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1" w:rsidRDefault="00D72250" w:rsidP="00D7225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D72250">
        <w:rPr>
          <w:rFonts w:ascii="Times New Roman" w:hAnsi="Times New Roman" w:cs="Times New Roman"/>
          <w:b/>
          <w:bCs/>
          <w:i/>
          <w:sz w:val="44"/>
          <w:szCs w:val="44"/>
        </w:rPr>
        <w:t>Представление педагогического опыта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</w:p>
    <w:p w:rsidR="00D72250" w:rsidRDefault="00D72250" w:rsidP="00D72250">
      <w:pPr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по теме: </w:t>
      </w:r>
    </w:p>
    <w:p w:rsidR="00D72250" w:rsidRDefault="00D72250" w:rsidP="00D72250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>
        <w:rPr>
          <w:rFonts w:ascii="Times New Roman" w:hAnsi="Times New Roman" w:cs="Times New Roman"/>
          <w:i/>
          <w:iCs/>
          <w:sz w:val="44"/>
          <w:szCs w:val="44"/>
        </w:rPr>
        <w:t>«</w:t>
      </w:r>
      <w:r w:rsidRPr="00D72250">
        <w:rPr>
          <w:rFonts w:ascii="Times New Roman" w:hAnsi="Times New Roman" w:cs="Times New Roman"/>
          <w:i/>
          <w:iCs/>
          <w:sz w:val="44"/>
          <w:szCs w:val="44"/>
        </w:rPr>
        <w:t>Использование метода «</w:t>
      </w:r>
      <w:proofErr w:type="spellStart"/>
      <w:r w:rsidRPr="00D72250">
        <w:rPr>
          <w:rFonts w:ascii="Times New Roman" w:hAnsi="Times New Roman" w:cs="Times New Roman"/>
          <w:i/>
          <w:iCs/>
          <w:sz w:val="44"/>
          <w:szCs w:val="44"/>
        </w:rPr>
        <w:t>Су-Джок</w:t>
      </w:r>
      <w:proofErr w:type="spellEnd"/>
      <w:r w:rsidRPr="00D72250">
        <w:rPr>
          <w:rFonts w:ascii="Times New Roman" w:hAnsi="Times New Roman" w:cs="Times New Roman"/>
          <w:i/>
          <w:iCs/>
          <w:sz w:val="44"/>
          <w:szCs w:val="44"/>
        </w:rPr>
        <w:t>» терапии для коррекции речевых нарушений у д</w:t>
      </w:r>
      <w:r>
        <w:rPr>
          <w:rFonts w:ascii="Times New Roman" w:hAnsi="Times New Roman" w:cs="Times New Roman"/>
          <w:i/>
          <w:iCs/>
          <w:sz w:val="44"/>
          <w:szCs w:val="44"/>
        </w:rPr>
        <w:t>етей с ОНР дошкольного возраста</w:t>
      </w:r>
      <w:r w:rsidRPr="00D72250">
        <w:rPr>
          <w:rFonts w:ascii="Times New Roman" w:hAnsi="Times New Roman" w:cs="Times New Roman"/>
          <w:i/>
          <w:iCs/>
          <w:sz w:val="44"/>
          <w:szCs w:val="44"/>
        </w:rPr>
        <w:t>»</w:t>
      </w:r>
    </w:p>
    <w:p w:rsidR="00D72250" w:rsidRDefault="00D72250" w:rsidP="00D72250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D72250" w:rsidRPr="00D72250" w:rsidRDefault="00D72250" w:rsidP="00D722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2250">
        <w:rPr>
          <w:rFonts w:ascii="Times New Roman" w:hAnsi="Times New Roman" w:cs="Times New Roman"/>
          <w:b/>
          <w:bCs/>
          <w:i/>
          <w:sz w:val="36"/>
          <w:szCs w:val="36"/>
        </w:rPr>
        <w:t>ОБОСНОВАНИЕ АКТУАЛЬНОСТИ ПЕРСПЕКТИВНОСТИ ОПЫТА. ЕГО ЗНАЧЕНИЕ ДЛЯ СОВЕРШЕНСТВОВАНИЯ УЧЕБНО-ВОСПИТАТЕЛЬНОГО ПРОЦЕССА.</w:t>
      </w:r>
    </w:p>
    <w:p w:rsidR="00D72250" w:rsidRPr="00D72250" w:rsidRDefault="00D72250" w:rsidP="00D7225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72250" w:rsidRPr="00D72250" w:rsidRDefault="00D72250" w:rsidP="00D72250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D72250">
        <w:rPr>
          <w:rFonts w:ascii="Times New Roman" w:hAnsi="Times New Roman" w:cs="Times New Roman"/>
          <w:i/>
          <w:sz w:val="28"/>
          <w:szCs w:val="28"/>
        </w:rPr>
        <w:t xml:space="preserve">"Ум ребёнка находится на кончиках его  пальцев"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72250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D72250" w:rsidRPr="00D72250" w:rsidRDefault="00D72250" w:rsidP="00D722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D72250" w:rsidRPr="00D72250" w:rsidRDefault="00D72250" w:rsidP="00D722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>Опыт был разработан в силу особой актуальности проблем</w:t>
      </w:r>
      <w:proofErr w:type="gramStart"/>
      <w:r w:rsidRPr="00D72250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укрепления здоровья детей. Важнейшим условием полноценного развития ребёнка является правильная речь. Имея развитую, грамотную речь, ребёнок легко общается со сверстниками и взрослыми. Возрастают его возможности в познании окружающего мира, совершенствуется умственное и психофизическое развитие. Но не все дети являются обладателями такой речи. </w:t>
      </w:r>
    </w:p>
    <w:p w:rsidR="00D72250" w:rsidRPr="00D72250" w:rsidRDefault="00D72250" w:rsidP="00D722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>Работая  на логопедической группе для детей с  ОНР, я пришла к выводу, что за последнее время увеличилось количество детей  с тяжёлыми нарушениями речи</w:t>
      </w:r>
      <w:proofErr w:type="gramStart"/>
      <w:r w:rsidRPr="00D7225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72250">
        <w:rPr>
          <w:rFonts w:ascii="Times New Roman" w:hAnsi="Times New Roman" w:cs="Times New Roman"/>
          <w:i/>
          <w:sz w:val="28"/>
          <w:szCs w:val="28"/>
        </w:rPr>
        <w:t>ТНР) Изменился и сам характер речевых патологий. Часто он имеет комбинированную форму. У детей с речевыми нарушениями отстаёт и развитие высших психических функций: снижен объём памяти, устойчивость и концентрация внимания, эмоционально – волевая сфера, состояние общей и мелкой моторики. Движения детей с общим недоразвитием речи отличаются неловкостью, плохой координацией, чрезмерной замедленностью или, напротив, импульсивностью.</w:t>
      </w:r>
    </w:p>
    <w:p w:rsidR="00D72250" w:rsidRPr="00D72250" w:rsidRDefault="00D72250" w:rsidP="00D722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lastRenderedPageBreak/>
        <w:t>Применяя в  работе с детьми с ТНР  традиционные  коррекционные методы и приёмы, мы пришли к выводу, что для достижения положительных  результатов этого не достаточно. Процесс обучения ребёнка с речевыми нарушениями требует длительного времени. Поэтому возникает необходимость в комплексном  преодолении  ТНР, наряду с традиционными методами и приёмами использовать нетрадиционные технологии, которые оказывают дополнительное стимулирование  речевых зон коры головного мозга.</w:t>
      </w:r>
    </w:p>
    <w:p w:rsidR="00D72250" w:rsidRDefault="00D72250" w:rsidP="00D722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> На сегодняшний день методов нетрадиционного воздействия известно достаточно  много</w:t>
      </w:r>
      <w:proofErr w:type="gramStart"/>
      <w:r w:rsidRPr="00D72250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один из них -это Су –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терапия.</w:t>
      </w:r>
    </w:p>
    <w:p w:rsidR="00D72250" w:rsidRDefault="00D72250" w:rsidP="00D722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250" w:rsidRPr="00D72250" w:rsidRDefault="00D72250" w:rsidP="00D722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D72250">
        <w:rPr>
          <w:rFonts w:ascii="Times New Roman" w:hAnsi="Times New Roman" w:cs="Times New Roman"/>
          <w:bCs/>
          <w:sz w:val="36"/>
          <w:szCs w:val="36"/>
        </w:rPr>
        <w:t>УСЛОВИЯ ФОРМИРОВАНИЯ ВЕДУЩЕЙ ИДЕИ ОПЫТА, УСЛОВИЯ ВОЗНИКНОВЕНИЯ, СТАНОВЛЕНИЯ ОПЫТА.</w:t>
      </w:r>
    </w:p>
    <w:p w:rsidR="00D72250" w:rsidRDefault="00D72250" w:rsidP="00D72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2250">
        <w:rPr>
          <w:rFonts w:ascii="Times New Roman" w:hAnsi="Times New Roman" w:cs="Times New Roman"/>
          <w:i/>
          <w:sz w:val="28"/>
          <w:szCs w:val="28"/>
        </w:rPr>
        <w:t xml:space="preserve">Су -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самооздоровления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самоисцеления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</w:t>
      </w:r>
      <w:proofErr w:type="gram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D72250" w:rsidRPr="00D72250" w:rsidRDefault="00D72250" w:rsidP="00D722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D72250">
        <w:rPr>
          <w:rFonts w:ascii="Times New Roman" w:hAnsi="Times New Roman" w:cs="Times New Roman"/>
          <w:bCs/>
          <w:sz w:val="36"/>
          <w:szCs w:val="36"/>
        </w:rPr>
        <w:t>ТЕОРЕТИЧЕСКАЯ БАЗА ОПЫТА</w:t>
      </w:r>
    </w:p>
    <w:p w:rsidR="00D72250" w:rsidRPr="00D72250" w:rsidRDefault="00D72250" w:rsidP="00D722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250" w:rsidRPr="00D72250" w:rsidRDefault="00D72250" w:rsidP="00BE3B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 xml:space="preserve">Основателем Су –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терапии является профессор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сеульского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национального университета Пак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Чже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Ву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>. В переводе с корейского «Су» - кисть, «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>» - стопа.</w:t>
      </w:r>
    </w:p>
    <w:p w:rsidR="00D72250" w:rsidRPr="00D72250" w:rsidRDefault="00D72250" w:rsidP="00BE3B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 xml:space="preserve">В основе метода Су </w:t>
      </w:r>
      <w:proofErr w:type="gramStart"/>
      <w:r w:rsidRPr="00D7225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D72250">
        <w:rPr>
          <w:rFonts w:ascii="Times New Roman" w:hAnsi="Times New Roman" w:cs="Times New Roman"/>
          <w:i/>
          <w:sz w:val="28"/>
          <w:szCs w:val="28"/>
        </w:rPr>
        <w:t>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 лежит система соответствия, или подобия, кистей и стоп всему организму в целом.</w:t>
      </w:r>
    </w:p>
    <w:p w:rsidR="00D72250" w:rsidRPr="00D72250" w:rsidRDefault="00D72250" w:rsidP="00BE3B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 xml:space="preserve">И кисти, и стопы  являются, по мнению самого автора системы </w:t>
      </w:r>
      <w:proofErr w:type="spellStart"/>
      <w:r w:rsidRPr="00D72250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D72250">
        <w:rPr>
          <w:rFonts w:ascii="Times New Roman" w:hAnsi="Times New Roman" w:cs="Times New Roman"/>
          <w:i/>
          <w:sz w:val="28"/>
          <w:szCs w:val="28"/>
        </w:rPr>
        <w:t xml:space="preserve">, «пультами дистанционного управления» здоровьем человека. Эти лечебные системы функционируют, «как своего рода маленькие клиники, естественным образом излечивающие болезни тела». </w:t>
      </w:r>
    </w:p>
    <w:p w:rsidR="00D72250" w:rsidRPr="00D72250" w:rsidRDefault="00D72250" w:rsidP="00BE3B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50">
        <w:rPr>
          <w:rFonts w:ascii="Times New Roman" w:hAnsi="Times New Roman" w:cs="Times New Roman"/>
          <w:i/>
          <w:sz w:val="28"/>
          <w:szCs w:val="28"/>
        </w:rPr>
        <w:t xml:space="preserve">На кистях и стопах в строгом порядке располагаются биологически активные точки, соответствующие всем органам и участкам тела. </w:t>
      </w:r>
      <w:r w:rsidRPr="00D72250">
        <w:rPr>
          <w:rFonts w:ascii="Times New Roman" w:hAnsi="Times New Roman" w:cs="Times New Roman"/>
          <w:i/>
          <w:sz w:val="28"/>
          <w:szCs w:val="28"/>
        </w:rPr>
        <w:lastRenderedPageBreak/>
        <w:t>Определив нужные точки в системах можно развивать и речевую сферу ребёнка.</w:t>
      </w:r>
    </w:p>
    <w:p w:rsidR="00D72250" w:rsidRDefault="00D72250" w:rsidP="00BE3B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BC4" w:rsidRDefault="00BE3BC4" w:rsidP="00D722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250" w:rsidRPr="0071403D" w:rsidRDefault="00BE3BC4" w:rsidP="00D722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E3BC4">
        <w:rPr>
          <w:rFonts w:ascii="Times New Roman" w:hAnsi="Times New Roman" w:cs="Times New Roman"/>
          <w:bCs/>
          <w:sz w:val="36"/>
          <w:szCs w:val="36"/>
        </w:rPr>
        <w:t>ТЕХНОЛОГИЯ ОПЫТА. СИСТЕМА КОРРЕКЦИОННЫХ ПЕДАГОГИЧЕСКИХ ДЕЙСТВИЙ, СОДЕРЖАНИЕ, МЕТОДЫ, ПРИЕМЫ ВОСПИТАНИЯ И ОБУЧЕНИЯ</w:t>
      </w:r>
    </w:p>
    <w:p w:rsidR="0071403D" w:rsidRP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 xml:space="preserve">Работа с детьми с ТНР должна быть динамичной, эмоционально приятной, не утомительной и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разнообразной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>сновными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средствами Су –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терапии, которые я использую в своей работе являются:  массажный шарик – Су –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и два металлических кольца.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 xml:space="preserve">Основным методом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терапии является массаж, который  позволяет активизировать межполушарное взаимодействие, синхронизировать работу обоих полушарий мозга.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•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Массаж специальным шариком</w:t>
      </w:r>
      <w:r w:rsidRPr="0071403D">
        <w:rPr>
          <w:rFonts w:ascii="Times New Roman" w:hAnsi="Times New Roman" w:cs="Times New Roman"/>
          <w:i/>
          <w:sz w:val="28"/>
          <w:szCs w:val="28"/>
        </w:rPr>
        <w:t>. Прокатывая шарик между ладошками, по пальчикам, по тыльной стороне ладони, дети массируют мышцы рук.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•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Массаж пальцев эластичным кольцом</w:t>
      </w:r>
      <w:r w:rsidRPr="0071403D">
        <w:rPr>
          <w:rFonts w:ascii="Times New Roman" w:hAnsi="Times New Roman" w:cs="Times New Roman"/>
          <w:i/>
          <w:sz w:val="28"/>
          <w:szCs w:val="28"/>
        </w:rPr>
        <w:t> помогает стимулировать работу внутренних органов. Кольцо надевается  на палец и проводится  массаж зоны соответствующей пораженной части тела, до ее покраснения и появления ощущения тепла. Эту процедуру необходимо повторять несколько раз в день.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>• Массаж стоп.</w:t>
      </w:r>
      <w:r w:rsidRPr="0071403D">
        <w:rPr>
          <w:rFonts w:ascii="Times New Roman" w:hAnsi="Times New Roman" w:cs="Times New Roman"/>
          <w:i/>
          <w:sz w:val="28"/>
          <w:szCs w:val="28"/>
        </w:rPr>
        <w:t> Воздействие на точки стоп осуществляется   помощью «Шарика», а также во время хождения по ребристым дорожкам, массажным коврикам, коврикам с пуговицами, пробками.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В своей работе я использую следующие направления работы с применением метода «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>» терапии: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 -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пальчиковой гимнастики</w:t>
      </w:r>
      <w:r w:rsidRPr="0071403D">
        <w:rPr>
          <w:rFonts w:ascii="Times New Roman" w:hAnsi="Times New Roman" w:cs="Times New Roman"/>
          <w:i/>
          <w:sz w:val="28"/>
          <w:szCs w:val="28"/>
        </w:rPr>
        <w:t>; проговаривание текста с одновременными движениями массажным шариком или кольцом. Например, упражнение: «Мальчик – пальчик, где ты был?»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- 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фонематического восприятия;</w:t>
      </w:r>
      <w:r w:rsidRPr="0071403D">
        <w:rPr>
          <w:rFonts w:ascii="Times New Roman" w:hAnsi="Times New Roman" w:cs="Times New Roman"/>
          <w:i/>
          <w:sz w:val="28"/>
          <w:szCs w:val="28"/>
        </w:rPr>
        <w:t> </w:t>
      </w:r>
      <w:r w:rsidRPr="0071403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1403D">
        <w:rPr>
          <w:rFonts w:ascii="Times New Roman" w:hAnsi="Times New Roman" w:cs="Times New Roman"/>
          <w:i/>
          <w:sz w:val="28"/>
          <w:szCs w:val="28"/>
        </w:rPr>
        <w:t>Синий шар кати, согласный звук мне назови»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- 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дыхательных и голосовых упражнений;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«Звуки гласные поём с красным шариком вдвоём». 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 Ребёнок на выдохе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гласные звуки, одновременно прокатывая шарик по звуковым волнам.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Автоматизации и дифференциации звуков;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«Шар обратно прокати, слоги (слово, фразу) повтори». Проговаривание различных стишков, </w:t>
      </w:r>
      <w:proofErr w:type="spellStart"/>
      <w:r w:rsidRPr="0071403D">
        <w:rPr>
          <w:rFonts w:ascii="Times New Roman" w:hAnsi="Times New Roman" w:cs="Times New Roman"/>
          <w:i/>
          <w:iCs/>
          <w:sz w:val="28"/>
          <w:szCs w:val="28"/>
        </w:rPr>
        <w:t>чистоговорок</w:t>
      </w:r>
      <w:proofErr w:type="spellEnd"/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насыщенных автоматизируемыми звуками, в сочетании с массажными движениями шариками или кольцами.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лексико-грамматических категорий (совершенствовании навыков употребления предлогов);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«Шар лови, пять овощей назови», «Расскажи, где шарик».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Выполнении звукобуквенного  анализа слов;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«Шар </w:t>
      </w:r>
      <w:proofErr w:type="gramStart"/>
      <w:r w:rsidRPr="0071403D">
        <w:rPr>
          <w:rFonts w:ascii="Times New Roman" w:hAnsi="Times New Roman" w:cs="Times New Roman"/>
          <w:i/>
          <w:iCs/>
          <w:sz w:val="28"/>
          <w:szCs w:val="28"/>
        </w:rPr>
        <w:t>лови</w:t>
      </w:r>
      <w:proofErr w:type="gramEnd"/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 и шар бросай из звуков слово составляй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»: называем ребёнку звуки: 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>, А, К и катим шарик. Ребёнок ловит шарик, называет слово и прокатывает шарик обратно.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слоговой структуры слов: 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«Сожми шарик столько раз, сколько слогов в слове».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 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связной речи; </w:t>
      </w:r>
      <w:r w:rsidRPr="0071403D">
        <w:rPr>
          <w:rFonts w:ascii="Times New Roman" w:hAnsi="Times New Roman" w:cs="Times New Roman"/>
          <w:i/>
          <w:sz w:val="28"/>
          <w:szCs w:val="28"/>
        </w:rPr>
        <w:t>«Шарик по руке катай – предложения составляй» - дети составляют предложения по своим картинкам, одновременно выполняя движения шариком.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Развитии</w:t>
      </w:r>
      <w:proofErr w:type="gramEnd"/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психических процессов, пространственной ориентации</w:t>
      </w:r>
      <w:r w:rsidRPr="0071403D">
        <w:rPr>
          <w:rFonts w:ascii="Times New Roman" w:hAnsi="Times New Roman" w:cs="Times New Roman"/>
          <w:i/>
          <w:sz w:val="28"/>
          <w:szCs w:val="28"/>
        </w:rPr>
        <w:t>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 xml:space="preserve">«Пружинку по 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пальчику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катай – 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картинки не стало  - называй».</w:t>
      </w:r>
    </w:p>
    <w:p w:rsidR="0071403D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«Глазки закрывай, на каком пальце колечко – отгадай».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спользов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ания упражнений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терапии я применяю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  в комплексе со следующими </w:t>
      </w:r>
      <w:r w:rsidRPr="007140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методами и приемами: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71403D" w:rsidRDefault="0071403D" w:rsidP="00714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1. Взаимодействие со сказочным персонажем. Ребенку предлагается поиграть в 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сказку, используя </w:t>
      </w:r>
      <w:proofErr w:type="spellStart"/>
      <w:r w:rsidRPr="0071403D">
        <w:rPr>
          <w:rFonts w:ascii="Times New Roman" w:hAnsi="Times New Roman" w:cs="Times New Roman"/>
          <w:i/>
          <w:iCs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 шарик.</w:t>
      </w:r>
    </w:p>
    <w:p w:rsidR="00000000" w:rsidRPr="0071403D" w:rsidRDefault="0071403D" w:rsidP="00714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2. Словесные приемы. </w:t>
      </w:r>
      <w:proofErr w:type="spellStart"/>
      <w:r w:rsidRPr="0071403D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, прибаутки, стихи, вопросы, сказки, загадки, </w:t>
      </w:r>
      <w:proofErr w:type="spellStart"/>
      <w:r w:rsidRPr="0071403D">
        <w:rPr>
          <w:rFonts w:ascii="Times New Roman" w:hAnsi="Times New Roman" w:cs="Times New Roman"/>
          <w:i/>
          <w:iCs/>
          <w:sz w:val="28"/>
          <w:szCs w:val="28"/>
        </w:rPr>
        <w:t>чистоговорки</w:t>
      </w:r>
      <w:proofErr w:type="spellEnd"/>
      <w:r w:rsidRPr="007140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71403D" w:rsidRDefault="0071403D" w:rsidP="00714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>3. Игровые приемы. Занятие-игра, игровые упражнения.</w:t>
      </w:r>
    </w:p>
    <w:p w:rsidR="00000000" w:rsidRPr="0071403D" w:rsidRDefault="0071403D" w:rsidP="00714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>4. Наглядные приемы.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Схемы. Видеоматериалы. Иллюстрации.</w:t>
      </w:r>
    </w:p>
    <w:p w:rsidR="00000000" w:rsidRPr="0071403D" w:rsidRDefault="0071403D" w:rsidP="007140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iCs/>
          <w:sz w:val="28"/>
          <w:szCs w:val="28"/>
        </w:rPr>
        <w:t>5. Практические действ</w:t>
      </w:r>
      <w:r w:rsidRPr="0071403D">
        <w:rPr>
          <w:rFonts w:ascii="Times New Roman" w:hAnsi="Times New Roman" w:cs="Times New Roman"/>
          <w:i/>
          <w:iCs/>
          <w:sz w:val="28"/>
          <w:szCs w:val="28"/>
        </w:rPr>
        <w:t>ия. Массаж кистей, стоп и пальцев.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3D" w:rsidRPr="0071403D" w:rsidRDefault="0071403D" w:rsidP="007140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71403D">
        <w:rPr>
          <w:rFonts w:ascii="Times New Roman" w:hAnsi="Times New Roman" w:cs="Times New Roman"/>
          <w:bCs/>
          <w:sz w:val="36"/>
          <w:szCs w:val="36"/>
        </w:rPr>
        <w:t>АНАЛИЗ РЕЗУЛЬТАТИВНОСТИ</w:t>
      </w:r>
    </w:p>
    <w:p w:rsidR="0071403D" w:rsidRPr="0071403D" w:rsidRDefault="0071403D" w:rsidP="0071403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P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На фоне комплексной коррекционной помощи «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терапия» оптимизирует процесс коррекции речи 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и способствуют оздоровлению всего </w:t>
      </w:r>
      <w:r w:rsidRPr="0071403D">
        <w:rPr>
          <w:rFonts w:ascii="Times New Roman" w:hAnsi="Times New Roman" w:cs="Times New Roman"/>
          <w:i/>
          <w:sz w:val="28"/>
          <w:szCs w:val="28"/>
        </w:rPr>
        <w:t>организма. В результате у детей были заметны улучшения в развитии речи, познавательных процессов, эмоциональной и опорно-двигательной сферы детей.</w:t>
      </w:r>
    </w:p>
    <w:p w:rsid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Эффект  применения «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терапии»  зависит от профессиональной компетенции педагога, умения использовать </w:t>
      </w:r>
      <w:r w:rsidRPr="0071403D">
        <w:rPr>
          <w:rFonts w:ascii="Times New Roman" w:hAnsi="Times New Roman" w:cs="Times New Roman"/>
          <w:i/>
          <w:sz w:val="28"/>
          <w:szCs w:val="28"/>
        </w:rPr>
        <w:t xml:space="preserve">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занятий. Кроме </w:t>
      </w:r>
      <w:r w:rsidRPr="007140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того, альтернативные методы и приемы помогают организовать занятия интереснее и разнообразнее. </w:t>
      </w:r>
      <w:r w:rsidRPr="0071403D">
        <w:rPr>
          <w:rFonts w:ascii="Times New Roman" w:hAnsi="Times New Roman" w:cs="Times New Roman"/>
          <w:i/>
          <w:sz w:val="28"/>
          <w:szCs w:val="28"/>
        </w:rPr>
        <w:tab/>
      </w:r>
    </w:p>
    <w:p w:rsidR="00000000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1403D">
        <w:rPr>
          <w:rFonts w:ascii="Times New Roman" w:hAnsi="Times New Roman" w:cs="Times New Roman"/>
          <w:i/>
          <w:sz w:val="28"/>
          <w:szCs w:val="28"/>
        </w:rPr>
        <w:t>Таким образом, терапевтические возможности «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терапии» содействуют созданию условий для речевого и интеллектуального развития.</w:t>
      </w:r>
    </w:p>
    <w:p w:rsidR="0071403D" w:rsidRDefault="0071403D" w:rsidP="0071403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1403D" w:rsidRPr="0071403D" w:rsidRDefault="0071403D" w:rsidP="007140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71403D">
        <w:rPr>
          <w:rFonts w:ascii="Times New Roman" w:hAnsi="Times New Roman" w:cs="Times New Roman"/>
          <w:bCs/>
          <w:sz w:val="36"/>
          <w:szCs w:val="36"/>
        </w:rPr>
        <w:t>ТРУДНОСТИ И ПРОБЛЕМЫ ПРИ ИСПОЛЬЗОВАНИИ ДАННОГО ОПЫТА</w:t>
      </w:r>
    </w:p>
    <w:p w:rsidR="0071403D" w:rsidRP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Предполагаемые трудности:</w:t>
      </w:r>
    </w:p>
    <w:p w:rsidR="0071403D" w:rsidRP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 xml:space="preserve"> -возможное нежелание детей выполнять знакомые упражнения с использованием массажных шариков Су – 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>;</w:t>
      </w:r>
    </w:p>
    <w:p w:rsid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>-возможная дезорганизация совместной образовательной деятельности с детьми из- за частных падений шариков, их «колючести».</w:t>
      </w:r>
      <w:proofErr w:type="gramEnd"/>
    </w:p>
    <w:p w:rsidR="0071403D" w:rsidRPr="0071403D" w:rsidRDefault="0071403D" w:rsidP="0071403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403D">
        <w:rPr>
          <w:rFonts w:ascii="Times New Roman" w:hAnsi="Times New Roman" w:cs="Times New Roman"/>
          <w:bCs/>
          <w:i/>
          <w:sz w:val="36"/>
          <w:szCs w:val="36"/>
        </w:rPr>
        <w:t>АДРЕСНЫЕ РЕКОМЕНДАЦИИ</w:t>
      </w:r>
      <w:r w:rsidRPr="0071403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1403D">
        <w:rPr>
          <w:rFonts w:ascii="Times New Roman" w:hAnsi="Times New Roman" w:cs="Times New Roman"/>
          <w:bCs/>
          <w:i/>
          <w:sz w:val="36"/>
          <w:szCs w:val="36"/>
        </w:rPr>
        <w:t>ПО ИСПОЛЬЗОВАНИЮ ОПЫТА</w:t>
      </w:r>
    </w:p>
    <w:p w:rsidR="0071403D" w:rsidRP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3D">
        <w:rPr>
          <w:rFonts w:ascii="Times New Roman" w:hAnsi="Times New Roman" w:cs="Times New Roman"/>
          <w:i/>
          <w:sz w:val="28"/>
          <w:szCs w:val="28"/>
        </w:rPr>
        <w:t>Вышеизложенные  факты доказывают целесообразность и актуальность метода «</w:t>
      </w:r>
      <w:proofErr w:type="spellStart"/>
      <w:r w:rsidRPr="0071403D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терапии» для речевого</w:t>
      </w:r>
      <w:proofErr w:type="gramStart"/>
      <w:r w:rsidRPr="007140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1403D">
        <w:rPr>
          <w:rFonts w:ascii="Times New Roman" w:hAnsi="Times New Roman" w:cs="Times New Roman"/>
          <w:i/>
          <w:sz w:val="28"/>
          <w:szCs w:val="28"/>
        </w:rPr>
        <w:t xml:space="preserve"> физического и интеллектуального развития, реализация которого не только позволила бы решить  задачи речевого ,физического и интеллектуального воспитания детей дошкольного возраста с ТНР, но и способствовала бы их успешной адаптации в речевой среде своих сверстников, не имеющих ТНР.</w:t>
      </w:r>
    </w:p>
    <w:p w:rsidR="0071403D" w:rsidRPr="0071403D" w:rsidRDefault="0071403D" w:rsidP="007140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250" w:rsidRPr="0071403D" w:rsidRDefault="00D72250" w:rsidP="00D722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2250" w:rsidRPr="0071403D" w:rsidSect="00D722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74"/>
    <w:multiLevelType w:val="hybridMultilevel"/>
    <w:tmpl w:val="E1D44542"/>
    <w:lvl w:ilvl="0" w:tplc="7578E15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D48A11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E64E1D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8AE6167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1CAC58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456CB3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8E0A936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76A58E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AD726A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>
    <w:nsid w:val="07C542C3"/>
    <w:multiLevelType w:val="hybridMultilevel"/>
    <w:tmpl w:val="FC1A14C6"/>
    <w:lvl w:ilvl="0" w:tplc="4B32374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10341DD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36B6326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CE02DB7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FF5C3A1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AD76096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2C6CBA2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2BC69E3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DDCA1FC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>
    <w:nsid w:val="30154B57"/>
    <w:multiLevelType w:val="hybridMultilevel"/>
    <w:tmpl w:val="7ED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96D"/>
    <w:rsid w:val="00002475"/>
    <w:rsid w:val="00002FD5"/>
    <w:rsid w:val="00021787"/>
    <w:rsid w:val="00041954"/>
    <w:rsid w:val="000419BE"/>
    <w:rsid w:val="00045F4E"/>
    <w:rsid w:val="0005173B"/>
    <w:rsid w:val="000521B5"/>
    <w:rsid w:val="000561BE"/>
    <w:rsid w:val="00057BBE"/>
    <w:rsid w:val="00063C40"/>
    <w:rsid w:val="000764DB"/>
    <w:rsid w:val="0007659A"/>
    <w:rsid w:val="0009049A"/>
    <w:rsid w:val="00097398"/>
    <w:rsid w:val="000A15CD"/>
    <w:rsid w:val="000B6280"/>
    <w:rsid w:val="000C47C8"/>
    <w:rsid w:val="000D6902"/>
    <w:rsid w:val="000E0847"/>
    <w:rsid w:val="000F0A3A"/>
    <w:rsid w:val="000F7B7F"/>
    <w:rsid w:val="00105562"/>
    <w:rsid w:val="00107370"/>
    <w:rsid w:val="001122A6"/>
    <w:rsid w:val="00155C3A"/>
    <w:rsid w:val="00164ECE"/>
    <w:rsid w:val="00192C71"/>
    <w:rsid w:val="00195DDE"/>
    <w:rsid w:val="001A2DED"/>
    <w:rsid w:val="001A36CE"/>
    <w:rsid w:val="001A78BB"/>
    <w:rsid w:val="001B08EA"/>
    <w:rsid w:val="001C01FE"/>
    <w:rsid w:val="001C30B6"/>
    <w:rsid w:val="001E2306"/>
    <w:rsid w:val="00210BEF"/>
    <w:rsid w:val="00214769"/>
    <w:rsid w:val="0022606A"/>
    <w:rsid w:val="00251383"/>
    <w:rsid w:val="00263FA8"/>
    <w:rsid w:val="00277E23"/>
    <w:rsid w:val="002D3BDC"/>
    <w:rsid w:val="002D6CA7"/>
    <w:rsid w:val="002E7387"/>
    <w:rsid w:val="002E7D50"/>
    <w:rsid w:val="002F68E6"/>
    <w:rsid w:val="0030024A"/>
    <w:rsid w:val="00325FB4"/>
    <w:rsid w:val="00330879"/>
    <w:rsid w:val="0033313A"/>
    <w:rsid w:val="0033599D"/>
    <w:rsid w:val="00360110"/>
    <w:rsid w:val="00362D63"/>
    <w:rsid w:val="003730F4"/>
    <w:rsid w:val="003A0B22"/>
    <w:rsid w:val="003B1768"/>
    <w:rsid w:val="003B7FD9"/>
    <w:rsid w:val="003D4E55"/>
    <w:rsid w:val="003D7FCA"/>
    <w:rsid w:val="003E0052"/>
    <w:rsid w:val="003E0967"/>
    <w:rsid w:val="003E6F36"/>
    <w:rsid w:val="003F6125"/>
    <w:rsid w:val="00415E68"/>
    <w:rsid w:val="0043429A"/>
    <w:rsid w:val="00444D73"/>
    <w:rsid w:val="004647AA"/>
    <w:rsid w:val="00477505"/>
    <w:rsid w:val="00483BFF"/>
    <w:rsid w:val="004A0575"/>
    <w:rsid w:val="004A34E1"/>
    <w:rsid w:val="004B1808"/>
    <w:rsid w:val="004B4BB9"/>
    <w:rsid w:val="004B6836"/>
    <w:rsid w:val="004B719B"/>
    <w:rsid w:val="004C2547"/>
    <w:rsid w:val="004E2C04"/>
    <w:rsid w:val="004E2F64"/>
    <w:rsid w:val="004E3025"/>
    <w:rsid w:val="004E5894"/>
    <w:rsid w:val="00511A90"/>
    <w:rsid w:val="00515694"/>
    <w:rsid w:val="0051796D"/>
    <w:rsid w:val="0055046A"/>
    <w:rsid w:val="0055470A"/>
    <w:rsid w:val="0057509D"/>
    <w:rsid w:val="0058071E"/>
    <w:rsid w:val="005813E1"/>
    <w:rsid w:val="00581588"/>
    <w:rsid w:val="00585216"/>
    <w:rsid w:val="0058575F"/>
    <w:rsid w:val="00590C28"/>
    <w:rsid w:val="00596937"/>
    <w:rsid w:val="005A1785"/>
    <w:rsid w:val="005A3637"/>
    <w:rsid w:val="005B6057"/>
    <w:rsid w:val="005C4082"/>
    <w:rsid w:val="005D457C"/>
    <w:rsid w:val="005D7668"/>
    <w:rsid w:val="005F4AA0"/>
    <w:rsid w:val="006007EC"/>
    <w:rsid w:val="00625287"/>
    <w:rsid w:val="00631274"/>
    <w:rsid w:val="00637898"/>
    <w:rsid w:val="00641B8A"/>
    <w:rsid w:val="00652B4C"/>
    <w:rsid w:val="00655C62"/>
    <w:rsid w:val="00657A09"/>
    <w:rsid w:val="00660968"/>
    <w:rsid w:val="006717DE"/>
    <w:rsid w:val="00671E44"/>
    <w:rsid w:val="00682619"/>
    <w:rsid w:val="00683A7B"/>
    <w:rsid w:val="0069053C"/>
    <w:rsid w:val="00692030"/>
    <w:rsid w:val="0069681B"/>
    <w:rsid w:val="00696E28"/>
    <w:rsid w:val="006B25C8"/>
    <w:rsid w:val="006B4006"/>
    <w:rsid w:val="006C214F"/>
    <w:rsid w:val="006D167D"/>
    <w:rsid w:val="006D5E55"/>
    <w:rsid w:val="006D646F"/>
    <w:rsid w:val="006E6A0F"/>
    <w:rsid w:val="006E6F5F"/>
    <w:rsid w:val="006F462E"/>
    <w:rsid w:val="00700B1C"/>
    <w:rsid w:val="00703468"/>
    <w:rsid w:val="0071296D"/>
    <w:rsid w:val="0071403D"/>
    <w:rsid w:val="00723683"/>
    <w:rsid w:val="00735C6A"/>
    <w:rsid w:val="00737581"/>
    <w:rsid w:val="0074241A"/>
    <w:rsid w:val="007438EC"/>
    <w:rsid w:val="007753D3"/>
    <w:rsid w:val="007B7119"/>
    <w:rsid w:val="007C4606"/>
    <w:rsid w:val="007D37A1"/>
    <w:rsid w:val="007E7328"/>
    <w:rsid w:val="007F20C6"/>
    <w:rsid w:val="007F3F7F"/>
    <w:rsid w:val="007F45BF"/>
    <w:rsid w:val="007F4BE1"/>
    <w:rsid w:val="007F78AE"/>
    <w:rsid w:val="008036D1"/>
    <w:rsid w:val="0081370B"/>
    <w:rsid w:val="00813BF2"/>
    <w:rsid w:val="008264FC"/>
    <w:rsid w:val="00831DCB"/>
    <w:rsid w:val="00856769"/>
    <w:rsid w:val="00866D05"/>
    <w:rsid w:val="00873275"/>
    <w:rsid w:val="0088640F"/>
    <w:rsid w:val="00890791"/>
    <w:rsid w:val="008A386B"/>
    <w:rsid w:val="008C1DF3"/>
    <w:rsid w:val="008C45A3"/>
    <w:rsid w:val="008E382D"/>
    <w:rsid w:val="0090054C"/>
    <w:rsid w:val="00903E08"/>
    <w:rsid w:val="00932EE2"/>
    <w:rsid w:val="00964484"/>
    <w:rsid w:val="009A3295"/>
    <w:rsid w:val="009B7D79"/>
    <w:rsid w:val="009E1564"/>
    <w:rsid w:val="009E395F"/>
    <w:rsid w:val="009E6FFC"/>
    <w:rsid w:val="00A00627"/>
    <w:rsid w:val="00A17797"/>
    <w:rsid w:val="00A21469"/>
    <w:rsid w:val="00A21815"/>
    <w:rsid w:val="00A2713F"/>
    <w:rsid w:val="00A54ECC"/>
    <w:rsid w:val="00A555A9"/>
    <w:rsid w:val="00A70738"/>
    <w:rsid w:val="00A74266"/>
    <w:rsid w:val="00A83661"/>
    <w:rsid w:val="00A9485F"/>
    <w:rsid w:val="00AB2AE1"/>
    <w:rsid w:val="00AC098A"/>
    <w:rsid w:val="00AC4E99"/>
    <w:rsid w:val="00AC5E54"/>
    <w:rsid w:val="00AD4BB2"/>
    <w:rsid w:val="00AF6558"/>
    <w:rsid w:val="00B005AD"/>
    <w:rsid w:val="00B014FD"/>
    <w:rsid w:val="00B04BA9"/>
    <w:rsid w:val="00B06D52"/>
    <w:rsid w:val="00B14630"/>
    <w:rsid w:val="00B24622"/>
    <w:rsid w:val="00B31D9A"/>
    <w:rsid w:val="00B33EE5"/>
    <w:rsid w:val="00B430E6"/>
    <w:rsid w:val="00B435E1"/>
    <w:rsid w:val="00B47073"/>
    <w:rsid w:val="00B55059"/>
    <w:rsid w:val="00B60744"/>
    <w:rsid w:val="00B667DF"/>
    <w:rsid w:val="00B776B5"/>
    <w:rsid w:val="00B80740"/>
    <w:rsid w:val="00B94607"/>
    <w:rsid w:val="00BD1D04"/>
    <w:rsid w:val="00BE3BC4"/>
    <w:rsid w:val="00BE6DB5"/>
    <w:rsid w:val="00C07352"/>
    <w:rsid w:val="00C10BA1"/>
    <w:rsid w:val="00C34566"/>
    <w:rsid w:val="00C438B7"/>
    <w:rsid w:val="00C56C2E"/>
    <w:rsid w:val="00C60A29"/>
    <w:rsid w:val="00C6223F"/>
    <w:rsid w:val="00C65CB9"/>
    <w:rsid w:val="00C70C7D"/>
    <w:rsid w:val="00C732BE"/>
    <w:rsid w:val="00C81C77"/>
    <w:rsid w:val="00C83FE7"/>
    <w:rsid w:val="00C918DC"/>
    <w:rsid w:val="00CA5BDE"/>
    <w:rsid w:val="00CA6400"/>
    <w:rsid w:val="00CB2497"/>
    <w:rsid w:val="00CB7224"/>
    <w:rsid w:val="00CC55C2"/>
    <w:rsid w:val="00CD51C6"/>
    <w:rsid w:val="00CF2097"/>
    <w:rsid w:val="00CF7F75"/>
    <w:rsid w:val="00D034C3"/>
    <w:rsid w:val="00D05D9B"/>
    <w:rsid w:val="00D106F6"/>
    <w:rsid w:val="00D23A18"/>
    <w:rsid w:val="00D3633D"/>
    <w:rsid w:val="00D3658E"/>
    <w:rsid w:val="00D54200"/>
    <w:rsid w:val="00D64FA3"/>
    <w:rsid w:val="00D6705E"/>
    <w:rsid w:val="00D72250"/>
    <w:rsid w:val="00D7776C"/>
    <w:rsid w:val="00D827E6"/>
    <w:rsid w:val="00D857BF"/>
    <w:rsid w:val="00DA3478"/>
    <w:rsid w:val="00DB1D5D"/>
    <w:rsid w:val="00DB39C5"/>
    <w:rsid w:val="00DB3ED5"/>
    <w:rsid w:val="00DD0106"/>
    <w:rsid w:val="00DE19C1"/>
    <w:rsid w:val="00DE482A"/>
    <w:rsid w:val="00DF6888"/>
    <w:rsid w:val="00E07BC2"/>
    <w:rsid w:val="00E1355C"/>
    <w:rsid w:val="00E25497"/>
    <w:rsid w:val="00E30730"/>
    <w:rsid w:val="00E31FAD"/>
    <w:rsid w:val="00E4380B"/>
    <w:rsid w:val="00E5224B"/>
    <w:rsid w:val="00E731E8"/>
    <w:rsid w:val="00E811C5"/>
    <w:rsid w:val="00E93087"/>
    <w:rsid w:val="00E955C5"/>
    <w:rsid w:val="00EC162E"/>
    <w:rsid w:val="00EC6D5B"/>
    <w:rsid w:val="00ED44BB"/>
    <w:rsid w:val="00ED5D38"/>
    <w:rsid w:val="00F01D69"/>
    <w:rsid w:val="00F02CC8"/>
    <w:rsid w:val="00F24379"/>
    <w:rsid w:val="00F256A9"/>
    <w:rsid w:val="00F27740"/>
    <w:rsid w:val="00F30FD6"/>
    <w:rsid w:val="00F34682"/>
    <w:rsid w:val="00F407B2"/>
    <w:rsid w:val="00F40D10"/>
    <w:rsid w:val="00F46907"/>
    <w:rsid w:val="00F669C4"/>
    <w:rsid w:val="00F7085F"/>
    <w:rsid w:val="00F8154B"/>
    <w:rsid w:val="00F85AF9"/>
    <w:rsid w:val="00F9011C"/>
    <w:rsid w:val="00FB2867"/>
    <w:rsid w:val="00FB3968"/>
    <w:rsid w:val="00FC4B87"/>
    <w:rsid w:val="00FD5901"/>
    <w:rsid w:val="00FE260E"/>
    <w:rsid w:val="00FE55C0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825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96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1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3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639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47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0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Мишкины</cp:lastModifiedBy>
  <cp:revision>4</cp:revision>
  <dcterms:created xsi:type="dcterms:W3CDTF">2018-04-15T15:30:00Z</dcterms:created>
  <dcterms:modified xsi:type="dcterms:W3CDTF">2018-04-16T17:45:00Z</dcterms:modified>
</cp:coreProperties>
</file>