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C0" w:rsidRPr="00AC14C0" w:rsidRDefault="00317D91" w:rsidP="00317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Публичное представление </w:t>
      </w:r>
      <w:proofErr w:type="gramStart"/>
      <w:r w:rsidRPr="00AC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собственного</w:t>
      </w:r>
      <w:proofErr w:type="gramEnd"/>
      <w:r w:rsidRPr="00AC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17D91" w:rsidRPr="00AC14C0" w:rsidRDefault="00317D91" w:rsidP="00AC14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инновационного педагогического опыта учителя математики</w:t>
      </w:r>
    </w:p>
    <w:p w:rsidR="00317D91" w:rsidRPr="00AC14C0" w:rsidRDefault="00317D91" w:rsidP="00317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МОУ «СОШ № 40» г.о. Саранск </w:t>
      </w:r>
    </w:p>
    <w:p w:rsidR="00317D91" w:rsidRPr="00AC14C0" w:rsidRDefault="00317D91" w:rsidP="00317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AC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Граблиной</w:t>
      </w:r>
      <w:proofErr w:type="spellEnd"/>
      <w:r w:rsidRPr="00AC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Натальи Николаевны</w:t>
      </w:r>
    </w:p>
    <w:p w:rsidR="00833D22" w:rsidRPr="00AC14C0" w:rsidRDefault="00833D22" w:rsidP="00317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теме «Активизация познавательной деятельности учащихся на уроках математики».</w:t>
      </w:r>
    </w:p>
    <w:p w:rsidR="00833D22" w:rsidRPr="00AC14C0" w:rsidRDefault="00833D22" w:rsidP="00833D2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D22" w:rsidRPr="00AC14C0" w:rsidRDefault="00833D22" w:rsidP="00833D2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«Умеет учить тот, кто учит интересно»</w:t>
      </w:r>
    </w:p>
    <w:p w:rsidR="00833D22" w:rsidRPr="00AC14C0" w:rsidRDefault="00833D22" w:rsidP="007B645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Эйнштейн</w:t>
      </w:r>
    </w:p>
    <w:p w:rsidR="00833D22" w:rsidRPr="00AC14C0" w:rsidRDefault="00833D22" w:rsidP="00317D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1. Обоснование актуальности и перспективности опыта. Его значения для совершенствования учебно-воспитательного процесса.</w:t>
      </w:r>
    </w:p>
    <w:p w:rsidR="00833D22" w:rsidRPr="00AC14C0" w:rsidRDefault="00833D22" w:rsidP="00317D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заключается в том, что в настоящее время для усвоения материала у учащихся слабая познавательная деятельность. Активизация познавательной деятельности учащихся была и остается одной из вечных проблем педагогики. Поиск методов развития познавательной активности учащихся на уроке математики для педагогов существовал всегда, поэтому необходимость в разработке новых подходов к преподаванию математики.</w:t>
      </w:r>
    </w:p>
    <w:p w:rsidR="00833D22" w:rsidRPr="00AC14C0" w:rsidRDefault="00833D22" w:rsidP="00317D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Новая школа требует новой философии образования. Ей требуется новый учитель, новые технологии обучения и воспитания. Новый учитель – это творческая личность, способная пересмотреть имеющиеся в арсенале методики с целью отбора наиболее </w:t>
      </w:r>
      <w:proofErr w:type="gramStart"/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эффективных</w:t>
      </w:r>
      <w:proofErr w:type="gramEnd"/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способная к принятию нового. На первый план выходит умение учителя учиться. Сегодня педагогу предлагают проявить самостоятельности в выборе форм непрерывного обучения, что позволяет проанализировать образовательную ситуацию, дать оценку своей деятельности и начать изучение новых технологий. Не секрет, что необычные уроки повышают мотивацию учащихся к учению, формируют творческую обстановку, позволяют детям без принуждения запомнить материал.</w:t>
      </w:r>
    </w:p>
    <w:p w:rsidR="00833D22" w:rsidRPr="00AC14C0" w:rsidRDefault="00833D22" w:rsidP="00317D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Современное общество ждет от школы мыслящих, инициативных, творческих выпускников с широким кругозором и прочными знаниями. При традиционном способе преподавания учитель часто ставит ученика в положение объекта передаваемой ему извне информации. Такой постановкой образовательного процесса учитель искусственно задерживает развитие познавательной активности ученика, наносит ему большой вред в интеллектуальном и нравственном отношении. Еще В.А. Сухомлинский говорил: «Страшная это опасность – безделье за партой; безделье шесть часов ежедневно, безделье месяцы и годы. Это развращает». Другой отечественный педагог М.В. Остроградский писал: </w:t>
      </w:r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« …Скука является самой опасной </w:t>
      </w:r>
      <w:proofErr w:type="gramStart"/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отравой</w:t>
      </w:r>
      <w:proofErr w:type="gramEnd"/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Она действует беспрестанно; она растет, овладевает человеком и влечет его к наибольшим излишествам». </w:t>
      </w:r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Сейчас вспомнить эти слова особенно своевременно, поскольку из опыта работы и личных наблюдений знаю, что существует проблема утраты познавательного интереса учащихся к учению вообще и на уроках математики в частности, и, как следствие, происходит ухудшение успеваемости. </w:t>
      </w:r>
    </w:p>
    <w:p w:rsidR="00833D22" w:rsidRPr="00AC14C0" w:rsidRDefault="00833D22" w:rsidP="00317D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принципа активности в обучении имеет определенное значение, т.к. обучение и развитие носят </w:t>
      </w:r>
      <w:proofErr w:type="spellStart"/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характер, и от качества учения как деятельности зависит результат обучения, развития и воспитания учащихся. Учебная деятельность идет более успешно, если у учеников сформировано положительное отношение к учению, есть познавательный интерес и потребность в познавательной деятельности, а также, если у них воспитаны чувства ответственности и обязательности. Очень важно, чтобы вступая в сложный взрослый </w:t>
      </w:r>
      <w:proofErr w:type="gramStart"/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</w:t>
      </w:r>
      <w:proofErr w:type="gramEnd"/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 имел такие качества личности, как умение анализировать, решать проблемы, умение самостоятельно принимать решения, применять знания в своей практике, творить. И моя задача в том, чтобы развивать у учащихся познавательный интерес, творческое отношение к делу, стремление к самостоятельному добыванию знаний и умений, применения их в своей практической деятельности.</w:t>
      </w:r>
    </w:p>
    <w:p w:rsidR="00833D22" w:rsidRPr="00AC14C0" w:rsidRDefault="00833D22" w:rsidP="00317D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D22" w:rsidRPr="00AC14C0" w:rsidRDefault="00833D22" w:rsidP="00317D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2. Условия формирования ведущей идеи опыта, условия возникновения, становления опыта.</w:t>
      </w:r>
    </w:p>
    <w:p w:rsidR="00833D22" w:rsidRPr="00AC14C0" w:rsidRDefault="00833D22" w:rsidP="00317D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Исходным условием становления опыта является социальный заказ общества на обеспечение качества естественно - научного образования. Математика создает у учащихся научное мировоззрение, особую нравственную ценность, формируют творческие способности, способствуют воспитанию высоконравственной личности, что может быть достигнуто только при условии </w:t>
      </w:r>
      <w:proofErr w:type="spellStart"/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учащихся интереса к получению знаний. Другим важнейшим условием является потребность общества в образованной личности, стремящейся к самоопределению и самореализации. Третьим условием становления данного опыта можно считать требования, предъявляемые к учителю современным обществом, которые обусловили потребность пересмотра и качественного обновления структуры, содержания, форм и методов учебного занятия, разработки и реализации технологий педагогической деятельности.</w:t>
      </w:r>
    </w:p>
    <w:p w:rsidR="00833D22" w:rsidRPr="00AC14C0" w:rsidRDefault="00833D22" w:rsidP="00317D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Молодому человеку, вступающему в самостоятельную жизнь в условиях современного рынка труда и быстро изменяющегося информационного пространства, необходимо быть эффективным, конкурентоспособным работником. Он должен быть творческим, самостоятельным, ответственным коммуникабельным человеком, способным решать проблемы личные и коллектива. Ему должна быть присуща потребность к познанию нового, умение находить и отбирать нужную информацию. Именно поэтому, сегодня очень актуальны направления, которые будут способствовать повышению активности учеников, формированию их творческого потенциала.</w:t>
      </w:r>
    </w:p>
    <w:p w:rsidR="00833D22" w:rsidRPr="00AC14C0" w:rsidRDefault="00833D22" w:rsidP="00317D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условием становления опыта стал собственный интерес к обозначенной проблеме, обусловленный личным опытом общения со школьниками, с другими педагогами, стремление придать своей деятельности направленный характер.</w:t>
      </w:r>
    </w:p>
    <w:p w:rsidR="00833D22" w:rsidRPr="00AC14C0" w:rsidRDefault="00833D22" w:rsidP="00317D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нашей школе уровень </w:t>
      </w:r>
      <w:proofErr w:type="spellStart"/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подготовки учащихся разный. Таким образом, для того чтобы добиваться качества, необходимо использовать на уроках различные способы и методы активизации познавательной    и умственной деятельности.</w:t>
      </w:r>
    </w:p>
    <w:p w:rsidR="00833D22" w:rsidRPr="00AC14C0" w:rsidRDefault="00833D22" w:rsidP="00317D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D22" w:rsidRPr="00AC14C0" w:rsidRDefault="00833D22" w:rsidP="00317D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4C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3.</w:t>
      </w:r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AC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Теоретическая база опыта.</w:t>
      </w:r>
    </w:p>
    <w:p w:rsidR="00833D22" w:rsidRPr="00AC14C0" w:rsidRDefault="00833D22" w:rsidP="00317D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Проблема стимулирования, побуждения школьников к учению не нова: она была поставлена еще в 40-50-е гг. </w:t>
      </w:r>
      <w:proofErr w:type="spellStart"/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И.А.Каировым</w:t>
      </w:r>
      <w:proofErr w:type="spellEnd"/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М.А.Даниловым, </w:t>
      </w:r>
      <w:proofErr w:type="spellStart"/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Р.Г.Лембер</w:t>
      </w:r>
      <w:proofErr w:type="spellEnd"/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последующие годы к ней было привлечено внимание ведущих методистов нашей страны (В.Г.Разумовский, А.В.Усова, </w:t>
      </w:r>
      <w:proofErr w:type="spellStart"/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Л.С.Хижнякова</w:t>
      </w:r>
      <w:proofErr w:type="spellEnd"/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др.). Они поставили задачу формирования положительных мотивов учения в качестве одной из самых главных в обучении математике, ибо высокий уровень мотивации учебной деятельности на уроке и интереса к учебному предмету – это первый фактор, указывающий на эффективность современного урока.</w:t>
      </w:r>
    </w:p>
    <w:p w:rsidR="00833D22" w:rsidRPr="00AC14C0" w:rsidRDefault="00833D22" w:rsidP="00317D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 этой проблемой работали П.М. Лебедев, Б.П. Есипов, Л.В. </w:t>
      </w:r>
      <w:proofErr w:type="spellStart"/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Занков</w:t>
      </w:r>
      <w:proofErr w:type="spellEnd"/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А.А. Окунев, Н.Б. Истомина и многие другие ученые и педагоги. Исследования педагогов показывают, что в процессе приобретения учащимися знаний, умений, навыков важное место занимает их познавательная активность, умение учителя активно руководить ею. Существуют разные подходы к понятию познавательной активности учащихся. Так Б.П. Есипов считает, что активизация познавательной деятельности – сознательное, целенаправленное выполнение умственной или физической работы, необходимой для овладения знаниями, умениями и навыками. П.М. Лебедев указывает, что «познавательная активность – это инициативное, действенное отношение учащихся к усвоению знаний, а также проявление интереса, самостоятельности и волевых усилий в обучении». В первом случае речь идет о самостоятельной деятельности учителя и учащихся. А во втором – о деятельности учащихся. Во втором случае в понятие познавательной активности автор включил интерес, самостоятельность и волевые усилия школьников.</w:t>
      </w:r>
    </w:p>
    <w:p w:rsidR="00833D22" w:rsidRPr="00AC14C0" w:rsidRDefault="00833D22" w:rsidP="00317D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Поиски путей активизации познавательной деятельности учащихся, развитие их познавательных способностей и самостоятельности – задача, которую призваны решать педагоги, психологи, методисты и учителя.</w:t>
      </w:r>
    </w:p>
    <w:p w:rsidR="00833D22" w:rsidRPr="00AC14C0" w:rsidRDefault="00833D22" w:rsidP="00317D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Т.И. Шамова выделяет три уровня познавательной активности, определяя их по образу действия: воспроизводящая, интерпретирующая и творческая активность. Находясь на воспроизводящем уровне познавательной активности, учащийся должен научиться воспроизводить при необходимости полученные знания или умения. Название интерпретирующего уровня </w:t>
      </w:r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познавательной активности говорит само за себя: уже имея некоторые знания, необходимо научиться интерпретировать, или трактовать их в новых учебных условиях, отталкиваясь от привычных образцов. Творческий уровень познавательной активности характерен для учащихся, которые не только усваивают связи между предметами и явлениями, но и пытаются найти для этой цели новый способ.</w:t>
      </w:r>
    </w:p>
    <w:p w:rsidR="00833D22" w:rsidRPr="00AC14C0" w:rsidRDefault="00833D22" w:rsidP="00317D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выборе тех или иных методов обучения необходимо, прежде всего, стремиться к продуктивному результату. При этом от учащегося требуется не только понять, запомнить и воспроизвести полученные знания, но и уметь ими оперировать, применять их в практической деятельности, развивать, ведь степень продуктивности обучения во многом зависит от уровня активности учебно-познавательной деятельности учащегося. Если необходимо не только понять и запомнить, но и практически овладеть знаниями, то естественно, что познавательная деятельность учащегося не может не сводиться только к слушанию, восприятию и фиксации учебного материала. Вновь полученные знания он пробует тут же мысленно применить, прикладывая к собственной практике и формируя, таким образом, новый образ профессиональной деятельности. И чем активнее протекает этот мыслительный и практический учебно-познавательный процесс, тем продуктивнее его результат. У учащегося начинают более устойчиво формироваться новые убеждения. Вот почему активизация учебно-</w:t>
      </w:r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познавательной деятельности в учебном процессе имеет столь </w:t>
      </w:r>
      <w:proofErr w:type="gramStart"/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 значение</w:t>
      </w:r>
      <w:proofErr w:type="gramEnd"/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3D22" w:rsidRPr="00AC14C0" w:rsidRDefault="00833D22" w:rsidP="00317D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умственной нагрузки на уроках математики заставляет задуматься над тем, как поддержать у учащихся интерес к изучаемому материалу и активизировать их в течение всего урока. При этом роль учителя состоит не в том, чтобы яснее и красочнее, чем в учебнике сообщить необходимую информацию, а в том, чтобы стать организатором познавательной деятельности, где главное действующее лицо ученик. Учитель при этом организовывает и управляет учебной деятельностью. Все это побуждает меня к поиску педагогических технологий и использование их в своей практике, направленных на формирование познавательного интереса.</w:t>
      </w:r>
    </w:p>
    <w:p w:rsidR="00833D22" w:rsidRPr="00AC14C0" w:rsidRDefault="00833D22" w:rsidP="00317D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Мною применяются разработанные поурочные конспекты, большой спектр дидактического материала, в том числе, к самостоятельным, проверочным и тестовым работам, открытые уроки. По данной проблеме делилась опытом перед коллегами.</w:t>
      </w:r>
    </w:p>
    <w:p w:rsidR="00833D22" w:rsidRPr="00AC14C0" w:rsidRDefault="00833D22" w:rsidP="00317D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4. Технология опыта. Система конкретных педагогических действий, содержание, методы, приёмы воспитания и обучения.</w:t>
      </w:r>
    </w:p>
    <w:p w:rsidR="00833D22" w:rsidRPr="00AC14C0" w:rsidRDefault="00833D22" w:rsidP="00317D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Обучение - это ремесло, использующее</w:t>
      </w:r>
    </w:p>
    <w:p w:rsidR="00833D22" w:rsidRPr="00AC14C0" w:rsidRDefault="00833D22" w:rsidP="00317D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4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бесчисленное  количество маленьких трюков. </w:t>
      </w:r>
    </w:p>
    <w:p w:rsidR="00833D22" w:rsidRPr="00AC14C0" w:rsidRDefault="00833D22" w:rsidP="00317D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Пойа </w:t>
      </w:r>
    </w:p>
    <w:p w:rsidR="00833D22" w:rsidRPr="00AC14C0" w:rsidRDefault="00833D22" w:rsidP="00317D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современном информационном обществе целью образования является не передача опыта, накопленного предыдущими поколениями, а подготовка человека, способного к непрерывному обучению</w:t>
      </w:r>
      <w:r w:rsidRPr="00AC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значимость данной проблемы заключается в том, чтобы научить своих учеников самостоятельно приобретать знания, мыслить, уметь ориентироваться на рынке труда, быть востребованным и успешным.</w:t>
      </w:r>
    </w:p>
    <w:p w:rsidR="00833D22" w:rsidRPr="00AC14C0" w:rsidRDefault="00833D22" w:rsidP="00317D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практике использую различные приёмы развития познавательной деятельности. Это разнообразие форм, методов, средств обучения, выбор таких их сочетаний, которые в возникших ситуациях стимулируют активность и самостоятельность учащихся.</w:t>
      </w:r>
    </w:p>
    <w:p w:rsidR="00833D22" w:rsidRPr="00AC14C0" w:rsidRDefault="00833D22" w:rsidP="00317D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Анализируя влияние процесса обучения на познавательные интересы, выделила в нем два источника познавательных интересов: во-первых, содержание учебного материала; </w:t>
      </w:r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во-вторых, организация познавательной деятельности учащихся, то есть методы и приемы, используемые учителем в обучении. Внутри одного урока каждый источник познавательного интереса не действует изолированно, а находится во взаимосвязи с другими источникам интереса.</w:t>
      </w:r>
    </w:p>
    <w:p w:rsidR="00833D22" w:rsidRPr="00AC14C0" w:rsidRDefault="00833D22" w:rsidP="00317D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активизации познавательной деятельности, используемые на уроках:</w:t>
      </w:r>
    </w:p>
    <w:p w:rsidR="00833D22" w:rsidRPr="00AC14C0" w:rsidRDefault="00833D22" w:rsidP="00317D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Создание атмосферы заинтересованности: достижение поставленной цели, оценка труда.</w:t>
      </w:r>
    </w:p>
    <w:p w:rsidR="00833D22" w:rsidRPr="00AC14C0" w:rsidRDefault="00833D22" w:rsidP="00317D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Стимулирование к диалогу, создание ситуации общения, то есть такой</w:t>
      </w:r>
    </w:p>
    <w:p w:rsidR="00833D22" w:rsidRPr="00AC14C0" w:rsidRDefault="00833D22" w:rsidP="00317D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ситуации, в которой ребята должны:</w:t>
      </w:r>
    </w:p>
    <w:p w:rsidR="00833D22" w:rsidRPr="00AC14C0" w:rsidRDefault="00833D22" w:rsidP="00317D91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Защищать свое мнение, приводить в его защиту аргументы, доказательства, использовать приобретенные знания;</w:t>
      </w:r>
    </w:p>
    <w:p w:rsidR="00833D22" w:rsidRPr="00AC14C0" w:rsidRDefault="00833D22" w:rsidP="00317D91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Задавать вопросы учителю, товарищам, выяснять </w:t>
      </w:r>
      <w:proofErr w:type="gramStart"/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непонятное</w:t>
      </w:r>
      <w:proofErr w:type="gramEnd"/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углубляться с их помощью в процесс познания;</w:t>
      </w:r>
    </w:p>
    <w:p w:rsidR="00833D22" w:rsidRPr="00AC14C0" w:rsidRDefault="00833D22" w:rsidP="00317D91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Рецензировать ответы товарищей, проекты другие творческие работы, вносить коррективы, давать советы;</w:t>
      </w:r>
    </w:p>
    <w:p w:rsidR="00833D22" w:rsidRPr="00AC14C0" w:rsidRDefault="00833D22" w:rsidP="00317D91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Делиться своими знаниями с другими;</w:t>
      </w:r>
    </w:p>
    <w:p w:rsidR="00833D22" w:rsidRPr="00AC14C0" w:rsidRDefault="00833D22" w:rsidP="00317D91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Помогать товарищам при затруднениях, объяснять им </w:t>
      </w:r>
      <w:proofErr w:type="gramStart"/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непонятное</w:t>
      </w:r>
      <w:proofErr w:type="gramEnd"/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33D22" w:rsidRPr="00AC14C0" w:rsidRDefault="00833D22" w:rsidP="00317D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Побуждать учащихся находить не единственное решение, а несколько решений предпринятых самостоятельно</w:t>
      </w:r>
    </w:p>
    <w:p w:rsidR="00833D22" w:rsidRPr="00AC14C0" w:rsidRDefault="00833D22" w:rsidP="00317D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Смена форм деятельности повышает работоспособность ребят на уроке (устная работа, работа классом, самостоятельная работа, индивидуальные задания, самопроверка, игровые элементы)</w:t>
      </w:r>
    </w:p>
    <w:p w:rsidR="00833D22" w:rsidRPr="00AC14C0" w:rsidRDefault="00833D22" w:rsidP="00317D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Физкультурная минутка; можно пошутить, дать ребятам снять напряжение, усталость;</w:t>
      </w:r>
    </w:p>
    <w:p w:rsidR="00833D22" w:rsidRPr="00AC14C0" w:rsidRDefault="00833D22" w:rsidP="00317D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Попросить ребят составить карточки-задания друг для друга;</w:t>
      </w:r>
    </w:p>
    <w:p w:rsidR="00833D22" w:rsidRPr="00AC14C0" w:rsidRDefault="00833D22" w:rsidP="00317D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Сильный ученик опрашивает </w:t>
      </w:r>
      <w:proofErr w:type="gramStart"/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слабого</w:t>
      </w:r>
      <w:proofErr w:type="gramEnd"/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(практикуется при доказательстве теорем);</w:t>
      </w:r>
    </w:p>
    <w:p w:rsidR="00833D22" w:rsidRPr="00AC14C0" w:rsidRDefault="00833D22" w:rsidP="00317D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Поощрение любой познавательной деятельности учащихся.</w:t>
      </w:r>
    </w:p>
    <w:p w:rsidR="00833D22" w:rsidRPr="00AC14C0" w:rsidRDefault="00833D22" w:rsidP="00317D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Высокий темп урока: план составляется так, чтобы каждый ребенок был занят, таким образом у учеников не остается свободного времени, чтобы отвлекаться (ни минуты свободного времени на уроке).</w:t>
      </w:r>
    </w:p>
    <w:p w:rsidR="00833D22" w:rsidRPr="00AC14C0" w:rsidRDefault="00833D22" w:rsidP="00317D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формы проведения урока позволяют разнообразить учебный процесс. Дети охотно включаются в работу, ведь здесь нужно проявить знания, смекалку, творчество.</w:t>
      </w:r>
    </w:p>
    <w:p w:rsidR="00833D22" w:rsidRPr="00AC14C0" w:rsidRDefault="00833D22" w:rsidP="00317D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значение в обучении имеет организационный момент урока. Чтобы быстро настроить детей на работу, но сделать это без понуканий и строгости можно начать урок с </w:t>
      </w:r>
      <w:r w:rsidRPr="00AC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устного счета</w:t>
      </w:r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исследовательской работе применяются два вида устного счета.</w:t>
      </w:r>
    </w:p>
    <w:p w:rsidR="00833D22" w:rsidRPr="00AC14C0" w:rsidRDefault="00833D22" w:rsidP="00317D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– это тот, при котором числа демонстрируются перед учащимися с использованием карточек, ПК, записи на доске и при этом читаются. Работает зрительное, слуховое восприятие учащихся, чем существенно облегчается процесс вычисления.</w:t>
      </w:r>
    </w:p>
    <w:p w:rsidR="00833D22" w:rsidRPr="00AC14C0" w:rsidRDefault="00833D22" w:rsidP="00317D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вид устного счета – это когда учащиеся воспринимают числа и действия над ними на слух. Второй вид устного счета сложнее первого, но эффективнее в методическом смысле.</w:t>
      </w:r>
    </w:p>
    <w:p w:rsidR="00833D22" w:rsidRPr="00AC14C0" w:rsidRDefault="00833D22" w:rsidP="00317D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Всевозможные формы кодированных ответов, ребусов привлекают внимание ребят.</w:t>
      </w:r>
    </w:p>
    <w:p w:rsidR="00833D22" w:rsidRPr="00AC14C0" w:rsidRDefault="00833D22" w:rsidP="00317D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Интересны для учащихся устные коллективные разминки, занимающие не более 5 минут, развивающие быстроту реакции, внимательность, умение четко и конкретно мыслить. В такие разминки следует включать вопросы, требующие однозначного, быстрого хорового ответа и направленные на актуализацию опорных знаний, и на проверку домашнего задания, и на отработку каких либо математических понятий и определений.</w:t>
      </w:r>
    </w:p>
    <w:p w:rsidR="00833D22" w:rsidRPr="00AC14C0" w:rsidRDefault="00833D22" w:rsidP="00317D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Нестандартный урок</w:t>
      </w:r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переход в иное психологическое состояние, это другой стиль общения, положительные эмоции, это возможность каждому проявить себя в новом качестве, это возможность каждому развить свои творческие способности. Дети, как правило, бывают поставлены в ситуацию успеха, что способствует пробуждению их активности в работе на уроке. </w:t>
      </w:r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C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Самостоятельная работа.</w:t>
      </w:r>
    </w:p>
    <w:p w:rsidR="00833D22" w:rsidRPr="00AC14C0" w:rsidRDefault="00833D22" w:rsidP="00317D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Самостоятельное выполнение заданий – самый надёжный показатель качества знаний, умений и навыков учащихся. Ученик, получая теоретически обоснованные способы действий, знания, может самостоятельно вырабатывать подобные способы при решении поставленных проблем.</w:t>
      </w:r>
    </w:p>
    <w:p w:rsidR="00833D22" w:rsidRPr="00AC14C0" w:rsidRDefault="00833D22" w:rsidP="00317D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повышения ответственности учащихся за результаты своего труда, для развития самостоятельности в овладении знаниями предлагается использование различных форм контроля </w:t>
      </w:r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знаний. Известно, что опрос, письменный или устный, - основное средство «обратной связи» в системе «учитель-ученик». Проверка и оценка знаний, умений, навыков является важной и необходимой частью учебного процесса.</w:t>
      </w:r>
    </w:p>
    <w:p w:rsidR="00833D22" w:rsidRPr="00AC14C0" w:rsidRDefault="00833D22" w:rsidP="00317D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для проверки знаний используем </w:t>
      </w:r>
      <w:r w:rsidRPr="00AC1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тест</w:t>
      </w:r>
      <w:r w:rsidRPr="00AC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позволяет провести более широкий тематический контроль материала на ту или иную тему, а может быть, и на ряд тем. Тест позволяет сэкономить время на уроке. Интенсивная работа при тестировании в 5-9 классах повышает заинтересованность учащихся в хорошем результате. Кроме того, тест благотворно влияет на развитие интуиции и логического мышления. </w:t>
      </w:r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Велика роль </w:t>
      </w:r>
      <w:r w:rsidRPr="00AC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опорных схем или карточек-информаторов</w:t>
      </w:r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активизации познавательной деятельности учащихся. Их лучше составлять вместе с учащимися на уроке в самом начале изучения темы, и можно пользоваться, пока тема не исчерпана. Помогают они и при повторении. Опорные схемы, карточки-информаторы уменьшают нагрузку на память, помогают преодолеть страх перед необходимостью изложить материал самостоятельно.</w:t>
      </w:r>
    </w:p>
    <w:p w:rsidR="00833D22" w:rsidRPr="00AC14C0" w:rsidRDefault="00833D22" w:rsidP="00317D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Немаловажную роль в приобретении учащимися глубоких и прочных знаний играет не только организация учебной деятельности школьников на уроках, но и правильный выбор учителем методов обучения</w:t>
      </w:r>
      <w:r w:rsidRPr="00AC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33D22" w:rsidRPr="00AC14C0" w:rsidRDefault="00833D22" w:rsidP="00317D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уроке использую:</w:t>
      </w:r>
    </w:p>
    <w:p w:rsidR="00833D22" w:rsidRPr="00AC14C0" w:rsidRDefault="00833D22" w:rsidP="00317D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 проблемного обучения. </w:t>
      </w:r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различных этапах урока создаю проблемные ситуации, которые позволяют мне направлять учащихся на приобретение знаний, умений и навыков, на усвоение способов самостоятельной деятельности, на развитие познавательных и творческих способностей.</w:t>
      </w:r>
    </w:p>
    <w:p w:rsidR="00833D22" w:rsidRPr="00AC14C0" w:rsidRDefault="00833D22" w:rsidP="00317D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C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аглядные методы. </w:t>
      </w:r>
      <w:proofErr w:type="gramStart"/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Частично-поисковый</w:t>
      </w:r>
      <w:proofErr w:type="gramEnd"/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(часть новых знаний учащиеся добывают сами). Помня слова К.Ф. Гаусса о том, что «математика наука для глаз, а не для ушей», использую рисунки к задачам, упражнения на готовых чертежах, демонстрирую модели, в том числе и сделанных самими учащимися.</w:t>
      </w:r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Упражнения на готовых чертежах позволяют увеличить темп работы, обучать учащихся рассуждать, сопоставлять и противопоставлять, находить в них общее и различное, делать правильные </w:t>
      </w:r>
      <w:proofErr w:type="spellStart"/>
      <w:proofErr w:type="gramStart"/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</w:t>
      </w:r>
      <w:proofErr w:type="gramEnd"/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мoзаключения</w:t>
      </w:r>
      <w:proofErr w:type="spellEnd"/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выполнении упражнений на готовых чертежах происходит активная мыслительная деятельность учащихся, которая приводит к непроизвольному запоминанию определений, свойств и признаков изучаемых фигур. Важно и то, что дети гораздо с большим интересом выполняют такие упражнения, чем отвечают на обычные теоретические вопросы</w:t>
      </w:r>
    </w:p>
    <w:p w:rsidR="00833D22" w:rsidRPr="00AC14C0" w:rsidRDefault="00833D22" w:rsidP="00317D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Словесные методы. </w:t>
      </w:r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использую метод дискуссий. Этим добиваюсь, чтобы учащиеся могли свободно, не боясь высказывать своё мнение и внимательно слушать мнение других.</w:t>
      </w:r>
    </w:p>
    <w:p w:rsidR="00833D22" w:rsidRPr="00AC14C0" w:rsidRDefault="00833D22" w:rsidP="00317D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Метод </w:t>
      </w:r>
      <w:proofErr w:type="gramStart"/>
      <w:r w:rsidRPr="00AC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интеллект-карты</w:t>
      </w:r>
      <w:proofErr w:type="gramEnd"/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это метод графического выражения процессов восприятия, обработки и запоминания информации, творческих задач, инструмент развития памяти и мышления. </w:t>
      </w:r>
      <w:proofErr w:type="gramStart"/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Интеллект-карты</w:t>
      </w:r>
      <w:proofErr w:type="gramEnd"/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 отличительные свойства:</w:t>
      </w:r>
    </w:p>
    <w:p w:rsidR="00833D22" w:rsidRPr="00AC14C0" w:rsidRDefault="00833D22" w:rsidP="007B6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-Наглядность,</w:t>
      </w:r>
    </w:p>
    <w:p w:rsidR="00833D22" w:rsidRPr="00AC14C0" w:rsidRDefault="00833D22" w:rsidP="007B6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-Привлекательность,</w:t>
      </w:r>
    </w:p>
    <w:p w:rsidR="00833D22" w:rsidRPr="00AC14C0" w:rsidRDefault="00833D22" w:rsidP="007B6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-Запоминаемость,</w:t>
      </w:r>
    </w:p>
    <w:p w:rsidR="00833D22" w:rsidRPr="00AC14C0" w:rsidRDefault="00833D22" w:rsidP="007B6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-Своевременность,</w:t>
      </w:r>
    </w:p>
    <w:p w:rsidR="00833D22" w:rsidRPr="00AC14C0" w:rsidRDefault="00833D22" w:rsidP="007B6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-Творчество.</w:t>
      </w:r>
    </w:p>
    <w:p w:rsidR="007B6454" w:rsidRPr="00AC14C0" w:rsidRDefault="00833D22" w:rsidP="00AC1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применение позволяет сделать учебный процесс интересным для учащихся, избавив их от необходимости заучивать большие объемы плохо осмысленного материала. В результате применения метода интеллект – карт формируются предметные знания и развиваются умения, необходимые для самостоятельного поиска, восприятия переработки и присвоения информации.</w:t>
      </w:r>
    </w:p>
    <w:p w:rsidR="00833D22" w:rsidRPr="00AC14C0" w:rsidRDefault="00833D22" w:rsidP="00317D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Информационные технологии</w:t>
      </w:r>
    </w:p>
    <w:p w:rsidR="00833D22" w:rsidRPr="00AC14C0" w:rsidRDefault="00833D22" w:rsidP="00317D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умственной нагрузки на уроках математики заставляет задуматься над тем, как поддержать интерес учащихся к изучаемому предмету, их активность на протяжении всего урока. Чтобы сохранить интерес к предмету и сделать качественным учебно-воспитательный процесс нами на уроках активно используются информационные технологии.</w:t>
      </w:r>
    </w:p>
    <w:p w:rsidR="00833D22" w:rsidRPr="00AC14C0" w:rsidRDefault="00833D22" w:rsidP="00317D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Применение компьютера сосредотачивает их внимание, активизирует деятельность, вырабатывает быстроту и чёткость работы на уроке, развивает интерес к предмету. Компьютер позволяет усилить мотивацию ребенка. Не только новизна работы с компьютером, которая сама по себе способствует повышению интереса к учебе, но и возможность регулировать предъявление учебных задач по степени трудности, оперативное поощрение правильных решений позитивно сказываются на мотивации. При этом компьютер может представлять источник учебной информации, наглядное пособие (качественно нового уровня с возможностями мультимедиа), тренажер, средство диагностики и контроля. </w:t>
      </w:r>
    </w:p>
    <w:p w:rsidR="00833D22" w:rsidRPr="00AC14C0" w:rsidRDefault="00833D22" w:rsidP="00317D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перечисленные </w:t>
      </w:r>
      <w:r w:rsidRPr="00AC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 методы</w:t>
      </w:r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помогают достигать лучшего результата в обучении математике, повышают познавательный интерес к предмету.</w:t>
      </w:r>
    </w:p>
    <w:p w:rsidR="00833D22" w:rsidRPr="00AC14C0" w:rsidRDefault="00833D22" w:rsidP="00317D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C14C0">
        <w:rPr>
          <w:rFonts w:ascii="Times New Roman" w:eastAsia="Times New Roman" w:hAnsi="Times New Roman" w:cs="Times New Roman"/>
          <w:b/>
          <w:color w:val="252525"/>
          <w:sz w:val="24"/>
          <w:szCs w:val="24"/>
          <w:u w:val="single"/>
          <w:shd w:val="clear" w:color="auto" w:fill="FFFFFF"/>
          <w:lang w:eastAsia="ru-RU"/>
        </w:rPr>
        <w:t>5. Анализ результативности.</w:t>
      </w:r>
    </w:p>
    <w:p w:rsidR="00833D22" w:rsidRPr="00AC14C0" w:rsidRDefault="00833D22" w:rsidP="00317D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использования вышеописанных подходов в изучении математики удается:</w:t>
      </w:r>
    </w:p>
    <w:p w:rsidR="00833D22" w:rsidRPr="00AC14C0" w:rsidRDefault="00833D22" w:rsidP="00317D91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раскрыть всесторонние способности учащихся;</w:t>
      </w:r>
    </w:p>
    <w:p w:rsidR="00833D22" w:rsidRPr="00AC14C0" w:rsidRDefault="00833D22" w:rsidP="00317D91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заинтересованность ребят и увлеченность предметом;</w:t>
      </w:r>
    </w:p>
    <w:p w:rsidR="00833D22" w:rsidRPr="00AC14C0" w:rsidRDefault="00833D22" w:rsidP="00317D91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учащихся быть более уверенными в себе;</w:t>
      </w:r>
    </w:p>
    <w:p w:rsidR="00833D22" w:rsidRPr="00AC14C0" w:rsidRDefault="00833D22" w:rsidP="00317D91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учащихся стараться использовать полученные знания в различных ситуациях; </w:t>
      </w:r>
    </w:p>
    <w:p w:rsidR="00833D22" w:rsidRPr="00AC14C0" w:rsidRDefault="00833D22" w:rsidP="00317D91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качество знаний учащихся.</w:t>
      </w:r>
    </w:p>
    <w:p w:rsidR="00833D22" w:rsidRPr="00AC14C0" w:rsidRDefault="00833D22" w:rsidP="00317D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 развития познавательной деятельности является потребность ребёнка активно мыслить, искать наиболее рациональные пути решения поставленных задач. Активные формы работы дают возможность ученику реализовать себя, стать желающим и умеющим познавать новое. Внешними результатами является успешное участие обучающихся в конкурсах, олимпиадах. Ежегодно учащиеся участвуют в школьных, муниципальных олимпиадах по математике, во Всероссийском математическом конкурсе «Кенгуру», во Всероссийских дистанционных олимпиадах по математике «</w:t>
      </w:r>
      <w:proofErr w:type="spellStart"/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Олимпус</w:t>
      </w:r>
      <w:proofErr w:type="spellEnd"/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="00317D91"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Альбус</w:t>
      </w:r>
      <w:proofErr w:type="spellEnd"/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Многие учащиеся к конкурсам и олимпиадам относятся очень серьезно, о чем свидетельствуют их победы. Все это приводит к высокой степени самостоятельности учащихся, к поисковой и познавательной деятельности и раскрытию потенциала детей.</w:t>
      </w:r>
    </w:p>
    <w:p w:rsidR="00833D22" w:rsidRPr="00AC14C0" w:rsidRDefault="00833D22" w:rsidP="00317D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обучения </w:t>
      </w:r>
      <w:proofErr w:type="gramStart"/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последние 3 года представлены в таблице:</w:t>
      </w:r>
    </w:p>
    <w:tbl>
      <w:tblPr>
        <w:tblW w:w="95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74"/>
        <w:gridCol w:w="2389"/>
        <w:gridCol w:w="2389"/>
        <w:gridCol w:w="2373"/>
      </w:tblGrid>
      <w:tr w:rsidR="00833D22" w:rsidRPr="00AC14C0" w:rsidTr="00317D91">
        <w:tc>
          <w:tcPr>
            <w:tcW w:w="2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3D22" w:rsidRPr="00AC14C0" w:rsidRDefault="00833D22" w:rsidP="00317D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4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3D22" w:rsidRPr="00AC14C0" w:rsidRDefault="00833D22" w:rsidP="00317D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4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  <w:r w:rsidR="00317D91" w:rsidRPr="00AC14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AC14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/201</w:t>
            </w:r>
            <w:r w:rsidR="00317D91" w:rsidRPr="00AC14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3D22" w:rsidRPr="00AC14C0" w:rsidRDefault="00833D22" w:rsidP="00317D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4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  <w:r w:rsidR="00317D91" w:rsidRPr="00AC14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AC14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/201</w:t>
            </w:r>
            <w:r w:rsidR="00317D91" w:rsidRPr="00AC14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3D22" w:rsidRPr="00AC14C0" w:rsidRDefault="00833D22" w:rsidP="00317D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4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  <w:r w:rsidR="00317D91" w:rsidRPr="00AC14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AC14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/201</w:t>
            </w:r>
            <w:r w:rsidR="00317D91" w:rsidRPr="00AC14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33D22" w:rsidRPr="00AC14C0" w:rsidTr="00317D91">
        <w:tc>
          <w:tcPr>
            <w:tcW w:w="2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3D22" w:rsidRPr="00AC14C0" w:rsidRDefault="00833D22" w:rsidP="00317D9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23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3D22" w:rsidRPr="00AC14C0" w:rsidRDefault="00317D91" w:rsidP="00317D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97,1%</w:t>
            </w:r>
          </w:p>
        </w:tc>
        <w:tc>
          <w:tcPr>
            <w:tcW w:w="23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3D22" w:rsidRPr="00AC14C0" w:rsidRDefault="00317D91" w:rsidP="00317D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99,5%</w:t>
            </w:r>
          </w:p>
        </w:tc>
        <w:tc>
          <w:tcPr>
            <w:tcW w:w="23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3D22" w:rsidRPr="00AC14C0" w:rsidRDefault="00317D91" w:rsidP="00317D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97,2%</w:t>
            </w:r>
          </w:p>
        </w:tc>
      </w:tr>
      <w:tr w:rsidR="00833D22" w:rsidRPr="00AC14C0" w:rsidTr="00317D91">
        <w:tc>
          <w:tcPr>
            <w:tcW w:w="2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3D22" w:rsidRPr="00AC14C0" w:rsidRDefault="00833D22" w:rsidP="00317D9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качества знаний</w:t>
            </w:r>
          </w:p>
        </w:tc>
        <w:tc>
          <w:tcPr>
            <w:tcW w:w="23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3D22" w:rsidRPr="00AC14C0" w:rsidRDefault="00317D91" w:rsidP="00317D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58,8%</w:t>
            </w:r>
          </w:p>
        </w:tc>
        <w:tc>
          <w:tcPr>
            <w:tcW w:w="23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3D22" w:rsidRPr="00AC14C0" w:rsidRDefault="00317D91" w:rsidP="00317D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55,3%</w:t>
            </w:r>
          </w:p>
        </w:tc>
        <w:tc>
          <w:tcPr>
            <w:tcW w:w="23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3D22" w:rsidRPr="00AC14C0" w:rsidRDefault="00317D91" w:rsidP="00317D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59,8%</w:t>
            </w:r>
          </w:p>
        </w:tc>
      </w:tr>
    </w:tbl>
    <w:p w:rsidR="00833D22" w:rsidRPr="00AC14C0" w:rsidRDefault="00833D22" w:rsidP="00317D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D22" w:rsidRPr="00AC14C0" w:rsidRDefault="00833D22" w:rsidP="00317D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 о результативности опыта, хочется отметить стабильность результатов сдачи</w:t>
      </w:r>
      <w:r w:rsidRPr="00AC14C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890" cy="8890"/>
            <wp:effectExtent l="0" t="0" r="0" b="0"/>
            <wp:docPr id="1" name="Рисунок 1" descr="https://arhivurokov.ru/multiurok/html/2017/02/20/s_58aa61fad60bb/56734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html/2017/02/20/s_58aa61fad60bb/567343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7D91"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учениками экзаменов в форме О</w:t>
      </w:r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ГЭ. О хороших  знаниях учеников свидетельствует тот факт, что выпускники выбирают специальности, связанные с изучением математики, в вузах.</w:t>
      </w:r>
    </w:p>
    <w:p w:rsidR="00833D22" w:rsidRPr="00AC14C0" w:rsidRDefault="00833D22" w:rsidP="00317D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6. Трудности и проблемы при использовании данного опыта.</w:t>
      </w:r>
    </w:p>
    <w:p w:rsidR="00833D22" w:rsidRPr="00AC14C0" w:rsidRDefault="00833D22" w:rsidP="00317D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активизации познавательной деятельности у </w:t>
      </w:r>
      <w:proofErr w:type="gramStart"/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учителю необходимо:</w:t>
      </w:r>
    </w:p>
    <w:p w:rsidR="00833D22" w:rsidRPr="00AC14C0" w:rsidRDefault="00833D22" w:rsidP="00317D91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индивидуализацию и дифференциацию учебно-воспитательного процесса;</w:t>
      </w:r>
    </w:p>
    <w:p w:rsidR="00833D22" w:rsidRPr="00AC14C0" w:rsidRDefault="00833D22" w:rsidP="00317D91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на уроке атмосферу доброжелательности;</w:t>
      </w:r>
    </w:p>
    <w:p w:rsidR="00833D22" w:rsidRPr="00AC14C0" w:rsidRDefault="00833D22" w:rsidP="00317D91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средства для поддержания интереса к предмету;</w:t>
      </w:r>
    </w:p>
    <w:p w:rsidR="00833D22" w:rsidRPr="00AC14C0" w:rsidRDefault="00833D22" w:rsidP="00317D91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направлять учебно-познавательный процесс на достижение конечного результата;</w:t>
      </w:r>
    </w:p>
    <w:p w:rsidR="00833D22" w:rsidRPr="00AC14C0" w:rsidRDefault="00833D22" w:rsidP="00317D91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избегать перегрузки учащихся;</w:t>
      </w:r>
    </w:p>
    <w:p w:rsidR="00833D22" w:rsidRPr="00AC14C0" w:rsidRDefault="00833D22" w:rsidP="00317D91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во внимание индивидуальные особенности развития детей;</w:t>
      </w:r>
    </w:p>
    <w:p w:rsidR="00833D22" w:rsidRPr="00AC14C0" w:rsidRDefault="00833D22" w:rsidP="00317D91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и корректировать усвоение каждого учебного элемента;</w:t>
      </w:r>
    </w:p>
    <w:p w:rsidR="00833D22" w:rsidRPr="00AC14C0" w:rsidRDefault="00833D22" w:rsidP="00317D91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создавать на уроке условия для развития личности учащихся, усвоения ими способов решения своих проблем, самоуправления в учебной деятельности.</w:t>
      </w:r>
    </w:p>
    <w:p w:rsidR="00833D22" w:rsidRPr="00AC14C0" w:rsidRDefault="00833D22" w:rsidP="00317D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</w:t>
      </w:r>
      <w:r w:rsidRPr="00AC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трудность опыта</w:t>
      </w:r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 том и состоит, что учитель должен учитывать все условия непременно и в комплексе. Учителю необходимо быть всегда готовым прийти на помощь ученикам, не навязывая своего решения.</w:t>
      </w:r>
    </w:p>
    <w:p w:rsidR="00833D22" w:rsidRPr="00AC14C0" w:rsidRDefault="00833D22" w:rsidP="00317D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4C0">
        <w:rPr>
          <w:rFonts w:ascii="Times New Roman" w:eastAsia="Times New Roman" w:hAnsi="Times New Roman" w:cs="Times New Roman"/>
          <w:b/>
          <w:color w:val="252525"/>
          <w:sz w:val="24"/>
          <w:szCs w:val="24"/>
          <w:u w:val="single"/>
          <w:shd w:val="clear" w:color="auto" w:fill="FFFFFF"/>
          <w:lang w:eastAsia="ru-RU"/>
        </w:rPr>
        <w:t>7. Адресные рекомендации по использованию опыта</w:t>
      </w:r>
    </w:p>
    <w:p w:rsidR="00833D22" w:rsidRPr="00AC14C0" w:rsidRDefault="00833D22" w:rsidP="00317D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педагогический опыт может быть адресован не только учителям математики, но и всем учителям, кто использует активные формы на уроках и во внеурочной деятельности.  В целях обмена опытом с коллегами, я провожу открытые уроки, выступаю на заседаниях методического объединения учителей школы, </w:t>
      </w:r>
      <w:r w:rsidR="00317D91"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города,</w:t>
      </w:r>
      <w:bookmarkStart w:id="0" w:name="_GoBack"/>
      <w:bookmarkEnd w:id="0"/>
      <w:r w:rsidRPr="00AC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педсоветах. Старюсь повышать свой методический уровень, такую возможность дают курсы повышения квалификации. Изучаю опыт работы других педагогов школы, района, республики, а также использую Интернет-ресурсы, где широко представлен опыт педагогов России. Размещаю опыт работы на страницах школьного сайта. Опыт работы был обсужден на заседании методического объединения учителей естественно-математического цикла и получил положительную оценку. Опыт рекомендован для размещения на сайт образовательного учреждения. С публикацией о представленном педагогическом опыте можно познакомиться на сайте школы. Стремлюсь идти в ногу со временем, строить свою педагогическую деятельность так, чтобы мой урок отвечал не только современным требованиям, но и запросам образовательной среды, в частности, запросам моих учеников.</w:t>
      </w:r>
    </w:p>
    <w:p w:rsidR="00833D22" w:rsidRPr="00AC14C0" w:rsidRDefault="00833D22" w:rsidP="00317D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 на этой прекрасной Земле будут рождаться, и расти дети – жизнь будет продолжаться. Важно, чтобы на их жизненном пути встретился человек, способный помочь в познании этого необъятного мира. Помочь грамотно, соблюдая великие педагогические правила, действующие во все времена!</w:t>
      </w:r>
    </w:p>
    <w:p w:rsidR="00C17485" w:rsidRPr="00AC14C0" w:rsidRDefault="00833D22" w:rsidP="00C17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Закончить мне хочется фразой: «Для успешной профессиональной деятельности, </w:t>
      </w:r>
      <w:proofErr w:type="gramStart"/>
      <w:r w:rsidRPr="00AC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помимо</w:t>
      </w:r>
      <w:proofErr w:type="gramEnd"/>
      <w:r w:rsidRPr="00AC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33D22" w:rsidRPr="00AC14C0" w:rsidRDefault="00C17485" w:rsidP="00C17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C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833D22" w:rsidRPr="00AC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Знаю» необходимы такие компоненты</w:t>
      </w:r>
      <w:r w:rsidRPr="00AC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как «Умею», «Могу», «Хочу», «</w:t>
      </w:r>
      <w:r w:rsidR="00833D22" w:rsidRPr="00AC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Верю» в свои возможности ».</w:t>
      </w:r>
      <w:proofErr w:type="gramEnd"/>
      <w:r w:rsidR="00833D22" w:rsidRPr="00AC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Именно этому я пытаюсь научить своих детей.</w:t>
      </w:r>
    </w:p>
    <w:p w:rsidR="003777BD" w:rsidRPr="00AC14C0" w:rsidRDefault="003777BD" w:rsidP="00C174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6454" w:rsidRPr="00AC14C0" w:rsidRDefault="007B6454" w:rsidP="00317D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454" w:rsidRPr="00AC14C0" w:rsidRDefault="007B6454" w:rsidP="00317D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454" w:rsidRPr="00AC14C0" w:rsidRDefault="007B6454" w:rsidP="00317D9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B6454" w:rsidRPr="00AC14C0" w:rsidSect="00317D91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E3232"/>
    <w:multiLevelType w:val="multilevel"/>
    <w:tmpl w:val="B052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142CA9"/>
    <w:multiLevelType w:val="multilevel"/>
    <w:tmpl w:val="FD9AA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140F7B"/>
    <w:multiLevelType w:val="multilevel"/>
    <w:tmpl w:val="13088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5E4792"/>
    <w:rsid w:val="00101967"/>
    <w:rsid w:val="002C3FD8"/>
    <w:rsid w:val="00317D91"/>
    <w:rsid w:val="003777BD"/>
    <w:rsid w:val="004428E8"/>
    <w:rsid w:val="004A01C6"/>
    <w:rsid w:val="005E4792"/>
    <w:rsid w:val="007B6454"/>
    <w:rsid w:val="00833D22"/>
    <w:rsid w:val="00AC14C0"/>
    <w:rsid w:val="00C17485"/>
    <w:rsid w:val="00C96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D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3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3453</Words>
  <Characters>19687</Characters>
  <Application>Microsoft Office Word</Application>
  <DocSecurity>0</DocSecurity>
  <Lines>164</Lines>
  <Paragraphs>46</Paragraphs>
  <ScaleCrop>false</ScaleCrop>
  <Company/>
  <LinksUpToDate>false</LinksUpToDate>
  <CharactersWithSpaces>23094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RomanG</dc:creator>
  <cp:keywords/>
  <dc:description/>
  <cp:lastModifiedBy>Admin</cp:lastModifiedBy>
  <cp:revision>8</cp:revision>
  <cp:lastPrinted>2018-09-27T07:59:00Z</cp:lastPrinted>
  <dcterms:created xsi:type="dcterms:W3CDTF">2018-09-24T21:24:00Z</dcterms:created>
  <dcterms:modified xsi:type="dcterms:W3CDTF">2018-09-29T07:11:00Z</dcterms:modified>
</cp:coreProperties>
</file>