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7" w:rsidRPr="00401E4F" w:rsidRDefault="00484E67" w:rsidP="00ED7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МАННОЙ КРУПОЙ ДЛЯ ДЕТЕЙ 2-3 ЛЕТ.</w:t>
      </w:r>
    </w:p>
    <w:p w:rsidR="00ED7FD5" w:rsidRPr="0023261C" w:rsidRDefault="001E5ADE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коллеги</w:t>
      </w:r>
      <w:r w:rsidR="0023261C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развивающее занятие с ма</w:t>
      </w:r>
      <w:r w:rsidR="00ED7FD5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крупой. Продолжаем развивать наши пальчики, работаем над мелкой моторикой, сенсорным восприятием и тактильными ощущениями.</w:t>
      </w:r>
    </w:p>
    <w:p w:rsidR="00ED7FD5" w:rsidRPr="0023261C" w:rsidRDefault="00ED7FD5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статье речь пойдет о рисовании на манной крупе. </w:t>
      </w:r>
    </w:p>
    <w:p w:rsidR="00056616" w:rsidRDefault="00ED7FD5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занятия очень полезны, помимо выше перечисленных качеств они р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 фантазию,</w:t>
      </w:r>
      <w:r w:rsidR="00056616" w:rsidRP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16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движений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в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 творчес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способности, </w:t>
      </w:r>
      <w:r w:rsidR="00C2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</w:t>
      </w:r>
      <w:r w:rsidR="00056616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потенциал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быстрее начинает разговаривать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FD5" w:rsidRPr="0023261C" w:rsidRDefault="00ED7FD5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уроки можно проводить с дет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 возрасте от года, но помните, что кто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развивается быстрее, кто-то чуть м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едленнее, каждый малыш уникален!</w:t>
      </w:r>
      <w:r w:rsidR="001E5ADE" w:rsidRPr="001E5ADE">
        <w:rPr>
          <w:noProof/>
          <w:lang w:eastAsia="ru-RU"/>
        </w:rPr>
        <w:t xml:space="preserve"> </w:t>
      </w:r>
      <w:r w:rsidR="001E5ADE">
        <w:rPr>
          <w:noProof/>
          <w:lang w:eastAsia="ru-RU"/>
        </w:rPr>
        <w:drawing>
          <wp:inline distT="0" distB="0" distL="0" distR="0" wp14:anchorId="46C1331E" wp14:editId="42EEC6D3">
            <wp:extent cx="5940425" cy="4580468"/>
            <wp:effectExtent l="0" t="0" r="3175" b="0"/>
            <wp:docPr id="1" name="Рисунок 1" descr="https://image.jimcdn.com/app/cms/image/transf/dimension=712x1024:format=jpg/path/sf278732f8691ebec/image/ic5b60481cfdb81f6/version/14819966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712x1024:format=jpg/path/sf278732f8691ebec/image/ic5b60481cfdb81f6/version/1481996680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рабочее 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ребенку будет удобно, поднос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или цветной (</w:t>
      </w:r>
      <w:r w:rsid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однотонный подойдет л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учше)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же неглубокая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средне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размера с ровным дном (можно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обклеить бумагой, нарисова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ней что-нибудь интересное)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,манная крупа.</w:t>
      </w:r>
    </w:p>
    <w:p w:rsidR="00ED7FD5" w:rsidRPr="0023261C" w:rsidRDefault="00ED7FD5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нам понадо</w:t>
      </w:r>
      <w:r w:rsid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бится хорошее настроение мамы и,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 маленького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 во время таких занятий 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и взаимодействуйте с малышом,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ним!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</w:t>
      </w:r>
      <w:r w:rsidR="00C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же можно играть? Рассмотрим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подробнее. Все намного проще, чем вы думаете.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начала пусть ребенок потр</w:t>
      </w:r>
      <w:r w:rsidR="00C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огает манку, возьмет в кулачок, познак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омится с её</w:t>
      </w:r>
      <w:r w:rsidR="00C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свойствами.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затем начинайте исследовать с помощью предметов.</w:t>
      </w:r>
    </w:p>
    <w:p w:rsidR="00056616" w:rsidRDefault="0063398E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7FD5" w:rsidRPr="00C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итечко</w:t>
      </w:r>
      <w:r w:rsidR="00ED7FD5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Сее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 одной посудинки в другую.</w:t>
      </w:r>
    </w:p>
    <w:p w:rsidR="00C8182A" w:rsidRDefault="0063398E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овочки, </w:t>
      </w:r>
      <w:r w:rsidR="00ED7FD5" w:rsidRPr="00C8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ложечки, формочки</w:t>
      </w:r>
      <w:r w:rsidR="00ED7FD5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FD5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асыпаем, пересыпаем </w:t>
      </w:r>
      <w:r w:rsidR="00C8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крупу.</w:t>
      </w:r>
      <w:r w:rsidR="00484E67" w:rsidRPr="00484E67">
        <w:rPr>
          <w:noProof/>
          <w:lang w:eastAsia="ru-RU"/>
        </w:rPr>
        <w:t xml:space="preserve"> </w:t>
      </w:r>
      <w:r w:rsidR="00484E67">
        <w:rPr>
          <w:noProof/>
          <w:lang w:eastAsia="ru-RU"/>
        </w:rPr>
        <w:drawing>
          <wp:inline distT="0" distB="0" distL="0" distR="0" wp14:anchorId="0BD8C1B4" wp14:editId="158BD99B">
            <wp:extent cx="5940425" cy="3971290"/>
            <wp:effectExtent l="0" t="0" r="3175" b="0"/>
            <wp:docPr id="9" name="Рисунок 9" descr="http://122012.imgbb.ru/user/46/467268/1/42de8a2abd2dd710431237a4f290b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2012.imgbb.ru/user/46/467268/1/42de8a2abd2dd710431237a4f290b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D5" w:rsidRPr="0023261C" w:rsidRDefault="00ED7FD5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ознакомительного этапа можно начинать</w:t>
      </w:r>
      <w:r w:rsidR="00C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могут быть</w:t>
      </w:r>
      <w:r w:rsidR="00C8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всевоз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можные природные явления (дождик, солнышко, молнии) </w:t>
      </w:r>
      <w:r w:rsid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ивотные, домики и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</w:t>
      </w:r>
      <w:r w:rsid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хотите. </w:t>
      </w:r>
      <w:r w:rsid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можно рисовать </w:t>
      </w:r>
      <w:r w:rsidR="0063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элементы, а затем объединять их 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сюжет и рассказывать маленькие сказки</w:t>
      </w:r>
      <w:r w:rsid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4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23261C" w:rsidRPr="00232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рабельки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рисуем о</w:t>
      </w:r>
      <w:r w:rsid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делаем грядки грабельками, а потом сажаем, например, фасоль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приговариваем: </w:t>
      </w:r>
    </w:p>
    <w:p w:rsidR="004E44A2" w:rsidRDefault="0023261C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фасоль, расти горох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бобок — все в наш погребок! </w:t>
      </w:r>
    </w:p>
    <w:p w:rsidR="0023261C" w:rsidRDefault="004E44A2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исть для рисования</w:t>
      </w:r>
      <w:r w:rsidR="00484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етем по крупе и 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приговариваем: </w:t>
      </w:r>
    </w:p>
    <w:p w:rsidR="001E5ADE" w:rsidRDefault="00ED7FD5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дворник, метет дворик. Метет дорожку в свою сторожку (метете кисточкой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домику).</w:t>
      </w:r>
      <w:r w:rsidR="001E5ADE" w:rsidRPr="001E5ADE">
        <w:rPr>
          <w:noProof/>
          <w:lang w:eastAsia="ru-RU"/>
        </w:rPr>
        <w:t xml:space="preserve"> </w:t>
      </w:r>
      <w:r w:rsidR="001E5ADE">
        <w:rPr>
          <w:noProof/>
          <w:lang w:eastAsia="ru-RU"/>
        </w:rPr>
        <w:lastRenderedPageBreak/>
        <w:drawing>
          <wp:inline distT="0" distB="0" distL="0" distR="0" wp14:anchorId="74F67DAD" wp14:editId="3114F0D3">
            <wp:extent cx="5940425" cy="3341489"/>
            <wp:effectExtent l="0" t="0" r="3175" b="0"/>
            <wp:docPr id="4" name="Рисунок 4" descr="http://ds10ishim.ru/sites/default/files/pages/1/20171027_165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0ishim.ru/sites/default/files/pages/1/20171027_16565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5ADE" w:rsidRDefault="001E5ADE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A2" w:rsidRDefault="004E44A2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спрятать под слоем манки </w:t>
      </w:r>
      <w:r w:rsidR="00ED7FD5" w:rsidRPr="00ED7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вырезанные картинки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обычных журналов. Пусть малыш их отыщет.</w:t>
      </w:r>
      <w:r w:rsidR="001E5ADE" w:rsidRPr="001E5ADE">
        <w:rPr>
          <w:noProof/>
          <w:lang w:eastAsia="ru-RU"/>
        </w:rPr>
        <w:t xml:space="preserve"> </w:t>
      </w:r>
      <w:r w:rsidR="001E5ADE">
        <w:rPr>
          <w:noProof/>
          <w:lang w:eastAsia="ru-RU"/>
        </w:rPr>
        <w:drawing>
          <wp:inline distT="0" distB="0" distL="0" distR="0" wp14:anchorId="40D0F396" wp14:editId="2BC8C306">
            <wp:extent cx="5940425" cy="3341489"/>
            <wp:effectExtent l="0" t="0" r="3175" b="0"/>
            <wp:docPr id="5" name="Рисунок 5" descr="https://i.ytimg.com/vi/Anwl5gYLu0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Anwl5gYLu0E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4A2" w:rsidRDefault="004E44A2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A2" w:rsidRDefault="004E44A2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A2" w:rsidRDefault="004E44A2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A2" w:rsidRDefault="004E44A2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A2" w:rsidRDefault="004E44A2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A2" w:rsidRDefault="004E44A2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нарисовать елочку, </w:t>
      </w:r>
      <w:r w:rsidRP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украсить ее с помощью мелких деталей</w:t>
      </w:r>
    </w:p>
    <w:p w:rsidR="001E5ADE" w:rsidRDefault="001E5ADE" w:rsidP="00ED7FD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8313E9" wp14:editId="2F5206C3">
            <wp:extent cx="5940425" cy="5422365"/>
            <wp:effectExtent l="0" t="0" r="3175" b="6985"/>
            <wp:docPr id="2" name="Рисунок 2" descr="https://pandia.ru/text/82/483/images/img8_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2/483/images/img8_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DE" w:rsidRDefault="001E5ADE" w:rsidP="00ED7FD5">
      <w:pPr>
        <w:spacing w:after="0" w:line="240" w:lineRule="auto"/>
        <w:rPr>
          <w:noProof/>
          <w:lang w:eastAsia="ru-RU"/>
        </w:rPr>
      </w:pPr>
    </w:p>
    <w:p w:rsidR="004E44A2" w:rsidRDefault="00ED7FD5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D7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</w:t>
      </w:r>
      <w:r w:rsid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нем плоды.</w:t>
      </w:r>
    </w:p>
    <w:p w:rsidR="004E44A2" w:rsidRDefault="004E44A2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 </w:t>
      </w:r>
      <w:r w:rsidRPr="00232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мелкие игрушки, звери</w:t>
      </w:r>
      <w:r w:rsidRPr="00ED7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машинки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4A2" w:rsidRDefault="004E44A2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Показываем, вот машинка проехала, какой след оставила;</w:t>
      </w:r>
    </w:p>
    <w:p w:rsidR="00484E67" w:rsidRDefault="004E44A2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30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проскакала,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оставила.</w:t>
      </w:r>
      <w:r w:rsidR="00ED7FD5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</w:t>
      </w:r>
      <w:r w:rsidR="00ED7FD5" w:rsidRPr="00232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Кормим собачку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конуру и миску, используем игрушку-собаку.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</w:t>
      </w:r>
      <w:r w:rsidR="00484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снежок»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23261C" w:rsidRPr="00232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картонный домик из бумаги</w:t>
      </w:r>
      <w:r w:rsidR="0048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сверху  сыпем манную крупу. У</w:t>
      </w:r>
      <w:r w:rsidR="00484E67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 ребенка сыпать щепоть</w:t>
      </w:r>
      <w:r w:rsidR="00484E67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имитируя снег.</w:t>
      </w:r>
    </w:p>
    <w:p w:rsidR="005B3D30" w:rsidRDefault="00484E67" w:rsidP="005B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снежок, замело наш садок, замело домишко, идет снег чуть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 (тихонько — тихонько сып</w:t>
      </w:r>
      <w:r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домик).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261C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B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1C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 изображение достаточно стряхнуть поднос из стороны в сторону, и у вас новое поло</w:t>
      </w:r>
      <w:r w:rsidR="0023261C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для творчества!</w:t>
      </w:r>
      <w:r w:rsidR="0023261C"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D30" w:rsidRDefault="005B3D30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30" w:rsidRDefault="005B3D30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D5" w:rsidRDefault="0023261C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антазируйте и старайтесь заинтересовать ребенка и ни в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коем случае его не заставляйте! 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малыш не хочет спокойно играть, а начинает все крушить, лучше прекратите занятие и попробуйте в </w:t>
      </w:r>
      <w:r w:rsidR="000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раз. Предложите ему игру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подходящую для его настроения. 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Интересных В</w:t>
      </w:r>
      <w:r w:rsidR="00ED7FD5" w:rsidRP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сюжетов</w:t>
      </w:r>
      <w:r w:rsidRPr="002326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1E4F" w:rsidRDefault="00401E4F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F" w:rsidRDefault="00401E4F" w:rsidP="005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F" w:rsidRDefault="00401E4F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F" w:rsidRDefault="00401E4F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F" w:rsidRDefault="00401E4F" w:rsidP="00ED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F" w:rsidRDefault="005B3D30" w:rsidP="005B3D3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01E4F">
        <w:rPr>
          <w:sz w:val="28"/>
          <w:szCs w:val="28"/>
        </w:rPr>
        <w:t xml:space="preserve">  Воспитатель первой младшей группы №1 </w:t>
      </w:r>
    </w:p>
    <w:p w:rsidR="008B3DC4" w:rsidRPr="00401E4F" w:rsidRDefault="00401E4F" w:rsidP="00401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E4F">
        <w:rPr>
          <w:rFonts w:ascii="Times New Roman" w:hAnsi="Times New Roman" w:cs="Times New Roman"/>
          <w:b/>
          <w:sz w:val="28"/>
          <w:szCs w:val="28"/>
        </w:rPr>
        <w:t>Аладышева Е.Е.</w:t>
      </w:r>
    </w:p>
    <w:sectPr w:rsidR="008B3DC4" w:rsidRPr="00401E4F" w:rsidSect="001E5AD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CE" w:rsidRDefault="00E47BCE" w:rsidP="001E5ADE">
      <w:pPr>
        <w:spacing w:after="0" w:line="240" w:lineRule="auto"/>
      </w:pPr>
      <w:r>
        <w:separator/>
      </w:r>
    </w:p>
  </w:endnote>
  <w:endnote w:type="continuationSeparator" w:id="0">
    <w:p w:rsidR="00E47BCE" w:rsidRDefault="00E47BCE" w:rsidP="001E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CE" w:rsidRDefault="00E47BCE" w:rsidP="001E5ADE">
      <w:pPr>
        <w:spacing w:after="0" w:line="240" w:lineRule="auto"/>
      </w:pPr>
      <w:r>
        <w:separator/>
      </w:r>
    </w:p>
  </w:footnote>
  <w:footnote w:type="continuationSeparator" w:id="0">
    <w:p w:rsidR="00E47BCE" w:rsidRDefault="00E47BCE" w:rsidP="001E5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D5"/>
    <w:rsid w:val="00056616"/>
    <w:rsid w:val="001E5ADE"/>
    <w:rsid w:val="0023261C"/>
    <w:rsid w:val="00401E4F"/>
    <w:rsid w:val="00484E67"/>
    <w:rsid w:val="004E44A2"/>
    <w:rsid w:val="005B3D30"/>
    <w:rsid w:val="0063398E"/>
    <w:rsid w:val="008B3DC4"/>
    <w:rsid w:val="00A31801"/>
    <w:rsid w:val="00C27CAB"/>
    <w:rsid w:val="00C8182A"/>
    <w:rsid w:val="00DC1099"/>
    <w:rsid w:val="00E47BCE"/>
    <w:rsid w:val="00E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5712-A5F7-4D90-9186-FC04C6A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ADE"/>
  </w:style>
  <w:style w:type="paragraph" w:styleId="a7">
    <w:name w:val="footer"/>
    <w:basedOn w:val="a"/>
    <w:link w:val="a8"/>
    <w:uiPriority w:val="99"/>
    <w:unhideWhenUsed/>
    <w:rsid w:val="001E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vospital</cp:lastModifiedBy>
  <cp:revision>4</cp:revision>
  <dcterms:created xsi:type="dcterms:W3CDTF">2020-04-14T08:38:00Z</dcterms:created>
  <dcterms:modified xsi:type="dcterms:W3CDTF">2020-04-15T13:13:00Z</dcterms:modified>
</cp:coreProperties>
</file>