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D2" w:rsidRDefault="00E876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Представление педагогического опыта </w:t>
      </w:r>
    </w:p>
    <w:p w:rsidR="005522D2" w:rsidRDefault="00E876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воспитателя МАДОУ «Детский сад №112» г.о. Саранск Лисаковой Натальи Викторовны </w:t>
      </w:r>
    </w:p>
    <w:p w:rsidR="005522D2" w:rsidRDefault="00E876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теме: «Духовно-нравственное воспитание дошкольников посредством игры»</w:t>
      </w:r>
    </w:p>
    <w:p w:rsidR="005522D2" w:rsidRDefault="005522D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22D2" w:rsidRDefault="00552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22D2" w:rsidRDefault="00E876E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Обоснование актуальности и перспективности опыта. Его значение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для совершенствования учебно-воспитательного процесса.</w:t>
      </w:r>
    </w:p>
    <w:p w:rsidR="005522D2" w:rsidRDefault="00E876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Всестороннее гармоничное развитие ребенка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основа формирования будущей личности. Оно зависит от успешного решения многих воспитательных задач, среди которых особое место занимают вопросы духовно-нравс</w:t>
      </w:r>
      <w:r>
        <w:rPr>
          <w:rFonts w:ascii="Times New Roman" w:hAnsi="Times New Roman" w:cs="Times New Roman"/>
          <w:sz w:val="28"/>
          <w:szCs w:val="28"/>
        </w:rPr>
        <w:t xml:space="preserve">твенного воспитания.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 как игра является ведущим видом деятельности, то именно в ней </w:t>
      </w:r>
      <w:r>
        <w:rPr>
          <w:rFonts w:ascii="Times New Roman" w:hAnsi="Times New Roman" w:cs="Times New Roman"/>
          <w:sz w:val="28"/>
          <w:szCs w:val="28"/>
        </w:rPr>
        <w:t xml:space="preserve"> ребенок </w:t>
      </w:r>
      <w:r>
        <w:rPr>
          <w:rFonts w:ascii="Times New Roman" w:hAnsi="Times New Roman" w:cs="Times New Roman"/>
          <w:sz w:val="28"/>
          <w:szCs w:val="28"/>
        </w:rPr>
        <w:t>учится культуре поведения, доброжелательности, отзывчивости, сопереживанию, уважению к старшим, заботливому отношению к близким людям, окружающему миру.</w:t>
      </w:r>
    </w:p>
    <w:p w:rsidR="005522D2" w:rsidRDefault="00E876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</w:t>
      </w:r>
      <w:r>
        <w:rPr>
          <w:rFonts w:ascii="Times New Roman" w:hAnsi="Times New Roman" w:cs="Times New Roman"/>
          <w:sz w:val="28"/>
          <w:szCs w:val="28"/>
        </w:rPr>
        <w:t xml:space="preserve">о в игре все стороны детской личности формируются в единстве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Происходят значительные изменения в психике ребенка, подготавливающие к более высокой стадии развития. О</w:t>
      </w:r>
      <w:r>
        <w:rPr>
          <w:rFonts w:ascii="Times New Roman" w:hAnsi="Times New Roman" w:cs="Times New Roman"/>
          <w:sz w:val="28"/>
          <w:szCs w:val="28"/>
        </w:rPr>
        <w:t>на дает возможность в воображаемой ситуации осуществлять любые ролевые фу</w:t>
      </w:r>
      <w:r>
        <w:rPr>
          <w:rFonts w:ascii="Times New Roman" w:hAnsi="Times New Roman" w:cs="Times New Roman"/>
          <w:sz w:val="28"/>
          <w:szCs w:val="28"/>
        </w:rPr>
        <w:t xml:space="preserve">нкции, </w:t>
      </w:r>
      <w:r>
        <w:rPr>
          <w:rFonts w:ascii="Times New Roman" w:hAnsi="Times New Roman" w:cs="Times New Roman"/>
          <w:sz w:val="28"/>
          <w:szCs w:val="28"/>
        </w:rPr>
        <w:t xml:space="preserve">переживать </w:t>
      </w:r>
      <w:r>
        <w:rPr>
          <w:rFonts w:ascii="Times New Roman" w:hAnsi="Times New Roman" w:cs="Times New Roman"/>
          <w:sz w:val="28"/>
          <w:szCs w:val="28"/>
        </w:rPr>
        <w:t>разнообразные события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отражение жизни. Здесь все </w:t>
      </w:r>
      <w:r>
        <w:rPr>
          <w:rFonts w:ascii="Times New Roman" w:hAnsi="Times New Roman" w:cs="Times New Roman"/>
          <w:sz w:val="28"/>
          <w:szCs w:val="28"/>
        </w:rPr>
        <w:t>«как будто»,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>», но в этой условной обстановке, которая создается воображением ребенка, много настоящего: действия играющих всегда реальны, их чувства, переживания подлинны</w:t>
      </w:r>
      <w:r>
        <w:rPr>
          <w:rFonts w:ascii="Times New Roman" w:hAnsi="Times New Roman" w:cs="Times New Roman"/>
          <w:sz w:val="28"/>
          <w:szCs w:val="28"/>
        </w:rPr>
        <w:t>, искренни.</w:t>
      </w:r>
    </w:p>
    <w:p w:rsidR="005522D2" w:rsidRDefault="00E876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говорил А.М. Горький: </w:t>
      </w:r>
      <w:r>
        <w:rPr>
          <w:rFonts w:ascii="Times New Roman" w:hAnsi="Times New Roman" w:cs="Times New Roman"/>
          <w:sz w:val="28"/>
          <w:szCs w:val="28"/>
        </w:rPr>
        <w:t xml:space="preserve">«Игра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путь детей к познанию мира, в котором они живут и который призваны изменить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гра для воспитания должна </w:t>
      </w:r>
      <w:r>
        <w:rPr>
          <w:rFonts w:ascii="Times New Roman" w:hAnsi="Times New Roman" w:cs="Times New Roman"/>
          <w:sz w:val="28"/>
          <w:szCs w:val="28"/>
        </w:rPr>
        <w:t>являться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духовно-</w:t>
      </w:r>
      <w:r>
        <w:rPr>
          <w:rFonts w:ascii="Times New Roman" w:hAnsi="Times New Roman" w:cs="Times New Roman"/>
          <w:sz w:val="28"/>
          <w:szCs w:val="28"/>
        </w:rPr>
        <w:t>нравственн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урок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чтобы она не 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пустой забавой, не</w:t>
      </w:r>
      <w:r>
        <w:rPr>
          <w:rFonts w:ascii="Times New Roman" w:hAnsi="Times New Roman" w:cs="Times New Roman"/>
          <w:sz w:val="28"/>
          <w:szCs w:val="28"/>
        </w:rPr>
        <w:t xml:space="preserve"> способной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образовать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п</w:t>
      </w:r>
      <w:r>
        <w:rPr>
          <w:rFonts w:ascii="Times New Roman" w:hAnsi="Times New Roman" w:cs="Times New Roman"/>
          <w:sz w:val="28"/>
          <w:szCs w:val="28"/>
        </w:rPr>
        <w:t>ри этом игра должна остаться игрой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Уже с младшего д</w:t>
      </w:r>
      <w:r>
        <w:rPr>
          <w:rFonts w:ascii="Times New Roman" w:eastAsia="Times New Roman" w:hAnsi="Times New Roman" w:cs="Times New Roman"/>
          <w:sz w:val="28"/>
          <w:szCs w:val="28"/>
        </w:rPr>
        <w:t>ошкольн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начинать формирование духовно-нравственных качеств личности,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могут повлиять на характер человека и на его дальнейшую жизнь.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не только окружать ребенка вниманием и любовью, но и на личном примере учить добру, чуткости, милосердию, дружбе, справедливости.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 мы все чаще наблюдаем примеры детской жестокости, агресси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 к другу, к близким людям</w:t>
      </w:r>
      <w:r>
        <w:rPr>
          <w:rFonts w:ascii="Times New Roman" w:eastAsia="Times New Roman" w:hAnsi="Times New Roman" w:cs="Times New Roman"/>
          <w:sz w:val="28"/>
          <w:szCs w:val="28"/>
        </w:rPr>
        <w:t>; равнодушие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безразличие. И дети, к сожалению, в этом копируют взрослых.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Берут пример с родителей, воспитателей, ведь именно они являются для ребенка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образцом. 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играет ведущую роль в формировании положительных взаимоотношений детей и 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нии положительных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духовно</w:t>
      </w:r>
      <w:r>
        <w:rPr>
          <w:rFonts w:ascii="Times New Roman" w:eastAsia="Times New Roman" w:hAnsi="Times New Roman" w:cs="Times New Roman"/>
          <w:sz w:val="28"/>
          <w:szCs w:val="28"/>
        </w:rPr>
        <w:t>-нравственных качеств личности детей дошкольного возраста.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ебенок, воспитанный в любви и заботе взрослых, тем не менее, не имеет достаточных представлений, чтобы проявить такие нравственные качества, как доброжелательность, заботу</w:t>
      </w:r>
      <w:r>
        <w:rPr>
          <w:rFonts w:ascii="Times New Roman" w:eastAsia="Times New Roman" w:hAnsi="Times New Roman" w:cs="Times New Roman"/>
          <w:sz w:val="28"/>
          <w:szCs w:val="28"/>
        </w:rPr>
        <w:t>, внимание, сопереживание. Вина его равнодушия, нежелания считаться с мнением или действием других, неумени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выразить </w:t>
      </w:r>
      <w:r>
        <w:rPr>
          <w:rFonts w:ascii="Times New Roman" w:eastAsia="Times New Roman" w:hAnsi="Times New Roman" w:cs="Times New Roman"/>
          <w:sz w:val="28"/>
          <w:szCs w:val="28"/>
        </w:rPr>
        <w:t>свои чувства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ложится на нас, взрослых. Наша вина в том, что роль игры в </w:t>
      </w:r>
      <w:r>
        <w:rPr>
          <w:rFonts w:ascii="Times New Roman" w:eastAsia="Times New Roman" w:hAnsi="Times New Roman" w:cs="Times New Roman"/>
          <w:sz w:val="28"/>
          <w:szCs w:val="28"/>
        </w:rPr>
        <w:t>духовно-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нравственном развитии не осознается в должной мере. Не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гда соблюдаются и правила организации игры. Не во всех семьях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родители интересуются детской игрой, очень часто ребенок ищет себе занятие самостоятельно.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зрослые не учитывают,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игре малыши по-своему осмысливают взаимоотношения людей, знания,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иобретаемый опыт поведения.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игру ребенок входит в мир взрослых, овладевает духовными ценностями. 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огромное светлое окно, через которое в духовный мир ребенка вливается живительный поток представлений, понятий об окружающем мире. Игра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о искра, зажигающая огонек пытливости и любознательности</w:t>
      </w:r>
      <w:r>
        <w:rPr>
          <w:rFonts w:ascii="Times New Roman" w:hAnsi="Times New Roman" w:cs="Times New Roman"/>
          <w:sz w:val="28"/>
          <w:szCs w:val="28"/>
        </w:rPr>
        <w:t>» (Сухомлинский В.А.)</w:t>
      </w:r>
    </w:p>
    <w:p w:rsidR="005522D2" w:rsidRDefault="005522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2D2" w:rsidRDefault="00E876E7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Условия формирования ведущей идеи опыта, условия возникновения, становления опыта.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Эти проблемы побудили меня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созданию картотеки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игр, которые будут способствовать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>духовно-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</w:t>
      </w:r>
      <w:r>
        <w:rPr>
          <w:rFonts w:ascii="Times New Roman" w:eastAsia="Times New Roman" w:hAnsi="Times New Roman" w:cs="Times New Roman"/>
          <w:sz w:val="28"/>
          <w:szCs w:val="28"/>
        </w:rPr>
        <w:t>ых качеств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поиску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которых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 будет проходить эффективнее. Поэтому я стала работать над темой: «Духовно нравственное воспитание посредством игры». Определила цель и задачи работы.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духовн</w:t>
      </w:r>
      <w:r>
        <w:rPr>
          <w:rFonts w:ascii="Times New Roman" w:eastAsia="Times New Roman" w:hAnsi="Times New Roman" w:cs="Times New Roman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нравственные качества личности дошкольников, такие как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доброта, сострадание, внимательность, сопереживание, ответственность, уважение к старшим</w:t>
      </w:r>
      <w:r>
        <w:rPr>
          <w:rFonts w:ascii="Times New Roman" w:eastAsia="Times New Roman" w:hAnsi="Times New Roman" w:cs="Times New Roman"/>
          <w:sz w:val="28"/>
          <w:szCs w:val="28"/>
        </w:rPr>
        <w:t>, милосердие, забота, чуткость, справедливость.</w:t>
      </w:r>
      <w:proofErr w:type="gramEnd"/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Изучить литературу по данной </w:t>
      </w:r>
      <w:r>
        <w:rPr>
          <w:rFonts w:ascii="Times New Roman" w:eastAsia="Times New Roman" w:hAnsi="Times New Roman" w:cs="Times New Roman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Классифициров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 игры для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>духовно-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нравственных качеств.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игровую среду в группе и условия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большей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эффективности влияния игры на воспитание детей.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Повысить компетентность родителей в вопросе духовно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нравственного во</w:t>
      </w:r>
      <w:r>
        <w:rPr>
          <w:rFonts w:ascii="Times New Roman" w:eastAsia="Times New Roman" w:hAnsi="Times New Roman" w:cs="Times New Roman"/>
          <w:sz w:val="28"/>
          <w:szCs w:val="28"/>
        </w:rPr>
        <w:t>спитания.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Повысить личную компетентность в данном вопросе.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оздать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спокойную, благоприятную обстановку положительно влияющую на чувство психологического комфорта у ребенка. 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Воспитывать эмоционально-положительное отношение ко всему окружающему.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 может способствовать воспитанию </w:t>
      </w:r>
      <w:r>
        <w:rPr>
          <w:rFonts w:ascii="Times New Roman" w:eastAsia="Times New Roman" w:hAnsi="Times New Roman" w:cs="Times New Roman"/>
          <w:sz w:val="28"/>
          <w:szCs w:val="28"/>
        </w:rPr>
        <w:t>духовно-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нравственных каче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 соблюдении ряда условий: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правильная организация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руководство игрой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необходимых условий игровой деятельности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 сформулированная мотивация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многообразие детских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(сюжетно-ролевые, дидактические, театрализованные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подвижные),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эстетичность и привлекательность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материалов и оборудования 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учет индивидуальных особенностей ребенка, его интересов.</w:t>
      </w:r>
    </w:p>
    <w:p w:rsidR="005522D2" w:rsidRDefault="005522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2D2" w:rsidRDefault="00E876E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Теоретическая база опыта.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Область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едагогика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практика, а не теория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Именно поэтому я в своей работе использую труды современных педагогов – практиков.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Сегодняшняя педагогика меняется, рождается новая педагогическая практика, которая включает новую этику, охраняющую внутренний мир ребе</w:t>
      </w:r>
      <w:r>
        <w:rPr>
          <w:rFonts w:ascii="Times New Roman" w:eastAsia="Times New Roman" w:hAnsi="Times New Roman" w:cs="Times New Roman"/>
          <w:sz w:val="28"/>
          <w:szCs w:val="28"/>
        </w:rPr>
        <w:t>нка – это духовно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ориентированная педагогика.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Решить поставленные задачи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духовно – нравственному воспитанию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мне помогли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Арсентьевой В.П.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«Игра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ведущий 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»; Вакуленко О.В. «Формирование гуманных отношений к сверстникам»; </w:t>
      </w:r>
      <w:r>
        <w:rPr>
          <w:rFonts w:ascii="Times New Roman" w:eastAsia="Times New Roman" w:hAnsi="Times New Roman" w:cs="Times New Roman"/>
          <w:sz w:val="28"/>
          <w:szCs w:val="28"/>
        </w:rPr>
        <w:t>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овой. Л.Е.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Расту, играю, развиваюсь</w:t>
      </w:r>
      <w:r>
        <w:rPr>
          <w:rFonts w:ascii="Times New Roman" w:eastAsia="Times New Roman" w:hAnsi="Times New Roman" w:cs="Times New Roman"/>
          <w:sz w:val="28"/>
          <w:szCs w:val="28"/>
        </w:rPr>
        <w:t>»; Воронова В.Я. «Творческие игры  дошкольников»; Воронкова Л.В. «Сюжетно-ролевые игры»; Бондаренко А.И. «Воспитание детей в игре»; «Воспитателю о детской игре» под ред. Т.А. Марковой; Козлова С.Н. «Нравственное воспитан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детей в современном мире»;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 «Духовно-нравственное воспитание дошкольников».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Незаменимым материалом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стали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Д.Б. «Психология игры»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Выгодского Л.С. «Игра и ее роль в психическом развитии ребенка»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Бондаренко А.К.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идактически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е игры в детском саду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Менджерицкой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Д.В. «Воспитателю о детской игре»; «Руководство играми детей в дошкольных учреждениях» под ред. Васильевой М.А. </w:t>
      </w:r>
    </w:p>
    <w:p w:rsidR="005522D2" w:rsidRDefault="005522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2D2" w:rsidRDefault="00E876E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Технология опыта. Система конкретных педагогических действий, содержание, методы, приемы воспитания 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обучения.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Создание материальной базы в группе: детские игры и игрушки, различные дидактические пособия,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оформление картотеки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сюжетно-ролевых игр, дидактических, театрализованных, подвижных игр.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Самостоятельная, непосредственно-образовательная 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t>сть детей, разнообразные виды игровой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игровых ситуаций, способствующих воспитанию культуры поведения, </w:t>
      </w:r>
      <w:r>
        <w:rPr>
          <w:rFonts w:ascii="Times New Roman" w:eastAsia="Times New Roman" w:hAnsi="Times New Roman" w:cs="Times New Roman"/>
          <w:sz w:val="28"/>
          <w:szCs w:val="28"/>
        </w:rPr>
        <w:t>уважения к старшим, спокойному тону 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дружбе, умению общаться со сверстниками.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Работа по воспитанию чувства колле</w:t>
      </w:r>
      <w:r>
        <w:rPr>
          <w:rFonts w:ascii="Times New Roman" w:eastAsia="Times New Roman" w:hAnsi="Times New Roman" w:cs="Times New Roman"/>
          <w:sz w:val="28"/>
          <w:szCs w:val="28"/>
        </w:rPr>
        <w:t>ктивизма, доброжелательн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заботлив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 к другу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Формы работы с родителями: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консультации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Игра, как средство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духовно-нравственого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Уроки доброты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«Домашний игровой уголок ребенка», «</w:t>
      </w:r>
      <w:r>
        <w:rPr>
          <w:rFonts w:ascii="Times New Roman" w:eastAsia="Times New Roman" w:hAnsi="Times New Roman" w:cs="Times New Roman"/>
          <w:sz w:val="28"/>
          <w:szCs w:val="28"/>
        </w:rPr>
        <w:t>Добрые и злые игрушки</w:t>
      </w:r>
      <w:r>
        <w:rPr>
          <w:rFonts w:ascii="Times New Roman" w:eastAsia="Times New Roman" w:hAnsi="Times New Roman" w:cs="Times New Roman"/>
          <w:sz w:val="28"/>
          <w:szCs w:val="28"/>
        </w:rPr>
        <w:t>», «Как организоват</w:t>
      </w:r>
      <w:r>
        <w:rPr>
          <w:rFonts w:ascii="Times New Roman" w:eastAsia="Times New Roman" w:hAnsi="Times New Roman" w:cs="Times New Roman"/>
          <w:sz w:val="28"/>
          <w:szCs w:val="28"/>
        </w:rPr>
        <w:t>ь игру с ребенком в домашних условиях», «Праздники в семье»;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беседы «Дети и взрослые в мире современных игрушек», «О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развитии духовно-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нравственных качеств в игре»;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совместные досуги, праздники;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просвещение родителей по духовно-нравственн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 воспитанию детей через материалы о</w:t>
      </w:r>
      <w:r>
        <w:rPr>
          <w:rFonts w:ascii="Times New Roman" w:eastAsia="Times New Roman" w:hAnsi="Times New Roman" w:cs="Times New Roman"/>
          <w:sz w:val="28"/>
          <w:szCs w:val="28"/>
        </w:rPr>
        <w:t>б истории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народных православных праздник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 народных традициях и др.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воспита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духовно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нравственн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детях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посредством игры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используются различные методы и приемы: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игровых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развивающих ситуаций, обеспечивающих возможность осв</w:t>
      </w:r>
      <w:r>
        <w:rPr>
          <w:rFonts w:ascii="Times New Roman" w:eastAsia="Times New Roman" w:hAnsi="Times New Roman" w:cs="Times New Roman"/>
          <w:sz w:val="28"/>
          <w:szCs w:val="28"/>
        </w:rPr>
        <w:t>оения 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нравственного поведения и доброжелательного отношения к сверстникам и взрослым.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Инсценировки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демонстрирующие детям образцы правильного поведения и взаимоотношений в детском саду 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семье.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Общение и совместная деятельность с воспитателем - как средство установления доверия, обогащения социальных представлений и опыта взаимодействия.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Наблюдение за действиями и отношениями взрослых в детском саду (повар, </w:t>
      </w:r>
      <w:r>
        <w:rPr>
          <w:rFonts w:ascii="Times New Roman" w:eastAsia="Times New Roman" w:hAnsi="Times New Roman" w:cs="Times New Roman"/>
          <w:sz w:val="28"/>
          <w:szCs w:val="28"/>
        </w:rPr>
        <w:t>помощник воспитателя</w:t>
      </w:r>
      <w:r>
        <w:rPr>
          <w:rFonts w:ascii="Times New Roman" w:eastAsia="Times New Roman" w:hAnsi="Times New Roman" w:cs="Times New Roman"/>
          <w:sz w:val="28"/>
          <w:szCs w:val="28"/>
        </w:rPr>
        <w:t>, вра</w:t>
      </w:r>
      <w:r>
        <w:rPr>
          <w:rFonts w:ascii="Times New Roman" w:eastAsia="Times New Roman" w:hAnsi="Times New Roman" w:cs="Times New Roman"/>
          <w:sz w:val="28"/>
          <w:szCs w:val="28"/>
        </w:rPr>
        <w:t>ч, дворник, воспитатель).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Образные игры-имитации,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сюжетно-ролевые,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театрализованные, подвижные, дидактические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эмоциональной отзывчивости и радости общения со сверстниками.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пословиц,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поговорок,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сказок на темы </w:t>
      </w:r>
      <w:r>
        <w:rPr>
          <w:rFonts w:ascii="Times New Roman" w:eastAsia="Times New Roman" w:hAnsi="Times New Roman" w:cs="Times New Roman"/>
          <w:sz w:val="28"/>
          <w:szCs w:val="28"/>
        </w:rPr>
        <w:t>доброты, любви к родителям, заботы о животных.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Беседы по серии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сюжетных картинок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«Хорошие и плохие поступки», рассматривание иллюстраций.</w:t>
      </w:r>
    </w:p>
    <w:p w:rsidR="005522D2" w:rsidRDefault="005522D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22D2" w:rsidRDefault="00E876E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Анализ результативности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Проделанная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дала положительные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Проведённый мониторинг уровня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 показал, что более 80% детей имеют высокий и средний уровень развития. Остальные 20% детей имеют низкий уровень по причине частого непосещения детского сада.</w:t>
      </w:r>
    </w:p>
    <w:p w:rsidR="005522D2" w:rsidRDefault="005522D2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522D2" w:rsidRDefault="00E876E7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114300" distR="114300">
            <wp:extent cx="5080000" cy="3810000"/>
            <wp:effectExtent l="4445" t="4445" r="2095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Проводимая работа по формированию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 личности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через приобщение их к истокам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дополняет и расширяет кругозор дошкольников, способствует установлению нравственной атмосферы в детском коллективе, собственному совершенствованию педагога, детей и их родителей.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Наблюдается 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положительного отношения к окружающему миру и другим людям. Отмечается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заинтересованность, участие и желание родителей воспитать гуманного и толерантного ребенка.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заметно по тому, как родители стали относится к игре,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 стала не просто развлечением их детей, а формой проведения досуга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Заметно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тому, что приоритетами родителей в чтении художественной литературы стали произведения несущие воспитательное значение.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стали более требовательно подходить к вопросу выбора игрушек,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активно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участвовать в совместных занятиях, досугах и праздниках, проводимых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«Духовно-нравственное воспитание».</w:t>
      </w:r>
    </w:p>
    <w:p w:rsidR="005522D2" w:rsidRDefault="005522D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522D2" w:rsidRDefault="00E876E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Трудности и проблемы при использовании данного опыта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алению не все родители понимают важность сотрудничества детского сада и семьи. В силу своей занятости не находят времени для чтения консультаций и посещения родительских собраний,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круглых столов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одним негативным фактором в воспитании детей считаю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омпьютерные игры агрессивного характера,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с куклой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игрушками – монстрами,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использовании таких игр и игрушек говорят данные опроса родителей воспитанников.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 предложили ответить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«Какие самые любимые игры и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ушки их ребенка?»</w:t>
      </w:r>
    </w:p>
    <w:p w:rsidR="005522D2" w:rsidRDefault="00E876E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>
            <wp:extent cx="5080000" cy="3810000"/>
            <wp:effectExtent l="4445" t="4445" r="2095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22D2" w:rsidRDefault="005522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неоднократно беседовали с родителями о вреде таких игрушек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 не все родители считают нужным прислушиваться к рекомендациям воспитателей.</w:t>
      </w:r>
    </w:p>
    <w:p w:rsidR="005522D2" w:rsidRDefault="005522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2D2" w:rsidRDefault="005522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2D2" w:rsidRDefault="00E876E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Адресные рекомендации по использованию опыта</w:t>
      </w:r>
    </w:p>
    <w:p w:rsidR="005522D2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МАДОУ «Детский сад № 112»</w:t>
      </w:r>
    </w:p>
    <w:p w:rsidR="00E876E7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E7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E7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682391"/>
            <wp:effectExtent l="19050" t="0" r="3175" b="0"/>
            <wp:docPr id="2" name="Рисунок 1" descr="C:\Users\user\Desktop\Антиплагиат  аттестация 2019\Лисаков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плагиат  аттестация 2019\Лисакова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6E7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E7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E7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E7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E7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E7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E7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E7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E7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E7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E7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E7" w:rsidRDefault="00E87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2D2" w:rsidRDefault="005522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522D2" w:rsidSect="0055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08E"/>
    <w:rsid w:val="00104B95"/>
    <w:rsid w:val="002600B2"/>
    <w:rsid w:val="002E5640"/>
    <w:rsid w:val="004F5BB3"/>
    <w:rsid w:val="005522D2"/>
    <w:rsid w:val="007B5F82"/>
    <w:rsid w:val="00861EA8"/>
    <w:rsid w:val="00A90C3E"/>
    <w:rsid w:val="00C61789"/>
    <w:rsid w:val="00E73027"/>
    <w:rsid w:val="00E7742F"/>
    <w:rsid w:val="00E876E7"/>
    <w:rsid w:val="00F9408E"/>
    <w:rsid w:val="00FB4864"/>
    <w:rsid w:val="0CF34159"/>
    <w:rsid w:val="3BD41E75"/>
    <w:rsid w:val="41EA5A7F"/>
    <w:rsid w:val="5D224397"/>
    <w:rsid w:val="673A0A08"/>
    <w:rsid w:val="6E794E8F"/>
    <w:rsid w:val="705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D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5522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55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1"/>
    <w:qFormat/>
    <w:rsid w:val="005522D2"/>
    <w:pPr>
      <w:spacing w:after="0" w:line="240" w:lineRule="auto"/>
    </w:pPr>
    <w:rPr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52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Результаты мониторинга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55</c:v>
                </c:pt>
                <c:pt idx="1">
                  <c:v>25</c:v>
                </c:pt>
                <c:pt idx="2">
                  <c:v>20</c:v>
                </c:pt>
              </c:numCache>
            </c:numRef>
          </c:val>
        </c:ser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Ответы родителей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Ответы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Куклы типа "Барби", "Монстры Хай"</c:v>
                </c:pt>
                <c:pt idx="1">
                  <c:v>Компьютерные игры "стрелялки"</c:v>
                </c:pt>
                <c:pt idx="2">
                  <c:v>Трансформеры</c:v>
                </c:pt>
                <c:pt idx="3">
                  <c:v>Другое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50</c:v>
                </c:pt>
                <c:pt idx="1">
                  <c:v>10</c:v>
                </c:pt>
                <c:pt idx="2">
                  <c:v>30</c:v>
                </c:pt>
                <c:pt idx="3">
                  <c:v>10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1587</Words>
  <Characters>9052</Characters>
  <Application>Microsoft Office Word</Application>
  <DocSecurity>0</DocSecurity>
  <Lines>75</Lines>
  <Paragraphs>21</Paragraphs>
  <ScaleCrop>false</ScaleCrop>
  <Company>Microsoft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user</cp:lastModifiedBy>
  <cp:revision>9</cp:revision>
  <dcterms:created xsi:type="dcterms:W3CDTF">2017-03-18T17:18:00Z</dcterms:created>
  <dcterms:modified xsi:type="dcterms:W3CDTF">2019-04-07T15:01:00Z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