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51" w:rsidRDefault="00EF1C51" w:rsidP="00C444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C51">
        <w:rPr>
          <w:rFonts w:ascii="Times New Roman" w:hAnsi="Times New Roman"/>
          <w:b/>
          <w:sz w:val="28"/>
          <w:szCs w:val="28"/>
        </w:rPr>
        <w:t>Наличие инновационного педагогического</w:t>
      </w:r>
    </w:p>
    <w:p w:rsidR="00EF1C51" w:rsidRDefault="00EF1C51" w:rsidP="00C444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C51">
        <w:rPr>
          <w:rFonts w:ascii="Times New Roman" w:hAnsi="Times New Roman"/>
          <w:b/>
          <w:sz w:val="28"/>
          <w:szCs w:val="28"/>
        </w:rPr>
        <w:t xml:space="preserve"> опыта работы воспитателя</w:t>
      </w:r>
    </w:p>
    <w:p w:rsidR="00144BB2" w:rsidRPr="00EF1C51" w:rsidRDefault="00EF1C51" w:rsidP="00C444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C51">
        <w:rPr>
          <w:rFonts w:ascii="Times New Roman" w:hAnsi="Times New Roman"/>
          <w:b/>
          <w:sz w:val="28"/>
          <w:szCs w:val="28"/>
        </w:rPr>
        <w:t xml:space="preserve"> Макаровой Людмилы Викторовны</w:t>
      </w:r>
    </w:p>
    <w:p w:rsidR="00EF1C51" w:rsidRDefault="00EF1C51" w:rsidP="00C444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1C51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Тема:</w:t>
      </w:r>
      <w:r w:rsidR="00FB377E">
        <w:rPr>
          <w:rFonts w:ascii="Times New Roman" w:hAnsi="Times New Roman"/>
          <w:b/>
          <w:sz w:val="28"/>
          <w:szCs w:val="28"/>
        </w:rPr>
        <w:t xml:space="preserve"> «</w:t>
      </w:r>
      <w:r w:rsidR="00795270">
        <w:rPr>
          <w:rFonts w:ascii="Times New Roman" w:hAnsi="Times New Roman"/>
          <w:sz w:val="28"/>
          <w:szCs w:val="28"/>
        </w:rPr>
        <w:t xml:space="preserve">Нравственное воспитание </w:t>
      </w:r>
      <w:r w:rsidR="00FB377E">
        <w:rPr>
          <w:rFonts w:ascii="Times New Roman" w:hAnsi="Times New Roman"/>
          <w:sz w:val="28"/>
          <w:szCs w:val="28"/>
        </w:rPr>
        <w:t xml:space="preserve">в поликультурном </w:t>
      </w:r>
      <w:r w:rsidR="00982056">
        <w:rPr>
          <w:rFonts w:ascii="Times New Roman" w:hAnsi="Times New Roman"/>
          <w:sz w:val="28"/>
          <w:szCs w:val="28"/>
        </w:rPr>
        <w:t xml:space="preserve">образовательном </w:t>
      </w:r>
      <w:r w:rsidR="00014CBA">
        <w:rPr>
          <w:rFonts w:ascii="Times New Roman" w:hAnsi="Times New Roman"/>
          <w:sz w:val="28"/>
          <w:szCs w:val="28"/>
        </w:rPr>
        <w:t>пространстве</w:t>
      </w:r>
      <w:r w:rsidR="00FB377E">
        <w:rPr>
          <w:rFonts w:ascii="Times New Roman" w:hAnsi="Times New Roman"/>
          <w:sz w:val="28"/>
          <w:szCs w:val="28"/>
        </w:rPr>
        <w:t>».</w:t>
      </w:r>
    </w:p>
    <w:p w:rsidR="00FB377E" w:rsidRDefault="00FB377E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Сведения об авторе.</w:t>
      </w:r>
    </w:p>
    <w:p w:rsidR="00795270" w:rsidRPr="00795270" w:rsidRDefault="0079527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270">
        <w:rPr>
          <w:rFonts w:ascii="Times New Roman" w:hAnsi="Times New Roman"/>
          <w:sz w:val="28"/>
          <w:szCs w:val="28"/>
        </w:rPr>
        <w:t xml:space="preserve">Макарова Людмила Викторовна, 1979 года рождения, </w:t>
      </w:r>
      <w:r w:rsidR="00FB377E">
        <w:rPr>
          <w:rFonts w:ascii="Times New Roman" w:hAnsi="Times New Roman"/>
          <w:sz w:val="28"/>
          <w:szCs w:val="28"/>
        </w:rPr>
        <w:t>русская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270">
        <w:rPr>
          <w:rFonts w:ascii="Times New Roman" w:hAnsi="Times New Roman"/>
          <w:sz w:val="28"/>
          <w:szCs w:val="28"/>
        </w:rPr>
        <w:t>образование высшее, в 2005 году закончила МГУ имени Н.П. Огарёва по специальности «Учитель биологии».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270">
        <w:rPr>
          <w:rFonts w:ascii="Times New Roman" w:hAnsi="Times New Roman"/>
          <w:sz w:val="28"/>
          <w:szCs w:val="28"/>
        </w:rPr>
        <w:t>Педагогический стаж 17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2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МДОУ «Детский сад №125 комбинированного вида»</w:t>
      </w:r>
      <w:r w:rsidRPr="00795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работает </w:t>
      </w:r>
      <w:r w:rsidRPr="00795270">
        <w:rPr>
          <w:rFonts w:ascii="Times New Roman" w:hAnsi="Times New Roman"/>
          <w:sz w:val="28"/>
          <w:szCs w:val="28"/>
        </w:rPr>
        <w:t>12 лет, в должности воспитателя.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Социальные процессы, происходящие в современном обществе, создают предпосылки для выработки новых целей образования.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В современной образовательной системе центром является человек, воспитывающийся и развивающийся в поликультурном пространстве</w:t>
      </w:r>
      <w:r w:rsidRPr="001826AD">
        <w:rPr>
          <w:rFonts w:ascii="Times New Roman" w:eastAsia="Times New Roman" w:hAnsi="Times New Roman"/>
          <w:lang w:eastAsia="ru-RU"/>
        </w:rPr>
        <w:t>.</w:t>
      </w: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636E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</w:t>
      </w: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Федеральным государственным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  <w:r w:rsidR="002F06A7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636E6B" w:rsidRDefault="00636E6B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E6B" w:rsidRDefault="00636E6B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E6B" w:rsidRDefault="00636E6B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Поликультурное воспитание – это комплексный разносторонний процесс социализации личности, основанный на преемственности культуры, традиций и норм.</w:t>
      </w:r>
    </w:p>
    <w:p w:rsidR="00756DF3" w:rsidRDefault="002F06A7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считаю, что п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роблема поликультурного воспитания дошкольников в современных условиях развития поликультурного общества приобретает особую актуальность.</w:t>
      </w:r>
      <w:r w:rsidR="00546076" w:rsidRPr="001826AD">
        <w:rPr>
          <w:rFonts w:ascii="Times New Roman" w:eastAsia="Times New Roman" w:hAnsi="Times New Roman"/>
          <w:lang w:eastAsia="ru-RU"/>
        </w:rPr>
        <w:t xml:space="preserve">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время, когда происходит интенсивный процесс гуманизации нашего многонационального общества, необычайно </w:t>
      </w:r>
      <w:proofErr w:type="gramStart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приобретают воспитание и образование подрастающего поколения на традициях национальной культуры, обычаев. 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 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концепции дошкольного воспитания ставится задача - приобретение основ личностной культуры, её базиса, соответствующего общечеловеческим духовным ценностям.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поликультурной личности определяют конкретные </w:t>
      </w:r>
      <w:r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поликультурного воспитания дошкольников: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развитие  представлений о развитии человечества, об образе жизни человека в древности;</w:t>
      </w:r>
    </w:p>
    <w:p w:rsidR="00546076" w:rsidRPr="001826AD" w:rsidRDefault="00546076" w:rsidP="00756DF3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детей представлений о многообразии культур в России и мире,  п</w:t>
      </w: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риобщение детей к культурному богатству русского народа через традиции и обычаи, игры, фольклор,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 воспитание позитивного отношения к различным культурам;</w:t>
      </w:r>
    </w:p>
    <w:p w:rsidR="00546076" w:rsidRPr="001826AD" w:rsidRDefault="00546076" w:rsidP="00EE2F99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- привитие  дошкольникам умений и навыков продуктивного взаимодействия с носителями различных культур;</w:t>
      </w:r>
    </w:p>
    <w:p w:rsidR="00546076" w:rsidRPr="001826AD" w:rsidRDefault="00546076" w:rsidP="00EE2F99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воспитание в детях патриотизма, толерантности, гуманности по отношению к другим культурам.</w:t>
      </w:r>
    </w:p>
    <w:p w:rsidR="00546076" w:rsidRPr="001826AD" w:rsidRDefault="00546076" w:rsidP="00EE2F99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воспитание уважения к личности и правам другого человека, общественных норм и правил поведения.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6C03E8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t xml:space="preserve">В настоящее время проблема </w:t>
      </w:r>
      <w:r w:rsidR="00EE2F99">
        <w:rPr>
          <w:rFonts w:ascii="Times New Roman" w:hAnsi="Times New Roman"/>
          <w:sz w:val="28"/>
          <w:szCs w:val="28"/>
        </w:rPr>
        <w:t xml:space="preserve">нравственно - </w:t>
      </w:r>
      <w:r w:rsidRPr="00576EAF">
        <w:rPr>
          <w:rFonts w:ascii="Times New Roman" w:hAnsi="Times New Roman"/>
          <w:sz w:val="28"/>
          <w:szCs w:val="28"/>
        </w:rPr>
        <w:t xml:space="preserve">патриотического воспитания находит свое отражение в современных психолого-педагогических исследованиях. Большинство авторов указывают на важность и значимость </w:t>
      </w:r>
      <w:r w:rsidR="00EE2F99">
        <w:rPr>
          <w:rFonts w:ascii="Times New Roman" w:hAnsi="Times New Roman"/>
          <w:sz w:val="28"/>
          <w:szCs w:val="28"/>
        </w:rPr>
        <w:t>этой проблемы</w:t>
      </w:r>
      <w:r w:rsidRPr="00576EAF">
        <w:rPr>
          <w:rFonts w:ascii="Times New Roman" w:hAnsi="Times New Roman"/>
          <w:sz w:val="28"/>
          <w:szCs w:val="28"/>
        </w:rPr>
        <w:t xml:space="preserve">, но не предлагают целостной системы работы в данном направлении. Характерной особенностью исследований, связанных с патриотическим воспитанием детей дошкольного возраста, является обращение к отдельным аспектам проблемы. </w:t>
      </w:r>
    </w:p>
    <w:p w:rsidR="002A5317" w:rsidRPr="00576EAF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t xml:space="preserve">Так, в исследовании С. Н. Николаевой </w:t>
      </w:r>
      <w:r w:rsidR="006C03E8">
        <w:rPr>
          <w:rFonts w:ascii="Times New Roman" w:hAnsi="Times New Roman"/>
          <w:sz w:val="28"/>
          <w:szCs w:val="28"/>
        </w:rPr>
        <w:t xml:space="preserve">нравственно - </w:t>
      </w:r>
      <w:r w:rsidRPr="00576EAF">
        <w:rPr>
          <w:rFonts w:ascii="Times New Roman" w:hAnsi="Times New Roman"/>
          <w:sz w:val="28"/>
          <w:szCs w:val="28"/>
        </w:rPr>
        <w:t xml:space="preserve">патриотическое воспитание рассматривается в русле экологического воспитания: Т. С. Комарова, О. Л. Князева, М. Д. </w:t>
      </w:r>
      <w:proofErr w:type="spellStart"/>
      <w:r w:rsidRPr="00576EAF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576EAF">
        <w:rPr>
          <w:rFonts w:ascii="Times New Roman" w:hAnsi="Times New Roman"/>
          <w:sz w:val="28"/>
          <w:szCs w:val="28"/>
        </w:rPr>
        <w:t xml:space="preserve"> и другие делают акцент на приобщение детей к культурному наследию народа, С. А. Козлова и Г. А.Ковалева предлагают одним из решений проблемы патриотического воспитания детей-дошкольников через познание ими Родины-России.</w:t>
      </w:r>
    </w:p>
    <w:p w:rsidR="002A5317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t>Осмысливая проблемы патриотического воспитания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6EAF">
        <w:rPr>
          <w:rFonts w:ascii="Times New Roman" w:hAnsi="Times New Roman"/>
          <w:sz w:val="28"/>
          <w:szCs w:val="28"/>
        </w:rPr>
        <w:t xml:space="preserve"> современные исследователи значительное место отводят разным аспектам патриотического воспитания: </w:t>
      </w:r>
    </w:p>
    <w:p w:rsidR="002A5317" w:rsidRDefault="006C03E8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317" w:rsidRPr="00576EAF">
        <w:rPr>
          <w:rFonts w:ascii="Times New Roman" w:hAnsi="Times New Roman"/>
          <w:sz w:val="28"/>
          <w:szCs w:val="28"/>
        </w:rPr>
        <w:t xml:space="preserve">формирование культуры поведения – Н. Е. </w:t>
      </w:r>
      <w:proofErr w:type="spellStart"/>
      <w:r w:rsidR="002A5317" w:rsidRPr="00576EAF">
        <w:rPr>
          <w:rFonts w:ascii="Times New Roman" w:hAnsi="Times New Roman"/>
          <w:sz w:val="28"/>
          <w:szCs w:val="28"/>
        </w:rPr>
        <w:t>Щуркова</w:t>
      </w:r>
      <w:proofErr w:type="spellEnd"/>
      <w:r w:rsidR="002A5317" w:rsidRPr="00576EAF">
        <w:rPr>
          <w:rFonts w:ascii="Times New Roman" w:hAnsi="Times New Roman"/>
          <w:sz w:val="28"/>
          <w:szCs w:val="28"/>
        </w:rPr>
        <w:t xml:space="preserve">; </w:t>
      </w:r>
    </w:p>
    <w:p w:rsidR="002A5317" w:rsidRDefault="006C03E8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317" w:rsidRPr="00576EAF">
        <w:rPr>
          <w:rFonts w:ascii="Times New Roman" w:hAnsi="Times New Roman"/>
          <w:sz w:val="28"/>
          <w:szCs w:val="28"/>
        </w:rPr>
        <w:t xml:space="preserve">формирование гуманных отношений – А. М. Виноградова; </w:t>
      </w:r>
    </w:p>
    <w:p w:rsidR="002A5317" w:rsidRPr="00576EAF" w:rsidRDefault="006C03E8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317" w:rsidRPr="00576EAF">
        <w:rPr>
          <w:rFonts w:ascii="Times New Roman" w:hAnsi="Times New Roman"/>
          <w:sz w:val="28"/>
          <w:szCs w:val="28"/>
        </w:rPr>
        <w:t>формирование любви к Родине – С. А. Козлова, Р. И. Жуковская; воспитание нравственно-волевых качеств – Т. А. Шорыгина и др.</w:t>
      </w:r>
    </w:p>
    <w:p w:rsidR="002A5317" w:rsidRPr="00576EAF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t xml:space="preserve">Проблемам </w:t>
      </w:r>
      <w:r w:rsidR="00561897">
        <w:rPr>
          <w:rFonts w:ascii="Times New Roman" w:hAnsi="Times New Roman"/>
          <w:sz w:val="28"/>
          <w:szCs w:val="28"/>
        </w:rPr>
        <w:t xml:space="preserve">нравственно - </w:t>
      </w:r>
      <w:r w:rsidRPr="00576EAF">
        <w:rPr>
          <w:rFonts w:ascii="Times New Roman" w:hAnsi="Times New Roman"/>
          <w:sz w:val="28"/>
          <w:szCs w:val="28"/>
        </w:rPr>
        <w:t xml:space="preserve">патриотического воспитания детей дошкольного и школьного возраста посвящены научные исследования И. А. Агапова, И. В. Богачева, Л. А. </w:t>
      </w:r>
      <w:proofErr w:type="spellStart"/>
      <w:r w:rsidRPr="00576EAF">
        <w:rPr>
          <w:rFonts w:ascii="Times New Roman" w:hAnsi="Times New Roman"/>
          <w:sz w:val="28"/>
          <w:szCs w:val="28"/>
        </w:rPr>
        <w:t>Кондрынской</w:t>
      </w:r>
      <w:proofErr w:type="spellEnd"/>
      <w:r w:rsidRPr="00576EAF">
        <w:rPr>
          <w:rFonts w:ascii="Times New Roman" w:hAnsi="Times New Roman"/>
          <w:sz w:val="28"/>
          <w:szCs w:val="28"/>
        </w:rPr>
        <w:t xml:space="preserve">. Теоретико-методологические и концептуальные основы патриотического воспитания представлены в исследованиях И. А. Агаповой, Н. И.Болдырева, Т. Я. </w:t>
      </w:r>
      <w:proofErr w:type="spellStart"/>
      <w:r w:rsidRPr="00576EAF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576EAF">
        <w:rPr>
          <w:rFonts w:ascii="Times New Roman" w:hAnsi="Times New Roman"/>
          <w:sz w:val="28"/>
          <w:szCs w:val="28"/>
        </w:rPr>
        <w:t xml:space="preserve">. </w:t>
      </w:r>
    </w:p>
    <w:p w:rsidR="002A5317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lastRenderedPageBreak/>
        <w:t xml:space="preserve">Большое значение для развития теории и практики патриотического воспитания, обоснования системы </w:t>
      </w:r>
      <w:r w:rsidR="00561897">
        <w:rPr>
          <w:rFonts w:ascii="Times New Roman" w:hAnsi="Times New Roman"/>
          <w:sz w:val="28"/>
          <w:szCs w:val="28"/>
        </w:rPr>
        <w:t xml:space="preserve">нравственного </w:t>
      </w:r>
      <w:r w:rsidRPr="00576EAF">
        <w:rPr>
          <w:rFonts w:ascii="Times New Roman" w:hAnsi="Times New Roman"/>
          <w:sz w:val="28"/>
          <w:szCs w:val="28"/>
        </w:rPr>
        <w:t xml:space="preserve"> воспитания граждан Российской Федерации и разработки региональных программ по патриотическому воспитанию имеют научные статьи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317">
        <w:rPr>
          <w:rStyle w:val="af5"/>
          <w:rFonts w:ascii="Times New Roman" w:hAnsi="Times New Roman"/>
          <w:color w:val="auto"/>
          <w:sz w:val="28"/>
          <w:szCs w:val="28"/>
          <w:u w:val="none"/>
        </w:rPr>
        <w:t>учебно-методические пособия</w:t>
      </w:r>
      <w:r w:rsidRPr="008077AE">
        <w:rPr>
          <w:rFonts w:ascii="Times New Roman" w:hAnsi="Times New Roman"/>
          <w:sz w:val="28"/>
          <w:szCs w:val="28"/>
        </w:rPr>
        <w:t> </w:t>
      </w:r>
      <w:r w:rsidRPr="00576EAF">
        <w:rPr>
          <w:rFonts w:ascii="Times New Roman" w:hAnsi="Times New Roman"/>
          <w:sz w:val="28"/>
          <w:szCs w:val="28"/>
        </w:rPr>
        <w:t xml:space="preserve">Н. В.Алешиной, Н. Ф.Виноградовой, Н. Б. </w:t>
      </w:r>
      <w:proofErr w:type="spellStart"/>
      <w:r w:rsidRPr="00576EAF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576EAF">
        <w:rPr>
          <w:rFonts w:ascii="Times New Roman" w:hAnsi="Times New Roman"/>
          <w:sz w:val="28"/>
          <w:szCs w:val="28"/>
        </w:rPr>
        <w:t xml:space="preserve">, С. А.Козловой и др. </w:t>
      </w:r>
    </w:p>
    <w:p w:rsidR="002A5317" w:rsidRPr="00576EAF" w:rsidRDefault="002A5317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AF">
        <w:rPr>
          <w:rFonts w:ascii="Times New Roman" w:hAnsi="Times New Roman"/>
          <w:sz w:val="28"/>
          <w:szCs w:val="28"/>
        </w:rPr>
        <w:t>Авторы этих научных статей и учебно-методических пособий раскрывают содержание, сущность, формы и методы патриотического воспитания детей, подростков и учащейся молодежи и особо подчеркивают необходимость создания научно обоснованной системы патриотического воспитания и разработки региональных программ для образовательных учреждений.</w:t>
      </w:r>
    </w:p>
    <w:p w:rsidR="00EF1C51" w:rsidRDefault="002A5317" w:rsidP="00C444BC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5378">
        <w:rPr>
          <w:sz w:val="28"/>
          <w:szCs w:val="28"/>
        </w:rPr>
        <w:t>Культура как основа образовательной стратегии предусматривает многообразие подходов. Круг проблем, которые можно обсуждать в дан</w:t>
      </w:r>
      <w:r>
        <w:rPr>
          <w:sz w:val="28"/>
          <w:szCs w:val="28"/>
        </w:rPr>
        <w:t>ном контексте, достаточно широк. О</w:t>
      </w:r>
      <w:r w:rsidRPr="00655378">
        <w:rPr>
          <w:sz w:val="28"/>
          <w:szCs w:val="28"/>
        </w:rPr>
        <w:t xml:space="preserve">дной из наиболее значимых среди них является региональная культура (В.Л. Козлова, С.П. </w:t>
      </w:r>
      <w:proofErr w:type="spellStart"/>
      <w:r w:rsidRPr="00655378">
        <w:rPr>
          <w:sz w:val="28"/>
          <w:szCs w:val="28"/>
        </w:rPr>
        <w:t>Литенкова</w:t>
      </w:r>
      <w:proofErr w:type="spellEnd"/>
      <w:r w:rsidRPr="00655378">
        <w:rPr>
          <w:sz w:val="28"/>
          <w:szCs w:val="28"/>
        </w:rPr>
        <w:t xml:space="preserve">, А.А. </w:t>
      </w:r>
      <w:proofErr w:type="spellStart"/>
      <w:r w:rsidRPr="00655378">
        <w:rPr>
          <w:sz w:val="28"/>
          <w:szCs w:val="28"/>
        </w:rPr>
        <w:t>Сергунин</w:t>
      </w:r>
      <w:proofErr w:type="spellEnd"/>
      <w:r w:rsidRPr="00655378">
        <w:rPr>
          <w:sz w:val="28"/>
          <w:szCs w:val="28"/>
        </w:rPr>
        <w:t>); ее можно рассматривать как модель жизни, как объект культурного пространства, в которое с рождения включен человек, живущий на данной территории (А.Н. Быстрова, В.Л. Каганский, И.Я. Мурзина).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примеры воспитания и обучения.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024BE5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Ознакомление дошкольников с национальными культурами</w:t>
      </w:r>
      <w:r w:rsidR="006469DB">
        <w:rPr>
          <w:rFonts w:ascii="Times New Roman" w:eastAsia="Times New Roman" w:hAnsi="Times New Roman"/>
          <w:sz w:val="28"/>
          <w:szCs w:val="28"/>
          <w:lang w:eastAsia="ru-RU"/>
        </w:rPr>
        <w:t xml:space="preserve"> я реализую</w:t>
      </w:r>
      <w:r w:rsidR="006469DB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9DB" w:rsidRPr="006469DB">
        <w:rPr>
          <w:rFonts w:ascii="Times New Roman" w:eastAsia="Times New Roman" w:hAnsi="Times New Roman"/>
          <w:bCs/>
          <w:sz w:val="28"/>
          <w:szCs w:val="28"/>
          <w:lang w:eastAsia="ru-RU"/>
        </w:rPr>
        <w:t>через</w:t>
      </w:r>
      <w:r w:rsidRPr="00646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интеграцию образовательных областей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развитие». </w:t>
      </w:r>
      <w:r w:rsidR="00561897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Большее внимание хочется обратить на образовательную область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«Физическое развитие»</w:t>
      </w:r>
      <w:r w:rsidR="005618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897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</w:t>
      </w:r>
      <w:r w:rsidR="005618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особый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в решение этих задач, т. к. формирование физических качеств, двигательных навыков и умений тесно связано с воспитанием нравственно волевых черт личности. 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Физическое воспитание необходимо рассматривать шире — как педагогический процесс воспитания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546076" w:rsidRPr="001826AD" w:rsidRDefault="00024BE5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4BE5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Наибольший интерес у дошкольников вызывают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="00546076"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одвижные игры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— наиболее доступный и эффективный метод развития личности ребенка при его активной помощи. Игра — естественный спутник жизни и поэтому отвечает законам, заложенным самой природой в развивающемся организме ребенка — неуемной потребности его в жизнерадостных движениях. И</w:t>
      </w:r>
      <w:r w:rsidR="00546076"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менно игра даёт возможность ребёнку самому «прожить» то, о чём он узнал в процессе непосредственно- образовательной деятельности. Рассказы о народных традициях не достигнут цели, если не найдут продолжения в играх, изобразительной, театрализованной деятельности.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Подвижные </w:t>
      </w:r>
      <w:r w:rsidR="006469DB" w:rsidRPr="001826AD">
        <w:rPr>
          <w:rFonts w:ascii="Times New Roman" w:eastAsia="Times New Roman" w:hAnsi="Times New Roman"/>
          <w:sz w:val="28"/>
          <w:szCs w:val="28"/>
          <w:lang w:eastAsia="ru-RU"/>
        </w:rPr>
        <w:t>игры способствуют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 сознательной дисциплины, воли, настойчивости в преодолении трудностей, приучают детей быть честными и правдивыми. </w:t>
      </w:r>
    </w:p>
    <w:p w:rsidR="00024BE5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народные подвижные игры в разных формах физкультурно-оздоровительной работы, мы можем решать развивающие, оздоровительные задачи, а также воспитательные, направленные на формирование личности ребенка, толерантных взаимоотношений в детском коллективе. 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значимость имеют </w:t>
      </w:r>
      <w:r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подвижные игры,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которые дети очень любят играть. Радость движения сочетается с духовным обогащением детей. Через игру формируется у них устойчивое отношение к культуре родной страны, создает эмоционально-положительную основу для развития патриотических чувств. Их решение является более результативным в работе с детьми старшего дошкольного возраста, так как, именно этот возраст является сенситивным для воспитания нравственности,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именно в этом возрасте закладывается фундамент для дальнейшего развития личности ребенка.</w:t>
      </w:r>
    </w:p>
    <w:p w:rsidR="00546076" w:rsidRPr="00024BE5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82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нашем детском саду, как и во многих других в наше время, вместе воспитываются дети разных национальностей. Мы должны стараться сделать наш дом действительно добрым, теплым, светлым для всех, кто по тем или иным причинам приехал в него и живет вместе с нами. Но большая часть детей </w:t>
      </w:r>
      <w:proofErr w:type="gramStart"/>
      <w:r w:rsidRPr="00182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proofErr w:type="gramEnd"/>
      <w:r w:rsidRPr="00182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 русские, поэтому необходимо начинать поликультурное воспитание с приобщения к русской культуре</w:t>
      </w:r>
      <w:r w:rsidR="00024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с учетом </w:t>
      </w:r>
      <w:r w:rsidR="00024BE5" w:rsidRPr="00024BE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регионального компонента.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детьми по приобщению их к национальной культуре, традициям русского народа </w:t>
      </w:r>
      <w:r w:rsidR="006469DB">
        <w:rPr>
          <w:rFonts w:ascii="Times New Roman" w:eastAsia="Times New Roman" w:hAnsi="Times New Roman"/>
          <w:sz w:val="28"/>
          <w:szCs w:val="28"/>
          <w:lang w:eastAsia="ru-RU"/>
        </w:rPr>
        <w:t xml:space="preserve">у нас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в д/</w:t>
      </w:r>
      <w:proofErr w:type="gramStart"/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с проводятся</w:t>
      </w:r>
      <w:proofErr w:type="gramEnd"/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развлечения, различные беседы об играх детей в далеком прошлом, активно используются в работе с детьми забытые народные игры. Народные игры имеют важное значение в формировании этнического самосознания личности. В играх воспитывается любовь и уважение к своему народу, формируется стремление к постижению богатства национальной культуры.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Русские народные игры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многовековую историю, они сохранились и дошли до наших дней из глубокой старины, передавались из поколения в по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коление, вбирая в себя лучшие национальные традиции.  </w:t>
      </w:r>
    </w:p>
    <w:p w:rsidR="006F1729" w:rsidRPr="006F1729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Неоценимым национальным богатством являются </w:t>
      </w:r>
      <w:r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календарные народные игры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. Они вызывают интерес не только как жанр устного народного творчества. В них заключена информация, дающая представление о повседневной жизни наших предков – их быте, труде, мировоззрении.</w:t>
      </w:r>
    </w:p>
    <w:p w:rsidR="008B5850" w:rsidRDefault="006469DB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считаю, что к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оллективная деятельность в играх способствует становлению и развитию коммуникативной культуры ребенка, что также очень важно в воспитании </w:t>
      </w:r>
      <w:proofErr w:type="spellStart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поликультурности</w:t>
      </w:r>
      <w:proofErr w:type="spellEnd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6076" w:rsidRPr="001826AD" w:rsidRDefault="006469DB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играх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использую,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много песен и потешек, веселых считалок, жеребьевок. Они сохранили свою художественную самобытность и составляют ценный, неповторимый игровой фольклор.</w:t>
      </w:r>
    </w:p>
    <w:p w:rsidR="00546076" w:rsidRPr="006F1729" w:rsidRDefault="006469DB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17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Детям моей группы о</w:t>
      </w:r>
      <w:r w:rsidR="00546076" w:rsidRPr="006F1729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нравятся в русских играх различные </w:t>
      </w:r>
      <w:proofErr w:type="spellStart"/>
      <w:r w:rsidR="00546076" w:rsidRPr="006F1729">
        <w:rPr>
          <w:rFonts w:ascii="Times New Roman" w:eastAsia="Times New Roman" w:hAnsi="Times New Roman"/>
          <w:bCs/>
          <w:sz w:val="28"/>
          <w:szCs w:val="28"/>
          <w:lang w:eastAsia="ru-RU"/>
        </w:rPr>
        <w:t>попевки</w:t>
      </w:r>
      <w:proofErr w:type="spellEnd"/>
      <w:r w:rsidR="00546076" w:rsidRPr="006F17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46076" w:rsidRPr="006F1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850" w:rsidRPr="008B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076" w:rsidRPr="006F1729">
        <w:rPr>
          <w:rFonts w:ascii="Times New Roman" w:eastAsia="Times New Roman" w:hAnsi="Times New Roman"/>
          <w:sz w:val="28"/>
          <w:szCs w:val="28"/>
          <w:lang w:eastAsia="ru-RU"/>
        </w:rPr>
        <w:t>Разученные игры на занятиях дети широко используют в самостоятельной деятельности.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Решение задач поликультурного воспитания происходит эффективнее, когда национальная культура естественно вплетается в жизнь группы детского </w:t>
      </w:r>
      <w:r w:rsidR="006469DB"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сада, и</w:t>
      </w: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осуществляется </w:t>
      </w:r>
      <w:r w:rsidRPr="006469DB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совместными усилиями всех педагогов и специалистов детского сада и родителей</w:t>
      </w: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Целью данного взаимодействия является транслирование объёма знаний, необходимых старшему дошкольнику для развития представлений о человеке в областях истории и культуры, воспитания чувства любви к своей Родине, приобщения к прошлому и настоящему национальной культуры.</w:t>
      </w:r>
    </w:p>
    <w:p w:rsidR="004C6E32" w:rsidRDefault="006469DB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через различные формы работы знаком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 с народными играми, народным календарем, произведениями народно-прикладного искусства, фольклором, основами православной культуры, традициями, бытом, обычаями русского народа, крестьянским трудом, что способствует развитию познавательных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детей, формированию высокой нравственности, воспитывает любовь к Отечеству, уважение к предкам,  интерес к самобытной русской культуре. «Дела давно минувших дней, преданья старины глубокой…» становятся ближе, понятнее ребенку.  </w:t>
      </w:r>
    </w:p>
    <w:p w:rsidR="008B5850" w:rsidRPr="00655378" w:rsidRDefault="004C6E32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приобщения детей к народной культуре, народному искусству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 в группе создан</w:t>
      </w:r>
      <w:r w:rsidR="008B5850" w:rsidRPr="008B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850" w:rsidRPr="00655378">
        <w:rPr>
          <w:rFonts w:ascii="Times New Roman" w:hAnsi="Times New Roman"/>
          <w:sz w:val="28"/>
          <w:szCs w:val="28"/>
        </w:rPr>
        <w:t xml:space="preserve">центр краеведения, </w:t>
      </w:r>
      <w:r w:rsidR="008B5850">
        <w:rPr>
          <w:rFonts w:ascii="Times New Roman" w:hAnsi="Times New Roman"/>
          <w:sz w:val="28"/>
          <w:szCs w:val="28"/>
        </w:rPr>
        <w:t>который содержит</w:t>
      </w:r>
      <w:r w:rsidR="008B5850" w:rsidRPr="00655378">
        <w:rPr>
          <w:rFonts w:ascii="Times New Roman" w:hAnsi="Times New Roman"/>
          <w:sz w:val="28"/>
          <w:szCs w:val="28"/>
        </w:rPr>
        <w:t xml:space="preserve"> дидактический и развивающий материал: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 xml:space="preserve">- символика России и республики Мордовия (герб, флаг); 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куклы в национальных костюмах (мордов</w:t>
      </w:r>
      <w:r>
        <w:rPr>
          <w:rFonts w:ascii="Times New Roman" w:hAnsi="Times New Roman"/>
          <w:sz w:val="28"/>
          <w:szCs w:val="28"/>
        </w:rPr>
        <w:t>с</w:t>
      </w:r>
      <w:r w:rsidRPr="00655378">
        <w:rPr>
          <w:rFonts w:ascii="Times New Roman" w:hAnsi="Times New Roman"/>
          <w:sz w:val="28"/>
          <w:szCs w:val="28"/>
        </w:rPr>
        <w:t>кий, русский, татарский);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альбомы «Костюмы народов Мордовия);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предметы старины;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народные игрушки;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альбомы «Знаменитые земляки»; «Спортивная гордость Мордовии»;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книги мордовских писателей и поэтов;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lastRenderedPageBreak/>
        <w:t>- дидактические игры («Сложи узор», «Узнай, сказку», «Одень куклу в национальный костюм» и т.д.)</w:t>
      </w:r>
    </w:p>
    <w:p w:rsidR="008B5850" w:rsidRPr="00655378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- картотека подвижных игр и атрибуты к ним и др.</w:t>
      </w:r>
    </w:p>
    <w:p w:rsidR="008B5850" w:rsidRDefault="008B5850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378">
        <w:rPr>
          <w:rFonts w:ascii="Times New Roman" w:hAnsi="Times New Roman"/>
          <w:sz w:val="28"/>
          <w:szCs w:val="28"/>
        </w:rPr>
        <w:t>Материал центра краеведения активно используется в совместной деятельности с детьми, в самостоятельной деятельности детей.</w:t>
      </w:r>
    </w:p>
    <w:p w:rsidR="00E142B8" w:rsidRPr="00655378" w:rsidRDefault="00E142B8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 с детьми экскурсии, в мини-музей русского быта, мордовскую избу, которые созданы на базе нашего детского сада, а также посещали музей «Боевой славы</w:t>
      </w:r>
      <w:r w:rsidR="0014486F">
        <w:rPr>
          <w:rFonts w:ascii="Times New Roman" w:hAnsi="Times New Roman"/>
          <w:sz w:val="28"/>
          <w:szCs w:val="28"/>
        </w:rPr>
        <w:t>» города Саранска, я стараюсь чтобы экскурсия была интересна каждому ребенку, и он узнал что-то новое. Заранее придумываю цель, вопросы, провожу предварительную беседу с детьми. Свои впечатления от экскурсий дети отражают в рисунках, составляют описательные рассказы об увиденном.</w:t>
      </w:r>
    </w:p>
    <w:p w:rsidR="00546076" w:rsidRPr="001826AD" w:rsidRDefault="007B3A63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информационных центрах </w:t>
      </w:r>
      <w:r w:rsidR="00546076" w:rsidRPr="00182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родителей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6E32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постоянно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обновля</w:t>
      </w:r>
      <w:r w:rsidR="004C6E3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по народному календарю, по </w:t>
      </w:r>
      <w:r w:rsidR="004C6E32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кухне, по народным праздникам </w:t>
      </w:r>
      <w:r w:rsidR="00546076" w:rsidRPr="001826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«Пасха», «Рождество», </w:t>
      </w:r>
      <w:r w:rsidR="004C6E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="00546076" w:rsidRPr="001826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Новый год», «Масленица»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другие. </w:t>
      </w:r>
    </w:p>
    <w:p w:rsidR="00546076" w:rsidRPr="001826AD" w:rsidRDefault="007B3A63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овместно с муз</w:t>
      </w:r>
      <w:proofErr w:type="gramStart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уководителем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праздники</w:t>
      </w:r>
      <w:r w:rsidR="00546076" w:rsidRPr="001826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546076" w:rsidRPr="001826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календарные, фольклорные, обрядовые, дни именин</w:t>
      </w:r>
      <w:r w:rsidR="00546076" w:rsidRPr="001826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  <w:r w:rsidR="00546076" w:rsidRPr="001826AD">
        <w:rPr>
          <w:rFonts w:ascii="Times New Roman" w:eastAsia="Times New Roman" w:hAnsi="Times New Roman"/>
          <w:lang w:eastAsia="ru-RU"/>
        </w:rPr>
        <w:t xml:space="preserve"> 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7418" w:rsidRPr="00A67418">
        <w:rPr>
          <w:rFonts w:ascii="Times New Roman" w:eastAsia="Times New Roman" w:hAnsi="Times New Roman"/>
          <w:sz w:val="28"/>
          <w:szCs w:val="28"/>
          <w:lang w:eastAsia="ru-RU"/>
        </w:rPr>
        <w:t>ак как к</w:t>
      </w:r>
      <w:r w:rsidR="00546076" w:rsidRPr="00A67418">
        <w:rPr>
          <w:rFonts w:ascii="Times New Roman" w:eastAsia="Times New Roman" w:hAnsi="Times New Roman"/>
          <w:sz w:val="28"/>
          <w:szCs w:val="28"/>
          <w:lang w:eastAsia="ru-RU"/>
        </w:rPr>
        <w:t>алендарные</w:t>
      </w:r>
      <w:r w:rsidR="00546076" w:rsidRPr="00A674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праздники – уникальная возможность для детей и взрослых ежегодно погружаться в </w:t>
      </w:r>
      <w:r w:rsidR="004C6E32" w:rsidRPr="001826AD">
        <w:rPr>
          <w:rFonts w:ascii="Times New Roman" w:eastAsia="Times New Roman" w:hAnsi="Times New Roman"/>
          <w:sz w:val="28"/>
          <w:szCs w:val="28"/>
          <w:lang w:eastAsia="ru-RU"/>
        </w:rPr>
        <w:t>мир народных</w:t>
      </w:r>
      <w:r w:rsidR="0054607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песен, танцев, обрядов, игр и естественным путем освоить духовный опыт своего народа.</w:t>
      </w:r>
    </w:p>
    <w:p w:rsidR="00546076" w:rsidRPr="001826AD" w:rsidRDefault="00546076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В детском саду регулярно проводятся такие народные</w:t>
      </w:r>
      <w:r w:rsidRPr="001826AD">
        <w:rPr>
          <w:rFonts w:ascii="Times New Roman" w:eastAsia="Times New Roman" w:hAnsi="Times New Roman"/>
          <w:lang w:eastAsia="ru-RU"/>
        </w:rPr>
        <w:t xml:space="preserve"> </w:t>
      </w:r>
      <w:r w:rsidRPr="00A67418">
        <w:rPr>
          <w:rFonts w:ascii="Times New Roman" w:eastAsia="Times New Roman" w:hAnsi="Times New Roman"/>
          <w:sz w:val="28"/>
          <w:szCs w:val="28"/>
          <w:lang w:eastAsia="ru-RU"/>
        </w:rPr>
        <w:t>праздники,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как: </w:t>
      </w:r>
      <w:r w:rsidRPr="001826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Осенние посиделки, Масленица, Пасха, Зимние святки и др.,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активными участниками которых являются и </w:t>
      </w:r>
      <w:r w:rsidR="004C6E32" w:rsidRPr="001826AD">
        <w:rPr>
          <w:rFonts w:ascii="Times New Roman" w:eastAsia="Times New Roman" w:hAnsi="Times New Roman"/>
          <w:sz w:val="28"/>
          <w:szCs w:val="28"/>
          <w:lang w:eastAsia="ru-RU"/>
        </w:rPr>
        <w:t>взрослые,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дети. При разработке сценария народного праздника 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67418" w:rsidRPr="001826AD">
        <w:rPr>
          <w:rFonts w:ascii="Times New Roman" w:eastAsia="Times New Roman" w:hAnsi="Times New Roman"/>
          <w:sz w:val="28"/>
          <w:szCs w:val="28"/>
          <w:lang w:eastAsia="ru-RU"/>
        </w:rPr>
        <w:t>уделя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67418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подбору словесно-музыкальных, драматических, игровых и хореографических произведений обрядово-календарного фольклора и, конечно же, народных подвижных игр</w:t>
      </w:r>
      <w:r w:rsidRPr="001826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 мальчиков 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группы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хотят быть похожими на богатырей – защитников Отечества: хотят быть смелыми, храбрыми, сильными, способными преодолеть любые трудности и преграды на своем пути. 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поддержать и поощрять эти желания, 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вовлека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театрализованные представления, спортивные соревнования, постоянно знаком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обычаями народ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ов России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воспитыва</w:t>
      </w:r>
      <w:r w:rsidR="00A674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к своей Родине! 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2B5661" w:rsidRPr="001826AD" w:rsidRDefault="002B5661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уделя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6A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укреплению связей с родителями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настоящее время эта работа актуальна и особенно трудна, требует большого такта и терпения, так как в молодых семьях вопросы воспитания 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нравственности и </w:t>
      </w:r>
      <w:proofErr w:type="spellStart"/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поликультурности</w:t>
      </w:r>
      <w:proofErr w:type="spellEnd"/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гражданственности не считаются важными, и зачастую вызывают лишь недоумение.  Работа с семьей в области поликультурного воспитания детей требует серьезного осмысления, нетрадиционных подходов и форм, иначе усилия педагогов окажутся напрасными. 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стара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9795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, чтобы родители становились активными участниками педагогического процесса: принимали участие    в проведение различных утренников, развлечений, русских народных праздников, в изготовлении атрибутов</w:t>
      </w:r>
      <w:r w:rsidRPr="001826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в украшении группы, активно обсуждали вопросы воспитания на родительских собраниях и семинарах. 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2B5661" w:rsidRPr="001826AD" w:rsidRDefault="002B5661" w:rsidP="00C444B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Это особенно важно для нашего региона, где с древнейших времен бок о бок живут разные национальности в дружеском обращении, постоянно взаимодействуя друг с другом. Дружелюбие, толерантное отношение к людям разных национальностей воспитывается благодаря усвоению детьми определенного круга знаний о других народах: местожительстве каждого из них, главном городе, природных условиях края, народной культуре. Используется фольклор, который подробно рассказывает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</w:t>
      </w:r>
    </w:p>
    <w:p w:rsidR="00EF1C51" w:rsidRDefault="002B5661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народные подвижные игры в сочетании с другими воспитательными средствами представляют собой основу начального этапа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 гармонически развитой, активной личности, сочетающей в себе духовное богатство, моральную основу и физическое совершенство. Радость движения сочетается с духовным обогащением детей. Через игру формируется устойчивое отношение к культуре родной страны, создается эмоционально-положительная основа для развития патриотических чувств.</w:t>
      </w:r>
    </w:p>
    <w:p w:rsidR="00EF1C51" w:rsidRPr="00795270" w:rsidRDefault="00EF1C51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 xml:space="preserve">Трудности и </w:t>
      </w:r>
      <w:r w:rsidR="00795270" w:rsidRPr="00795270">
        <w:rPr>
          <w:rFonts w:ascii="Times New Roman" w:hAnsi="Times New Roman"/>
          <w:b/>
          <w:sz w:val="28"/>
          <w:szCs w:val="28"/>
        </w:rPr>
        <w:t>проблемы</w:t>
      </w:r>
      <w:r w:rsidRPr="00795270">
        <w:rPr>
          <w:rFonts w:ascii="Times New Roman" w:hAnsi="Times New Roman"/>
          <w:b/>
          <w:sz w:val="28"/>
          <w:szCs w:val="28"/>
        </w:rPr>
        <w:t xml:space="preserve"> при использовании</w:t>
      </w:r>
      <w:r w:rsidR="00795270" w:rsidRPr="00795270">
        <w:rPr>
          <w:rFonts w:ascii="Times New Roman" w:hAnsi="Times New Roman"/>
          <w:b/>
          <w:sz w:val="28"/>
          <w:szCs w:val="28"/>
        </w:rPr>
        <w:t xml:space="preserve"> данного опыта</w:t>
      </w:r>
    </w:p>
    <w:p w:rsidR="00BB6D12" w:rsidRPr="00BB6D12" w:rsidRDefault="00BB6D12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12">
        <w:rPr>
          <w:rFonts w:ascii="Times New Roman" w:hAnsi="Times New Roman"/>
          <w:sz w:val="28"/>
          <w:szCs w:val="28"/>
        </w:rPr>
        <w:t xml:space="preserve">Для выполнения </w:t>
      </w:r>
      <w:r w:rsidR="00C53F76">
        <w:rPr>
          <w:rFonts w:ascii="Times New Roman" w:hAnsi="Times New Roman"/>
          <w:sz w:val="28"/>
          <w:szCs w:val="28"/>
        </w:rPr>
        <w:t>з</w:t>
      </w:r>
      <w:r w:rsidRPr="00BB6D12">
        <w:rPr>
          <w:rFonts w:ascii="Times New Roman" w:hAnsi="Times New Roman"/>
          <w:sz w:val="28"/>
          <w:szCs w:val="28"/>
        </w:rPr>
        <w:t>аданий нужны определённые средства – оборудование, иллюстрации, книги, фонетика, видеотека. На мой взгляд, трудоёмкость моего опыта заключается в том, что</w:t>
      </w:r>
      <w:r w:rsidR="00C53F76">
        <w:rPr>
          <w:rFonts w:ascii="Times New Roman" w:hAnsi="Times New Roman"/>
          <w:sz w:val="28"/>
          <w:szCs w:val="28"/>
        </w:rPr>
        <w:t xml:space="preserve"> </w:t>
      </w:r>
      <w:r w:rsidRPr="00BB6D12">
        <w:rPr>
          <w:rFonts w:ascii="Times New Roman" w:hAnsi="Times New Roman"/>
          <w:sz w:val="28"/>
          <w:szCs w:val="28"/>
        </w:rPr>
        <w:t>требуется тщательная подготовка к процессу обучения</w:t>
      </w:r>
      <w:r w:rsidR="00C53F76">
        <w:rPr>
          <w:rFonts w:ascii="Times New Roman" w:hAnsi="Times New Roman"/>
          <w:sz w:val="28"/>
          <w:szCs w:val="28"/>
        </w:rPr>
        <w:t xml:space="preserve">, </w:t>
      </w:r>
      <w:r w:rsidRPr="00BB6D12">
        <w:rPr>
          <w:rFonts w:ascii="Times New Roman" w:hAnsi="Times New Roman"/>
          <w:sz w:val="28"/>
          <w:szCs w:val="28"/>
        </w:rPr>
        <w:t>проводится мало коллективных мероприятий</w:t>
      </w:r>
      <w:r w:rsidR="00C53F76">
        <w:rPr>
          <w:rFonts w:ascii="Times New Roman" w:hAnsi="Times New Roman"/>
          <w:sz w:val="28"/>
          <w:szCs w:val="28"/>
        </w:rPr>
        <w:t>.</w:t>
      </w:r>
    </w:p>
    <w:p w:rsidR="00BB6D12" w:rsidRPr="00BB6D12" w:rsidRDefault="00BB6D12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12">
        <w:rPr>
          <w:rFonts w:ascii="Times New Roman" w:hAnsi="Times New Roman"/>
          <w:sz w:val="28"/>
          <w:szCs w:val="28"/>
        </w:rPr>
        <w:t>Связано это с тем, что организация подобных мероприятий занимает много времени и</w:t>
      </w:r>
      <w:r w:rsidR="00C53F76">
        <w:rPr>
          <w:rFonts w:ascii="Times New Roman" w:hAnsi="Times New Roman"/>
          <w:sz w:val="28"/>
          <w:szCs w:val="28"/>
        </w:rPr>
        <w:t xml:space="preserve"> </w:t>
      </w:r>
      <w:r w:rsidRPr="00BB6D12">
        <w:rPr>
          <w:rFonts w:ascii="Times New Roman" w:hAnsi="Times New Roman"/>
          <w:sz w:val="28"/>
          <w:szCs w:val="28"/>
        </w:rPr>
        <w:t>требует большой подготовки:</w:t>
      </w:r>
    </w:p>
    <w:p w:rsidR="00BB6D12" w:rsidRPr="00BB6D12" w:rsidRDefault="00BB6D12" w:rsidP="00C444BC">
      <w:pPr>
        <w:pStyle w:val="af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D12">
        <w:rPr>
          <w:rFonts w:ascii="Times New Roman" w:hAnsi="Times New Roman"/>
          <w:sz w:val="28"/>
          <w:szCs w:val="28"/>
        </w:rPr>
        <w:t>для оформления НОД, иллюстраций (чтобы они имели эстетичный вид), также нужно затратить достаточное кол-во времени;</w:t>
      </w:r>
    </w:p>
    <w:p w:rsidR="00BB6D12" w:rsidRPr="00BB6D12" w:rsidRDefault="00BB6D12" w:rsidP="00C444BC">
      <w:pPr>
        <w:pStyle w:val="af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D12">
        <w:rPr>
          <w:rFonts w:ascii="Times New Roman" w:hAnsi="Times New Roman"/>
          <w:sz w:val="28"/>
          <w:szCs w:val="28"/>
        </w:rPr>
        <w:t>для организации и осуществления экскурсии/похода.</w:t>
      </w:r>
    </w:p>
    <w:p w:rsidR="00795270" w:rsidRPr="00BB6D12" w:rsidRDefault="00BB6D12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12">
        <w:rPr>
          <w:rFonts w:ascii="Times New Roman" w:hAnsi="Times New Roman"/>
          <w:sz w:val="28"/>
          <w:szCs w:val="28"/>
        </w:rPr>
        <w:t xml:space="preserve">Осуществляя руководство по </w:t>
      </w:r>
      <w:r w:rsidR="00C53F76">
        <w:rPr>
          <w:rFonts w:ascii="Times New Roman" w:hAnsi="Times New Roman"/>
          <w:sz w:val="28"/>
          <w:szCs w:val="28"/>
        </w:rPr>
        <w:t xml:space="preserve">нравственному </w:t>
      </w:r>
      <w:r w:rsidRPr="00BB6D12">
        <w:rPr>
          <w:rFonts w:ascii="Times New Roman" w:hAnsi="Times New Roman"/>
          <w:sz w:val="28"/>
          <w:szCs w:val="28"/>
        </w:rPr>
        <w:t>воспитанию, необходимо помнить о её специфике – это не обычное занятие, на котором дети чему-то учатся, что-то узнают, это – деятельность, требующая от ребёнка эмоционального ответа, желания узнать новое, показать свои знания, прикладывая умственные и физические усилия.</w:t>
      </w:r>
    </w:p>
    <w:p w:rsidR="00795270" w:rsidRPr="00795270" w:rsidRDefault="00795270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</w:t>
      </w:r>
    </w:p>
    <w:p w:rsidR="009125E3" w:rsidRDefault="009125E3" w:rsidP="00C444BC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12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20E" w:rsidRDefault="000B1795" w:rsidP="00C444BC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20000"/>
          <w:sz w:val="28"/>
          <w:szCs w:val="28"/>
        </w:rPr>
      </w:pPr>
      <w:r w:rsidRPr="000B1795">
        <w:rPr>
          <w:rFonts w:ascii="Times New Roman" w:hAnsi="Times New Roman"/>
          <w:sz w:val="28"/>
          <w:szCs w:val="28"/>
        </w:rPr>
        <w:lastRenderedPageBreak/>
        <w:t xml:space="preserve">Данный </w:t>
      </w:r>
      <w:r w:rsidR="00355635" w:rsidRPr="006D6F13">
        <w:rPr>
          <w:rFonts w:ascii="Times New Roman" w:hAnsi="Times New Roman"/>
          <w:sz w:val="28"/>
          <w:szCs w:val="28"/>
        </w:rPr>
        <w:t xml:space="preserve">педагогический </w:t>
      </w:r>
      <w:r w:rsidRPr="000B1795">
        <w:rPr>
          <w:rFonts w:ascii="Times New Roman" w:hAnsi="Times New Roman"/>
          <w:sz w:val="28"/>
          <w:szCs w:val="28"/>
        </w:rPr>
        <w:t xml:space="preserve">опыт </w:t>
      </w:r>
      <w:r w:rsidR="00355635" w:rsidRPr="006D6F13">
        <w:rPr>
          <w:rFonts w:ascii="Times New Roman" w:hAnsi="Times New Roman"/>
          <w:sz w:val="28"/>
          <w:szCs w:val="28"/>
        </w:rPr>
        <w:t xml:space="preserve">может </w:t>
      </w:r>
      <w:r w:rsidRPr="000B1795">
        <w:rPr>
          <w:rFonts w:ascii="Times New Roman" w:hAnsi="Times New Roman"/>
          <w:sz w:val="28"/>
          <w:szCs w:val="28"/>
        </w:rPr>
        <w:t xml:space="preserve">быть </w:t>
      </w:r>
      <w:r w:rsidR="00355635" w:rsidRPr="006D6F13">
        <w:rPr>
          <w:rFonts w:ascii="Times New Roman" w:hAnsi="Times New Roman"/>
          <w:sz w:val="28"/>
          <w:szCs w:val="28"/>
        </w:rPr>
        <w:t xml:space="preserve">полезен </w:t>
      </w:r>
      <w:r>
        <w:rPr>
          <w:rFonts w:ascii="Times New Roman" w:hAnsi="Times New Roman"/>
          <w:sz w:val="28"/>
          <w:szCs w:val="28"/>
        </w:rPr>
        <w:t xml:space="preserve">воспитателям </w:t>
      </w:r>
      <w:r w:rsidR="00355635" w:rsidRPr="006D6F13">
        <w:rPr>
          <w:rFonts w:ascii="Times New Roman" w:hAnsi="Times New Roman"/>
          <w:sz w:val="28"/>
          <w:szCs w:val="28"/>
        </w:rPr>
        <w:t>дошкольных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04FC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</w:t>
      </w:r>
      <w:r w:rsidR="00355635" w:rsidRPr="006D6F13">
        <w:rPr>
          <w:rFonts w:ascii="Times New Roman" w:hAnsi="Times New Roman"/>
          <w:spacing w:val="-20000"/>
          <w:sz w:val="28"/>
          <w:szCs w:val="28"/>
        </w:rPr>
        <w:t xml:space="preserve"> </w:t>
      </w:r>
      <w:r w:rsidR="00355635" w:rsidRPr="006D6F13"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="00355635" w:rsidRPr="006D6F13">
        <w:rPr>
          <w:rFonts w:ascii="Times New Roman" w:hAnsi="Times New Roman"/>
          <w:spacing w:val="-20000"/>
          <w:sz w:val="28"/>
          <w:szCs w:val="28"/>
        </w:rPr>
        <w:t xml:space="preserve"> </w:t>
      </w:r>
      <w:r w:rsidR="00355635" w:rsidRPr="006D6F13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заинтересованным </w:t>
      </w:r>
      <w:r w:rsidR="00355635" w:rsidRPr="006D6F1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внимательным </w:t>
      </w:r>
      <w:r w:rsidR="00DC2FFE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внимательным  \* MERGEFORMAT </w:instrText>
      </w:r>
      <w:r w:rsidR="00DC2FFE">
        <w:rPr>
          <w:rFonts w:ascii="Times New Roman" w:hAnsi="Times New Roman"/>
          <w:sz w:val="28"/>
          <w:szCs w:val="28"/>
        </w:rPr>
        <w:fldChar w:fldCharType="end"/>
      </w:r>
      <w:r w:rsidR="00355635" w:rsidRPr="006D6F13">
        <w:rPr>
          <w:rFonts w:ascii="Times New Roman" w:hAnsi="Times New Roman"/>
          <w:sz w:val="28"/>
          <w:szCs w:val="28"/>
        </w:rPr>
        <w:t>родителям,</w:t>
      </w:r>
      <w:r w:rsidRPr="000B1795">
        <w:t xml:space="preserve"> </w:t>
      </w:r>
      <w:r w:rsidRPr="000B1795">
        <w:rPr>
          <w:rFonts w:ascii="Times New Roman" w:hAnsi="Times New Roman"/>
          <w:sz w:val="28"/>
          <w:szCs w:val="28"/>
        </w:rPr>
        <w:t>студентам</w:t>
      </w:r>
      <w:r w:rsidR="00355635" w:rsidRPr="006D6F13">
        <w:rPr>
          <w:rFonts w:ascii="Times New Roman" w:hAnsi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/>
          <w:sz w:val="28"/>
          <w:szCs w:val="28"/>
        </w:rPr>
        <w:t xml:space="preserve"> колледжей.</w:t>
      </w:r>
      <w:r w:rsidR="00355635" w:rsidRPr="006D6F13">
        <w:rPr>
          <w:rFonts w:ascii="Times New Roman" w:hAnsi="Times New Roman"/>
          <w:spacing w:val="-20000"/>
          <w:sz w:val="28"/>
          <w:szCs w:val="28"/>
        </w:rPr>
        <w:t xml:space="preserve"> </w:t>
      </w:r>
    </w:p>
    <w:p w:rsidR="006D6F13" w:rsidRPr="00355635" w:rsidRDefault="00355635" w:rsidP="00C444BC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13">
        <w:rPr>
          <w:rFonts w:ascii="Times New Roman" w:hAnsi="Times New Roman"/>
          <w:sz w:val="28"/>
          <w:szCs w:val="28"/>
        </w:rPr>
        <w:t xml:space="preserve">Опыт </w:t>
      </w:r>
      <w:r w:rsidR="000B1795">
        <w:rPr>
          <w:rFonts w:ascii="Times New Roman" w:hAnsi="Times New Roman"/>
          <w:sz w:val="28"/>
          <w:szCs w:val="28"/>
        </w:rPr>
        <w:t xml:space="preserve">работы </w:t>
      </w:r>
      <w:r w:rsidR="00D1420E">
        <w:rPr>
          <w:rFonts w:ascii="Times New Roman" w:hAnsi="Times New Roman"/>
          <w:sz w:val="28"/>
          <w:szCs w:val="28"/>
        </w:rPr>
        <w:t>Макаровой Людмилы Викторовны</w:t>
      </w:r>
      <w:r w:rsidR="000B1795">
        <w:rPr>
          <w:rFonts w:ascii="Times New Roman" w:hAnsi="Times New Roman"/>
          <w:sz w:val="28"/>
          <w:szCs w:val="28"/>
        </w:rPr>
        <w:t xml:space="preserve"> представлен </w:t>
      </w:r>
      <w:r w:rsidRPr="006D6F13">
        <w:rPr>
          <w:rFonts w:ascii="Times New Roman" w:hAnsi="Times New Roman"/>
          <w:sz w:val="28"/>
          <w:szCs w:val="28"/>
        </w:rPr>
        <w:t xml:space="preserve">на </w:t>
      </w:r>
      <w:r w:rsidR="0079795D">
        <w:rPr>
          <w:rFonts w:ascii="Times New Roman" w:hAnsi="Times New Roman"/>
          <w:sz w:val="28"/>
          <w:szCs w:val="28"/>
        </w:rPr>
        <w:t xml:space="preserve">сайте </w:t>
      </w:r>
      <w:r w:rsidR="0079795D" w:rsidRPr="006D6F13">
        <w:rPr>
          <w:rFonts w:ascii="Times New Roman" w:hAnsi="Times New Roman"/>
          <w:sz w:val="28"/>
          <w:szCs w:val="28"/>
        </w:rPr>
        <w:t>МДОУ</w:t>
      </w:r>
      <w:r w:rsidR="006D6F13">
        <w:rPr>
          <w:rFonts w:ascii="Times New Roman" w:hAnsi="Times New Roman"/>
          <w:sz w:val="28"/>
          <w:szCs w:val="28"/>
        </w:rPr>
        <w:t xml:space="preserve"> </w:t>
      </w:r>
      <w:r w:rsidR="000B1795">
        <w:rPr>
          <w:rFonts w:ascii="Times New Roman" w:hAnsi="Times New Roman"/>
          <w:sz w:val="28"/>
          <w:szCs w:val="28"/>
        </w:rPr>
        <w:t xml:space="preserve">«Детский </w:t>
      </w:r>
      <w:r w:rsidRPr="006D6F13">
        <w:rPr>
          <w:rFonts w:ascii="Times New Roman" w:hAnsi="Times New Roman"/>
          <w:sz w:val="28"/>
          <w:szCs w:val="28"/>
        </w:rPr>
        <w:t xml:space="preserve">сад №125 </w:t>
      </w:r>
      <w:r w:rsidR="000B1795">
        <w:rPr>
          <w:rFonts w:ascii="Times New Roman" w:hAnsi="Times New Roman"/>
          <w:sz w:val="28"/>
          <w:szCs w:val="28"/>
        </w:rPr>
        <w:t xml:space="preserve">комбинированного </w:t>
      </w:r>
      <w:r w:rsidRPr="006D6F13">
        <w:rPr>
          <w:rFonts w:ascii="Times New Roman" w:hAnsi="Times New Roman"/>
          <w:sz w:val="28"/>
          <w:szCs w:val="28"/>
        </w:rPr>
        <w:t>вида».</w:t>
      </w:r>
    </w:p>
    <w:p w:rsidR="009461B4" w:rsidRDefault="009461B4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61B4" w:rsidRDefault="009461B4" w:rsidP="00C444B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270" w:rsidRDefault="00795270" w:rsidP="009461B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27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9461B4">
        <w:rPr>
          <w:rFonts w:ascii="Times New Roman" w:hAnsi="Times New Roman"/>
          <w:b/>
          <w:sz w:val="28"/>
          <w:szCs w:val="28"/>
        </w:rPr>
        <w:t>.</w:t>
      </w:r>
    </w:p>
    <w:p w:rsidR="00AC3F66" w:rsidRDefault="00E34C06" w:rsidP="00C444BC">
      <w:pPr>
        <w:spacing w:line="360" w:lineRule="auto"/>
        <w:ind w:left="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F66">
        <w:rPr>
          <w:rFonts w:ascii="Times New Roman" w:eastAsia="Times New Roman" w:hAnsi="Times New Roman"/>
          <w:sz w:val="28"/>
          <w:szCs w:val="28"/>
          <w:lang w:eastAsia="ru-RU"/>
        </w:rPr>
        <w:t>Блинова Г.М. «Познавательное развитие детей 5-7 лет. Методическое пособие». – М.; ТЦ Сфера, 2010.</w:t>
      </w:r>
    </w:p>
    <w:p w:rsidR="00E34C06" w:rsidRPr="001826AD" w:rsidRDefault="00AC3F66" w:rsidP="00C444BC">
      <w:pPr>
        <w:spacing w:line="360" w:lineRule="auto"/>
        <w:ind w:left="1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Литвинова</w:t>
      </w:r>
      <w:r w:rsidRPr="00AC3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М.Ф.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Русские народные подвижные игры для детей дошкольного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и младшего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возраста: Практическое пособие. – М.: Айрис-пресс, 2003.</w:t>
      </w:r>
    </w:p>
    <w:p w:rsidR="00E34C06" w:rsidRPr="001826AD" w:rsidRDefault="00AC3F66" w:rsidP="00C444BC">
      <w:pPr>
        <w:spacing w:line="360" w:lineRule="auto"/>
        <w:ind w:left="1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Князева</w:t>
      </w:r>
      <w:r w:rsidRPr="00AC3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О.Л.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AC3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М.Д.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детей к истокам русской народной культуры: Программа. Учебно-методическое пособие. – СПБ.: Детство-Пресс,2004.</w:t>
      </w:r>
    </w:p>
    <w:p w:rsidR="00E34C06" w:rsidRPr="001826AD" w:rsidRDefault="00AC3F66" w:rsidP="00C444BC">
      <w:pPr>
        <w:spacing w:line="360" w:lineRule="auto"/>
        <w:ind w:left="10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C0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Народный календарь – основа планирования работы с дошкольниками по государственному</w:t>
      </w:r>
      <w:r w:rsidR="00E34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образовательному стандарту: План-программа.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Комбарова</w:t>
      </w:r>
      <w:proofErr w:type="spellEnd"/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 xml:space="preserve"> Г.Н., и др. – СПб</w:t>
      </w:r>
      <w:r w:rsidRPr="001826AD">
        <w:rPr>
          <w:rFonts w:ascii="Times New Roman" w:eastAsia="Times New Roman" w:hAnsi="Times New Roman"/>
          <w:sz w:val="28"/>
          <w:szCs w:val="28"/>
          <w:lang w:eastAsia="ru-RU"/>
        </w:rPr>
        <w:t>.: «</w:t>
      </w:r>
      <w:r w:rsidR="00E34C06" w:rsidRPr="001826AD">
        <w:rPr>
          <w:rFonts w:ascii="Times New Roman" w:eastAsia="Times New Roman" w:hAnsi="Times New Roman"/>
          <w:sz w:val="28"/>
          <w:szCs w:val="28"/>
          <w:lang w:eastAsia="ru-RU"/>
        </w:rPr>
        <w:t>ДЕТСТВО-ПРЕСС», 2004.</w:t>
      </w:r>
    </w:p>
    <w:p w:rsidR="00E34C06" w:rsidRDefault="00E34C06" w:rsidP="00C444BC">
      <w:pPr>
        <w:spacing w:line="360" w:lineRule="auto"/>
      </w:pPr>
    </w:p>
    <w:p w:rsidR="00E34C06" w:rsidRPr="00E34C06" w:rsidRDefault="00E34C06" w:rsidP="00C44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4C06" w:rsidRPr="00E34C06" w:rsidSect="009125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D5"/>
    <w:multiLevelType w:val="hybridMultilevel"/>
    <w:tmpl w:val="B67E9DB0"/>
    <w:lvl w:ilvl="0" w:tplc="11FC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D0F"/>
    <w:multiLevelType w:val="hybridMultilevel"/>
    <w:tmpl w:val="824896FA"/>
    <w:lvl w:ilvl="0" w:tplc="11FC40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1C51"/>
    <w:rsid w:val="00014CBA"/>
    <w:rsid w:val="00024BE5"/>
    <w:rsid w:val="000B1795"/>
    <w:rsid w:val="000B2F3F"/>
    <w:rsid w:val="0014486F"/>
    <w:rsid w:val="00144BB2"/>
    <w:rsid w:val="001D0BF4"/>
    <w:rsid w:val="002A5317"/>
    <w:rsid w:val="002B5661"/>
    <w:rsid w:val="002D4D78"/>
    <w:rsid w:val="002F06A7"/>
    <w:rsid w:val="00355635"/>
    <w:rsid w:val="004C6E32"/>
    <w:rsid w:val="00546076"/>
    <w:rsid w:val="00561897"/>
    <w:rsid w:val="00636E6B"/>
    <w:rsid w:val="006469DB"/>
    <w:rsid w:val="006C03E8"/>
    <w:rsid w:val="006D6F13"/>
    <w:rsid w:val="006F1729"/>
    <w:rsid w:val="00756DF3"/>
    <w:rsid w:val="00795270"/>
    <w:rsid w:val="0079795D"/>
    <w:rsid w:val="007B3A63"/>
    <w:rsid w:val="00843EF5"/>
    <w:rsid w:val="008B5850"/>
    <w:rsid w:val="009125E3"/>
    <w:rsid w:val="009272AD"/>
    <w:rsid w:val="009461B4"/>
    <w:rsid w:val="00982056"/>
    <w:rsid w:val="00A67418"/>
    <w:rsid w:val="00AC3F66"/>
    <w:rsid w:val="00B51018"/>
    <w:rsid w:val="00BB6D12"/>
    <w:rsid w:val="00C04FCA"/>
    <w:rsid w:val="00C444BC"/>
    <w:rsid w:val="00C5118C"/>
    <w:rsid w:val="00C53F76"/>
    <w:rsid w:val="00D1420E"/>
    <w:rsid w:val="00DC2FFE"/>
    <w:rsid w:val="00E142B8"/>
    <w:rsid w:val="00E34C06"/>
    <w:rsid w:val="00EE2F99"/>
    <w:rsid w:val="00EF1C51"/>
    <w:rsid w:val="00F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5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5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5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5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5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5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5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5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5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5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25E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25E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25E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25E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25E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25E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125E3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25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25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25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125E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125E3"/>
    <w:rPr>
      <w:b/>
      <w:bCs/>
    </w:rPr>
  </w:style>
  <w:style w:type="character" w:styleId="a9">
    <w:name w:val="Emphasis"/>
    <w:basedOn w:val="a0"/>
    <w:uiPriority w:val="20"/>
    <w:qFormat/>
    <w:rsid w:val="009125E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125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25E3"/>
    <w:rPr>
      <w:i/>
    </w:rPr>
  </w:style>
  <w:style w:type="character" w:customStyle="1" w:styleId="22">
    <w:name w:val="Цитата 2 Знак"/>
    <w:basedOn w:val="a0"/>
    <w:link w:val="21"/>
    <w:uiPriority w:val="29"/>
    <w:rsid w:val="009125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25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25E3"/>
    <w:rPr>
      <w:b/>
      <w:i/>
      <w:sz w:val="24"/>
    </w:rPr>
  </w:style>
  <w:style w:type="character" w:styleId="ad">
    <w:name w:val="Subtle Emphasis"/>
    <w:uiPriority w:val="19"/>
    <w:qFormat/>
    <w:rsid w:val="009125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25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25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25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25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25E3"/>
    <w:pPr>
      <w:outlineLvl w:val="9"/>
    </w:pPr>
  </w:style>
  <w:style w:type="paragraph" w:styleId="af3">
    <w:name w:val="List Paragraph"/>
    <w:basedOn w:val="a"/>
    <w:uiPriority w:val="34"/>
    <w:qFormat/>
    <w:rsid w:val="009125E3"/>
    <w:pPr>
      <w:ind w:left="720"/>
      <w:contextualSpacing/>
    </w:pPr>
  </w:style>
  <w:style w:type="paragraph" w:styleId="af4">
    <w:name w:val="Normal (Web)"/>
    <w:basedOn w:val="a"/>
    <w:uiPriority w:val="99"/>
    <w:rsid w:val="002A53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semiHidden/>
    <w:rsid w:val="002A53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Макаров</dc:creator>
  <cp:keywords/>
  <dc:description/>
  <cp:lastModifiedBy>детский сад 125</cp:lastModifiedBy>
  <cp:revision>27</cp:revision>
  <cp:lastPrinted>2020-08-26T18:12:00Z</cp:lastPrinted>
  <dcterms:created xsi:type="dcterms:W3CDTF">2020-08-26T17:40:00Z</dcterms:created>
  <dcterms:modified xsi:type="dcterms:W3CDTF">2020-09-01T06:35:00Z</dcterms:modified>
</cp:coreProperties>
</file>