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45" w:rsidRPr="00C71B45" w:rsidRDefault="00C71B45" w:rsidP="00C71B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45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9D422C" w:rsidRPr="00C71B45" w:rsidRDefault="00C71B45" w:rsidP="00C71B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45">
        <w:rPr>
          <w:rFonts w:ascii="Times New Roman" w:hAnsi="Times New Roman" w:cs="Times New Roman"/>
          <w:b/>
          <w:sz w:val="28"/>
          <w:szCs w:val="28"/>
        </w:rPr>
        <w:t>ТЕМА: «УГОЩЕНИЕ ДЛЯ ИГРУШЕК»</w:t>
      </w:r>
    </w:p>
    <w:p w:rsidR="009D422C" w:rsidRPr="00C71B45" w:rsidRDefault="009D422C" w:rsidP="00C71B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1B4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D422C" w:rsidRPr="00C71B45" w:rsidRDefault="009D422C" w:rsidP="00C71B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sz w:val="28"/>
          <w:szCs w:val="28"/>
        </w:rPr>
        <w:t>- актуализация представлений детей о животных;</w:t>
      </w:r>
    </w:p>
    <w:p w:rsidR="009D422C" w:rsidRPr="00C71B45" w:rsidRDefault="009D422C" w:rsidP="00C71B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sz w:val="28"/>
          <w:szCs w:val="28"/>
        </w:rPr>
        <w:t>- закреплять приемы лепки;</w:t>
      </w:r>
    </w:p>
    <w:p w:rsidR="009D422C" w:rsidRPr="00C71B45" w:rsidRDefault="009D422C" w:rsidP="00C71B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 w:rsidRPr="00C71B4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71B45">
        <w:rPr>
          <w:rFonts w:ascii="Times New Roman" w:hAnsi="Times New Roman" w:cs="Times New Roman"/>
          <w:sz w:val="28"/>
          <w:szCs w:val="28"/>
        </w:rPr>
        <w:t>/м рук;</w:t>
      </w:r>
    </w:p>
    <w:p w:rsidR="009D422C" w:rsidRPr="00C71B45" w:rsidRDefault="009D422C" w:rsidP="00C71B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sz w:val="28"/>
          <w:szCs w:val="28"/>
        </w:rPr>
        <w:t>- коррекция и развитие внимания, мышления, восприятия формы, величины;</w:t>
      </w:r>
    </w:p>
    <w:p w:rsidR="009D422C" w:rsidRPr="00C71B45" w:rsidRDefault="009D422C" w:rsidP="00C71B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sz w:val="28"/>
          <w:szCs w:val="28"/>
        </w:rPr>
        <w:t>- воспитание положительных черт характера.</w:t>
      </w:r>
    </w:p>
    <w:p w:rsidR="009D422C" w:rsidRPr="00C71B45" w:rsidRDefault="009D422C" w:rsidP="00C71B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C71B45">
        <w:rPr>
          <w:rFonts w:ascii="Times New Roman" w:hAnsi="Times New Roman" w:cs="Times New Roman"/>
          <w:sz w:val="28"/>
          <w:szCs w:val="28"/>
        </w:rPr>
        <w:t>художественно-эстетическое развитие, социально-коммуникативное развитие, физическое развитие, речевое развитие.</w:t>
      </w:r>
    </w:p>
    <w:p w:rsidR="009D422C" w:rsidRPr="00C71B45" w:rsidRDefault="009D422C" w:rsidP="00C71B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C71B45">
        <w:rPr>
          <w:rFonts w:ascii="Times New Roman" w:hAnsi="Times New Roman" w:cs="Times New Roman"/>
          <w:sz w:val="28"/>
          <w:szCs w:val="28"/>
        </w:rPr>
        <w:t>беседы о гостеприимстве, чтение художественной литературы на данную тематику.</w:t>
      </w:r>
    </w:p>
    <w:p w:rsidR="009D422C" w:rsidRPr="00C71B45" w:rsidRDefault="009D422C" w:rsidP="00C71B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C71B45">
        <w:rPr>
          <w:rFonts w:ascii="Times New Roman" w:hAnsi="Times New Roman" w:cs="Times New Roman"/>
          <w:sz w:val="28"/>
          <w:szCs w:val="28"/>
        </w:rPr>
        <w:t>активизация речевого общения детей.</w:t>
      </w:r>
    </w:p>
    <w:p w:rsidR="009D422C" w:rsidRPr="00C71B45" w:rsidRDefault="009D422C" w:rsidP="00C71B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  <w:r w:rsidRPr="00C71B45">
        <w:rPr>
          <w:rFonts w:ascii="Times New Roman" w:hAnsi="Times New Roman" w:cs="Times New Roman"/>
          <w:sz w:val="28"/>
          <w:szCs w:val="28"/>
        </w:rPr>
        <w:t xml:space="preserve"> животные – игрушки, пластилин, доски для лепки, посуда.</w:t>
      </w:r>
    </w:p>
    <w:p w:rsidR="009D422C" w:rsidRPr="00C71B45" w:rsidRDefault="009D422C" w:rsidP="00C71B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4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C71B45" w:rsidRPr="00C71B45">
        <w:rPr>
          <w:rFonts w:ascii="Times New Roman" w:hAnsi="Times New Roman" w:cs="Times New Roman"/>
          <w:b/>
          <w:sz w:val="28"/>
          <w:szCs w:val="28"/>
        </w:rPr>
        <w:t>ООД</w:t>
      </w:r>
    </w:p>
    <w:p w:rsidR="009D422C" w:rsidRPr="00C71B45" w:rsidRDefault="009D422C" w:rsidP="00C71B45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sz w:val="28"/>
          <w:szCs w:val="28"/>
        </w:rPr>
        <w:t xml:space="preserve">Организационный момент. Этюд </w:t>
      </w:r>
      <w:proofErr w:type="spellStart"/>
      <w:r w:rsidRPr="00C71B45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C71B45">
        <w:rPr>
          <w:rFonts w:ascii="Times New Roman" w:hAnsi="Times New Roman" w:cs="Times New Roman"/>
          <w:sz w:val="28"/>
          <w:szCs w:val="28"/>
        </w:rPr>
        <w:t xml:space="preserve"> «Здравствуй, небо голубое».</w:t>
      </w:r>
    </w:p>
    <w:p w:rsidR="009D422C" w:rsidRPr="00C71B45" w:rsidRDefault="009D422C" w:rsidP="00C71B45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sz w:val="28"/>
          <w:szCs w:val="28"/>
        </w:rPr>
        <w:t>1. Игровая ситуация: почтальон приносит детям письмо. В нем говорится, что животные хотят прийти в гости к детям.</w:t>
      </w:r>
    </w:p>
    <w:p w:rsidR="009D422C" w:rsidRPr="00C71B45" w:rsidRDefault="009D422C" w:rsidP="00C71B45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sz w:val="28"/>
          <w:szCs w:val="28"/>
        </w:rPr>
        <w:t>2. Воспитатель беседует с детьми о том, как они будут принимать гостей, о правилах гостеприимства.</w:t>
      </w:r>
    </w:p>
    <w:p w:rsidR="009D422C" w:rsidRPr="00C71B45" w:rsidRDefault="009D422C" w:rsidP="00C71B45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sz w:val="28"/>
          <w:szCs w:val="28"/>
        </w:rPr>
        <w:t>3. Воспитатель предлагает детям приготовить для игрушек угощение. Показ и объяснение способа выполнения работы.</w:t>
      </w:r>
    </w:p>
    <w:p w:rsidR="009D422C" w:rsidRPr="00C71B45" w:rsidRDefault="009D422C" w:rsidP="00C71B45">
      <w:pPr>
        <w:pStyle w:val="a3"/>
        <w:spacing w:line="360" w:lineRule="auto"/>
        <w:ind w:left="709"/>
        <w:rPr>
          <w:rFonts w:ascii="Arial" w:hAnsi="Arial" w:cs="Arial"/>
          <w:color w:val="111111"/>
          <w:sz w:val="28"/>
          <w:szCs w:val="28"/>
        </w:rPr>
      </w:pPr>
      <w:r w:rsidRPr="00C71B45">
        <w:rPr>
          <w:rFonts w:ascii="Times New Roman" w:hAnsi="Times New Roman" w:cs="Times New Roman"/>
          <w:sz w:val="28"/>
          <w:szCs w:val="28"/>
        </w:rPr>
        <w:t xml:space="preserve">4. Пальчиковая гимнастика </w:t>
      </w:r>
    </w:p>
    <w:p w:rsidR="009D422C" w:rsidRPr="00C71B45" w:rsidRDefault="009D422C" w:rsidP="00C71B4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71B45">
        <w:rPr>
          <w:color w:val="000000"/>
          <w:sz w:val="28"/>
          <w:szCs w:val="28"/>
        </w:rPr>
        <w:t>Раз, два, три, четыре, пять</w:t>
      </w:r>
    </w:p>
    <w:p w:rsidR="009D422C" w:rsidRPr="00C71B45" w:rsidRDefault="009D422C" w:rsidP="00C71B4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71B45">
        <w:rPr>
          <w:color w:val="000000"/>
          <w:sz w:val="28"/>
          <w:szCs w:val="28"/>
        </w:rPr>
        <w:t>Вышли пальчики гулять</w:t>
      </w:r>
    </w:p>
    <w:p w:rsidR="009D422C" w:rsidRPr="00C71B45" w:rsidRDefault="009D422C" w:rsidP="00C71B4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71B45">
        <w:rPr>
          <w:color w:val="000000"/>
          <w:sz w:val="28"/>
          <w:szCs w:val="28"/>
        </w:rPr>
        <w:t>Раз, два, три, четыре, пять</w:t>
      </w:r>
    </w:p>
    <w:p w:rsidR="009D422C" w:rsidRPr="00C71B45" w:rsidRDefault="009D422C" w:rsidP="00C71B4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71B45">
        <w:rPr>
          <w:color w:val="000000"/>
          <w:sz w:val="28"/>
          <w:szCs w:val="28"/>
        </w:rPr>
        <w:lastRenderedPageBreak/>
        <w:t>В домик спрятались опять</w:t>
      </w:r>
    </w:p>
    <w:p w:rsidR="009D422C" w:rsidRPr="00C71B45" w:rsidRDefault="009D422C" w:rsidP="00C71B45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sz w:val="28"/>
          <w:szCs w:val="28"/>
        </w:rPr>
        <w:t>5. Самостоятельная деятельность детей. Индивидуальная помощь воспитателя.</w:t>
      </w:r>
    </w:p>
    <w:p w:rsidR="009D422C" w:rsidRPr="00C71B45" w:rsidRDefault="009D422C" w:rsidP="00C71B45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71B4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9D422C" w:rsidRPr="00C71B45" w:rsidRDefault="009D422C" w:rsidP="00C71B45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:rsidR="009D422C" w:rsidRPr="00C71B45" w:rsidRDefault="009D422C" w:rsidP="00C71B45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sz w:val="28"/>
          <w:szCs w:val="28"/>
        </w:rPr>
        <w:t>Выше, выше подтянитесь.</w:t>
      </w:r>
    </w:p>
    <w:p w:rsidR="009D422C" w:rsidRPr="00C71B45" w:rsidRDefault="009D422C" w:rsidP="00C71B45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sz w:val="28"/>
          <w:szCs w:val="28"/>
        </w:rPr>
        <w:t>Ну-ка, плечи распрямите,</w:t>
      </w:r>
    </w:p>
    <w:p w:rsidR="009D422C" w:rsidRPr="00C71B45" w:rsidRDefault="009D422C" w:rsidP="00C71B45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sz w:val="28"/>
          <w:szCs w:val="28"/>
        </w:rPr>
        <w:t>Поднимите, опустите,</w:t>
      </w:r>
    </w:p>
    <w:p w:rsidR="009D422C" w:rsidRPr="00C71B45" w:rsidRDefault="009D422C" w:rsidP="00C71B45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sz w:val="28"/>
          <w:szCs w:val="28"/>
        </w:rPr>
        <w:t>Влево, вправо повернулись,</w:t>
      </w:r>
    </w:p>
    <w:p w:rsidR="009D422C" w:rsidRPr="00C71B45" w:rsidRDefault="009D422C" w:rsidP="00C71B45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sz w:val="28"/>
          <w:szCs w:val="28"/>
        </w:rPr>
        <w:t xml:space="preserve">Рук коленями коснулись. </w:t>
      </w:r>
    </w:p>
    <w:p w:rsidR="009D422C" w:rsidRPr="00C71B45" w:rsidRDefault="009D422C" w:rsidP="00C71B45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sz w:val="28"/>
          <w:szCs w:val="28"/>
        </w:rPr>
        <w:t>Сели - встали, сели – встали</w:t>
      </w:r>
    </w:p>
    <w:p w:rsidR="009D422C" w:rsidRPr="00C71B45" w:rsidRDefault="009D422C" w:rsidP="00C71B45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:rsidR="009D422C" w:rsidRPr="00C71B45" w:rsidRDefault="009D422C" w:rsidP="00C71B45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sz w:val="28"/>
          <w:szCs w:val="28"/>
        </w:rPr>
        <w:t>7. Анализ и оценка деятельности детей.</w:t>
      </w:r>
    </w:p>
    <w:p w:rsidR="009D422C" w:rsidRPr="00C71B45" w:rsidRDefault="009D422C" w:rsidP="00C71B45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71B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1B45">
        <w:rPr>
          <w:rFonts w:ascii="Times New Roman" w:hAnsi="Times New Roman" w:cs="Times New Roman"/>
          <w:sz w:val="28"/>
          <w:szCs w:val="28"/>
        </w:rPr>
        <w:t>. Итог занятия.</w:t>
      </w:r>
    </w:p>
    <w:p w:rsidR="009D422C" w:rsidRPr="00C71B45" w:rsidRDefault="009D422C" w:rsidP="00C71B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2C" w:rsidRPr="00C71B45" w:rsidRDefault="009D422C" w:rsidP="00C71B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2C" w:rsidRPr="00C71B45" w:rsidRDefault="009D422C" w:rsidP="00C71B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2C" w:rsidRPr="00C71B45" w:rsidRDefault="009D422C" w:rsidP="00C71B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2C" w:rsidRPr="00C71B45" w:rsidRDefault="009D422C" w:rsidP="00C71B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2C" w:rsidRPr="00C71B45" w:rsidRDefault="009D422C" w:rsidP="00C71B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2C" w:rsidRPr="00C71B45" w:rsidRDefault="009D422C" w:rsidP="00C71B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2C" w:rsidRPr="00C71B45" w:rsidRDefault="009D422C" w:rsidP="00C71B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2C" w:rsidRPr="00C71B45" w:rsidRDefault="009D422C" w:rsidP="00C71B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2C" w:rsidRPr="00C71B45" w:rsidRDefault="009D422C" w:rsidP="00C71B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2C" w:rsidRPr="00C71B45" w:rsidRDefault="009D422C" w:rsidP="00C71B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2C" w:rsidRPr="00C71B45" w:rsidRDefault="009D422C" w:rsidP="00C71B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2C" w:rsidRPr="00C71B45" w:rsidRDefault="009D422C" w:rsidP="00C71B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2C" w:rsidRPr="00C71B45" w:rsidRDefault="009D422C" w:rsidP="00C71B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2C" w:rsidRPr="00C71B45" w:rsidRDefault="009D422C" w:rsidP="00C71B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2C" w:rsidRPr="00C71B45" w:rsidRDefault="009D422C" w:rsidP="00C71B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DE7" w:rsidRPr="00C71B45" w:rsidRDefault="00D07DE7" w:rsidP="00C71B45">
      <w:pPr>
        <w:spacing w:line="360" w:lineRule="auto"/>
        <w:rPr>
          <w:sz w:val="28"/>
          <w:szCs w:val="28"/>
        </w:rPr>
      </w:pPr>
    </w:p>
    <w:sectPr w:rsidR="00D07DE7" w:rsidRPr="00C71B45" w:rsidSect="00D0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C3A35"/>
    <w:multiLevelType w:val="hybridMultilevel"/>
    <w:tmpl w:val="13863AD4"/>
    <w:lvl w:ilvl="0" w:tplc="BBB00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422C"/>
    <w:rsid w:val="007A50AE"/>
    <w:rsid w:val="009D422C"/>
    <w:rsid w:val="00C71B45"/>
    <w:rsid w:val="00D0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2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3</cp:revision>
  <dcterms:created xsi:type="dcterms:W3CDTF">2020-05-15T09:03:00Z</dcterms:created>
  <dcterms:modified xsi:type="dcterms:W3CDTF">2020-05-15T13:11:00Z</dcterms:modified>
</cp:coreProperties>
</file>