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6C" w:rsidRPr="008702F3" w:rsidRDefault="004F42A7" w:rsidP="00C6186C">
      <w:pPr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8702F3"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="00C6186C" w:rsidRPr="00870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ортфолио наставника </w:t>
      </w:r>
    </w:p>
    <w:tbl>
      <w:tblPr>
        <w:tblStyle w:val="a3"/>
        <w:tblW w:w="9747" w:type="dxa"/>
        <w:tblInd w:w="377" w:type="dxa"/>
        <w:tblLook w:val="01E0" w:firstRow="1" w:lastRow="1" w:firstColumn="1" w:lastColumn="1" w:noHBand="0" w:noVBand="0"/>
      </w:tblPr>
      <w:tblGrid>
        <w:gridCol w:w="2709"/>
        <w:gridCol w:w="7038"/>
      </w:tblGrid>
      <w:tr w:rsidR="00207D70" w:rsidRPr="008702F3" w:rsidTr="00C6186C">
        <w:trPr>
          <w:trHeight w:val="850"/>
        </w:trPr>
        <w:tc>
          <w:tcPr>
            <w:tcW w:w="2709" w:type="dxa"/>
            <w:vMerge w:val="restart"/>
          </w:tcPr>
          <w:p w:rsidR="00C6186C" w:rsidRPr="008702F3" w:rsidRDefault="00B76BBF" w:rsidP="007551A8">
            <w:pPr>
              <w:pStyle w:val="1"/>
              <w:spacing w:before="0" w:beforeAutospacing="0" w:after="0" w:afterAutospacing="0"/>
              <w:contextualSpacing/>
            </w:pPr>
            <w:r>
              <w:rPr>
                <w:noProof/>
              </w:rPr>
              <w:drawing>
                <wp:inline distT="0" distB="0" distL="0" distR="0">
                  <wp:extent cx="1543050" cy="1619250"/>
                  <wp:effectExtent l="19050" t="0" r="0" b="0"/>
                  <wp:docPr id="1" name="Рисунок 1" descr="C:\Users\Пользователь\Desktop\da76fefedf0dc24827083726b94e2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da76fefedf0dc24827083726b94e26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</w:tcPr>
          <w:p w:rsidR="00C6186C" w:rsidRPr="008702F3" w:rsidRDefault="00C6186C" w:rsidP="006E75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7551A8" w:rsidRPr="008702F3" w:rsidRDefault="00FB41F8" w:rsidP="006E75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Моисеева Ольга Ивановна</w:t>
            </w:r>
          </w:p>
        </w:tc>
      </w:tr>
      <w:tr w:rsidR="00207D70" w:rsidRPr="008702F3" w:rsidTr="00C6186C">
        <w:trPr>
          <w:trHeight w:val="1803"/>
        </w:trPr>
        <w:tc>
          <w:tcPr>
            <w:tcW w:w="2709" w:type="dxa"/>
            <w:vMerge/>
          </w:tcPr>
          <w:p w:rsidR="00C6186C" w:rsidRPr="008702F3" w:rsidRDefault="00C6186C" w:rsidP="006E75BF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38" w:type="dxa"/>
          </w:tcPr>
          <w:p w:rsidR="00C6186C" w:rsidRPr="008702F3" w:rsidRDefault="00C6186C" w:rsidP="006E75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профессиональной деятельности и интересы, в рамках которых осуществляется наставническая деятельность:</w:t>
            </w:r>
          </w:p>
          <w:p w:rsidR="00C6186C" w:rsidRPr="008702F3" w:rsidRDefault="00C6186C" w:rsidP="00FB41F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методическое сопровождение преподавания дисциплин (</w:t>
            </w:r>
            <w:r w:rsidR="00FB41F8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иностранный язык</w:t>
            </w:r>
            <w:r w:rsidRPr="008702F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7B5C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6186C" w:rsidRPr="008702F3" w:rsidTr="00C6186C">
        <w:trPr>
          <w:trHeight w:val="306"/>
        </w:trPr>
        <w:tc>
          <w:tcPr>
            <w:tcW w:w="9747" w:type="dxa"/>
            <w:gridSpan w:val="2"/>
          </w:tcPr>
          <w:p w:rsidR="00C6186C" w:rsidRPr="008702F3" w:rsidRDefault="00C6186C" w:rsidP="006E75BF">
            <w:pPr>
              <w:pStyle w:val="1"/>
              <w:spacing w:before="0" w:beforeAutospacing="0" w:after="0" w:afterAutospacing="0"/>
              <w:ind w:firstLine="25"/>
              <w:contextualSpacing/>
              <w:jc w:val="both"/>
              <w:rPr>
                <w:b/>
              </w:rPr>
            </w:pPr>
            <w:r w:rsidRPr="008702F3">
              <w:rPr>
                <w:b/>
              </w:rPr>
              <w:t>Образование:</w:t>
            </w:r>
            <w:r w:rsidR="00FB41F8">
              <w:rPr>
                <w:b/>
              </w:rPr>
              <w:t xml:space="preserve"> </w:t>
            </w:r>
            <w:r w:rsidR="00FB41F8">
              <w:rPr>
                <w:bCs/>
              </w:rPr>
              <w:t xml:space="preserve">Зубово – Полянское педагогическое училище </w:t>
            </w:r>
            <w:r w:rsidR="007551A8" w:rsidRPr="008702F3">
              <w:rPr>
                <w:bCs/>
              </w:rPr>
              <w:t>,199</w:t>
            </w:r>
            <w:r w:rsidR="00207D70">
              <w:rPr>
                <w:bCs/>
              </w:rPr>
              <w:t>9</w:t>
            </w:r>
            <w:r w:rsidR="007551A8" w:rsidRPr="008702F3">
              <w:rPr>
                <w:bCs/>
              </w:rPr>
              <w:t xml:space="preserve"> год</w:t>
            </w:r>
            <w:r w:rsidR="00FB41F8">
              <w:rPr>
                <w:bCs/>
              </w:rPr>
              <w:t>; Профессиональная переподготовка, 2017г</w:t>
            </w:r>
          </w:p>
          <w:p w:rsidR="00C6186C" w:rsidRPr="008702F3" w:rsidRDefault="00C6186C" w:rsidP="006E75B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в настоящее время: </w:t>
            </w:r>
            <w:r w:rsidR="007551A8" w:rsidRPr="00870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r w:rsidR="00FB41F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английского языка</w:t>
            </w:r>
          </w:p>
          <w:p w:rsidR="00C6186C" w:rsidRPr="008702F3" w:rsidRDefault="00C6186C" w:rsidP="006E75B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86C" w:rsidRPr="008702F3" w:rsidRDefault="00C6186C" w:rsidP="006E75B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опыт, стаж работы: </w:t>
            </w:r>
            <w:r w:rsidR="007551A8" w:rsidRPr="008702F3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r w:rsidR="00207D70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СОШ имени героя Советского Союза А. Г. Котова</w:t>
            </w:r>
            <w:r w:rsidR="007551A8" w:rsidRPr="00870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учитель </w:t>
            </w:r>
            <w:r w:rsidR="00CF568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английского языка</w:t>
            </w:r>
            <w:r w:rsidR="007551A8" w:rsidRPr="00870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педагогический стаж </w:t>
            </w:r>
            <w:r w:rsidR="00FC2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07D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76B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551A8" w:rsidRPr="00870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="00B76BB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C6186C" w:rsidRPr="008702F3" w:rsidRDefault="00C6186C" w:rsidP="006E75BF">
            <w:pPr>
              <w:pStyle w:val="1"/>
              <w:spacing w:before="0" w:beforeAutospacing="0" w:after="0" w:afterAutospacing="0"/>
              <w:ind w:firstLine="25"/>
              <w:contextualSpacing/>
              <w:jc w:val="both"/>
            </w:pPr>
          </w:p>
          <w:p w:rsidR="00C6186C" w:rsidRPr="008702F3" w:rsidRDefault="00C6186C" w:rsidP="006E75BF">
            <w:pPr>
              <w:pStyle w:val="1"/>
              <w:spacing w:before="0" w:beforeAutospacing="0" w:after="0" w:afterAutospacing="0"/>
              <w:ind w:firstLine="25"/>
              <w:contextualSpacing/>
              <w:jc w:val="both"/>
            </w:pPr>
            <w:r w:rsidRPr="008702F3">
              <w:rPr>
                <w:b/>
                <w:bCs/>
              </w:rPr>
              <w:t>Опыт работы наставником</w:t>
            </w:r>
            <w:r w:rsidRPr="008702F3">
              <w:t xml:space="preserve">: </w:t>
            </w:r>
            <w:r w:rsidR="00207D70">
              <w:t>0</w:t>
            </w:r>
            <w:r w:rsidR="007551A8" w:rsidRPr="008702F3">
              <w:t xml:space="preserve"> года</w:t>
            </w:r>
          </w:p>
          <w:p w:rsidR="00C6186C" w:rsidRPr="008702F3" w:rsidRDefault="00C6186C" w:rsidP="006E75BF">
            <w:pPr>
              <w:pStyle w:val="1"/>
              <w:spacing w:before="0" w:beforeAutospacing="0" w:after="0" w:afterAutospacing="0"/>
              <w:ind w:firstLine="25"/>
              <w:contextualSpacing/>
              <w:jc w:val="both"/>
              <w:rPr>
                <w:b/>
              </w:rPr>
            </w:pPr>
          </w:p>
        </w:tc>
      </w:tr>
      <w:tr w:rsidR="00207D70" w:rsidRPr="008702F3" w:rsidTr="00C6186C">
        <w:trPr>
          <w:trHeight w:val="306"/>
        </w:trPr>
        <w:tc>
          <w:tcPr>
            <w:tcW w:w="2709" w:type="dxa"/>
          </w:tcPr>
          <w:p w:rsidR="00C6186C" w:rsidRPr="008702F3" w:rsidRDefault="00C6186C" w:rsidP="006E75B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Профессиональные достижения </w:t>
            </w:r>
          </w:p>
        </w:tc>
        <w:tc>
          <w:tcPr>
            <w:tcW w:w="7038" w:type="dxa"/>
          </w:tcPr>
          <w:p w:rsidR="003428F7" w:rsidRPr="008702F3" w:rsidRDefault="00FB41F8" w:rsidP="004D2622">
            <w:pPr>
              <w:pStyle w:val="1"/>
              <w:tabs>
                <w:tab w:val="left" w:pos="308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Участник </w:t>
            </w:r>
            <w:r w:rsidR="004D2622">
              <w:rPr>
                <w:bCs/>
              </w:rPr>
              <w:t xml:space="preserve"> конкурса «Учител</w:t>
            </w:r>
            <w:r>
              <w:rPr>
                <w:bCs/>
              </w:rPr>
              <w:t>ь года» муниципальный этап, 2012</w:t>
            </w:r>
            <w:r w:rsidR="004D2622">
              <w:rPr>
                <w:bCs/>
              </w:rPr>
              <w:t xml:space="preserve"> </w:t>
            </w:r>
            <w:r w:rsidR="003428F7" w:rsidRPr="008702F3">
              <w:rPr>
                <w:bCs/>
                <w:iCs/>
              </w:rPr>
              <w:t>г.</w:t>
            </w:r>
          </w:p>
          <w:p w:rsidR="00C6186C" w:rsidRPr="008702F3" w:rsidRDefault="00C6186C" w:rsidP="00B7017E">
            <w:pPr>
              <w:pStyle w:val="1"/>
              <w:spacing w:before="0" w:beforeAutospacing="0" w:after="0" w:afterAutospacing="0"/>
              <w:ind w:left="166"/>
              <w:contextualSpacing/>
              <w:jc w:val="both"/>
              <w:rPr>
                <w:bCs/>
              </w:rPr>
            </w:pPr>
          </w:p>
        </w:tc>
      </w:tr>
      <w:tr w:rsidR="00207D70" w:rsidRPr="008702F3" w:rsidTr="00C6186C">
        <w:trPr>
          <w:trHeight w:val="1475"/>
        </w:trPr>
        <w:tc>
          <w:tcPr>
            <w:tcW w:w="2709" w:type="dxa"/>
          </w:tcPr>
          <w:p w:rsidR="00C6186C" w:rsidRPr="008702F3" w:rsidRDefault="00C6186C" w:rsidP="006E75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02F3">
              <w:rPr>
                <w:rFonts w:ascii="Times New Roman" w:hAnsi="Times New Roman" w:cs="Times New Roman"/>
                <w:b/>
                <w:sz w:val="24"/>
                <w:szCs w:val="24"/>
              </w:rPr>
              <w:t>Профразвитие</w:t>
            </w:r>
            <w:proofErr w:type="spellEnd"/>
          </w:p>
          <w:p w:rsidR="00C6186C" w:rsidRPr="008702F3" w:rsidRDefault="00C6186C" w:rsidP="006E7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sz w:val="24"/>
                <w:szCs w:val="24"/>
              </w:rPr>
              <w:t>по профилю наставнической деятельности</w:t>
            </w:r>
          </w:p>
        </w:tc>
        <w:tc>
          <w:tcPr>
            <w:tcW w:w="7038" w:type="dxa"/>
          </w:tcPr>
          <w:p w:rsidR="00B76BBF" w:rsidRPr="00B76BBF" w:rsidRDefault="00B76BBF" w:rsidP="00B76B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"Проблемы реализации требований ФГОС ОО в иноязычном образовании", в объеме 108 ч., ГБОУ ДПО (ПК) С «Мордовский республиканский институт образования», 2018 г.</w:t>
            </w:r>
          </w:p>
          <w:p w:rsidR="00FB41F8" w:rsidRPr="00FB41F8" w:rsidRDefault="00CF568D" w:rsidP="00FB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B41F8" w:rsidRPr="00FB41F8">
              <w:rPr>
                <w:rFonts w:ascii="Times New Roman" w:hAnsi="Times New Roman" w:cs="Times New Roman"/>
                <w:sz w:val="24"/>
                <w:szCs w:val="24"/>
              </w:rPr>
              <w:t xml:space="preserve">г.- курс «Новые тенденции в преподавании </w:t>
            </w:r>
            <w:r w:rsidR="00FB41F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языка </w:t>
            </w:r>
            <w:r w:rsidR="00FB41F8" w:rsidRPr="00FB41F8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 ОО»</w:t>
            </w:r>
          </w:p>
          <w:p w:rsidR="00C6186C" w:rsidRPr="00044930" w:rsidRDefault="00C6186C" w:rsidP="00044930">
            <w:pPr>
              <w:ind w:left="3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70" w:rsidRPr="008702F3" w:rsidTr="00C6186C">
        <w:trPr>
          <w:trHeight w:val="420"/>
        </w:trPr>
        <w:tc>
          <w:tcPr>
            <w:tcW w:w="2709" w:type="dxa"/>
          </w:tcPr>
          <w:p w:rsidR="00C6186C" w:rsidRPr="008702F3" w:rsidRDefault="00C6186C" w:rsidP="006E75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качестве эксперта, члена рабочих групп и др.</w:t>
            </w:r>
          </w:p>
        </w:tc>
        <w:tc>
          <w:tcPr>
            <w:tcW w:w="7038" w:type="dxa"/>
          </w:tcPr>
          <w:p w:rsidR="00C6186C" w:rsidRPr="008702F3" w:rsidRDefault="00C6186C" w:rsidP="00C6186C">
            <w:pPr>
              <w:pStyle w:val="a4"/>
              <w:numPr>
                <w:ilvl w:val="0"/>
                <w:numId w:val="6"/>
              </w:numPr>
              <w:ind w:left="308" w:hanging="283"/>
            </w:pPr>
            <w:r w:rsidRPr="008702F3">
              <w:t xml:space="preserve">член комиссии по </w:t>
            </w:r>
            <w:r w:rsidR="007551A8" w:rsidRPr="008702F3">
              <w:t>проверке олимпиадных работ 2016-2020</w:t>
            </w:r>
            <w:r w:rsidRPr="008702F3">
              <w:t xml:space="preserve"> г.;  </w:t>
            </w:r>
          </w:p>
          <w:p w:rsidR="00C6186C" w:rsidRDefault="00C6186C" w:rsidP="00C6186C">
            <w:pPr>
              <w:pStyle w:val="a4"/>
              <w:numPr>
                <w:ilvl w:val="0"/>
                <w:numId w:val="6"/>
              </w:numPr>
              <w:ind w:left="308" w:hanging="283"/>
            </w:pPr>
            <w:r w:rsidRPr="008702F3">
              <w:t xml:space="preserve">член жюри республиканского конкурса </w:t>
            </w:r>
            <w:r w:rsidR="007551A8" w:rsidRPr="008702F3">
              <w:t>«</w:t>
            </w:r>
            <w:r w:rsidR="00207D70">
              <w:t>Живая история</w:t>
            </w:r>
            <w:r w:rsidR="007551A8" w:rsidRPr="008702F3">
              <w:t>» 2016-202</w:t>
            </w:r>
            <w:r w:rsidR="00FC2F52">
              <w:t>0</w:t>
            </w:r>
            <w:r w:rsidRPr="008702F3">
              <w:t xml:space="preserve"> г.;  </w:t>
            </w:r>
          </w:p>
          <w:p w:rsidR="00207D70" w:rsidRPr="008702F3" w:rsidRDefault="00207D70" w:rsidP="00207D70">
            <w:pPr>
              <w:pStyle w:val="a4"/>
              <w:numPr>
                <w:ilvl w:val="0"/>
                <w:numId w:val="6"/>
              </w:numPr>
              <w:ind w:left="308" w:hanging="283"/>
            </w:pPr>
            <w:r w:rsidRPr="008702F3">
              <w:t xml:space="preserve">член жюри </w:t>
            </w:r>
            <w:r>
              <w:t xml:space="preserve">муниципального конкурса </w:t>
            </w:r>
            <w:r w:rsidRPr="008702F3">
              <w:t>«</w:t>
            </w:r>
            <w:r w:rsidR="0073706D">
              <w:t>Подвигу жить в веках</w:t>
            </w:r>
            <w:r w:rsidRPr="008702F3">
              <w:t>» 2016-202</w:t>
            </w:r>
            <w:r w:rsidR="00FC2F52">
              <w:t>0</w:t>
            </w:r>
            <w:r w:rsidRPr="008702F3">
              <w:t xml:space="preserve"> г.;  </w:t>
            </w:r>
          </w:p>
          <w:p w:rsidR="00207D70" w:rsidRPr="008702F3" w:rsidRDefault="00207D70" w:rsidP="007B5C6C">
            <w:pPr>
              <w:ind w:left="25"/>
            </w:pPr>
          </w:p>
          <w:p w:rsidR="00C6186C" w:rsidRPr="008702F3" w:rsidRDefault="00C6186C" w:rsidP="009A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70" w:rsidRPr="008702F3" w:rsidTr="00C6186C">
        <w:trPr>
          <w:trHeight w:val="716"/>
        </w:trPr>
        <w:tc>
          <w:tcPr>
            <w:tcW w:w="2709" w:type="dxa"/>
          </w:tcPr>
          <w:p w:rsidR="00C6186C" w:rsidRPr="008702F3" w:rsidRDefault="00C6186C" w:rsidP="006E75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значимые публикации</w:t>
            </w:r>
          </w:p>
        </w:tc>
        <w:tc>
          <w:tcPr>
            <w:tcW w:w="7038" w:type="dxa"/>
          </w:tcPr>
          <w:p w:rsidR="007478E9" w:rsidRPr="008702F3" w:rsidRDefault="007478E9" w:rsidP="0073706D"/>
          <w:p w:rsidR="00C6186C" w:rsidRPr="008702F3" w:rsidRDefault="007478E9" w:rsidP="00B44DBD">
            <w:pPr>
              <w:pStyle w:val="a4"/>
              <w:numPr>
                <w:ilvl w:val="0"/>
                <w:numId w:val="6"/>
              </w:numPr>
              <w:ind w:left="308" w:hanging="283"/>
            </w:pPr>
            <w:proofErr w:type="spellStart"/>
            <w:r w:rsidRPr="008702F3">
              <w:rPr>
                <w:lang w:val="en-US"/>
              </w:rPr>
              <w:t>nsportal</w:t>
            </w:r>
            <w:proofErr w:type="spellEnd"/>
            <w:r w:rsidRPr="008702F3">
              <w:t>.</w:t>
            </w:r>
            <w:proofErr w:type="spellStart"/>
            <w:r w:rsidRPr="008702F3">
              <w:rPr>
                <w:lang w:val="en-US"/>
              </w:rPr>
              <w:t>ru</w:t>
            </w:r>
            <w:proofErr w:type="spellEnd"/>
            <w:r w:rsidR="00B44DBD">
              <w:t xml:space="preserve"> </w:t>
            </w:r>
            <w:r w:rsidRPr="008702F3">
              <w:t>разра</w:t>
            </w:r>
            <w:r w:rsidR="00B44DBD">
              <w:t>бот</w:t>
            </w:r>
            <w:r w:rsidRPr="008702F3">
              <w:t>ки уроков</w:t>
            </w:r>
          </w:p>
        </w:tc>
      </w:tr>
      <w:tr w:rsidR="00207D70" w:rsidRPr="008702F3" w:rsidTr="00C6186C">
        <w:trPr>
          <w:trHeight w:val="420"/>
        </w:trPr>
        <w:tc>
          <w:tcPr>
            <w:tcW w:w="2709" w:type="dxa"/>
          </w:tcPr>
          <w:p w:rsidR="00C6186C" w:rsidRPr="008702F3" w:rsidRDefault="00C6186C" w:rsidP="00C6186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значимые грамоты и благодарности</w:t>
            </w:r>
          </w:p>
        </w:tc>
        <w:tc>
          <w:tcPr>
            <w:tcW w:w="7038" w:type="dxa"/>
          </w:tcPr>
          <w:p w:rsidR="0022598A" w:rsidRPr="00FB41F8" w:rsidRDefault="003428F7" w:rsidP="003428F7">
            <w:pPr>
              <w:pStyle w:val="a6"/>
              <w:numPr>
                <w:ilvl w:val="0"/>
                <w:numId w:val="3"/>
              </w:numPr>
              <w:shd w:val="clear" w:color="auto" w:fill="FFFFFF"/>
              <w:ind w:left="308" w:hanging="283"/>
            </w:pPr>
            <w:r w:rsidRPr="008702F3">
              <w:rPr>
                <w:iCs/>
              </w:rPr>
              <w:t>П</w:t>
            </w:r>
            <w:r w:rsidR="003C0573" w:rsidRPr="008702F3">
              <w:rPr>
                <w:iCs/>
              </w:rPr>
              <w:t xml:space="preserve">очетная грамота </w:t>
            </w:r>
            <w:r w:rsidR="0073706D">
              <w:rPr>
                <w:iCs/>
              </w:rPr>
              <w:t>Главы Ковылкинс</w:t>
            </w:r>
            <w:r w:rsidR="00FB41F8">
              <w:rPr>
                <w:iCs/>
              </w:rPr>
              <w:t>кого муниципального района (2016</w:t>
            </w:r>
            <w:r w:rsidR="00FC2F52">
              <w:rPr>
                <w:iCs/>
              </w:rPr>
              <w:t xml:space="preserve"> г.</w:t>
            </w:r>
            <w:r w:rsidR="0073706D">
              <w:rPr>
                <w:iCs/>
              </w:rPr>
              <w:t>)</w:t>
            </w:r>
          </w:p>
          <w:p w:rsidR="00FB41F8" w:rsidRPr="008702F3" w:rsidRDefault="00FB41F8" w:rsidP="00FB41F8">
            <w:pPr>
              <w:pStyle w:val="a6"/>
              <w:numPr>
                <w:ilvl w:val="0"/>
                <w:numId w:val="3"/>
              </w:numPr>
              <w:shd w:val="clear" w:color="auto" w:fill="FFFFFF"/>
              <w:ind w:left="308" w:hanging="283"/>
            </w:pPr>
            <w:r w:rsidRPr="008702F3">
              <w:rPr>
                <w:iCs/>
              </w:rPr>
              <w:t xml:space="preserve">Почетная грамота </w:t>
            </w:r>
            <w:r>
              <w:rPr>
                <w:iCs/>
              </w:rPr>
              <w:t>Главы Ковылкинского муниципального района (2021 г.)</w:t>
            </w:r>
          </w:p>
          <w:p w:rsidR="004D2622" w:rsidRPr="008702F3" w:rsidRDefault="003C0573" w:rsidP="00FB41F8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08" w:hanging="283"/>
              <w:contextualSpacing/>
            </w:pPr>
            <w:r w:rsidRPr="008702F3">
              <w:t xml:space="preserve">Благодарность </w:t>
            </w:r>
            <w:r w:rsidR="00FB41F8">
              <w:t xml:space="preserve">Главы Республики Мордовия </w:t>
            </w:r>
            <w:r w:rsidR="00FB41F8">
              <w:rPr>
                <w:iCs/>
              </w:rPr>
              <w:t>(2021 г.)</w:t>
            </w:r>
          </w:p>
          <w:p w:rsidR="00C6186C" w:rsidRPr="008702F3" w:rsidRDefault="00C6186C" w:rsidP="009A3D62">
            <w:pPr>
              <w:ind w:left="3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68F" w:rsidRPr="008702F3" w:rsidRDefault="00A3568F" w:rsidP="00C6186C">
      <w:pPr>
        <w:rPr>
          <w:rFonts w:ascii="Times New Roman" w:hAnsi="Times New Roman" w:cs="Times New Roman"/>
          <w:sz w:val="24"/>
          <w:szCs w:val="24"/>
        </w:rPr>
      </w:pPr>
    </w:p>
    <w:sectPr w:rsidR="00A3568F" w:rsidRPr="008702F3" w:rsidSect="00C6186C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" w15:restartNumberingAfterBreak="0">
    <w:nsid w:val="432B072F"/>
    <w:multiLevelType w:val="hybridMultilevel"/>
    <w:tmpl w:val="8C701F18"/>
    <w:lvl w:ilvl="0" w:tplc="3E0CE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EF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07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A60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0E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92F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01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8C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845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E8F069C"/>
    <w:multiLevelType w:val="hybridMultilevel"/>
    <w:tmpl w:val="1018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C4F42"/>
    <w:multiLevelType w:val="hybridMultilevel"/>
    <w:tmpl w:val="9C54CECE"/>
    <w:lvl w:ilvl="0" w:tplc="50F2C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2E3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00A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00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E7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E2A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1AD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01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340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1F10B38"/>
    <w:multiLevelType w:val="hybridMultilevel"/>
    <w:tmpl w:val="22C41B0E"/>
    <w:lvl w:ilvl="0" w:tplc="49908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E26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38D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89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01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E21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129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2C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D42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8" w15:restartNumberingAfterBreak="0">
    <w:nsid w:val="78496DCE"/>
    <w:multiLevelType w:val="multilevel"/>
    <w:tmpl w:val="9980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6C"/>
    <w:rsid w:val="00044930"/>
    <w:rsid w:val="00207D70"/>
    <w:rsid w:val="0022598A"/>
    <w:rsid w:val="002822B2"/>
    <w:rsid w:val="003428F7"/>
    <w:rsid w:val="003C0573"/>
    <w:rsid w:val="004D2622"/>
    <w:rsid w:val="004F42A7"/>
    <w:rsid w:val="0073706D"/>
    <w:rsid w:val="007478E9"/>
    <w:rsid w:val="007551A8"/>
    <w:rsid w:val="007B5C6C"/>
    <w:rsid w:val="00852EC3"/>
    <w:rsid w:val="008702F3"/>
    <w:rsid w:val="009A3D62"/>
    <w:rsid w:val="00A3568F"/>
    <w:rsid w:val="00B44DBD"/>
    <w:rsid w:val="00B7017E"/>
    <w:rsid w:val="00B76BBF"/>
    <w:rsid w:val="00C6186C"/>
    <w:rsid w:val="00CF568D"/>
    <w:rsid w:val="00E90192"/>
    <w:rsid w:val="00EE7444"/>
    <w:rsid w:val="00FB41F8"/>
    <w:rsid w:val="00FC2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15E89-38B7-4397-BDC4-80217641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5"/>
    <w:uiPriority w:val="34"/>
    <w:qFormat/>
    <w:rsid w:val="00C618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4"/>
    <w:uiPriority w:val="34"/>
    <w:locked/>
    <w:rsid w:val="00C6186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"/>
    <w:basedOn w:val="a"/>
    <w:uiPriority w:val="99"/>
    <w:unhideWhenUsed/>
    <w:qFormat/>
    <w:rsid w:val="00C6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uiPriority w:val="99"/>
    <w:semiHidden/>
    <w:qFormat/>
    <w:rsid w:val="00C6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075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422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487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714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Светлана</cp:lastModifiedBy>
  <cp:revision>2</cp:revision>
  <dcterms:created xsi:type="dcterms:W3CDTF">2021-11-18T06:10:00Z</dcterms:created>
  <dcterms:modified xsi:type="dcterms:W3CDTF">2021-11-18T06:10:00Z</dcterms:modified>
</cp:coreProperties>
</file>