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3D" w:rsidRPr="0038023E" w:rsidRDefault="0038023E" w:rsidP="003802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BB8D89" wp14:editId="6E317E2B">
            <wp:simplePos x="0" y="0"/>
            <wp:positionH relativeFrom="column">
              <wp:posOffset>-3236784</wp:posOffset>
            </wp:positionH>
            <wp:positionV relativeFrom="paragraph">
              <wp:posOffset>274509</wp:posOffset>
            </wp:positionV>
            <wp:extent cx="11807946" cy="7592952"/>
            <wp:effectExtent l="0" t="6985" r="0" b="0"/>
            <wp:wrapNone/>
            <wp:docPr id="6" name="Рисунок 6" descr="https://static.vecteezy.com/system/resources/previews/001/337/996/large_2x/pastel-colors-background-with-bokeh-effect-fre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vecteezy.com/system/resources/previews/001/337/996/large_2x/pastel-colors-background-with-bokeh-effect-free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30540" cy="76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3D" w:rsidRPr="0038023E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  <w:r w:rsidR="00CC6A61">
        <w:rPr>
          <w:noProof/>
          <w:lang w:eastAsia="ru-RU"/>
        </w:rPr>
        <w:drawing>
          <wp:inline distT="0" distB="0" distL="0" distR="0" wp14:anchorId="4F93A1FF" wp14:editId="6DBA92DE">
            <wp:extent cx="5604933" cy="3152775"/>
            <wp:effectExtent l="0" t="0" r="0" b="0"/>
            <wp:docPr id="14" name="Рисунок 14" descr="https://i.ytimg.com/vi/dLMCR9MaKx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LMCR9MaKxs/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39" cy="31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3D" w:rsidRPr="0038023E" w:rsidRDefault="00C6303D" w:rsidP="003802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023E">
        <w:rPr>
          <w:rFonts w:ascii="Times New Roman" w:hAnsi="Times New Roman" w:cs="Times New Roman"/>
          <w:b/>
          <w:sz w:val="32"/>
          <w:szCs w:val="28"/>
        </w:rPr>
        <w:t>«Безопасность детей – забота взрослых»</w:t>
      </w:r>
    </w:p>
    <w:p w:rsidR="00C6303D" w:rsidRPr="0038023E" w:rsidRDefault="00C6303D" w:rsidP="0038023E">
      <w:pPr>
        <w:rPr>
          <w:rFonts w:ascii="Times New Roman" w:hAnsi="Times New Roman" w:cs="Times New Roman"/>
          <w:b/>
          <w:sz w:val="32"/>
          <w:szCs w:val="28"/>
        </w:rPr>
      </w:pPr>
      <w:r w:rsidRPr="0038023E">
        <w:rPr>
          <w:rFonts w:ascii="Times New Roman" w:hAnsi="Times New Roman" w:cs="Times New Roman"/>
          <w:b/>
          <w:sz w:val="32"/>
          <w:szCs w:val="28"/>
        </w:rPr>
        <w:t>Безопасность – это не просто сумма условных знаний, а умения правильно</w:t>
      </w:r>
      <w:r w:rsidR="0038023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8023E">
        <w:rPr>
          <w:rFonts w:ascii="Times New Roman" w:hAnsi="Times New Roman" w:cs="Times New Roman"/>
          <w:b/>
          <w:sz w:val="32"/>
          <w:szCs w:val="28"/>
        </w:rPr>
        <w:t>себя вести в различных ситуациях.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Опасность – центральное понятие безопасности жизнедеятельности,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она носит скрытый характер. Признаками, определяющими опасность,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являются: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Угроза жизни;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Возможность нанесения ущерба здоровью;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Нарушение условий нормаль</w:t>
      </w:r>
      <w:r w:rsidR="00CC6A61">
        <w:rPr>
          <w:rFonts w:ascii="Times New Roman" w:hAnsi="Times New Roman" w:cs="Times New Roman"/>
          <w:sz w:val="28"/>
          <w:szCs w:val="28"/>
        </w:rPr>
        <w:t xml:space="preserve">ного функционирования органов и </w:t>
      </w:r>
      <w:r w:rsidRPr="00C6303D">
        <w:rPr>
          <w:rFonts w:ascii="Times New Roman" w:hAnsi="Times New Roman" w:cs="Times New Roman"/>
          <w:sz w:val="28"/>
          <w:szCs w:val="28"/>
        </w:rPr>
        <w:t>системы человека.</w:t>
      </w:r>
    </w:p>
    <w:p w:rsidR="00C6303D" w:rsidRPr="00CC6A61" w:rsidRDefault="00C6303D" w:rsidP="00C6303D">
      <w:pPr>
        <w:rPr>
          <w:rFonts w:ascii="Times New Roman" w:hAnsi="Times New Roman" w:cs="Times New Roman"/>
          <w:b/>
          <w:sz w:val="28"/>
          <w:szCs w:val="28"/>
        </w:rPr>
      </w:pPr>
      <w:r w:rsidRPr="00CC6A61">
        <w:rPr>
          <w:rFonts w:ascii="Times New Roman" w:hAnsi="Times New Roman" w:cs="Times New Roman"/>
          <w:b/>
          <w:sz w:val="28"/>
          <w:szCs w:val="28"/>
        </w:rPr>
        <w:t>Источники потенциальной опасности для детей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1. Предметы, которыми ребенку категорически запрещается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пользоваться: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спички;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газовые плиты;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печка;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lastRenderedPageBreak/>
        <w:t xml:space="preserve"> электрические розетки;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включенные электроприборы.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Предметы, с которыми детей нужно научить обращаться (зависит</w:t>
      </w:r>
      <w:proofErr w:type="gramEnd"/>
    </w:p>
    <w:p w:rsidR="00C6303D" w:rsidRPr="00C6303D" w:rsidRDefault="00CC6A61" w:rsidP="00C630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37F28E4" wp14:editId="605083F9">
            <wp:simplePos x="0" y="0"/>
            <wp:positionH relativeFrom="column">
              <wp:posOffset>-3164840</wp:posOffset>
            </wp:positionH>
            <wp:positionV relativeFrom="paragraph">
              <wp:posOffset>318770</wp:posOffset>
            </wp:positionV>
            <wp:extent cx="11807825" cy="7618095"/>
            <wp:effectExtent l="0" t="635" r="2540" b="2540"/>
            <wp:wrapNone/>
            <wp:docPr id="7" name="Рисунок 7" descr="https://static.vecteezy.com/system/resources/previews/001/337/996/large_2x/pastel-colors-background-with-bokeh-effect-fre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vecteezy.com/system/resources/previews/001/337/996/large_2x/pastel-colors-background-with-bokeh-effect-free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07825" cy="76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3D" w:rsidRPr="00C6303D">
        <w:rPr>
          <w:rFonts w:ascii="Times New Roman" w:hAnsi="Times New Roman" w:cs="Times New Roman"/>
          <w:sz w:val="28"/>
          <w:szCs w:val="28"/>
        </w:rPr>
        <w:t>от возраста):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иголка;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ножницы;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нож.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3. Предметы, которые необходимо хранить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303D">
        <w:rPr>
          <w:rFonts w:ascii="Times New Roman" w:hAnsi="Times New Roman" w:cs="Times New Roman"/>
          <w:sz w:val="28"/>
          <w:szCs w:val="28"/>
        </w:rPr>
        <w:t xml:space="preserve"> недоступных для детей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303D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C6303D">
        <w:rPr>
          <w:rFonts w:ascii="Times New Roman" w:hAnsi="Times New Roman" w:cs="Times New Roman"/>
          <w:sz w:val="28"/>
          <w:szCs w:val="28"/>
        </w:rPr>
        <w:t>: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бытовая химия;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лекарства;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спиртные напитки;</w:t>
      </w:r>
    </w:p>
    <w:p w:rsidR="00C6303D" w:rsidRPr="00C6303D" w:rsidRDefault="00CC6A61" w:rsidP="00C630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6A918B8" wp14:editId="30263BE9">
            <wp:simplePos x="0" y="0"/>
            <wp:positionH relativeFrom="column">
              <wp:posOffset>-3213100</wp:posOffset>
            </wp:positionH>
            <wp:positionV relativeFrom="paragraph">
              <wp:posOffset>254635</wp:posOffset>
            </wp:positionV>
            <wp:extent cx="11810365" cy="7790815"/>
            <wp:effectExtent l="0" t="9525" r="0" b="0"/>
            <wp:wrapNone/>
            <wp:docPr id="8" name="Рисунок 8" descr="https://static.vecteezy.com/system/resources/previews/001/337/996/large_2x/pastel-colors-background-with-bokeh-effect-fre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vecteezy.com/system/resources/previews/001/337/996/large_2x/pastel-colors-background-with-bokeh-effect-free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10365" cy="77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3D" w:rsidRPr="00C6303D">
        <w:rPr>
          <w:rFonts w:ascii="Times New Roman" w:hAnsi="Times New Roman" w:cs="Times New Roman"/>
          <w:sz w:val="28"/>
          <w:szCs w:val="28"/>
        </w:rPr>
        <w:t xml:space="preserve"> сигареты;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пищевые кислоты;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режуще-колющие инструменты.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Дошкольный возраст характеризуется нарастанием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активности и увеличением физических возможностей ребенка, которые,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сочетаясь с повышенной любознательностью, стремлением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самостоятельности, нередко приводят к возникновению </w:t>
      </w:r>
      <w:proofErr w:type="spellStart"/>
      <w:r w:rsidRPr="00C6303D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ситуаций, в основном в быту. Подтверждением этому служат данные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303D">
        <w:rPr>
          <w:rFonts w:ascii="Times New Roman" w:hAnsi="Times New Roman" w:cs="Times New Roman"/>
          <w:sz w:val="28"/>
          <w:szCs w:val="28"/>
        </w:rPr>
        <w:t>медицинской статистики, показывающие, что из всего детского травматизма</w:t>
      </w:r>
      <w:proofErr w:type="gram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бытовые травмы составляют от 50% до 75%; из них 42% травмированных –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дети первых шести лет жизни.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Чаще встречаются следующие травмы: ранения и ушибы; ожоги;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03D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C6303D">
        <w:rPr>
          <w:rFonts w:ascii="Times New Roman" w:hAnsi="Times New Roman" w:cs="Times New Roman"/>
          <w:sz w:val="28"/>
          <w:szCs w:val="28"/>
        </w:rPr>
        <w:t>; отравления; попадание в организм инородных тел. Поэтому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чрезвычайно важно создать условия в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C6303D"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303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C6303D">
        <w:rPr>
          <w:rFonts w:ascii="Times New Roman" w:hAnsi="Times New Roman" w:cs="Times New Roman"/>
          <w:sz w:val="28"/>
          <w:szCs w:val="28"/>
        </w:rPr>
        <w:t xml:space="preserve"> и семье, позволяющие ребенку планомерно осваивать правила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безопасного поведения. В экстремальных ситуациях, когда нужно решить,</w:t>
      </w:r>
    </w:p>
    <w:p w:rsidR="00C6303D" w:rsidRPr="00C6303D" w:rsidRDefault="00CC6A61" w:rsidP="00C630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4BBBBB2" wp14:editId="611C8636">
            <wp:simplePos x="0" y="0"/>
            <wp:positionH relativeFrom="column">
              <wp:posOffset>-3319145</wp:posOffset>
            </wp:positionH>
            <wp:positionV relativeFrom="paragraph">
              <wp:posOffset>146050</wp:posOffset>
            </wp:positionV>
            <wp:extent cx="11810365" cy="7838440"/>
            <wp:effectExtent l="4763" t="0" r="5397" b="5398"/>
            <wp:wrapNone/>
            <wp:docPr id="9" name="Рисунок 9" descr="https://static.vecteezy.com/system/resources/previews/001/337/996/large_2x/pastel-colors-background-with-bokeh-effect-fre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vecteezy.com/system/resources/previews/001/337/996/large_2x/pastel-colors-background-with-bokeh-effect-free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10365" cy="783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3D" w:rsidRPr="00C6303D">
        <w:rPr>
          <w:rFonts w:ascii="Times New Roman" w:hAnsi="Times New Roman" w:cs="Times New Roman"/>
          <w:sz w:val="28"/>
          <w:szCs w:val="28"/>
        </w:rPr>
        <w:t>как поступить, дошкольники теряются, впадают в состояние безысходности,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незащищенности. Ребенок медленно и чаще неправильно принимает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решение, так как теряется, не зная, что делать.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Помните, что от качества соблюдения вами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 w:rsidRPr="00C630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предохранительных мер зависит безопасность вашего ребенка!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Безопасность ребенка является основным звеном в комплексе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воспитания ребенка.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Необходимо предпринимать меры предосторожности от получения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ребенком травмы, потому что дети в возрасте до 7 лет проявляют большой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интерес к окружающим их предметам, в частности электроприборам, аудио и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видео технике и взрывоопасным предметам.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Обеспечение безопасности ребенка дома – это комплекс мер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предосторожности,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6303D">
        <w:rPr>
          <w:rFonts w:ascii="Times New Roman" w:hAnsi="Times New Roman" w:cs="Times New Roman"/>
          <w:sz w:val="28"/>
          <w:szCs w:val="28"/>
        </w:rPr>
        <w:t xml:space="preserve"> включает в себя безопасность всех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составляющих вашего дома (кухни, ванной комнаты, спальни, зала и т. д.)!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Ребенок-дошкольник должен находиться под присмотром взрослых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(родителей, воспитателя, няни). Не оставляйте ребенка дома одного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длительное время!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Ребенок должен запомнить: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• Когда открываешь воду в ванной или в кухне, первым отворачивай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кран с холодной водой. Чтобы не обжечься, добавляй горячую воду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постепенно.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303D">
        <w:rPr>
          <w:rFonts w:ascii="Times New Roman" w:hAnsi="Times New Roman" w:cs="Times New Roman"/>
          <w:sz w:val="28"/>
          <w:szCs w:val="28"/>
        </w:rPr>
        <w:lastRenderedPageBreak/>
        <w:t>• Никогда не прикасайся к электрическому прибору (стиральная</w:t>
      </w:r>
      <w:proofErr w:type="gram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машина, чайник, фен и т.д.), когда у тебя мокрые руки, потому что вода –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хороший проводник электричества, и ты можешь получить сильный удар</w:t>
      </w:r>
    </w:p>
    <w:p w:rsidR="00C6303D" w:rsidRPr="00C6303D" w:rsidRDefault="00CC6A61" w:rsidP="00C630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0EC606A" wp14:editId="173BAE08">
            <wp:simplePos x="0" y="0"/>
            <wp:positionH relativeFrom="column">
              <wp:posOffset>-3089275</wp:posOffset>
            </wp:positionH>
            <wp:positionV relativeFrom="paragraph">
              <wp:posOffset>208280</wp:posOffset>
            </wp:positionV>
            <wp:extent cx="11810365" cy="7790815"/>
            <wp:effectExtent l="0" t="9525" r="0" b="0"/>
            <wp:wrapNone/>
            <wp:docPr id="10" name="Рисунок 10" descr="https://static.vecteezy.com/system/resources/previews/001/337/996/large_2x/pastel-colors-background-with-bokeh-effect-fre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vecteezy.com/system/resources/previews/001/337/996/large_2x/pastel-colors-background-with-bokeh-effect-free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10365" cy="77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3D" w:rsidRPr="00C6303D">
        <w:rPr>
          <w:rFonts w:ascii="Times New Roman" w:hAnsi="Times New Roman" w:cs="Times New Roman"/>
          <w:sz w:val="28"/>
          <w:szCs w:val="28"/>
        </w:rPr>
        <w:t>током.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• Не трогай экраны включенного телевизора или компьютера. На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303D">
        <w:rPr>
          <w:rFonts w:ascii="Times New Roman" w:hAnsi="Times New Roman" w:cs="Times New Roman"/>
          <w:sz w:val="28"/>
          <w:szCs w:val="28"/>
        </w:rPr>
        <w:t>экране</w:t>
      </w:r>
      <w:proofErr w:type="gramEnd"/>
      <w:r w:rsidRPr="00C6303D">
        <w:rPr>
          <w:rFonts w:ascii="Times New Roman" w:hAnsi="Times New Roman" w:cs="Times New Roman"/>
          <w:sz w:val="28"/>
          <w:szCs w:val="28"/>
        </w:rPr>
        <w:t xml:space="preserve"> может скопиться статический электрический заряд, и тогда тебя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ударит током.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Помните, что большинство несчастных случаев можно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предотвратить! Для этого Вам придётся приобрести "привычку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безопасности".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Вот несколько советов, над которыми Вы можете поразмыслить.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В гостиной комнате ребенок проводит большую часть времени,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поэтому: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Не располагать громоздкие тяжелые предметы интерьера: настольные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лампы, вазы и вазоны, цветочные горшки и т.п. выше роста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ребенка, на краю стола, подоконника, полки и т.д.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Закрепить все опасные предметы представляющие опасность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жизни и здоровья ребенка.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Исключить передвижение ребенка по влажному или мокрому полу.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Не оставлять ребенка одного перед незащищенным камином: может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выскочить искорка и поджечь ковер или даже одежду ребенка.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Запомните!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Лекарственные препараты храните в домашней аптечке в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недоступном</w:t>
      </w:r>
      <w:proofErr w:type="gram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C6303D">
        <w:rPr>
          <w:rFonts w:ascii="Times New Roman" w:hAnsi="Times New Roman" w:cs="Times New Roman"/>
          <w:sz w:val="28"/>
          <w:szCs w:val="28"/>
        </w:rPr>
        <w:t xml:space="preserve"> (высоко в закрытом шкафу).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Не употреблять лекарственн</w:t>
      </w:r>
      <w:r w:rsidR="00CC6A61">
        <w:rPr>
          <w:rFonts w:ascii="Times New Roman" w:hAnsi="Times New Roman" w:cs="Times New Roman"/>
          <w:sz w:val="28"/>
          <w:szCs w:val="28"/>
        </w:rPr>
        <w:t xml:space="preserve">ые препараты по истечении срока </w:t>
      </w:r>
      <w:r w:rsidRPr="00C6303D">
        <w:rPr>
          <w:rFonts w:ascii="Times New Roman" w:hAnsi="Times New Roman" w:cs="Times New Roman"/>
          <w:sz w:val="28"/>
          <w:szCs w:val="28"/>
        </w:rPr>
        <w:t>годности.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lastRenderedPageBreak/>
        <w:t xml:space="preserve">Всегда вставляйте блокираторы в </w:t>
      </w:r>
      <w:proofErr w:type="spellStart"/>
      <w:r w:rsidRPr="00C6303D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C6303D">
        <w:rPr>
          <w:rFonts w:ascii="Times New Roman" w:hAnsi="Times New Roman" w:cs="Times New Roman"/>
          <w:sz w:val="28"/>
          <w:szCs w:val="28"/>
        </w:rPr>
        <w:t xml:space="preserve"> во избежание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засунуть отвёртку, шпильку, пальчик в од</w:t>
      </w:r>
      <w:r w:rsidR="00CC6A61">
        <w:rPr>
          <w:rFonts w:ascii="Times New Roman" w:hAnsi="Times New Roman" w:cs="Times New Roman"/>
          <w:sz w:val="28"/>
          <w:szCs w:val="28"/>
        </w:rPr>
        <w:t xml:space="preserve">ну из дырочек, какие он видит в </w:t>
      </w:r>
      <w:r w:rsidRPr="00C6303D">
        <w:rPr>
          <w:rFonts w:ascii="Times New Roman" w:hAnsi="Times New Roman" w:cs="Times New Roman"/>
          <w:sz w:val="28"/>
          <w:szCs w:val="28"/>
        </w:rPr>
        <w:t>стене.</w:t>
      </w:r>
    </w:p>
    <w:p w:rsidR="00C6303D" w:rsidRPr="00C6303D" w:rsidRDefault="00CC6A61" w:rsidP="00C630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9709C5E" wp14:editId="702BB0F7">
            <wp:simplePos x="0" y="0"/>
            <wp:positionH relativeFrom="column">
              <wp:posOffset>-3258820</wp:posOffset>
            </wp:positionH>
            <wp:positionV relativeFrom="paragraph">
              <wp:posOffset>188595</wp:posOffset>
            </wp:positionV>
            <wp:extent cx="11811000" cy="7943215"/>
            <wp:effectExtent l="0" t="9208" r="0" b="0"/>
            <wp:wrapNone/>
            <wp:docPr id="11" name="Рисунок 11" descr="https://static.vecteezy.com/system/resources/previews/001/337/996/large_2x/pastel-colors-background-with-bokeh-effect-fre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vecteezy.com/system/resources/previews/001/337/996/large_2x/pastel-colors-background-with-bokeh-effect-free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11000" cy="79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3D" w:rsidRPr="00C6303D">
        <w:rPr>
          <w:rFonts w:ascii="Times New Roman" w:hAnsi="Times New Roman" w:cs="Times New Roman"/>
          <w:sz w:val="28"/>
          <w:szCs w:val="28"/>
        </w:rPr>
        <w:t xml:space="preserve">Хранить инструменты набора “Сделай сам” в металлическом ящике </w:t>
      </w:r>
      <w:proofErr w:type="gramStart"/>
      <w:r w:rsidR="00C6303D" w:rsidRPr="00C6303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надежным замком: гвозди, молоток, сверло, пила могут стать опасными, если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окажутся в руках ребенка.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Запомните!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Алкоголь, сигареты, зажигалки и спички должны храниться далеко от</w:t>
      </w:r>
      <w:r w:rsidR="00CC6A61">
        <w:rPr>
          <w:rFonts w:ascii="Times New Roman" w:hAnsi="Times New Roman" w:cs="Times New Roman"/>
          <w:sz w:val="28"/>
          <w:szCs w:val="28"/>
        </w:rPr>
        <w:t xml:space="preserve"> </w:t>
      </w:r>
      <w:r w:rsidRPr="00C6303D">
        <w:rPr>
          <w:rFonts w:ascii="Times New Roman" w:hAnsi="Times New Roman" w:cs="Times New Roman"/>
          <w:sz w:val="28"/>
          <w:szCs w:val="28"/>
        </w:rPr>
        <w:t>детей.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Не оставлять в пределах досягаемости монетки, шпильки, косточки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фруктов, гвозди, винты, которые ребенок может проглотить или воткнуть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розетку, в рот или нос.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Не оставлять открытых подвесных проводов, розеток. Лучше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прикрепить их к стене или провести за мебелью.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Нельзя разрешать детям ставить стул или табуретку и забираться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подоконник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Запомните!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303D">
        <w:rPr>
          <w:rFonts w:ascii="Times New Roman" w:hAnsi="Times New Roman" w:cs="Times New Roman"/>
          <w:sz w:val="28"/>
          <w:szCs w:val="28"/>
        </w:rPr>
        <w:t>Некоторые комнатные растения (</w:t>
      </w:r>
      <w:proofErr w:type="spellStart"/>
      <w:r w:rsidRPr="00C6303D">
        <w:rPr>
          <w:rFonts w:ascii="Times New Roman" w:hAnsi="Times New Roman" w:cs="Times New Roman"/>
          <w:sz w:val="28"/>
          <w:szCs w:val="28"/>
        </w:rPr>
        <w:t>дифенбахия</w:t>
      </w:r>
      <w:proofErr w:type="spellEnd"/>
      <w:r w:rsidRPr="00C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03D">
        <w:rPr>
          <w:rFonts w:ascii="Times New Roman" w:hAnsi="Times New Roman" w:cs="Times New Roman"/>
          <w:sz w:val="28"/>
          <w:szCs w:val="28"/>
        </w:rPr>
        <w:t>манстера</w:t>
      </w:r>
      <w:proofErr w:type="spellEnd"/>
      <w:r w:rsidRPr="00C63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03D">
        <w:rPr>
          <w:rFonts w:ascii="Times New Roman" w:hAnsi="Times New Roman" w:cs="Times New Roman"/>
          <w:sz w:val="28"/>
          <w:szCs w:val="28"/>
        </w:rPr>
        <w:t>малочай</w:t>
      </w:r>
      <w:proofErr w:type="spellEnd"/>
      <w:r w:rsidRPr="00C6303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др.) токсичны и иногда даже смертельны, поэтому их следует держать вдали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от детей.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Должны иметь на балконе и террасе, хорошую защитную решетку,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 w:rsidRPr="00C6303D">
        <w:rPr>
          <w:rFonts w:ascii="Times New Roman" w:hAnsi="Times New Roman" w:cs="Times New Roman"/>
          <w:sz w:val="28"/>
          <w:szCs w:val="28"/>
        </w:rPr>
        <w:t xml:space="preserve"> и с узкими пролетами.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Источник опасности для ребенка – открытые окна, но так как нельзя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их все время держать запертыми, то необходимо следить за ними.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Чтобы избежать любой возможной опасности для ребенка в спальной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комнате, помните: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Не вешайте на шею цепочки, веревочки или слюнявчики, особенно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lastRenderedPageBreak/>
        <w:t>когда укладываете ребенка спать.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Запомните!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Шкатулки, баулы, комоды, шкафы и т.д. должны быть закрыты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6303D" w:rsidRPr="00C6303D" w:rsidRDefault="00CC6A61" w:rsidP="00C630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67D345C" wp14:editId="1C4E840B">
            <wp:simplePos x="0" y="0"/>
            <wp:positionH relativeFrom="column">
              <wp:posOffset>-3392170</wp:posOffset>
            </wp:positionH>
            <wp:positionV relativeFrom="paragraph">
              <wp:posOffset>125095</wp:posOffset>
            </wp:positionV>
            <wp:extent cx="11811000" cy="7981315"/>
            <wp:effectExtent l="0" t="9208" r="0" b="0"/>
            <wp:wrapNone/>
            <wp:docPr id="12" name="Рисунок 12" descr="https://static.vecteezy.com/system/resources/previews/001/337/996/large_2x/pastel-colors-background-with-bokeh-effect-fre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vecteezy.com/system/resources/previews/001/337/996/large_2x/pastel-colors-background-with-bokeh-effect-free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11000" cy="79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3D" w:rsidRPr="00C6303D">
        <w:rPr>
          <w:rFonts w:ascii="Times New Roman" w:hAnsi="Times New Roman" w:cs="Times New Roman"/>
          <w:sz w:val="28"/>
          <w:szCs w:val="28"/>
        </w:rPr>
        <w:t>ключ; убирайте ключи из дверей во избежание того, чтобы ребенок не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закрылся в комнате.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Кухня - наиболее опасное для детей место.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Выполняя нижеперечисленные советы, вы сможете уберечь детей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различных происшествий.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Запомните!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Кастрюли на плите должны быть расставлены таким образом, чтобы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самые большие из них находились на максимальном удалении от края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плиты.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Внимательно следите за процессом закипания, не допускайте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выплескивания жидкостей из кастрюль, которые могут залить огонь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конфорок; а жирные жидкости (масла) наоборот, могут сами</w:t>
      </w:r>
    </w:p>
    <w:p w:rsidR="009E495F" w:rsidRDefault="009E495F" w:rsidP="00C63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воспламеняться.    </w:t>
      </w:r>
    </w:p>
    <w:p w:rsidR="00C6303D" w:rsidRPr="00C6303D" w:rsidRDefault="009E495F" w:rsidP="00C63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 w:rsidR="00C6303D" w:rsidRPr="00C6303D">
        <w:rPr>
          <w:rFonts w:ascii="Times New Roman" w:hAnsi="Times New Roman" w:cs="Times New Roman"/>
          <w:sz w:val="28"/>
          <w:szCs w:val="28"/>
        </w:rPr>
        <w:t xml:space="preserve"> Подача газа к плите должна быть прекращена, когда она не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используется по назначению. По достижении детьми </w:t>
      </w:r>
      <w:proofErr w:type="gramStart"/>
      <w:r w:rsidRPr="00C6303D">
        <w:rPr>
          <w:rFonts w:ascii="Times New Roman" w:hAnsi="Times New Roman" w:cs="Times New Roman"/>
          <w:sz w:val="28"/>
          <w:szCs w:val="28"/>
        </w:rPr>
        <w:t>сознательного</w:t>
      </w:r>
      <w:proofErr w:type="gramEnd"/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возраста необходимо объяснить им, почему нельзя вертеть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выключатели плиты.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Не допускайте их игр с плитой в надежде на то, что вы прекратили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подачу газа. Достаточно ошибиться всего один раз, чтобы ребенок,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303D">
        <w:rPr>
          <w:rFonts w:ascii="Times New Roman" w:hAnsi="Times New Roman" w:cs="Times New Roman"/>
          <w:sz w:val="28"/>
          <w:szCs w:val="28"/>
        </w:rPr>
        <w:t>привыкший</w:t>
      </w:r>
      <w:proofErr w:type="gramEnd"/>
      <w:r w:rsidRPr="00C6303D">
        <w:rPr>
          <w:rFonts w:ascii="Times New Roman" w:hAnsi="Times New Roman" w:cs="Times New Roman"/>
          <w:sz w:val="28"/>
          <w:szCs w:val="28"/>
        </w:rPr>
        <w:t xml:space="preserve"> играть с выключателями, мог отравиться.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Хранить моющие синтетические средс</w:t>
      </w:r>
      <w:r w:rsidR="009E495F">
        <w:rPr>
          <w:rFonts w:ascii="Times New Roman" w:hAnsi="Times New Roman" w:cs="Times New Roman"/>
          <w:sz w:val="28"/>
          <w:szCs w:val="28"/>
        </w:rPr>
        <w:t xml:space="preserve">тва (белизна, </w:t>
      </w:r>
      <w:proofErr w:type="spellStart"/>
      <w:r w:rsidR="009E495F">
        <w:rPr>
          <w:rFonts w:ascii="Times New Roman" w:hAnsi="Times New Roman" w:cs="Times New Roman"/>
          <w:sz w:val="28"/>
          <w:szCs w:val="28"/>
        </w:rPr>
        <w:t>доместос</w:t>
      </w:r>
      <w:proofErr w:type="spellEnd"/>
      <w:r w:rsidR="009E4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95F">
        <w:rPr>
          <w:rFonts w:ascii="Times New Roman" w:hAnsi="Times New Roman" w:cs="Times New Roman"/>
          <w:sz w:val="28"/>
          <w:szCs w:val="28"/>
        </w:rPr>
        <w:t>силит</w:t>
      </w:r>
      <w:proofErr w:type="spellEnd"/>
      <w:r w:rsidR="009E495F">
        <w:rPr>
          <w:rFonts w:ascii="Times New Roman" w:hAnsi="Times New Roman" w:cs="Times New Roman"/>
          <w:sz w:val="28"/>
          <w:szCs w:val="28"/>
        </w:rPr>
        <w:t xml:space="preserve"> и </w:t>
      </w:r>
      <w:r w:rsidRPr="00C6303D">
        <w:rPr>
          <w:rFonts w:ascii="Times New Roman" w:hAnsi="Times New Roman" w:cs="Times New Roman"/>
          <w:sz w:val="28"/>
          <w:szCs w:val="28"/>
        </w:rPr>
        <w:t xml:space="preserve">т.д.) в недоступном для детей </w:t>
      </w:r>
      <w:r w:rsidR="009E495F">
        <w:rPr>
          <w:rFonts w:ascii="Times New Roman" w:hAnsi="Times New Roman" w:cs="Times New Roman"/>
          <w:sz w:val="28"/>
          <w:szCs w:val="28"/>
        </w:rPr>
        <w:t xml:space="preserve">месте. Эти вещества должны быть </w:t>
      </w:r>
      <w:r w:rsidRPr="00C6303D">
        <w:rPr>
          <w:rFonts w:ascii="Times New Roman" w:hAnsi="Times New Roman" w:cs="Times New Roman"/>
          <w:sz w:val="28"/>
          <w:szCs w:val="28"/>
        </w:rPr>
        <w:t>собраны вместе и закрыты на ключ.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lastRenderedPageBreak/>
        <w:t xml:space="preserve"> Особые меры предосторожности необходимы для хранения средств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против мышей, насекомых, грибков, сорняков и т.д.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Убрать ненужные опасные предметы с кухни. На нижних полках,</w:t>
      </w:r>
    </w:p>
    <w:p w:rsidR="00C6303D" w:rsidRPr="00C6303D" w:rsidRDefault="00CC6A61" w:rsidP="00C630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4297440" wp14:editId="655D78D7">
            <wp:simplePos x="0" y="0"/>
            <wp:positionH relativeFrom="column">
              <wp:posOffset>-3230880</wp:posOffset>
            </wp:positionH>
            <wp:positionV relativeFrom="paragraph">
              <wp:posOffset>125095</wp:posOffset>
            </wp:positionV>
            <wp:extent cx="11811000" cy="7981315"/>
            <wp:effectExtent l="0" t="9208" r="0" b="0"/>
            <wp:wrapNone/>
            <wp:docPr id="13" name="Рисунок 13" descr="https://static.vecteezy.com/system/resources/previews/001/337/996/large_2x/pastel-colors-background-with-bokeh-effect-fre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vecteezy.com/system/resources/previews/001/337/996/large_2x/pastel-colors-background-with-bokeh-effect-free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11000" cy="79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303D" w:rsidRPr="00C6303D">
        <w:rPr>
          <w:rFonts w:ascii="Times New Roman" w:hAnsi="Times New Roman" w:cs="Times New Roman"/>
          <w:sz w:val="28"/>
          <w:szCs w:val="28"/>
        </w:rPr>
        <w:t>когда они не закрываются на ключ, можно оставлять только предметы,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303D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C6303D">
        <w:rPr>
          <w:rFonts w:ascii="Times New Roman" w:hAnsi="Times New Roman" w:cs="Times New Roman"/>
          <w:sz w:val="28"/>
          <w:szCs w:val="28"/>
        </w:rPr>
        <w:t xml:space="preserve"> для ребенка.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Особое внимание следует уделить ящику со столовыми приборами: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ножами, ножницами и другими режущими предметами; необходимо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найти для него место, недосягаемое для детей.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Не оставлять в розетках вилки электроприборов, в особенности</w:t>
      </w:r>
    </w:p>
    <w:p w:rsidR="00C6303D" w:rsidRPr="00C6303D" w:rsidRDefault="00C6303D" w:rsidP="00C6303D">
      <w:pPr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миксеров, кофемолок, мясорубок; утюг также не должен оставаться</w:t>
      </w:r>
    </w:p>
    <w:p w:rsidR="00C6303D" w:rsidRPr="00C6303D" w:rsidRDefault="00C6303D" w:rsidP="00CC6A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6303D">
        <w:rPr>
          <w:rFonts w:ascii="Times New Roman" w:hAnsi="Times New Roman" w:cs="Times New Roman"/>
          <w:sz w:val="28"/>
          <w:szCs w:val="28"/>
        </w:rPr>
        <w:t>доступным</w:t>
      </w:r>
      <w:proofErr w:type="gramEnd"/>
      <w:r w:rsidRPr="00C6303D"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C6303D" w:rsidRPr="00C6303D" w:rsidRDefault="00C6303D" w:rsidP="00CC6A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Во избежание несчастных случаев соблюдайте правила поведения в ванной</w:t>
      </w:r>
    </w:p>
    <w:p w:rsidR="00C6303D" w:rsidRPr="00C6303D" w:rsidRDefault="00C6303D" w:rsidP="00CC6A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комнате.</w:t>
      </w:r>
    </w:p>
    <w:p w:rsidR="00C6303D" w:rsidRPr="00C6303D" w:rsidRDefault="00C6303D" w:rsidP="00CC6A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Не купать ребенка, если не прошл</w:t>
      </w:r>
      <w:r w:rsidR="009E495F">
        <w:rPr>
          <w:rFonts w:ascii="Times New Roman" w:hAnsi="Times New Roman" w:cs="Times New Roman"/>
          <w:sz w:val="28"/>
          <w:szCs w:val="28"/>
        </w:rPr>
        <w:t xml:space="preserve">о 3-х часов с последнего приема </w:t>
      </w:r>
      <w:r w:rsidRPr="00C6303D">
        <w:rPr>
          <w:rFonts w:ascii="Times New Roman" w:hAnsi="Times New Roman" w:cs="Times New Roman"/>
          <w:sz w:val="28"/>
          <w:szCs w:val="28"/>
        </w:rPr>
        <w:t>пищи.</w:t>
      </w:r>
    </w:p>
    <w:p w:rsidR="00C6303D" w:rsidRPr="00C6303D" w:rsidRDefault="00C6303D" w:rsidP="00CC6A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Не добавлять горячей воды, когда ребенок уже в ванне.</w:t>
      </w:r>
    </w:p>
    <w:p w:rsidR="00C6303D" w:rsidRPr="00C6303D" w:rsidRDefault="00C6303D" w:rsidP="00CC6A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Никогда не удаляйтесь, когда его купаете.</w:t>
      </w:r>
    </w:p>
    <w:p w:rsidR="00C6303D" w:rsidRPr="00C6303D" w:rsidRDefault="00C6303D" w:rsidP="00CC6A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Хранить предметы личной гигиены, моющие средства, косметику,</w:t>
      </w:r>
    </w:p>
    <w:p w:rsidR="00C6303D" w:rsidRPr="00C6303D" w:rsidRDefault="00C6303D" w:rsidP="00CC6A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аэрозоли, пинцеты, ножницы, шпильки и т.п. в шкафчике</w:t>
      </w:r>
    </w:p>
    <w:p w:rsidR="00C6303D" w:rsidRPr="00C6303D" w:rsidRDefault="00C6303D" w:rsidP="00CC6A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6303D">
        <w:rPr>
          <w:rFonts w:ascii="Times New Roman" w:hAnsi="Times New Roman" w:cs="Times New Roman"/>
          <w:sz w:val="28"/>
          <w:szCs w:val="28"/>
        </w:rPr>
        <w:t>(закрывающемся на ключ) или полке (находящейся достаточно</w:t>
      </w:r>
      <w:proofErr w:type="gramEnd"/>
    </w:p>
    <w:p w:rsidR="00C6303D" w:rsidRPr="00C6303D" w:rsidRDefault="00C6303D" w:rsidP="00CC6A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высоко).</w:t>
      </w:r>
    </w:p>
    <w:p w:rsidR="00C6303D" w:rsidRPr="00C6303D" w:rsidRDefault="00C6303D" w:rsidP="00CC6A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 xml:space="preserve"> Никогда не включайте электроустановки, фены, бритвы, стоя голыми</w:t>
      </w:r>
    </w:p>
    <w:p w:rsidR="00C6303D" w:rsidRPr="00C6303D" w:rsidRDefault="00C6303D" w:rsidP="00CC6A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ногами на мокром полу, или если вы дотрагиваетесь до воды или крана.</w:t>
      </w:r>
    </w:p>
    <w:p w:rsidR="00C6303D" w:rsidRPr="00C6303D" w:rsidRDefault="00C6303D" w:rsidP="00CC6A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Охранять жизнь детей - это просто проявлять здравый смысл!</w:t>
      </w:r>
    </w:p>
    <w:p w:rsidR="00C6303D" w:rsidRPr="00C6303D" w:rsidRDefault="00C6303D" w:rsidP="00CC6A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Очень важно, чтобы Вы на шаг опережали ребёнка, тогда Вы сумеете</w:t>
      </w:r>
    </w:p>
    <w:p w:rsidR="00C6303D" w:rsidRPr="00C6303D" w:rsidRDefault="00C6303D" w:rsidP="00CC6A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303D">
        <w:rPr>
          <w:rFonts w:ascii="Times New Roman" w:hAnsi="Times New Roman" w:cs="Times New Roman"/>
          <w:sz w:val="28"/>
          <w:szCs w:val="28"/>
        </w:rPr>
        <w:t>предвидеть, что он может сделать, - ещё до того, как он это сделает!</w:t>
      </w:r>
    </w:p>
    <w:p w:rsidR="00C6303D" w:rsidRPr="00C6303D" w:rsidRDefault="00C6303D" w:rsidP="00CC6A61">
      <w:pPr>
        <w:spacing w:line="240" w:lineRule="atLeast"/>
      </w:pPr>
      <w:r w:rsidRPr="00C6303D">
        <w:rPr>
          <w:rFonts w:ascii="Times New Roman" w:hAnsi="Times New Roman" w:cs="Times New Roman"/>
          <w:sz w:val="28"/>
          <w:szCs w:val="28"/>
        </w:rPr>
        <w:t>Главное правило дома – НЕ ОСТАВЛЯЙТЕ ДЕТЕЙ БЕЗ ПРИСМОТРА!</w:t>
      </w:r>
    </w:p>
    <w:sectPr w:rsidR="00C6303D" w:rsidRPr="00C6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3D"/>
    <w:rsid w:val="0038023E"/>
    <w:rsid w:val="009E495F"/>
    <w:rsid w:val="00B50CFF"/>
    <w:rsid w:val="00BB691E"/>
    <w:rsid w:val="00C6303D"/>
    <w:rsid w:val="00C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2021-05-20T19:31:00Z</dcterms:created>
  <dcterms:modified xsi:type="dcterms:W3CDTF">2021-05-20T21:18:00Z</dcterms:modified>
</cp:coreProperties>
</file>