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0F" w:rsidRDefault="00C23D0F" w:rsidP="00C23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Антяскиной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Марии Анатольевны,                                                                      воспитателя муниципального дошкольного                                   образовательного учреждения городского округа Саранск                        «Детский сад №1»</w:t>
      </w:r>
    </w:p>
    <w:p w:rsidR="00C23D0F" w:rsidRDefault="00C23D0F" w:rsidP="00C23D0F">
      <w:pPr>
        <w:pStyle w:val="a3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E14210" w:rsidRPr="00C23D0F" w:rsidRDefault="00E14210" w:rsidP="00C23D0F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</w:rPr>
        <w:t>Тема опыта.</w:t>
      </w:r>
    </w:p>
    <w:p w:rsidR="00E14210" w:rsidRPr="00C23D0F" w:rsidRDefault="00E14210" w:rsidP="00C23D0F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«Приобщение детей раннего возраста к здоровому образу жизни»</w:t>
      </w:r>
    </w:p>
    <w:p w:rsidR="00E14210" w:rsidRPr="00C23D0F" w:rsidRDefault="00E14210" w:rsidP="00C23D0F">
      <w:pPr>
        <w:pStyle w:val="a3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8"/>
        </w:rPr>
      </w:pPr>
    </w:p>
    <w:p w:rsidR="00E14210" w:rsidRPr="00C23D0F" w:rsidRDefault="00E14210" w:rsidP="00C23D0F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ab/>
        <w:t xml:space="preserve">Я, </w:t>
      </w:r>
      <w:proofErr w:type="spellStart"/>
      <w:r w:rsidRPr="00C23D0F">
        <w:rPr>
          <w:color w:val="111111"/>
          <w:sz w:val="28"/>
          <w:szCs w:val="28"/>
        </w:rPr>
        <w:t>Антяскина</w:t>
      </w:r>
      <w:proofErr w:type="spellEnd"/>
      <w:r w:rsidRPr="00C23D0F">
        <w:rPr>
          <w:color w:val="111111"/>
          <w:sz w:val="28"/>
          <w:szCs w:val="28"/>
        </w:rPr>
        <w:t xml:space="preserve"> Мария Анатольевна, работаю воспитателем в МДОУ «Детский сад № 1». Стаж педагогической работы 6 лет, в данном детском саду 2 года. Постоянно занимаюсь самообразованием, владею ИКТ, своевременно повышаю свою квалификацию на соответствующих курсах.</w:t>
      </w:r>
    </w:p>
    <w:p w:rsidR="00E14210" w:rsidRPr="00C23D0F" w:rsidRDefault="00E14210" w:rsidP="00C23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При работе с детьми большое внимание уделяю приобщению детей раннего возраста к здоровому образу жизни.</w:t>
      </w:r>
    </w:p>
    <w:p w:rsidR="00E14210" w:rsidRPr="00C23D0F" w:rsidRDefault="00E14210" w:rsidP="00C23D0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</w:rPr>
        <w:t>Обоснование актуальности и перспективности опыта.</w:t>
      </w:r>
    </w:p>
    <w:p w:rsidR="00E14210" w:rsidRPr="00C23D0F" w:rsidRDefault="00694444" w:rsidP="00C23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Благоп</w:t>
      </w:r>
      <w:r w:rsidR="00C23D0F">
        <w:rPr>
          <w:color w:val="111111"/>
          <w:sz w:val="28"/>
          <w:szCs w:val="28"/>
        </w:rPr>
        <w:t>олучие общества напрямую зависит</w:t>
      </w:r>
      <w:r w:rsidRPr="00C23D0F">
        <w:rPr>
          <w:color w:val="111111"/>
          <w:sz w:val="28"/>
          <w:szCs w:val="28"/>
        </w:rPr>
        <w:t xml:space="preserve"> от состояния здоровья детей. </w:t>
      </w:r>
      <w:r w:rsidR="008D5C0E" w:rsidRPr="00C23D0F">
        <w:rPr>
          <w:color w:val="111111"/>
          <w:sz w:val="28"/>
          <w:szCs w:val="28"/>
        </w:rPr>
        <w:t xml:space="preserve">В последнее </w:t>
      </w:r>
      <w:r w:rsidRPr="00C23D0F">
        <w:rPr>
          <w:color w:val="111111"/>
          <w:sz w:val="28"/>
          <w:szCs w:val="28"/>
        </w:rPr>
        <w:t>время</w:t>
      </w:r>
      <w:r w:rsidR="008D5C0E" w:rsidRPr="00C23D0F">
        <w:rPr>
          <w:color w:val="111111"/>
          <w:sz w:val="28"/>
          <w:szCs w:val="28"/>
        </w:rPr>
        <w:t xml:space="preserve"> во всем мире наметилась тенденция к ухудшению здоровья детского населения.</w:t>
      </w:r>
    </w:p>
    <w:p w:rsidR="008D5C0E" w:rsidRPr="00C23D0F" w:rsidRDefault="008D5C0E" w:rsidP="00C23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Экологические проблемы, химические добавки в продуктах питания, различные отрицательные бытовые факторы, некачественная вода, накапливающиеся раздражения в обществе, связанные с неудовлетворительным экономическим положением – это лишь некоторые факторы, агрессивно воздействующие на здоровье дошкольника. </w:t>
      </w:r>
    </w:p>
    <w:p w:rsidR="00E37DA0" w:rsidRPr="00C23D0F" w:rsidRDefault="00E37DA0" w:rsidP="00C23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Очень остро на сегодняшний день стоит проблема укрепления и сохранения здоровья детей дошкольного возраста.</w:t>
      </w:r>
    </w:p>
    <w:p w:rsidR="00E37DA0" w:rsidRPr="00C23D0F" w:rsidRDefault="00E37DA0" w:rsidP="00C23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Уже в детском саду нужно начинать формировать здоровый образ жизни. Но в столь юном возрасте дошкольники не всегда осознают важность данного процесса. </w:t>
      </w:r>
      <w:r w:rsidR="0000136C" w:rsidRPr="00C23D0F">
        <w:rPr>
          <w:color w:val="111111"/>
          <w:sz w:val="28"/>
          <w:szCs w:val="28"/>
        </w:rPr>
        <w:t>Потребность в его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есть у родителей</w:t>
      </w:r>
      <w:r w:rsidR="0000136C" w:rsidRPr="00C23D0F">
        <w:rPr>
          <w:color w:val="111111"/>
          <w:sz w:val="28"/>
          <w:szCs w:val="28"/>
        </w:rPr>
        <w:t xml:space="preserve">, общества, и все вместе мы пытаемся внушить </w:t>
      </w:r>
      <w:r w:rsidR="008D5C0E" w:rsidRPr="00C23D0F">
        <w:rPr>
          <w:color w:val="111111"/>
          <w:sz w:val="28"/>
          <w:szCs w:val="28"/>
        </w:rPr>
        <w:t>дошкольнику</w:t>
      </w:r>
      <w:r w:rsidR="0000136C" w:rsidRPr="00C23D0F">
        <w:rPr>
          <w:color w:val="111111"/>
          <w:sz w:val="28"/>
          <w:szCs w:val="28"/>
        </w:rPr>
        <w:t xml:space="preserve"> свое представление о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</w:t>
      </w:r>
      <w:r w:rsidR="008D5C0E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оровье</w:t>
      </w:r>
      <w:r w:rsidRPr="00C23D0F">
        <w:rPr>
          <w:color w:val="111111"/>
          <w:sz w:val="28"/>
          <w:szCs w:val="28"/>
        </w:rPr>
        <w:t>. Главная цель помочь ребенку осознать свои жизненные ориентиры в части выбора здорового обра</w:t>
      </w:r>
      <w:r w:rsidR="00117470">
        <w:rPr>
          <w:color w:val="111111"/>
          <w:sz w:val="28"/>
          <w:szCs w:val="28"/>
        </w:rPr>
        <w:t>за жизни, обучить оценивать сво</w:t>
      </w:r>
      <w:r w:rsidRPr="00C23D0F">
        <w:rPr>
          <w:color w:val="111111"/>
          <w:sz w:val="28"/>
          <w:szCs w:val="28"/>
        </w:rPr>
        <w:t>ю физическую форму, быть ответственным к своему здоровью.</w:t>
      </w:r>
    </w:p>
    <w:p w:rsidR="0000136C" w:rsidRPr="00C23D0F" w:rsidRDefault="00E37DA0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Актуально стоит проблема сохранения и укрепления здоровья детей. Решением является комплексный подход к оздоровлению дошкольников </w:t>
      </w:r>
      <w:r w:rsidR="0000136C" w:rsidRPr="00C23D0F">
        <w:rPr>
          <w:color w:val="111111"/>
          <w:sz w:val="28"/>
          <w:szCs w:val="28"/>
        </w:rPr>
        <w:t>через использование </w:t>
      </w:r>
      <w:proofErr w:type="spellStart"/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="0000136C" w:rsidRPr="00C23D0F">
        <w:rPr>
          <w:color w:val="111111"/>
          <w:sz w:val="28"/>
          <w:szCs w:val="28"/>
        </w:rPr>
        <w:t xml:space="preserve">. </w:t>
      </w:r>
      <w:r w:rsidRPr="00C23D0F">
        <w:rPr>
          <w:color w:val="111111"/>
          <w:sz w:val="28"/>
          <w:szCs w:val="28"/>
        </w:rPr>
        <w:t>Чьё</w:t>
      </w:r>
      <w:r w:rsidR="0000136C" w:rsidRPr="00C23D0F">
        <w:rPr>
          <w:color w:val="111111"/>
          <w:sz w:val="28"/>
          <w:szCs w:val="28"/>
        </w:rPr>
        <w:t xml:space="preserve"> внедрение строится на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</w:t>
      </w:r>
      <w:r w:rsidR="0000136C" w:rsidRPr="00C23D0F">
        <w:rPr>
          <w:color w:val="111111"/>
          <w:sz w:val="28"/>
          <w:szCs w:val="28"/>
        </w:rPr>
        <w:t> осознанного отношения ребенка к своему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="0000136C" w:rsidRPr="00C23D0F">
        <w:rPr>
          <w:color w:val="111111"/>
          <w:sz w:val="28"/>
          <w:szCs w:val="28"/>
        </w:rPr>
        <w:t>.</w:t>
      </w:r>
    </w:p>
    <w:p w:rsidR="00CD2790" w:rsidRPr="00C23D0F" w:rsidRDefault="00CD2790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</w:rPr>
      </w:pP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</w:rPr>
        <w:lastRenderedPageBreak/>
        <w:t>Ведущая </w:t>
      </w:r>
      <w:r w:rsidRPr="00C23D0F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педагогическая идея опыта</w:t>
      </w:r>
      <w:r w:rsidR="008D5C0E" w:rsidRPr="00C23D0F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4E6E47" w:rsidRPr="00C23D0F" w:rsidRDefault="0000136C" w:rsidP="001174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 </w:t>
      </w:r>
      <w:r w:rsidR="004E6E47" w:rsidRPr="00C23D0F">
        <w:rPr>
          <w:color w:val="111111"/>
          <w:sz w:val="28"/>
          <w:szCs w:val="28"/>
        </w:rPr>
        <w:t>С раннего возраста необходимо формировать основы и потребности в здоровом образе жизни.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23D0F">
        <w:rPr>
          <w:b/>
          <w:color w:val="111111"/>
          <w:sz w:val="28"/>
          <w:szCs w:val="28"/>
        </w:rPr>
        <w:t>:</w:t>
      </w:r>
    </w:p>
    <w:p w:rsidR="0000136C" w:rsidRPr="00C23D0F" w:rsidRDefault="00EA3C91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приобщать</w:t>
      </w:r>
      <w:r w:rsidR="0000136C" w:rsidRPr="00C23D0F">
        <w:rPr>
          <w:color w:val="111111"/>
          <w:sz w:val="28"/>
          <w:szCs w:val="28"/>
        </w:rPr>
        <w:t>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к здоровому образу жизни </w:t>
      </w:r>
      <w:r w:rsidR="001174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посредство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разнообразны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 форм</w:t>
      </w:r>
      <w:r w:rsidRPr="00C23D0F">
        <w:rPr>
          <w:color w:val="111111"/>
          <w:sz w:val="28"/>
          <w:szCs w:val="28"/>
        </w:rPr>
        <w:t> и методов</w:t>
      </w:r>
      <w:r w:rsidR="0000136C" w:rsidRPr="00C23D0F">
        <w:rPr>
          <w:color w:val="111111"/>
          <w:sz w:val="28"/>
          <w:szCs w:val="28"/>
        </w:rPr>
        <w:t xml:space="preserve"> физкультурно-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="0000136C" w:rsidRPr="00C23D0F">
        <w:rPr>
          <w:color w:val="111111"/>
          <w:sz w:val="28"/>
          <w:szCs w:val="28"/>
        </w:rPr>
        <w:t>;</w:t>
      </w:r>
    </w:p>
    <w:p w:rsidR="0000136C" w:rsidRPr="00C23D0F" w:rsidRDefault="0000136C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знакомить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правилами гигиены</w:t>
      </w:r>
      <w:r w:rsidRPr="00C23D0F">
        <w:rPr>
          <w:color w:val="111111"/>
          <w:sz w:val="28"/>
          <w:szCs w:val="28"/>
        </w:rPr>
        <w:t>;</w:t>
      </w:r>
    </w:p>
    <w:p w:rsidR="0000136C" w:rsidRPr="00C23D0F" w:rsidRDefault="0000136C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способствовать укреплению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здоровья </w:t>
      </w:r>
      <w:r w:rsidR="00694444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C23D0F">
        <w:rPr>
          <w:color w:val="111111"/>
          <w:sz w:val="28"/>
          <w:szCs w:val="28"/>
        </w:rPr>
        <w:t>;</w:t>
      </w:r>
    </w:p>
    <w:p w:rsidR="00694444" w:rsidRPr="00C23D0F" w:rsidRDefault="00694444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прививать </w:t>
      </w:r>
      <w:r w:rsidR="00E37DA0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</w:t>
      </w:r>
      <w:r w:rsidRPr="00C23D0F">
        <w:rPr>
          <w:color w:val="111111"/>
          <w:sz w:val="28"/>
          <w:szCs w:val="28"/>
        </w:rPr>
        <w:t>изическое и нравственное самосовершенствование</w:t>
      </w:r>
      <w:r w:rsidR="00117470">
        <w:rPr>
          <w:color w:val="111111"/>
          <w:sz w:val="28"/>
          <w:szCs w:val="28"/>
        </w:rPr>
        <w:t xml:space="preserve">, 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ЗОЖ</w:t>
      </w:r>
      <w:r w:rsidR="0000136C" w:rsidRPr="00C23D0F">
        <w:rPr>
          <w:color w:val="111111"/>
          <w:sz w:val="28"/>
          <w:szCs w:val="28"/>
        </w:rPr>
        <w:t>;</w:t>
      </w:r>
    </w:p>
    <w:p w:rsidR="00694444" w:rsidRPr="00C23D0F" w:rsidRDefault="00694444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об</w:t>
      </w:r>
      <w:r w:rsidR="00117470">
        <w:rPr>
          <w:color w:val="111111"/>
          <w:sz w:val="28"/>
          <w:szCs w:val="28"/>
        </w:rPr>
        <w:t xml:space="preserve">еспечивать комплексный подход </w:t>
      </w:r>
      <w:r w:rsidRPr="00C23D0F">
        <w:rPr>
          <w:color w:val="111111"/>
          <w:sz w:val="28"/>
          <w:szCs w:val="28"/>
        </w:rPr>
        <w:t xml:space="preserve">в </w:t>
      </w:r>
      <w:r w:rsidR="00117470">
        <w:rPr>
          <w:color w:val="111111"/>
          <w:sz w:val="28"/>
          <w:szCs w:val="28"/>
        </w:rPr>
        <w:t xml:space="preserve"> организации 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C23D0F">
        <w:rPr>
          <w:color w:val="111111"/>
          <w:sz w:val="28"/>
          <w:szCs w:val="28"/>
        </w:rPr>
        <w:t> процесса по приобщению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к основам здорового образа жизни</w:t>
      </w:r>
      <w:r w:rsidRPr="00C23D0F">
        <w:rPr>
          <w:color w:val="111111"/>
          <w:sz w:val="28"/>
          <w:szCs w:val="28"/>
        </w:rPr>
        <w:t>.</w:t>
      </w:r>
    </w:p>
    <w:p w:rsidR="00CD2790" w:rsidRPr="00C23D0F" w:rsidRDefault="00E37DA0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взаимодействовать</w:t>
      </w:r>
      <w:r w:rsidR="0000136C" w:rsidRPr="00C23D0F">
        <w:rPr>
          <w:color w:val="111111"/>
          <w:sz w:val="28"/>
          <w:szCs w:val="28"/>
        </w:rPr>
        <w:t xml:space="preserve"> с семьями </w:t>
      </w:r>
      <w:r w:rsidRPr="00C23D0F">
        <w:rPr>
          <w:color w:val="111111"/>
          <w:sz w:val="28"/>
          <w:szCs w:val="28"/>
        </w:rPr>
        <w:t>дошкольников</w:t>
      </w:r>
      <w:r w:rsidR="0000136C" w:rsidRPr="00C23D0F">
        <w:rPr>
          <w:color w:val="111111"/>
          <w:sz w:val="28"/>
          <w:szCs w:val="28"/>
        </w:rPr>
        <w:t xml:space="preserve"> по приобщению </w:t>
      </w:r>
      <w:r w:rsidR="00117470">
        <w:rPr>
          <w:color w:val="111111"/>
          <w:sz w:val="28"/>
          <w:szCs w:val="28"/>
        </w:rPr>
        <w:t xml:space="preserve">     </w:t>
      </w:r>
      <w:r w:rsidR="0000136C" w:rsidRPr="00C23D0F">
        <w:rPr>
          <w:color w:val="111111"/>
          <w:sz w:val="28"/>
          <w:szCs w:val="28"/>
        </w:rPr>
        <w:t>к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="0000136C" w:rsidRPr="00C23D0F">
        <w:rPr>
          <w:color w:val="111111"/>
          <w:sz w:val="28"/>
          <w:szCs w:val="28"/>
        </w:rPr>
        <w:t>;</w:t>
      </w:r>
    </w:p>
    <w:p w:rsidR="0000136C" w:rsidRPr="00C23D0F" w:rsidRDefault="0000136C" w:rsidP="0011747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осуществлять </w:t>
      </w:r>
      <w:r w:rsidR="00EA3C91" w:rsidRPr="00C23D0F">
        <w:rPr>
          <w:color w:val="111111"/>
          <w:sz w:val="28"/>
          <w:szCs w:val="28"/>
        </w:rPr>
        <w:t>взаимодействие</w:t>
      </w:r>
      <w:r w:rsidRPr="00C23D0F">
        <w:rPr>
          <w:color w:val="111111"/>
          <w:sz w:val="28"/>
          <w:szCs w:val="28"/>
        </w:rPr>
        <w:t xml:space="preserve"> с семьями воспитанников;</w:t>
      </w:r>
    </w:p>
    <w:p w:rsidR="00CD2790" w:rsidRPr="00C23D0F" w:rsidRDefault="00CD2790" w:rsidP="00C23D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u w:val="single"/>
        </w:rPr>
      </w:pP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</w:rPr>
        <w:t>Теоретическая база</w:t>
      </w:r>
      <w:r w:rsidRPr="00C23D0F">
        <w:rPr>
          <w:color w:val="111111"/>
          <w:sz w:val="28"/>
          <w:szCs w:val="28"/>
        </w:rPr>
        <w:t> </w:t>
      </w:r>
      <w:r w:rsidRPr="00C23D0F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="004E6E47" w:rsidRPr="00C23D0F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6C03D5" w:rsidRPr="00C23D0F" w:rsidRDefault="006C03D5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На сегодняшний день задаются данной проблемой многие ученные из разных областей знаний:</w:t>
      </w:r>
    </w:p>
    <w:p w:rsidR="006C03D5" w:rsidRPr="00C23D0F" w:rsidRDefault="006C03D5" w:rsidP="001174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Медицины: Ю.П. Лисицын, В.Н. Дубровский, Б.Н. Чумаков;</w:t>
      </w:r>
    </w:p>
    <w:p w:rsidR="006C03D5" w:rsidRPr="00C23D0F" w:rsidRDefault="006C03D5" w:rsidP="001174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Психологии: О.С. </w:t>
      </w:r>
      <w:proofErr w:type="spellStart"/>
      <w:r w:rsidRPr="00C23D0F">
        <w:rPr>
          <w:color w:val="111111"/>
          <w:sz w:val="28"/>
          <w:szCs w:val="28"/>
        </w:rPr>
        <w:t>Осадчук</w:t>
      </w:r>
      <w:proofErr w:type="spellEnd"/>
      <w:r w:rsidRPr="00C23D0F">
        <w:rPr>
          <w:color w:val="111111"/>
          <w:sz w:val="28"/>
          <w:szCs w:val="28"/>
        </w:rPr>
        <w:t>;</w:t>
      </w:r>
    </w:p>
    <w:p w:rsidR="006C03D5" w:rsidRPr="00C23D0F" w:rsidRDefault="006C03D5" w:rsidP="001174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Педагогики: Ю.Ф. </w:t>
      </w:r>
      <w:proofErr w:type="spellStart"/>
      <w:r w:rsidRPr="00C23D0F">
        <w:rPr>
          <w:color w:val="111111"/>
          <w:sz w:val="28"/>
          <w:szCs w:val="28"/>
        </w:rPr>
        <w:t>Змановский</w:t>
      </w:r>
      <w:proofErr w:type="spellEnd"/>
      <w:r w:rsidRPr="00C23D0F">
        <w:rPr>
          <w:color w:val="111111"/>
          <w:sz w:val="28"/>
          <w:szCs w:val="28"/>
        </w:rPr>
        <w:t xml:space="preserve">, О.С. Шнейдер, А.В. Запорожец,                     Д.Б. </w:t>
      </w:r>
      <w:proofErr w:type="spellStart"/>
      <w:r w:rsidRPr="00C23D0F">
        <w:rPr>
          <w:color w:val="111111"/>
          <w:sz w:val="28"/>
          <w:szCs w:val="28"/>
        </w:rPr>
        <w:t>Эльконин</w:t>
      </w:r>
      <w:proofErr w:type="spellEnd"/>
      <w:r w:rsidRPr="00C23D0F">
        <w:rPr>
          <w:color w:val="111111"/>
          <w:sz w:val="28"/>
          <w:szCs w:val="28"/>
        </w:rPr>
        <w:t xml:space="preserve">, В.Г. </w:t>
      </w:r>
      <w:proofErr w:type="spellStart"/>
      <w:r w:rsidRPr="00C23D0F">
        <w:rPr>
          <w:color w:val="111111"/>
          <w:sz w:val="28"/>
          <w:szCs w:val="28"/>
        </w:rPr>
        <w:t>Алямовская</w:t>
      </w:r>
      <w:proofErr w:type="spellEnd"/>
      <w:r w:rsidRPr="00C23D0F">
        <w:rPr>
          <w:color w:val="111111"/>
          <w:sz w:val="28"/>
          <w:szCs w:val="28"/>
        </w:rPr>
        <w:t xml:space="preserve">, Г.К. Зайцев, О.В. Морозова, Т.В. </w:t>
      </w:r>
      <w:proofErr w:type="spellStart"/>
      <w:r w:rsidRPr="00C23D0F">
        <w:rPr>
          <w:color w:val="111111"/>
          <w:sz w:val="28"/>
          <w:szCs w:val="28"/>
        </w:rPr>
        <w:t>Поштарева</w:t>
      </w:r>
      <w:proofErr w:type="spellEnd"/>
      <w:r w:rsidRPr="00C23D0F">
        <w:rPr>
          <w:color w:val="111111"/>
          <w:sz w:val="28"/>
          <w:szCs w:val="28"/>
        </w:rPr>
        <w:t>, Л.Г. Татарникова, О.Ю. Толстова, и др.</w:t>
      </w:r>
    </w:p>
    <w:p w:rsidR="006C03D5" w:rsidRPr="00C23D0F" w:rsidRDefault="006C03D5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Отмечу</w:t>
      </w:r>
      <w:r w:rsidR="00EA3C91" w:rsidRPr="00C23D0F">
        <w:rPr>
          <w:color w:val="111111"/>
          <w:sz w:val="28"/>
          <w:szCs w:val="28"/>
        </w:rPr>
        <w:t>,</w:t>
      </w:r>
      <w:r w:rsidR="0000136C" w:rsidRPr="00C23D0F">
        <w:rPr>
          <w:color w:val="111111"/>
          <w:sz w:val="28"/>
          <w:szCs w:val="28"/>
        </w:rPr>
        <w:t xml:space="preserve"> что </w:t>
      </w:r>
      <w:r w:rsidRPr="00C23D0F">
        <w:rPr>
          <w:color w:val="111111"/>
          <w:sz w:val="28"/>
          <w:szCs w:val="28"/>
        </w:rPr>
        <w:t>детство является важнейшим периодом жизни формирования морфологической и функциональной структур, определяющих потенциальные возможности в будущем.</w:t>
      </w:r>
    </w:p>
    <w:p w:rsidR="005C5903" w:rsidRPr="00C23D0F" w:rsidRDefault="005C590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Здоровье дошкольника плохо развивается, не имея целей и задач своего существования, не имея знаний о себе или своих возможностях. Формирование у детей чувства ответственности за свое здоровье – это педагогическая проблема. Хорошо организованная педагогическая работа с дошкольниками обеспечивает формирование здоровья и здорового образа жизни в большей степени, чем все медико-гигиенические мероприятия.</w:t>
      </w:r>
    </w:p>
    <w:p w:rsidR="005C5903" w:rsidRPr="00C23D0F" w:rsidRDefault="005C590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Здоровый образ жизни – это деятельность людей, направленная на сохранение и улучшение здоровья; учитывая, что образ жизни человека </w:t>
      </w:r>
      <w:r w:rsidRPr="00C23D0F">
        <w:rPr>
          <w:color w:val="111111"/>
          <w:sz w:val="28"/>
          <w:szCs w:val="28"/>
        </w:rPr>
        <w:t>и семьи не складывается сам по себе в зависимости от обстоятельств, а </w:t>
      </w:r>
      <w:r w:rsidR="001174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 в течение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жизни </w:t>
      </w:r>
      <w:r w:rsidRPr="00C23D0F">
        <w:rPr>
          <w:color w:val="111111"/>
          <w:sz w:val="28"/>
          <w:szCs w:val="28"/>
        </w:rPr>
        <w:t xml:space="preserve">целенаправленно и постоянно. Необходимо </w:t>
      </w:r>
      <w:r w:rsidRPr="00C23D0F">
        <w:rPr>
          <w:color w:val="111111"/>
          <w:sz w:val="28"/>
          <w:szCs w:val="28"/>
        </w:rPr>
        <w:lastRenderedPageBreak/>
        <w:t>обеспечивать непрерывность воспитания детей в форме преемственности между семьей и ДОУ. Установление доверительного контакта является основным условием преемственности, в ходе чего корректируется воспитательная позиция родителей и воспитателей.</w:t>
      </w:r>
    </w:p>
    <w:p w:rsidR="005C5903" w:rsidRPr="00C23D0F" w:rsidRDefault="00F42DF7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Принимая во внимание вышеизложенное можно сделать вывод о том, что работа педагогов ДОУ должна быть направлена на тесное взаимодействие с родителями в части развития ребенка и приучения его к здоровому образу жизни. Достижение данной цели возможно в случае налаживания грамотного взаимодействия воспитателей и родителей, инструктирования родителей по вопросам прививания их детям здорового образа жизни.</w:t>
      </w:r>
    </w:p>
    <w:p w:rsidR="00F42DF7" w:rsidRPr="00C23D0F" w:rsidRDefault="00F42DF7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Диапазон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C23D0F">
        <w:rPr>
          <w:color w:val="111111"/>
          <w:sz w:val="28"/>
          <w:szCs w:val="28"/>
        </w:rPr>
        <w:t> представлен комплексной системой совместной работы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педагогов </w:t>
      </w:r>
      <w:r w:rsidRPr="00C23D0F">
        <w:rPr>
          <w:color w:val="111111"/>
          <w:sz w:val="28"/>
          <w:szCs w:val="28"/>
        </w:rPr>
        <w:t>ДОУ и семей дошкольников, направленной на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у воспитанников потребности в здоровом образе жизни</w:t>
      </w:r>
      <w:r w:rsidRPr="00C23D0F">
        <w:rPr>
          <w:color w:val="111111"/>
          <w:sz w:val="28"/>
          <w:szCs w:val="28"/>
        </w:rPr>
        <w:t xml:space="preserve">. Данный опыт поможет педагогам и родителям правильно растить детей </w:t>
      </w:r>
      <w:proofErr w:type="gramStart"/>
      <w:r w:rsidRPr="00C23D0F">
        <w:rPr>
          <w:color w:val="111111"/>
          <w:sz w:val="28"/>
          <w:szCs w:val="28"/>
        </w:rPr>
        <w:t>здоровыми</w:t>
      </w:r>
      <w:proofErr w:type="gramEnd"/>
      <w:r w:rsidRPr="00C23D0F">
        <w:rPr>
          <w:color w:val="111111"/>
          <w:sz w:val="28"/>
          <w:szCs w:val="28"/>
        </w:rPr>
        <w:t xml:space="preserve"> и как научить их бережно относиться к своему здоровью.</w:t>
      </w:r>
    </w:p>
    <w:p w:rsidR="004E6E47" w:rsidRPr="00117470" w:rsidRDefault="0000136C" w:rsidP="001174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Практическая значимость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C23D0F">
        <w:rPr>
          <w:color w:val="111111"/>
          <w:sz w:val="28"/>
          <w:szCs w:val="28"/>
        </w:rPr>
        <w:t> заключается в возможности применения его в повседневной практике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дошкольных образовательных</w:t>
      </w:r>
      <w:r w:rsidRPr="00C23D0F">
        <w:rPr>
          <w:color w:val="111111"/>
          <w:sz w:val="28"/>
          <w:szCs w:val="28"/>
        </w:rPr>
        <w:t> учреждений и родителей.</w:t>
      </w:r>
    </w:p>
    <w:p w:rsidR="004E6E47" w:rsidRPr="00C23D0F" w:rsidRDefault="004E6E47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</w:rPr>
        <w:t>Новизна </w:t>
      </w:r>
      <w:r w:rsidRPr="00C23D0F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</w:p>
    <w:p w:rsidR="00CD2790" w:rsidRPr="00C23D0F" w:rsidRDefault="00F42DF7" w:rsidP="001174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Дошкольному учреждению необходимо стать «Школой здорового образа жизни» в</w:t>
      </w:r>
      <w:r w:rsidRPr="00117470">
        <w:rPr>
          <w:color w:val="111111"/>
          <w:sz w:val="28"/>
          <w:szCs w:val="28"/>
        </w:rPr>
        <w:t xml:space="preserve">оспитанников, где </w:t>
      </w:r>
      <w:r w:rsidR="00711FAA" w:rsidRPr="00117470">
        <w:rPr>
          <w:color w:val="111111"/>
          <w:sz w:val="28"/>
          <w:szCs w:val="28"/>
        </w:rPr>
        <w:t>во время учебного процесса их деятельность</w:t>
      </w:r>
      <w:r w:rsidR="00711FAA" w:rsidRPr="00C23D0F">
        <w:rPr>
          <w:color w:val="111111"/>
          <w:sz w:val="28"/>
          <w:szCs w:val="28"/>
        </w:rPr>
        <w:t xml:space="preserve"> будет ориентирована на оздоровительно-педагогическую направленность и будет воспитывать у них привычки, а в будущем и потребности к здоровому образу жизни и укрепления своего здоровья.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C23D0F">
        <w:rPr>
          <w:b/>
          <w:color w:val="111111"/>
          <w:sz w:val="28"/>
          <w:szCs w:val="28"/>
        </w:rPr>
        <w:t>Технология </w:t>
      </w:r>
      <w:r w:rsidRPr="00C23D0F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В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опыте</w:t>
      </w:r>
      <w:r w:rsidRPr="00C23D0F">
        <w:rPr>
          <w:color w:val="111111"/>
          <w:sz w:val="28"/>
          <w:szCs w:val="28"/>
        </w:rPr>
        <w:t> раскрыта система приобщения </w:t>
      </w:r>
      <w:r w:rsidR="002D0C67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 здоровому образу жизни</w:t>
      </w:r>
      <w:r w:rsidRPr="00C23D0F">
        <w:rPr>
          <w:color w:val="111111"/>
          <w:sz w:val="28"/>
          <w:szCs w:val="28"/>
        </w:rPr>
        <w:t> в процессе взаимодействия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ДОУ с родителями</w:t>
      </w:r>
      <w:r w:rsidRPr="00C23D0F">
        <w:rPr>
          <w:color w:val="111111"/>
          <w:sz w:val="28"/>
          <w:szCs w:val="28"/>
        </w:rPr>
        <w:t>.</w:t>
      </w:r>
    </w:p>
    <w:p w:rsidR="0000136C" w:rsidRPr="00C23D0F" w:rsidRDefault="002D0C67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К</w:t>
      </w:r>
      <w:r w:rsidR="0000136C" w:rsidRPr="00C23D0F">
        <w:rPr>
          <w:color w:val="111111"/>
          <w:sz w:val="28"/>
          <w:szCs w:val="28"/>
        </w:rPr>
        <w:t>ритериями работы по взаимодействию ДОУ и семьи по вопросам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являются</w:t>
      </w:r>
      <w:r w:rsidR="0000136C" w:rsidRPr="00C23D0F">
        <w:rPr>
          <w:color w:val="111111"/>
          <w:sz w:val="28"/>
          <w:szCs w:val="28"/>
        </w:rPr>
        <w:t>: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-ценностное отношение сторон друг к другу;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-толерантность;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информированность</w:t>
      </w:r>
      <w:r w:rsidRPr="00C23D0F">
        <w:rPr>
          <w:color w:val="111111"/>
          <w:sz w:val="28"/>
          <w:szCs w:val="28"/>
        </w:rPr>
        <w:t> сторон об особенностях развития систем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  <w:r w:rsidRPr="00C23D0F">
        <w:rPr>
          <w:color w:val="111111"/>
          <w:sz w:val="28"/>
          <w:szCs w:val="28"/>
        </w:rPr>
        <w:t> в детском саду и семье;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-включение в совместную деятельность и прогнозируемый положительный результат.</w:t>
      </w:r>
    </w:p>
    <w:p w:rsidR="00711FAA" w:rsidRPr="00C23D0F" w:rsidRDefault="002D0C67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При проведении </w:t>
      </w:r>
      <w:r w:rsidR="00711FAA" w:rsidRPr="00C23D0F">
        <w:rPr>
          <w:color w:val="111111"/>
          <w:sz w:val="28"/>
          <w:szCs w:val="28"/>
        </w:rPr>
        <w:t xml:space="preserve">подготовки к </w:t>
      </w:r>
      <w:r w:rsidR="0000136C" w:rsidRPr="00C23D0F">
        <w:rPr>
          <w:color w:val="111111"/>
          <w:sz w:val="28"/>
          <w:szCs w:val="28"/>
        </w:rPr>
        <w:t>данной теме я</w:t>
      </w:r>
      <w:r w:rsidR="00711FAA" w:rsidRPr="00C23D0F">
        <w:rPr>
          <w:color w:val="111111"/>
          <w:sz w:val="28"/>
          <w:szCs w:val="28"/>
        </w:rPr>
        <w:t xml:space="preserve"> анализировала научно-методическую литературу. Мероприятия, проводимые в процессе </w:t>
      </w:r>
      <w:r w:rsidR="00711FAA" w:rsidRPr="00C23D0F">
        <w:rPr>
          <w:color w:val="111111"/>
          <w:sz w:val="28"/>
          <w:szCs w:val="28"/>
        </w:rPr>
        <w:lastRenderedPageBreak/>
        <w:t xml:space="preserve">образовательной работы, подбирались в соответствии с необходимым сочетанием основного и дополнительного компонентов образования. 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 </w:t>
      </w:r>
      <w:r w:rsidR="00FA117C" w:rsidRPr="00C23D0F">
        <w:rPr>
          <w:color w:val="111111"/>
          <w:sz w:val="28"/>
          <w:szCs w:val="28"/>
        </w:rPr>
        <w:t xml:space="preserve">В дополнение к </w:t>
      </w:r>
      <w:r w:rsidRPr="00C23D0F">
        <w:rPr>
          <w:color w:val="111111"/>
          <w:sz w:val="28"/>
          <w:szCs w:val="28"/>
        </w:rPr>
        <w:t>основно</w:t>
      </w:r>
      <w:r w:rsidR="00FA117C" w:rsidRPr="00C23D0F">
        <w:rPr>
          <w:color w:val="111111"/>
          <w:sz w:val="28"/>
          <w:szCs w:val="28"/>
        </w:rPr>
        <w:t>й программе</w:t>
      </w:r>
      <w:r w:rsidRPr="00C23D0F">
        <w:rPr>
          <w:color w:val="111111"/>
          <w:sz w:val="28"/>
          <w:szCs w:val="28"/>
        </w:rPr>
        <w:t xml:space="preserve"> по данной теме </w:t>
      </w:r>
      <w:r w:rsidR="00FA117C" w:rsidRPr="00C23D0F">
        <w:rPr>
          <w:color w:val="111111"/>
          <w:sz w:val="28"/>
          <w:szCs w:val="28"/>
        </w:rPr>
        <w:t>были использованы</w:t>
      </w:r>
      <w:r w:rsidRPr="00C23D0F">
        <w:rPr>
          <w:color w:val="111111"/>
          <w:sz w:val="28"/>
          <w:szCs w:val="28"/>
        </w:rPr>
        <w:t xml:space="preserve"> программы, технологии и </w:t>
      </w:r>
      <w:r w:rsidRPr="00C23D0F">
        <w:rPr>
          <w:color w:val="111111"/>
          <w:sz w:val="28"/>
          <w:szCs w:val="28"/>
          <w:bdr w:val="none" w:sz="0" w:space="0" w:color="auto" w:frame="1"/>
        </w:rPr>
        <w:t>методики</w:t>
      </w:r>
      <w:r w:rsidR="00FA117C" w:rsidRPr="00C23D0F">
        <w:rPr>
          <w:color w:val="111111"/>
          <w:sz w:val="28"/>
          <w:szCs w:val="28"/>
          <w:bdr w:val="none" w:sz="0" w:space="0" w:color="auto" w:frame="1"/>
        </w:rPr>
        <w:t>, например: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proofErr w:type="gramStart"/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ДОУ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 Автор </w:t>
      </w:r>
      <w:r w:rsidRPr="00C23D0F">
        <w:rPr>
          <w:color w:val="111111"/>
          <w:sz w:val="28"/>
          <w:szCs w:val="28"/>
        </w:rPr>
        <w:t xml:space="preserve">Л. В. </w:t>
      </w:r>
      <w:proofErr w:type="spellStart"/>
      <w:r w:rsidRPr="00C23D0F">
        <w:rPr>
          <w:color w:val="111111"/>
          <w:sz w:val="28"/>
          <w:szCs w:val="28"/>
        </w:rPr>
        <w:t>Гаврючина</w:t>
      </w:r>
      <w:proofErr w:type="spellEnd"/>
      <w:r w:rsidRPr="00C23D0F">
        <w:rPr>
          <w:color w:val="111111"/>
          <w:sz w:val="28"/>
          <w:szCs w:val="28"/>
        </w:rPr>
        <w:t>.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«Быть </w:t>
      </w:r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здоровыми хотим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 Автор </w:t>
      </w:r>
      <w:r w:rsidRPr="00C23D0F">
        <w:rPr>
          <w:color w:val="111111"/>
          <w:sz w:val="28"/>
          <w:szCs w:val="28"/>
        </w:rPr>
        <w:t xml:space="preserve">М. Ю. </w:t>
      </w:r>
      <w:proofErr w:type="spellStart"/>
      <w:r w:rsidRPr="00C23D0F">
        <w:rPr>
          <w:color w:val="111111"/>
          <w:sz w:val="28"/>
          <w:szCs w:val="28"/>
        </w:rPr>
        <w:t>Картушина</w:t>
      </w:r>
      <w:proofErr w:type="spellEnd"/>
      <w:r w:rsidRPr="00C23D0F">
        <w:rPr>
          <w:color w:val="111111"/>
          <w:sz w:val="28"/>
          <w:szCs w:val="28"/>
        </w:rPr>
        <w:t>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«Как воспитать </w:t>
      </w:r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здорового ребенка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A117C"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Автор </w:t>
      </w:r>
      <w:r w:rsidR="00FA117C" w:rsidRPr="00C23D0F">
        <w:rPr>
          <w:color w:val="111111"/>
          <w:sz w:val="28"/>
          <w:szCs w:val="28"/>
        </w:rPr>
        <w:t xml:space="preserve">В. Г. </w:t>
      </w:r>
      <w:proofErr w:type="spellStart"/>
      <w:r w:rsidR="00FA117C" w:rsidRPr="00C23D0F">
        <w:rPr>
          <w:color w:val="111111"/>
          <w:sz w:val="28"/>
          <w:szCs w:val="28"/>
        </w:rPr>
        <w:t>Алямовская</w:t>
      </w:r>
      <w:proofErr w:type="spellEnd"/>
      <w:r w:rsidRPr="00C23D0F">
        <w:rPr>
          <w:color w:val="111111"/>
          <w:sz w:val="28"/>
          <w:szCs w:val="28"/>
        </w:rPr>
        <w:t>;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Направленность данного опыта заключается в установлении начальных представлений о ЗОЖ у дошкольников.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В соответствии с ФГОС для более эффективного решения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C23D0F">
        <w:rPr>
          <w:color w:val="111111"/>
          <w:sz w:val="28"/>
          <w:szCs w:val="28"/>
        </w:rPr>
        <w:t> задач определила интеграцию </w:t>
      </w:r>
      <w:r w:rsidRPr="00C23D0F">
        <w:rPr>
          <w:color w:val="111111"/>
          <w:sz w:val="28"/>
          <w:szCs w:val="28"/>
          <w:bdr w:val="none" w:sz="0" w:space="0" w:color="auto" w:frame="1"/>
        </w:rPr>
        <w:t>областей</w:t>
      </w:r>
      <w:r w:rsidRPr="00C23D0F">
        <w:rPr>
          <w:color w:val="111111"/>
          <w:sz w:val="28"/>
          <w:szCs w:val="28"/>
        </w:rPr>
        <w:t>: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C23D0F">
        <w:rPr>
          <w:color w:val="111111"/>
          <w:sz w:val="28"/>
          <w:szCs w:val="28"/>
        </w:rPr>
        <w:t> - использование чтения художественных произведений для обогащения и закрепления содержания области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C23D0F">
        <w:rPr>
          <w:color w:val="111111"/>
          <w:sz w:val="28"/>
          <w:szCs w:val="28"/>
        </w:rPr>
        <w:t>.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C23D0F">
        <w:rPr>
          <w:color w:val="111111"/>
          <w:sz w:val="28"/>
          <w:szCs w:val="28"/>
        </w:rPr>
        <w:t> - расширение у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23D0F">
        <w:rPr>
          <w:color w:val="111111"/>
          <w:sz w:val="28"/>
          <w:szCs w:val="28"/>
        </w:rPr>
        <w:t> кругозора в части представления о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ЗОЖ</w:t>
      </w:r>
      <w:r w:rsidRPr="00C23D0F">
        <w:rPr>
          <w:color w:val="111111"/>
          <w:sz w:val="28"/>
          <w:szCs w:val="28"/>
        </w:rPr>
        <w:t>;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 – коммуникативное развитие»</w:t>
      </w:r>
      <w:r w:rsidRPr="00C23D0F">
        <w:rPr>
          <w:color w:val="111111"/>
          <w:sz w:val="28"/>
          <w:szCs w:val="28"/>
        </w:rPr>
        <w:t> -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C23D0F">
        <w:rPr>
          <w:color w:val="111111"/>
          <w:sz w:val="28"/>
          <w:szCs w:val="28"/>
        </w:rPr>
        <w:t> первичных ценностных представлений о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ЗОЖ человека</w:t>
      </w:r>
      <w:r w:rsidRPr="00C23D0F">
        <w:rPr>
          <w:color w:val="111111"/>
          <w:sz w:val="28"/>
          <w:szCs w:val="28"/>
        </w:rPr>
        <w:t>, соблюдение элементарных общепринятых норм и правил поведения в части ЗОЖ,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C23D0F">
        <w:rPr>
          <w:color w:val="111111"/>
          <w:sz w:val="28"/>
          <w:szCs w:val="28"/>
        </w:rPr>
        <w:t> основ безопасности собственной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жизнедеятельности</w:t>
      </w:r>
      <w:r w:rsidRPr="00C23D0F">
        <w:rPr>
          <w:color w:val="111111"/>
          <w:sz w:val="28"/>
          <w:szCs w:val="28"/>
        </w:rPr>
        <w:t>, в т. ч.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23D0F">
        <w:rPr>
          <w:color w:val="111111"/>
          <w:sz w:val="28"/>
          <w:szCs w:val="28"/>
        </w:rPr>
        <w:t>;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 – эстетическое развитие»</w:t>
      </w:r>
      <w:r w:rsidRPr="00C23D0F">
        <w:rPr>
          <w:color w:val="111111"/>
          <w:sz w:val="28"/>
          <w:szCs w:val="28"/>
        </w:rPr>
        <w:t> - развитие навыков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C23D0F">
        <w:rPr>
          <w:color w:val="111111"/>
          <w:sz w:val="28"/>
          <w:szCs w:val="28"/>
        </w:rPr>
        <w:t> через музыкально-художественную деятельность;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В процессе образовательной деятельности в области «Физическое развитие» проводилась работа с детьми по закреплению понимания о здоровом образе жизни. Для осуществления образовательной деятельности в данной теме мной были определены следующие направления: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 расширение знаний о строении собственного тела;</w:t>
      </w:r>
    </w:p>
    <w:p w:rsidR="00FA117C" w:rsidRPr="00C23D0F" w:rsidRDefault="00FA117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-  </w:t>
      </w:r>
      <w:r w:rsidR="00694444" w:rsidRPr="00C23D0F">
        <w:rPr>
          <w:color w:val="111111"/>
          <w:sz w:val="28"/>
          <w:szCs w:val="28"/>
        </w:rPr>
        <w:t>приучение к культурно-гигиеническим навыкам;</w:t>
      </w:r>
    </w:p>
    <w:p w:rsidR="00694444" w:rsidRPr="00C23D0F" w:rsidRDefault="00694444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 обучение навыкам оказания элементарной помощи, уход за своим телом;</w:t>
      </w:r>
    </w:p>
    <w:p w:rsidR="00694444" w:rsidRPr="00C23D0F" w:rsidRDefault="00694444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 обучение тому, что полезно, а что вредно для организма;</w:t>
      </w:r>
    </w:p>
    <w:p w:rsidR="00FA117C" w:rsidRPr="00C23D0F" w:rsidRDefault="00694444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 выработка привычки к утренней зарядке.</w:t>
      </w:r>
    </w:p>
    <w:p w:rsidR="006E5423" w:rsidRPr="00C23D0F" w:rsidRDefault="006E542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В целях мотивирования воспитанников вести здоровый образ жизни в процессе бесед: 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микробах»</w:t>
      </w:r>
      <w:r w:rsidRPr="00C23D0F">
        <w:rPr>
          <w:color w:val="111111"/>
          <w:sz w:val="28"/>
          <w:szCs w:val="28"/>
        </w:rPr>
        <w:t>,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«Чистота – залог </w:t>
      </w:r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23D0F">
        <w:rPr>
          <w:color w:val="111111"/>
          <w:sz w:val="28"/>
          <w:szCs w:val="28"/>
        </w:rPr>
        <w:t>,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«Как беречь свое </w:t>
      </w:r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23D0F">
        <w:rPr>
          <w:color w:val="111111"/>
          <w:sz w:val="28"/>
          <w:szCs w:val="28"/>
        </w:rPr>
        <w:t xml:space="preserve"> проводила работу с ними по улучшению умственной и физической активности, устойчивости к нагрузкам.</w:t>
      </w:r>
    </w:p>
    <w:p w:rsidR="00694444" w:rsidRPr="00C23D0F" w:rsidRDefault="00694444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lastRenderedPageBreak/>
        <w:t xml:space="preserve">В целях мотивирования бережного отношения к своему здоровью в разных видах деятельности объяснила воспитанникам, что здоровье – важнейшая ценность жизни, что все люди с детства должны стремиться быть сильными, бодрыми и </w:t>
      </w:r>
      <w:r w:rsidR="006E5423" w:rsidRPr="00C23D0F">
        <w:rPr>
          <w:color w:val="111111"/>
          <w:sz w:val="28"/>
          <w:szCs w:val="28"/>
        </w:rPr>
        <w:t>энергичными, поэтому каждый должен думать о своем здоровье, заботиться о себе и близких, не вредить своему организму.</w:t>
      </w:r>
    </w:p>
    <w:p w:rsidR="006E5423" w:rsidRPr="00C23D0F" w:rsidRDefault="006E542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23D0F">
        <w:rPr>
          <w:color w:val="111111"/>
          <w:sz w:val="28"/>
          <w:szCs w:val="28"/>
        </w:rPr>
        <w:t xml:space="preserve">В целях мотивирования воспитанников к соблюдению правил личной гигиены поясняла о бережном отношении к своему телу и уходу за ним по средствам организационных видов деятельности: 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«Путешествие в страну познай себя», «Уроки </w:t>
      </w:r>
      <w:proofErr w:type="spellStart"/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Мойдодыра</w:t>
      </w:r>
      <w:proofErr w:type="spellEnd"/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6E5423" w:rsidRPr="00C23D0F" w:rsidRDefault="006E542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В целях мотивирования воспитанников к формированию ценностей здорового образа жизни рассказывала о значении профилактики различных заболеваний: дыхательная гимнастика, закаливание и </w:t>
      </w:r>
      <w:proofErr w:type="spellStart"/>
      <w:r w:rsidRPr="00C23D0F">
        <w:rPr>
          <w:color w:val="111111"/>
          <w:sz w:val="28"/>
          <w:szCs w:val="28"/>
        </w:rPr>
        <w:t>тд</w:t>
      </w:r>
      <w:proofErr w:type="spellEnd"/>
      <w:r w:rsidRPr="00C23D0F">
        <w:rPr>
          <w:color w:val="111111"/>
          <w:sz w:val="28"/>
          <w:szCs w:val="28"/>
        </w:rPr>
        <w:t>.</w:t>
      </w:r>
    </w:p>
    <w:p w:rsidR="005D1A07" w:rsidRDefault="005D1A07" w:rsidP="005D1A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4E6E47" w:rsidRPr="00C23D0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00136C" w:rsidRPr="005D1A07" w:rsidRDefault="0000136C" w:rsidP="005D1A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0F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I. Подготовительный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1. </w:t>
      </w:r>
      <w:r w:rsidR="006E5423" w:rsidRPr="00C23D0F">
        <w:rPr>
          <w:color w:val="111111"/>
          <w:sz w:val="28"/>
          <w:szCs w:val="28"/>
        </w:rPr>
        <w:t xml:space="preserve">Проведение </w:t>
      </w:r>
      <w:proofErr w:type="gramStart"/>
      <w:r w:rsidR="006E5423" w:rsidRPr="00C23D0F">
        <w:rPr>
          <w:color w:val="111111"/>
          <w:sz w:val="28"/>
          <w:szCs w:val="28"/>
        </w:rPr>
        <w:t>анализа уровня осведомленности родителей воспитанников</w:t>
      </w:r>
      <w:proofErr w:type="gramEnd"/>
      <w:r w:rsidR="006E5423" w:rsidRPr="00C23D0F">
        <w:rPr>
          <w:color w:val="111111"/>
          <w:sz w:val="28"/>
          <w:szCs w:val="28"/>
        </w:rPr>
        <w:t xml:space="preserve"> в части формирования, укрепления и поддержания здоровья дошкольников</w:t>
      </w:r>
      <w:r w:rsidRPr="00C23D0F">
        <w:rPr>
          <w:color w:val="111111"/>
          <w:sz w:val="28"/>
          <w:szCs w:val="28"/>
        </w:rPr>
        <w:t>:</w:t>
      </w:r>
    </w:p>
    <w:p w:rsidR="0000136C" w:rsidRPr="00C23D0F" w:rsidRDefault="00B2678D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С помощью анкетирования</w:t>
      </w:r>
      <w:r w:rsidR="0000136C" w:rsidRPr="00C23D0F">
        <w:rPr>
          <w:color w:val="111111"/>
          <w:sz w:val="28"/>
          <w:szCs w:val="28"/>
        </w:rPr>
        <w:t xml:space="preserve"> родителей </w:t>
      </w:r>
      <w:r w:rsidRPr="00C23D0F">
        <w:rPr>
          <w:color w:val="111111"/>
          <w:sz w:val="28"/>
          <w:szCs w:val="28"/>
        </w:rPr>
        <w:t>о здоровье их детей;</w:t>
      </w:r>
    </w:p>
    <w:p w:rsidR="00B2678D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2. </w:t>
      </w:r>
      <w:r w:rsidR="00B2678D" w:rsidRPr="00C23D0F">
        <w:rPr>
          <w:color w:val="111111"/>
          <w:sz w:val="28"/>
          <w:szCs w:val="28"/>
        </w:rPr>
        <w:t>Анализ и подготовка модели комплексной системы сбережения здоровья:</w:t>
      </w:r>
    </w:p>
    <w:p w:rsidR="00A0366C" w:rsidRPr="005D1A07" w:rsidRDefault="0000136C" w:rsidP="005D1A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- </w:t>
      </w:r>
      <w:r w:rsidR="00B2678D" w:rsidRPr="00C23D0F">
        <w:rPr>
          <w:color w:val="111111"/>
          <w:sz w:val="28"/>
          <w:szCs w:val="28"/>
        </w:rPr>
        <w:t>подготовка эффективных форм работы с родителями воспитанников на основании собранных данных.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111111"/>
          <w:sz w:val="28"/>
          <w:szCs w:val="28"/>
          <w:u w:val="single"/>
        </w:rPr>
      </w:pPr>
      <w:r w:rsidRPr="00C23D0F">
        <w:rPr>
          <w:b/>
          <w:i/>
          <w:color w:val="111111"/>
          <w:sz w:val="28"/>
          <w:szCs w:val="28"/>
          <w:u w:val="single"/>
        </w:rPr>
        <w:t>II. Практический</w:t>
      </w:r>
    </w:p>
    <w:p w:rsidR="00B2678D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="00B2678D" w:rsidRPr="00C23D0F">
        <w:rPr>
          <w:color w:val="111111"/>
          <w:sz w:val="28"/>
          <w:szCs w:val="28"/>
        </w:rPr>
        <w:t xml:space="preserve"> подготовка и проведение занятий на тему ЗОЖ;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="00B2678D" w:rsidRPr="00C23D0F">
        <w:rPr>
          <w:color w:val="111111"/>
          <w:sz w:val="28"/>
          <w:szCs w:val="28"/>
        </w:rPr>
        <w:t xml:space="preserve"> подготовка и проведение </w:t>
      </w:r>
      <w:r w:rsidRPr="00C23D0F">
        <w:rPr>
          <w:color w:val="111111"/>
          <w:sz w:val="28"/>
          <w:szCs w:val="28"/>
        </w:rPr>
        <w:t>бесед</w:t>
      </w:r>
      <w:r w:rsidR="00B2678D" w:rsidRPr="00C23D0F">
        <w:rPr>
          <w:color w:val="111111"/>
          <w:sz w:val="28"/>
          <w:szCs w:val="28"/>
        </w:rPr>
        <w:t xml:space="preserve"> на тему ЗОЖ;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="00B2678D" w:rsidRPr="00C23D0F">
        <w:rPr>
          <w:color w:val="111111"/>
          <w:sz w:val="28"/>
          <w:szCs w:val="28"/>
        </w:rPr>
        <w:t xml:space="preserve"> подготовка и </w:t>
      </w:r>
      <w:r w:rsidRPr="00C23D0F">
        <w:rPr>
          <w:color w:val="111111"/>
          <w:sz w:val="28"/>
          <w:szCs w:val="28"/>
        </w:rPr>
        <w:t xml:space="preserve">проведение спортивных </w:t>
      </w:r>
      <w:r w:rsidR="00B2678D" w:rsidRPr="00C23D0F">
        <w:rPr>
          <w:color w:val="111111"/>
          <w:sz w:val="28"/>
          <w:szCs w:val="28"/>
        </w:rPr>
        <w:t>мероприятий</w:t>
      </w:r>
      <w:r w:rsidRPr="00C23D0F">
        <w:rPr>
          <w:color w:val="111111"/>
          <w:sz w:val="28"/>
          <w:szCs w:val="28"/>
        </w:rPr>
        <w:t>, досугов и развлечений;</w:t>
      </w:r>
    </w:p>
    <w:p w:rsidR="00B2678D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="00B2678D" w:rsidRPr="00C23D0F">
        <w:rPr>
          <w:color w:val="111111"/>
          <w:sz w:val="28"/>
          <w:szCs w:val="28"/>
        </w:rPr>
        <w:t xml:space="preserve"> проведение разъяснительных работ с родителями воспитанников по теме формирования у детей привычки здорового образа жизни, организации активного отдыха в семье:</w:t>
      </w:r>
    </w:p>
    <w:p w:rsidR="0000136C" w:rsidRPr="00C23D0F" w:rsidRDefault="00B2678D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Организация мероприятия «День здоровья»</w:t>
      </w:r>
      <w:r w:rsidR="0000136C" w:rsidRPr="00C23D0F">
        <w:rPr>
          <w:color w:val="111111"/>
          <w:sz w:val="28"/>
          <w:szCs w:val="28"/>
        </w:rPr>
        <w:t>.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111111"/>
          <w:sz w:val="28"/>
          <w:szCs w:val="28"/>
          <w:u w:val="single"/>
        </w:rPr>
      </w:pPr>
      <w:r w:rsidRPr="00C23D0F">
        <w:rPr>
          <w:b/>
          <w:i/>
          <w:color w:val="111111"/>
          <w:sz w:val="28"/>
          <w:szCs w:val="28"/>
          <w:u w:val="single"/>
        </w:rPr>
        <w:t>III. Заключительный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-Подведение итогов: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="00B2678D" w:rsidRPr="00C23D0F">
        <w:rPr>
          <w:color w:val="111111"/>
          <w:sz w:val="28"/>
          <w:szCs w:val="28"/>
        </w:rPr>
        <w:t>Мероприятие «Неделя</w:t>
      </w:r>
      <w:r w:rsidRPr="00C23D0F">
        <w:rPr>
          <w:color w:val="111111"/>
          <w:sz w:val="28"/>
          <w:szCs w:val="28"/>
        </w:rPr>
        <w:t>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B2678D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педагогами и детьми</w:t>
      </w:r>
      <w:r w:rsidRPr="00C23D0F">
        <w:rPr>
          <w:color w:val="111111"/>
          <w:sz w:val="28"/>
          <w:szCs w:val="28"/>
        </w:rPr>
        <w:t>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</w:t>
      </w:r>
      <w:r w:rsidR="00B2678D" w:rsidRPr="00C23D0F">
        <w:rPr>
          <w:color w:val="111111"/>
          <w:sz w:val="28"/>
          <w:szCs w:val="28"/>
        </w:rPr>
        <w:t>организация спортивного праздника для детей</w:t>
      </w:r>
      <w:r w:rsidRPr="00C23D0F">
        <w:rPr>
          <w:color w:val="111111"/>
          <w:sz w:val="28"/>
          <w:szCs w:val="28"/>
        </w:rPr>
        <w:t>;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Анкета для родителей</w:t>
      </w:r>
    </w:p>
    <w:p w:rsidR="0000136C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-исследование эффективности проводимой работы на основе анализа мониторинга.</w:t>
      </w:r>
    </w:p>
    <w:p w:rsidR="00A0366C" w:rsidRPr="00C23D0F" w:rsidRDefault="00A036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lastRenderedPageBreak/>
        <w:t>На этапе подготовки были обозначены векторы работы по приучению воспитанников к основам здорового образа жизни. В основание данного процесса заложено тесное взаимодействие с семьями воспитанников:</w:t>
      </w:r>
    </w:p>
    <w:p w:rsidR="00A0366C" w:rsidRPr="00C23D0F" w:rsidRDefault="00A036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 1. Теоретическая часть – работа по формированию навыков ЗОЖ у воспитанников.</w:t>
      </w:r>
    </w:p>
    <w:p w:rsidR="00A0366C" w:rsidRPr="00C23D0F" w:rsidRDefault="00A036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2. Практическая часть – привлечение родителей в процесс обучения, по средствам мероприятий, таких как: день открытых дверей, открытые занятия, проведение внутригрупповых соревнований, праздников и развлечений. Да</w:t>
      </w:r>
      <w:r w:rsidR="00552F02">
        <w:rPr>
          <w:color w:val="111111"/>
          <w:sz w:val="28"/>
          <w:szCs w:val="28"/>
        </w:rPr>
        <w:t xml:space="preserve">нные мероприятия </w:t>
      </w:r>
      <w:proofErr w:type="gramStart"/>
      <w:r w:rsidR="00552F02">
        <w:rPr>
          <w:color w:val="111111"/>
          <w:sz w:val="28"/>
          <w:szCs w:val="28"/>
        </w:rPr>
        <w:t>способствуют</w:t>
      </w:r>
      <w:proofErr w:type="gramEnd"/>
      <w:r w:rsidR="00552F02">
        <w:rPr>
          <w:color w:val="111111"/>
          <w:sz w:val="28"/>
          <w:szCs w:val="28"/>
        </w:rPr>
        <w:t xml:space="preserve"> со</w:t>
      </w:r>
      <w:r w:rsidRPr="00C23D0F">
        <w:rPr>
          <w:color w:val="111111"/>
          <w:sz w:val="28"/>
          <w:szCs w:val="28"/>
        </w:rPr>
        <w:t xml:space="preserve">действую родителей к участию в образовательных мероприятиях совместно с детьми. </w:t>
      </w:r>
    </w:p>
    <w:p w:rsidR="00804DB1" w:rsidRPr="00C23D0F" w:rsidRDefault="00A0366C" w:rsidP="00552F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На основании вышеизложенного разработан План работы с родителями по вопросам формирования ЗОЖ у детей.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Так же в нашем ДОУ проводится педагогическая работа с детьми по увеличению знаний о своем здоровье и о здоровом образе жизни.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Отдельные формы </w:t>
      </w:r>
      <w:proofErr w:type="gramStart"/>
      <w:r w:rsidRPr="00C23D0F">
        <w:rPr>
          <w:color w:val="111111"/>
          <w:sz w:val="28"/>
          <w:szCs w:val="28"/>
        </w:rPr>
        <w:t>работы</w:t>
      </w:r>
      <w:proofErr w:type="gramEnd"/>
      <w:r w:rsidRPr="00C23D0F">
        <w:rPr>
          <w:color w:val="111111"/>
          <w:sz w:val="28"/>
          <w:szCs w:val="28"/>
        </w:rPr>
        <w:t xml:space="preserve"> используемые в части сохранения и укрепления здоровья детей: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1. Закаливающие мероприятия, комплекс.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2. НОД по физ. развитию детей.</w:t>
      </w:r>
    </w:p>
    <w:p w:rsidR="00DE4D70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3. Подвижные игры. </w:t>
      </w:r>
    </w:p>
    <w:p w:rsidR="00DE4D70" w:rsidRPr="00C23D0F" w:rsidRDefault="00DE4D70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Д</w:t>
      </w:r>
      <w:r w:rsidR="0000136C" w:rsidRPr="00C23D0F">
        <w:rPr>
          <w:color w:val="111111"/>
          <w:sz w:val="28"/>
          <w:szCs w:val="28"/>
        </w:rPr>
        <w:t>инамические </w:t>
      </w:r>
      <w:r w:rsidR="0000136C" w:rsidRPr="00C23D0F">
        <w:rPr>
          <w:color w:val="111111"/>
          <w:sz w:val="28"/>
          <w:szCs w:val="28"/>
          <w:bdr w:val="none" w:sz="0" w:space="0" w:color="auto" w:frame="1"/>
        </w:rPr>
        <w:t>паузы</w:t>
      </w:r>
      <w:r w:rsidR="00552F02">
        <w:rPr>
          <w:color w:val="111111"/>
          <w:sz w:val="28"/>
          <w:szCs w:val="28"/>
          <w:bdr w:val="none" w:sz="0" w:space="0" w:color="auto" w:frame="1"/>
        </w:rPr>
        <w:t xml:space="preserve"> (в течение</w:t>
      </w:r>
      <w:r w:rsidR="00804DB1" w:rsidRPr="00C23D0F">
        <w:rPr>
          <w:color w:val="111111"/>
          <w:sz w:val="28"/>
          <w:szCs w:val="28"/>
          <w:bdr w:val="none" w:sz="0" w:space="0" w:color="auto" w:frame="1"/>
        </w:rPr>
        <w:t xml:space="preserve"> 3-5 минут)</w:t>
      </w:r>
      <w:r w:rsidRPr="00C23D0F">
        <w:rPr>
          <w:color w:val="111111"/>
          <w:sz w:val="28"/>
          <w:szCs w:val="28"/>
        </w:rPr>
        <w:t>:</w:t>
      </w:r>
    </w:p>
    <w:p w:rsidR="00804DB1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4. </w:t>
      </w:r>
      <w:r w:rsidR="00804DB1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Теоретическое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направление по формированию представлений о </w:t>
      </w:r>
      <w:r w:rsidR="00804DB1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ЗОЖ</w:t>
      </w:r>
      <w:r w:rsidR="00804DB1" w:rsidRPr="00C23D0F">
        <w:rPr>
          <w:color w:val="111111"/>
          <w:sz w:val="28"/>
          <w:szCs w:val="28"/>
        </w:rPr>
        <w:t>.</w:t>
      </w:r>
    </w:p>
    <w:p w:rsidR="00DE4D70" w:rsidRPr="00C23D0F" w:rsidRDefault="0000136C" w:rsidP="00552F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  <w:bdr w:val="none" w:sz="0" w:space="0" w:color="auto" w:frame="1"/>
        </w:rPr>
        <w:t>На заключительном этапе</w:t>
      </w:r>
      <w:r w:rsidRPr="00C23D0F">
        <w:rPr>
          <w:color w:val="111111"/>
          <w:sz w:val="28"/>
          <w:szCs w:val="28"/>
        </w:rPr>
        <w:t>: проведение итогового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C23D0F">
        <w:rPr>
          <w:color w:val="111111"/>
          <w:sz w:val="28"/>
          <w:szCs w:val="28"/>
        </w:rPr>
        <w:t> с родителями по теме 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«Будь </w:t>
      </w:r>
      <w:r w:rsidRPr="00C23D0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</w:t>
      </w:r>
      <w:r w:rsidRPr="00C23D0F">
        <w:rPr>
          <w:i/>
          <w:iCs/>
          <w:color w:val="111111"/>
          <w:sz w:val="28"/>
          <w:szCs w:val="28"/>
          <w:bdr w:val="none" w:sz="0" w:space="0" w:color="auto" w:frame="1"/>
        </w:rPr>
        <w:t>, малыш!»</w:t>
      </w:r>
      <w:r w:rsidRPr="00C23D0F">
        <w:rPr>
          <w:color w:val="111111"/>
          <w:sz w:val="28"/>
          <w:szCs w:val="28"/>
        </w:rPr>
        <w:t> осуществлялось в 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 круглого стола</w:t>
      </w:r>
      <w:r w:rsidRPr="00C23D0F">
        <w:rPr>
          <w:color w:val="111111"/>
          <w:sz w:val="28"/>
          <w:szCs w:val="28"/>
        </w:rPr>
        <w:t xml:space="preserve">. Я </w:t>
      </w:r>
      <w:r w:rsidR="00DE4D70" w:rsidRPr="00C23D0F">
        <w:rPr>
          <w:color w:val="111111"/>
          <w:sz w:val="28"/>
          <w:szCs w:val="28"/>
        </w:rPr>
        <w:t>довела до родителей дошкольников</w:t>
      </w:r>
      <w:r w:rsidRPr="00C23D0F">
        <w:rPr>
          <w:color w:val="111111"/>
          <w:sz w:val="28"/>
          <w:szCs w:val="28"/>
        </w:rPr>
        <w:t xml:space="preserve"> метод</w:t>
      </w:r>
      <w:r w:rsidR="00DE4D70" w:rsidRPr="00C23D0F">
        <w:rPr>
          <w:color w:val="111111"/>
          <w:sz w:val="28"/>
          <w:szCs w:val="28"/>
        </w:rPr>
        <w:t>ы</w:t>
      </w:r>
      <w:r w:rsidRPr="00C23D0F">
        <w:rPr>
          <w:color w:val="111111"/>
          <w:sz w:val="28"/>
          <w:szCs w:val="28"/>
        </w:rPr>
        <w:t xml:space="preserve"> реализации задач, остановилась на каждом конкретном ребенке (с какими трудностями мы столкнулись в течение проекта, каких результатов добились). </w:t>
      </w:r>
    </w:p>
    <w:p w:rsidR="0000136C" w:rsidRPr="00552F02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52F02">
        <w:rPr>
          <w:b/>
          <w:color w:val="111111"/>
          <w:sz w:val="28"/>
          <w:szCs w:val="28"/>
        </w:rPr>
        <w:t>Результативность </w:t>
      </w:r>
      <w:r w:rsidR="00552F02" w:rsidRPr="00552F02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C23D0F">
        <w:rPr>
          <w:color w:val="111111"/>
          <w:sz w:val="28"/>
          <w:szCs w:val="28"/>
        </w:rPr>
        <w:t>Проанализировав уровень усвоения основ ЗОЖ у детей первой младшей группы удалось сделать следующие</w:t>
      </w:r>
      <w:proofErr w:type="gramEnd"/>
      <w:r w:rsidRPr="00C23D0F">
        <w:rPr>
          <w:color w:val="111111"/>
          <w:sz w:val="28"/>
          <w:szCs w:val="28"/>
        </w:rPr>
        <w:t xml:space="preserve"> выводы: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1. Значительные изменения в сознании и поведении воспитанников.</w:t>
      </w:r>
    </w:p>
    <w:p w:rsidR="00804DB1" w:rsidRPr="00C23D0F" w:rsidRDefault="00804DB1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2. Увеличение количества детей с </w:t>
      </w:r>
      <w:r w:rsidR="00EF5353" w:rsidRPr="00C23D0F">
        <w:rPr>
          <w:color w:val="111111"/>
          <w:sz w:val="28"/>
          <w:szCs w:val="28"/>
        </w:rPr>
        <w:t xml:space="preserve">высоким </w:t>
      </w:r>
      <w:r w:rsidRPr="00C23D0F">
        <w:rPr>
          <w:color w:val="111111"/>
          <w:sz w:val="28"/>
          <w:szCs w:val="28"/>
        </w:rPr>
        <w:t xml:space="preserve">уровнем </w:t>
      </w:r>
      <w:r w:rsidR="00EF5353" w:rsidRPr="00C23D0F">
        <w:rPr>
          <w:color w:val="111111"/>
          <w:sz w:val="28"/>
          <w:szCs w:val="28"/>
        </w:rPr>
        <w:t>усвоения представлений о ЗОЖ.</w:t>
      </w:r>
    </w:p>
    <w:p w:rsidR="00EF5353" w:rsidRPr="00C23D0F" w:rsidRDefault="00EF535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3. Удалось снизить количество детей с низким уровнем усвоения.</w:t>
      </w:r>
    </w:p>
    <w:p w:rsidR="00EF5353" w:rsidRPr="00C23D0F" w:rsidRDefault="00EF535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4. Удалось сформировать у воспитанников тягу к физическим упражнениям, играм, закаливанию и </w:t>
      </w:r>
      <w:proofErr w:type="spellStart"/>
      <w:r w:rsidRPr="00C23D0F">
        <w:rPr>
          <w:color w:val="111111"/>
          <w:sz w:val="28"/>
          <w:szCs w:val="28"/>
        </w:rPr>
        <w:t>тд</w:t>
      </w:r>
      <w:proofErr w:type="spellEnd"/>
      <w:r w:rsidRPr="00C23D0F">
        <w:rPr>
          <w:color w:val="111111"/>
          <w:sz w:val="28"/>
          <w:szCs w:val="28"/>
        </w:rPr>
        <w:t>.</w:t>
      </w:r>
    </w:p>
    <w:p w:rsidR="00EF5353" w:rsidRPr="00C23D0F" w:rsidRDefault="00EF535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</w:p>
    <w:p w:rsidR="00EF5353" w:rsidRPr="00C23D0F" w:rsidRDefault="0000136C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В результате организованной работы с родителями</w:t>
      </w:r>
      <w:r w:rsidR="00EF5353" w:rsidRPr="00C23D0F">
        <w:rPr>
          <w:color w:val="111111"/>
          <w:sz w:val="28"/>
          <w:szCs w:val="28"/>
        </w:rPr>
        <w:t>:</w:t>
      </w:r>
    </w:p>
    <w:p w:rsidR="00EF5353" w:rsidRPr="00C23D0F" w:rsidRDefault="00EF535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23D0F">
        <w:rPr>
          <w:color w:val="111111"/>
          <w:sz w:val="28"/>
          <w:szCs w:val="28"/>
        </w:rPr>
        <w:lastRenderedPageBreak/>
        <w:t>1. Удалось достичь повышения уров</w:t>
      </w:r>
      <w:r w:rsidR="0000136C" w:rsidRPr="00C23D0F">
        <w:rPr>
          <w:color w:val="111111"/>
          <w:sz w:val="28"/>
          <w:szCs w:val="28"/>
        </w:rPr>
        <w:t>н</w:t>
      </w:r>
      <w:r w:rsidRPr="00C23D0F">
        <w:rPr>
          <w:color w:val="111111"/>
          <w:sz w:val="28"/>
          <w:szCs w:val="28"/>
        </w:rPr>
        <w:t>я</w:t>
      </w:r>
      <w:r w:rsidR="0000136C" w:rsidRPr="00C23D0F">
        <w:rPr>
          <w:color w:val="111111"/>
          <w:sz w:val="28"/>
          <w:szCs w:val="28"/>
        </w:rPr>
        <w:t>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педагогических знаний родителей</w:t>
      </w:r>
      <w:r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EF5353" w:rsidRPr="00C23D0F" w:rsidRDefault="00EF535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 xml:space="preserve">2. Улучшилось взаимодействие между родителями, детьми и 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 ДОУ</w:t>
      </w:r>
      <w:r w:rsidR="0000136C" w:rsidRPr="00C23D0F">
        <w:rPr>
          <w:color w:val="111111"/>
          <w:sz w:val="28"/>
          <w:szCs w:val="28"/>
        </w:rPr>
        <w:t xml:space="preserve">. </w:t>
      </w:r>
    </w:p>
    <w:p w:rsidR="0000136C" w:rsidRPr="00C23D0F" w:rsidRDefault="00EF5353" w:rsidP="00C23D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23D0F">
        <w:rPr>
          <w:color w:val="111111"/>
          <w:sz w:val="28"/>
          <w:szCs w:val="28"/>
        </w:rPr>
        <w:t>Вовлеченность родителей к совместной деятельности преобразило ее новым содержанием, позволило заинтересовать де</w:t>
      </w:r>
      <w:r w:rsidR="00552F02">
        <w:rPr>
          <w:color w:val="111111"/>
          <w:sz w:val="28"/>
          <w:szCs w:val="28"/>
        </w:rPr>
        <w:t>тей к физическому воспитанию посредство</w:t>
      </w:r>
      <w:r w:rsidRPr="00C23D0F">
        <w:rPr>
          <w:color w:val="111111"/>
          <w:sz w:val="28"/>
          <w:szCs w:val="28"/>
        </w:rPr>
        <w:t xml:space="preserve">м личного примера. </w:t>
      </w:r>
      <w:r w:rsidR="0000136C" w:rsidRPr="00C23D0F">
        <w:rPr>
          <w:color w:val="111111"/>
          <w:sz w:val="28"/>
          <w:szCs w:val="28"/>
        </w:rPr>
        <w:t>Таким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="0000136C" w:rsidRPr="00C23D0F">
        <w:rPr>
          <w:color w:val="111111"/>
          <w:sz w:val="28"/>
          <w:szCs w:val="28"/>
        </w:rPr>
        <w:t>, целенаправленная работа с детьми по </w:t>
      </w:r>
      <w:r w:rsidR="0000136C" w:rsidRPr="00C23D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здорового образа жизни</w:t>
      </w:r>
      <w:r w:rsidR="0000136C" w:rsidRPr="00C23D0F">
        <w:rPr>
          <w:color w:val="111111"/>
          <w:sz w:val="28"/>
          <w:szCs w:val="28"/>
        </w:rPr>
        <w:t> показала высокую результативность.</w:t>
      </w:r>
    </w:p>
    <w:p w:rsidR="00711FAA" w:rsidRDefault="00711FAA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Default="0099133B" w:rsidP="00737C6E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rPr>
          <w:color w:val="111111"/>
          <w:sz w:val="28"/>
          <w:szCs w:val="28"/>
        </w:rPr>
      </w:pPr>
    </w:p>
    <w:p w:rsidR="0099133B" w:rsidRPr="00C23D0F" w:rsidRDefault="0099133B" w:rsidP="0099133B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</w:p>
    <w:p w:rsidR="00737C6E" w:rsidRPr="00DB2A89" w:rsidRDefault="00737C6E" w:rsidP="00737C6E">
      <w:pPr>
        <w:pStyle w:val="a3"/>
        <w:shd w:val="clear" w:color="auto" w:fill="FFFFFF"/>
        <w:spacing w:before="225" w:beforeAutospacing="0" w:after="225" w:afterAutospacing="0"/>
        <w:ind w:firstLine="709"/>
        <w:jc w:val="center"/>
        <w:rPr>
          <w:b/>
          <w:color w:val="111111"/>
          <w:sz w:val="28"/>
          <w:szCs w:val="28"/>
        </w:rPr>
      </w:pPr>
      <w:r w:rsidRPr="00DB2A89">
        <w:rPr>
          <w:b/>
          <w:color w:val="111111"/>
          <w:sz w:val="28"/>
          <w:szCs w:val="28"/>
        </w:rPr>
        <w:lastRenderedPageBreak/>
        <w:t>Список литературы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B2678D">
        <w:rPr>
          <w:color w:val="111111"/>
          <w:sz w:val="28"/>
          <w:szCs w:val="28"/>
        </w:rPr>
        <w:t>. Карепова Т. Г. </w:t>
      </w:r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здорового образа жизни у дошкольников</w:t>
      </w:r>
      <w:r w:rsidRPr="00B2678D">
        <w:rPr>
          <w:color w:val="111111"/>
          <w:sz w:val="28"/>
          <w:szCs w:val="28"/>
        </w:rPr>
        <w:t>: планирование, система работы / Т. Г. Карепова. - </w:t>
      </w:r>
      <w:r w:rsidRPr="00B2678D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B2678D">
        <w:rPr>
          <w:color w:val="111111"/>
          <w:sz w:val="28"/>
          <w:szCs w:val="28"/>
        </w:rPr>
        <w:t>: Учитель, 2010. - 170 с.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B2678D">
        <w:rPr>
          <w:color w:val="111111"/>
          <w:sz w:val="28"/>
          <w:szCs w:val="28"/>
        </w:rPr>
        <w:t>. Кулик Г. И. Школа </w:t>
      </w:r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>здорового человека/ Г</w:t>
      </w:r>
      <w:r w:rsidRPr="00B2678D">
        <w:rPr>
          <w:color w:val="111111"/>
          <w:sz w:val="28"/>
          <w:szCs w:val="28"/>
        </w:rPr>
        <w:t>. И. Кулик, Н. Н. Сергиенко. - М.: Сфера, 2006. - 103с.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B2678D">
        <w:rPr>
          <w:color w:val="111111"/>
          <w:sz w:val="28"/>
          <w:szCs w:val="28"/>
        </w:rPr>
        <w:t>. Крылова Н. И. </w:t>
      </w:r>
      <w:proofErr w:type="spellStart"/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Здоровьесберегающее</w:t>
      </w:r>
      <w:proofErr w:type="spellEnd"/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пространство дошкольного образовательного учреждения</w:t>
      </w:r>
      <w:r w:rsidRPr="00B2678D">
        <w:rPr>
          <w:color w:val="111111"/>
          <w:sz w:val="28"/>
          <w:szCs w:val="28"/>
        </w:rPr>
        <w:t>: проектирование, тренинги, занятия / сост. Н. И. Крылова. - </w:t>
      </w:r>
      <w:r w:rsidRPr="00B2678D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B2678D">
        <w:rPr>
          <w:color w:val="111111"/>
          <w:sz w:val="28"/>
          <w:szCs w:val="28"/>
        </w:rPr>
        <w:t>: Учитель, 2009.-218с.: ил.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B2678D">
        <w:rPr>
          <w:color w:val="111111"/>
          <w:sz w:val="28"/>
          <w:szCs w:val="28"/>
        </w:rPr>
        <w:t xml:space="preserve">. </w:t>
      </w:r>
      <w:proofErr w:type="spellStart"/>
      <w:r w:rsidRPr="00B2678D">
        <w:rPr>
          <w:color w:val="111111"/>
          <w:sz w:val="28"/>
          <w:szCs w:val="28"/>
        </w:rPr>
        <w:t>Микляева</w:t>
      </w:r>
      <w:proofErr w:type="spellEnd"/>
      <w:r w:rsidRPr="00B2678D">
        <w:rPr>
          <w:color w:val="111111"/>
          <w:sz w:val="28"/>
          <w:szCs w:val="28"/>
        </w:rPr>
        <w:t xml:space="preserve"> Н. В. Создание условий эффективного взаимодействия с </w:t>
      </w:r>
      <w:proofErr w:type="spellStart"/>
      <w:r w:rsidRPr="00B2678D">
        <w:rPr>
          <w:color w:val="111111"/>
          <w:sz w:val="28"/>
          <w:szCs w:val="28"/>
          <w:u w:val="single"/>
          <w:bdr w:val="none" w:sz="0" w:space="0" w:color="auto" w:frame="1"/>
        </w:rPr>
        <w:t>семьй</w:t>
      </w:r>
      <w:proofErr w:type="spellEnd"/>
      <w:r w:rsidRPr="00B2678D">
        <w:rPr>
          <w:color w:val="111111"/>
          <w:sz w:val="28"/>
          <w:szCs w:val="28"/>
        </w:rPr>
        <w:t>: метод</w:t>
      </w:r>
      <w:proofErr w:type="gramStart"/>
      <w:r w:rsidRPr="00B2678D">
        <w:rPr>
          <w:color w:val="111111"/>
          <w:sz w:val="28"/>
          <w:szCs w:val="28"/>
        </w:rPr>
        <w:t>.</w:t>
      </w:r>
      <w:proofErr w:type="gramEnd"/>
      <w:r w:rsidRPr="00B2678D">
        <w:rPr>
          <w:color w:val="111111"/>
          <w:sz w:val="28"/>
          <w:szCs w:val="28"/>
        </w:rPr>
        <w:t xml:space="preserve"> </w:t>
      </w:r>
      <w:proofErr w:type="gramStart"/>
      <w:r w:rsidRPr="00B2678D">
        <w:rPr>
          <w:color w:val="111111"/>
          <w:sz w:val="28"/>
          <w:szCs w:val="28"/>
        </w:rPr>
        <w:t>п</w:t>
      </w:r>
      <w:proofErr w:type="gramEnd"/>
      <w:r w:rsidRPr="00B2678D">
        <w:rPr>
          <w:color w:val="111111"/>
          <w:sz w:val="28"/>
          <w:szCs w:val="28"/>
        </w:rPr>
        <w:t xml:space="preserve">особие для воспитателей ДОУ/Н. В. </w:t>
      </w:r>
      <w:proofErr w:type="spellStart"/>
      <w:r w:rsidRPr="00B2678D">
        <w:rPr>
          <w:color w:val="111111"/>
          <w:sz w:val="28"/>
          <w:szCs w:val="28"/>
        </w:rPr>
        <w:t>Микляева</w:t>
      </w:r>
      <w:proofErr w:type="spellEnd"/>
      <w:r w:rsidRPr="00B2678D">
        <w:rPr>
          <w:color w:val="111111"/>
          <w:sz w:val="28"/>
          <w:szCs w:val="28"/>
        </w:rPr>
        <w:t>. - М.:Айрис-пресс,2006.- 144с.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B2678D">
        <w:rPr>
          <w:color w:val="111111"/>
          <w:sz w:val="28"/>
          <w:szCs w:val="28"/>
        </w:rPr>
        <w:t xml:space="preserve">. </w:t>
      </w:r>
      <w:proofErr w:type="spellStart"/>
      <w:r w:rsidRPr="00B2678D">
        <w:rPr>
          <w:color w:val="111111"/>
          <w:sz w:val="28"/>
          <w:szCs w:val="28"/>
        </w:rPr>
        <w:t>Овчинникова</w:t>
      </w:r>
      <w:proofErr w:type="spellEnd"/>
      <w:r w:rsidRPr="00B2678D">
        <w:rPr>
          <w:color w:val="111111"/>
          <w:sz w:val="28"/>
          <w:szCs w:val="28"/>
        </w:rPr>
        <w:t xml:space="preserve"> Т. С. </w:t>
      </w:r>
      <w:proofErr w:type="spellStart"/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 в ДОУ/ Т</w:t>
      </w:r>
      <w:r w:rsidRPr="00B2678D">
        <w:rPr>
          <w:color w:val="111111"/>
          <w:sz w:val="28"/>
          <w:szCs w:val="28"/>
        </w:rPr>
        <w:t xml:space="preserve">. С. </w:t>
      </w:r>
      <w:proofErr w:type="spellStart"/>
      <w:r w:rsidRPr="00B2678D">
        <w:rPr>
          <w:color w:val="111111"/>
          <w:sz w:val="28"/>
          <w:szCs w:val="28"/>
        </w:rPr>
        <w:t>Овчинникова</w:t>
      </w:r>
      <w:proofErr w:type="spellEnd"/>
      <w:r w:rsidRPr="00B2678D">
        <w:rPr>
          <w:color w:val="111111"/>
          <w:sz w:val="28"/>
          <w:szCs w:val="28"/>
        </w:rPr>
        <w:t xml:space="preserve"> - М.: Сфера, 2007.- 157с.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B2678D">
        <w:rPr>
          <w:color w:val="111111"/>
          <w:sz w:val="28"/>
          <w:szCs w:val="28"/>
        </w:rPr>
        <w:t>. Федеральный государственный </w:t>
      </w:r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образовательный стандарт дошкольного образования</w:t>
      </w:r>
      <w:r w:rsidRPr="00B2678D">
        <w:rPr>
          <w:color w:val="111111"/>
          <w:sz w:val="28"/>
          <w:szCs w:val="28"/>
        </w:rPr>
        <w:t xml:space="preserve">. </w:t>
      </w:r>
      <w:proofErr w:type="gramStart"/>
      <w:r w:rsidRPr="00B2678D">
        <w:rPr>
          <w:color w:val="111111"/>
          <w:sz w:val="28"/>
          <w:szCs w:val="28"/>
        </w:rPr>
        <w:t>Утвержден</w:t>
      </w:r>
      <w:proofErr w:type="gramEnd"/>
      <w:r>
        <w:rPr>
          <w:color w:val="111111"/>
          <w:sz w:val="28"/>
          <w:szCs w:val="28"/>
        </w:rPr>
        <w:t xml:space="preserve"> приказом </w:t>
      </w:r>
      <w:r w:rsidRPr="00B2678D">
        <w:rPr>
          <w:color w:val="111111"/>
          <w:sz w:val="28"/>
          <w:szCs w:val="28"/>
        </w:rPr>
        <w:t>Министерства </w:t>
      </w:r>
      <w:r w:rsidRPr="00B2678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B2678D">
        <w:rPr>
          <w:color w:val="111111"/>
          <w:sz w:val="28"/>
          <w:szCs w:val="28"/>
        </w:rPr>
        <w:t> и науки Российской Федерации от 17 октября 2013г. №1155</w:t>
      </w:r>
    </w:p>
    <w:p w:rsidR="0099133B" w:rsidRPr="00B2678D" w:rsidRDefault="0099133B" w:rsidP="0099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B2678D">
        <w:rPr>
          <w:color w:val="111111"/>
          <w:sz w:val="28"/>
          <w:szCs w:val="28"/>
        </w:rPr>
        <w:t>. Федеральный закон "Об </w:t>
      </w:r>
      <w:r w:rsidRPr="00B2678D">
        <w:rPr>
          <w:bCs/>
          <w:sz w:val="28"/>
          <w:szCs w:val="28"/>
        </w:rPr>
        <w:t>образовании</w:t>
      </w:r>
      <w:r w:rsidRPr="00B2678D">
        <w:rPr>
          <w:color w:val="111111"/>
          <w:sz w:val="28"/>
          <w:szCs w:val="28"/>
        </w:rPr>
        <w:t> в Российской Федерации". № 273-ФЗ. Принят 21 декабря 2012 г. " Издательство: Проспект, Серия: Законы и Кодексы, 2013 г. -208.</w:t>
      </w:r>
    </w:p>
    <w:p w:rsidR="0099133B" w:rsidRPr="00B2678D" w:rsidRDefault="0099133B" w:rsidP="0099133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Pr="00B267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Закаливание детей в современных условиях. Л. </w:t>
      </w:r>
      <w:proofErr w:type="spellStart"/>
      <w:r w:rsidRPr="00B2678D">
        <w:rPr>
          <w:rFonts w:ascii="Times New Roman" w:eastAsia="Times New Roman" w:hAnsi="Times New Roman" w:cs="Times New Roman"/>
          <w:color w:val="111111"/>
          <w:sz w:val="28"/>
          <w:szCs w:val="28"/>
        </w:rPr>
        <w:t>Веремкович</w:t>
      </w:r>
      <w:proofErr w:type="spellEnd"/>
      <w:r w:rsidRPr="00B2678D">
        <w:rPr>
          <w:rFonts w:ascii="Times New Roman" w:eastAsia="Times New Roman" w:hAnsi="Times New Roman" w:cs="Times New Roman"/>
          <w:color w:val="111111"/>
          <w:sz w:val="28"/>
          <w:szCs w:val="28"/>
        </w:rPr>
        <w:t>, О. Иванова, И. Лашнева,.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2014 г. -137</w:t>
      </w:r>
    </w:p>
    <w:p w:rsidR="0099133B" w:rsidRPr="00B2678D" w:rsidRDefault="0099133B" w:rsidP="0099133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Pr="00B2678D">
        <w:rPr>
          <w:rFonts w:ascii="Times New Roman" w:eastAsia="Times New Roman" w:hAnsi="Times New Roman" w:cs="Times New Roman"/>
          <w:color w:val="111111"/>
          <w:sz w:val="28"/>
          <w:szCs w:val="28"/>
        </w:rPr>
        <w:t>. Конина Е.Ю. Формирование культурно-гигиенических навыков у детей. Игровой комплект.- Айрис-пресс, 2007 -12 с.</w:t>
      </w:r>
    </w:p>
    <w:p w:rsidR="0099133B" w:rsidRDefault="0099133B" w:rsidP="0099133B">
      <w:pPr>
        <w:pStyle w:val="c3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10</w:t>
      </w:r>
      <w:r>
        <w:rPr>
          <w:rStyle w:val="c1"/>
          <w:color w:val="000000"/>
          <w:sz w:val="28"/>
          <w:szCs w:val="28"/>
        </w:rPr>
        <w:t>. Система оздоровления дошкольников «</w:t>
      </w:r>
      <w:proofErr w:type="spellStart"/>
      <w:r>
        <w:rPr>
          <w:rStyle w:val="c1"/>
          <w:color w:val="000000"/>
          <w:sz w:val="28"/>
          <w:szCs w:val="28"/>
        </w:rPr>
        <w:t>Здоровячок</w:t>
      </w:r>
      <w:proofErr w:type="spellEnd"/>
      <w:r>
        <w:rPr>
          <w:rStyle w:val="c1"/>
          <w:color w:val="000000"/>
          <w:sz w:val="28"/>
          <w:szCs w:val="28"/>
        </w:rPr>
        <w:t xml:space="preserve">», авторы </w:t>
      </w:r>
      <w:proofErr w:type="spellStart"/>
      <w:r>
        <w:rPr>
          <w:rStyle w:val="c1"/>
          <w:color w:val="000000"/>
          <w:sz w:val="28"/>
          <w:szCs w:val="28"/>
        </w:rPr>
        <w:t>Т.С.Никонорова</w:t>
      </w:r>
      <w:proofErr w:type="spellEnd"/>
      <w:r>
        <w:rPr>
          <w:rStyle w:val="c1"/>
          <w:color w:val="000000"/>
          <w:sz w:val="28"/>
          <w:szCs w:val="28"/>
        </w:rPr>
        <w:t>, Е.М. Сергиенко, Воронеж 2007г.</w:t>
      </w:r>
    </w:p>
    <w:p w:rsidR="0099133B" w:rsidRDefault="0099133B" w:rsidP="0099133B">
      <w:pPr>
        <w:pStyle w:val="c3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11.  Пособие для педагогов ДОУ «Формирование представлений о здоровом образе жизни у дошкольников», Москва 2010.</w:t>
      </w:r>
    </w:p>
    <w:p w:rsidR="00EF5353" w:rsidRPr="00C23D0F" w:rsidRDefault="00EF5353" w:rsidP="0099133B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</w:p>
    <w:p w:rsidR="0099133B" w:rsidRPr="00BA325E" w:rsidRDefault="0099133B" w:rsidP="0099133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325E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9133B" w:rsidRDefault="0099133B" w:rsidP="009913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25E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99133B" w:rsidRPr="00BA325E" w:rsidRDefault="0099133B" w:rsidP="009913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ОДЕНЕМ КУКЛУ НА ПРОГУЛКУ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1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бумажная кукла с различной одеждой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говорит, что кукла собирается на прогулку, но не знает, что ей одеть.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«одевают»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куклу и объясняют свой выбор.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в разные сезоны.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АЗБУКА ЗДОРОВЬЯ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2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систематизировать представления детей о здоровье и здоровом образе жизни, развивать речь, внимание, память.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иллюстрации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играют от 1 до … человек. Воспитатель называет правило, а ребёнок находит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карточку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– иллюстрацию этого правила. Или воспитатель показывает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карточку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ребёнок говорит, что нужно делать в данной ситуации.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СЛОЖИ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КАРТИНКУ № 3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из частей составлять целое. Развивать воображение.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разрезные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с предметами личной гигиены, спортивным инвентарём.</w:t>
      </w:r>
    </w:p>
    <w:p w:rsidR="0099133B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Ребятам предлагают сложить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картинку из частей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 На каждой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картинке изображены предметы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способствующие здоровому образу жизни. 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кроссовки, мяч, гантели; полотенце, зубная щетка и паста.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использовать цветные фотографии)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УГАДАЙ НА ВКУС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4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уточнить названия фруктов, овощей, формировать умения определять их на вкус, называть и описывать.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тарелка с нарезанными овощами или фруктами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вносит тарелку с нарезанными овощами или фруктами, предлагает детям попробовать кусочек какого-то овоща или фрукта и задаёт 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gramStart"/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это?»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на вкус?»</w:t>
      </w:r>
      <w:proofErr w:type="gramEnd"/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Примечание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маленьких детей лучше использовать плоды одного вида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(только фрукты или только овощи)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с ярко выраженным вкусом.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УГАДАЙКА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5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названия фруктов, овощей, формировать умения узнавать их по описанию воспитателя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изображения или муляжи плодов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описывает какой-либо овощ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(фрукт)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читает загадку, а дети должны выбрать нужную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картинку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(муляж)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назвать этот овощ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(фрукт)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ВЫМОЕМ КУКЛУ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6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различные предметы и предметы личной гигиены для мытья и умывания, куклы.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играют 2 человека. Сначала им предлагается из множества предметов выбрать те, которые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«помогают»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вымыть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(умыть)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куклу. А затем моют её. Выигрывает тот, кто правильно отберёт предметы личной гигиены и правильно последовательно вымоет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(умоет)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куклу.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ПОМОЖЕМ МОЙДОДЫРУ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7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уточнить представления детей о предметах личной гигиены, формировать навыки здорового образа жизни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картинки различных предметов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предметов личной гигиены,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с грязным и чистым ребёнком,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картинка </w:t>
      </w:r>
      <w:proofErr w:type="spellStart"/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Мойдодыра</w:t>
      </w:r>
      <w:proofErr w:type="spellEnd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велел Пете чисто вымыться, а Петя не знает, что ему для этого нужно. Воспитатель просит помочь Пете и выбрать только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предметов, помогающих ухаживать за телом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(лицом, зубами, волосами)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УГАДАЙ ПО ЗАПАХУ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8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представления о помощнике человека (нос, развивать навыки исследования предметов с помощью соответствующего органа чувств</w:t>
      </w:r>
      <w:proofErr w:type="gramEnd"/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баночки с различными запахами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(ваниль, апельсин, мыло)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предлагает детям понюхать баночки с различными запахами и 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помогло вам почувствовать этот запах?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это за запах.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-Усложнение найти баночки с одинаковыми запахами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ЗАПОМНИ И ПОКАЖИ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 9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или ребёнок показывает движения. Дети должны их запомнить и воспроизвести.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ЧЕМ МЫ СЛУШАЕМ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№10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представления о помощнике человека (уши, развивать навыки исследования предметов с помощью соответствующего органа чувств, развивать логическое мышление.</w:t>
      </w:r>
      <w:proofErr w:type="gramEnd"/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музыкальные инструменты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за ширмой издаёт звуки на различных музыкальных инструментах, дети угадывают их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помогло вам услышать разные звуки?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Давайте проверим.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проверить по очереди закрывать глаза, нос, рот и уши и опытным путём прийти к тому, что уши помогают нам слышать.</w:t>
      </w:r>
    </w:p>
    <w:p w:rsidR="0099133B" w:rsidRPr="00BA325E" w:rsidRDefault="0099133B" w:rsidP="0099133B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ЧТО СНАЧАЛА, ЧТО ПОТОМ. 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№ 11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располагать </w:t>
      </w:r>
      <w:r w:rsidRPr="00BA3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картинки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в порядке развития сюжета, пользуясь вспомогательным средством. Учить составлять небольшие рассказы.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серии сюжетных </w:t>
      </w:r>
      <w:r w:rsidRPr="00172D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картинок по темам ЗОЖ</w:t>
      </w:r>
    </w:p>
    <w:p w:rsidR="0099133B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Ход </w:t>
      </w:r>
      <w:proofErr w:type="spellStart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proofErr w:type="gramStart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:Д</w:t>
      </w:r>
      <w:proofErr w:type="gramEnd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етям</w:t>
      </w:r>
      <w:proofErr w:type="spellEnd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предлагают несколько </w:t>
      </w:r>
      <w:r w:rsidRPr="00172D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картинок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связанных одним сюжетом, разложить в порядке произошедших событий и составить по ним рассказ. 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мальчик лежит в постели, делает зарядку, умывается, вытирается полотенцем; девочка моет руки, обедает, играет с куклой</w:t>
      </w:r>
    </w:p>
    <w:p w:rsidR="0099133B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«ВЕСЕЛЫЕ ЧЕЛОВЕЧКИ»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№ 12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знания детей о строении тела 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человека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туловище, ноги, руки, голова; развивать умение выделять общее и отличительные признаки человека и животного.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Кукла-голыш, рыбка, птичка, любой зверек.</w:t>
      </w:r>
    </w:p>
    <w:p w:rsidR="0099133B" w:rsidRPr="00BA325E" w:rsidRDefault="0099133B" w:rsidP="0099133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Я сегодня </w:t>
      </w:r>
      <w:proofErr w:type="gramStart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шла на работу и встретила нашего знакомого колобка он передал</w:t>
      </w:r>
      <w:proofErr w:type="gramEnd"/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вот этот чудесный мешочек, и просил поиграть с вами. Воспитатель предлагает детям поиграть в игру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: найти в мешочке на ощупь человечка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(куклу-голыша)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 очереди выполняют задания и объясняют взрослому, как каждый узнал, что это человечек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него есть туловище, две руки, две ноги, голова и т. д.)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почему он не выбрал другую игрушку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него есть хвост, крылья и т. д.)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эмоционального проживания и активизации обследования тела можно провести музыкальную игру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же наши ручки…»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A32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(названия частей тела)</w:t>
      </w:r>
      <w:r w:rsidRPr="00BA32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33B" w:rsidRPr="000F3D03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133B" w:rsidRPr="000F3D03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Приложение№2</w:t>
      </w: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BA325E">
        <w:rPr>
          <w:rFonts w:ascii="Times New Roman" w:eastAsia="Times-Roman" w:hAnsi="Times New Roman" w:cs="Times New Roman"/>
          <w:b/>
          <w:sz w:val="28"/>
          <w:szCs w:val="28"/>
        </w:rPr>
        <w:t>Дыхательная гимнастика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«Любимый носик»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Цель: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научить детей дыханию через нос, профилактике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заболеваний верхних дыхательных путей.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А сейчас без промедления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Мы разучим упражнения,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Их, друзья, не забывайте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почаще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повторяйте.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1. Погладить свой нос от крыльев к переносице — вдох,</w:t>
      </w:r>
    </w:p>
    <w:p w:rsidR="0099133B" w:rsidRPr="00BA325E" w:rsidRDefault="0099133B" w:rsidP="0099133B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обратно — выдох (5 раз).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Вдох — погладь свой нос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От крыльев к переносице.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Выдох — и обратно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Пальцы наши просятся.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2. Сделать вдох левой ноздрей;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правая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— закрыта, выдох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правой ноздрей, при этом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левая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закрыта (5 раз).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Вдохни одной ноздрей, а выдохни другою.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Попеременно ноздри при этом закрывай.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Сиди красиво, ровно, спинка — прямо.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И насморк скоро убежит, ты так и знай!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3. Сделать вдох. На выдохе протяжно тянуть звук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м-м-м,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одновременно постукивая указательными пальцами по крыльям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носа (3 раза).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Дай носу подышать,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На выдохе мычи.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Звук [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м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>] мечтательно пропеть старайся,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По крыльям носа пальцами стучи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И радостно при этом улыбайся.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BA325E">
        <w:rPr>
          <w:rFonts w:ascii="Times New Roman" w:eastAsia="Times-Roman" w:hAnsi="Times New Roman" w:cs="Times New Roman"/>
          <w:b/>
          <w:sz w:val="28"/>
          <w:szCs w:val="28"/>
        </w:rPr>
        <w:t>Дыхательная гимнастика для часто болеющих детей.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«Часики». Встать прямо, ноги слегка расставить, руки опустить.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Размахивая вперед и назад прямыми руками, произносить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тик-так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(6—7 раз).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«Дудочка». Сесть на стульчик, кисти рук сжать, как будто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в руках дудочка, поднести к губам. Сделать медленно вдох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произнесением звука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п-ф-ф-ф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(4 раза).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Петушок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Встать прямо, ноги слегка расставить, руки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опустить. Поднять руки в стороны и вздохнуть, затем похлопать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по бедрам со словами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ку-ка-ре-ку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— выдох (4 раза).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lastRenderedPageBreak/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Паровозик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Ходить по комнате, делая попеременные движения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руками и приговаривая </w:t>
      </w:r>
      <w:proofErr w:type="spellStart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чух-чух-чух</w:t>
      </w:r>
      <w:proofErr w:type="spellEnd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(15—20 с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)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.</w:t>
      </w:r>
      <w:proofErr w:type="gramEnd"/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Веселый мячик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Встать прямо, ноги расставить. Поднять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руки с мячом к груди, вдохнуть и бросить мяч от груди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вперед со звуком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у-х-х-х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—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выдохнуть, затем догнать мяч (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4 —</w:t>
      </w:r>
      <w:proofErr w:type="gramEnd"/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5 раз).</w:t>
      </w:r>
      <w:proofErr w:type="gramEnd"/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Гуси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Медленно ходить по комнате. На вдох поднимать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руки в стороны, на выдох — опускать вниз с произнесением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длительного звука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г-у-у-у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(1 мин).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Каша кипит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Сесть на стул. Одну руку положить на живот,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другую на грудь.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Втянуть живот и набрать воздух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</w:p>
    <w:p w:rsidR="0099133B" w:rsidRPr="00BA325E" w:rsidRDefault="0099133B" w:rsidP="0099133B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грудь — вдохнуть, опустить грудь (выдыхая воздух) и выпятить живот — выдохнуть. При вдохе громко произносить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ф-ф-ф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(4 раза).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Упражнения можно включить в комплекс утренней гимнастики,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разминки после сна, во время прогулки (не менее</w:t>
      </w:r>
      <w:proofErr w:type="gramEnd"/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2 раз в день).</w:t>
      </w:r>
      <w:proofErr w:type="gramEnd"/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BA325E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Приложение № 3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A325E">
        <w:rPr>
          <w:rFonts w:ascii="Times New Roman" w:eastAsia="Times-Bold" w:hAnsi="Times New Roman" w:cs="Times New Roman"/>
          <w:b/>
          <w:bCs/>
          <w:sz w:val="28"/>
          <w:szCs w:val="28"/>
        </w:rPr>
        <w:t>Артикуляционная гимнастика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Трактор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Энергично произносить </w:t>
      </w:r>
      <w:proofErr w:type="gramStart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д-т</w:t>
      </w:r>
      <w:proofErr w:type="gramEnd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д-т,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меняя громкость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и длительность (укрепляем мышцы языка).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Стрельба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Стрелять из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оображаемого пистолета: высунув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язык, энергично произнести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к-г-к-г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(укрепляем мышцы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полости глотки).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Фейерверк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В нового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днюю ночь стреляем из хлопушки,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и рассыпается фейервер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 разноцветных огней. Энергично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произнести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п-б-п-б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(укрепляем мышцы губ).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Несколько раз зевнуть и пот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януться (упражнение стимулирует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гортанно-глоточный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аппарат, деятельность головного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мозга и снимает стрессовые состояния).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Гудок парохода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Набрать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воздух через нос, задержать на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1—2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и выдохнуть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через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рот со звуком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у-у-у,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слож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ив губы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трубочкой.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Упрямый ослик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Выбираются </w:t>
      </w: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ослики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погонщики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Ослики бегут и останав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ливаются. Погонщики уговаривают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осликов, а те начинают кричать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й-а-й-а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(укрепляем связки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гортани).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Плакса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Имитируем плач, произнося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ы-ы-</w:t>
      </w:r>
      <w:proofErr w:type="gramStart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ы(</w:t>
      </w:r>
      <w:proofErr w:type="gramEnd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звук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[ы] снимает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усталость головного мозга).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Трактор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Энергично произносить </w:t>
      </w:r>
      <w:proofErr w:type="gramStart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д-т</w:t>
      </w:r>
      <w:proofErr w:type="gramEnd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д-т,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меняя громкость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и длительность (укрепляем мышцы языка).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Стрельба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Стрелять из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оображаемого пистолета: высунув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язык, энергично произнести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к-г-к-г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(укрепляем мышцы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полости глотки).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Фейерверк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В нового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днюю ночь стреляем из хлопушки,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и рассыпается фейервер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 разноцветных огней. Энергично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произнести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п-б-п-б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(укрепляем мышцы губ).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Несколько раз зевнуть и пот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януться (упражнение стимулирует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гортанно-глоточный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аппарат, деятельность головного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мозга и снимает стрессовые состояния).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Гудок парохода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Набрать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воздух через нос, задержать на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1—2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и выдохнуть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через</w:t>
      </w:r>
      <w:proofErr w:type="gram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рот со звуком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у-у-у,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сложив губы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трубочкой.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Упрямый ослик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Выбираются </w:t>
      </w: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ослики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погонщики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Ослики бегут и останавливаются. Погонщики уго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варивают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осликов, а те начинают </w:t>
      </w:r>
      <w:proofErr w:type="spellStart"/>
      <w:r w:rsidRPr="00BA325E">
        <w:rPr>
          <w:rFonts w:ascii="Times New Roman" w:eastAsia="Times-Roman" w:hAnsi="Times New Roman" w:cs="Times New Roman"/>
          <w:sz w:val="28"/>
          <w:szCs w:val="28"/>
        </w:rPr>
        <w:t>кр</w:t>
      </w:r>
      <w:r>
        <w:rPr>
          <w:rFonts w:ascii="Times New Roman" w:eastAsia="Times-Roman" w:hAnsi="Times New Roman" w:cs="Times New Roman"/>
          <w:sz w:val="28"/>
          <w:szCs w:val="28"/>
        </w:rPr>
        <w:t>ичать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й</w:t>
      </w:r>
      <w:proofErr w:type="spellEnd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-а-й-а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(укрепляем связки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гортани).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Плакса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Имитируем плач, произнося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ы-ы-</w:t>
      </w:r>
      <w:proofErr w:type="gramStart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ы(</w:t>
      </w:r>
      <w:proofErr w:type="gramEnd"/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звук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[ы] снимает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усталость головного мозга).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Pr="00BA325E" w:rsidRDefault="0099133B" w:rsidP="0099133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2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Приложение №4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BA325E">
        <w:rPr>
          <w:rFonts w:ascii="Times New Roman" w:eastAsia="Times-Roman" w:hAnsi="Times New Roman" w:cs="Times New Roman"/>
          <w:b/>
          <w:sz w:val="28"/>
          <w:szCs w:val="28"/>
        </w:rPr>
        <w:t>Комплекс оздоровительных упражнений для горла.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Лошадка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Цокать язычком, как лошадки, то громче, то тише. Скорость движения лошадки то увеличиваем, то снижаем (20—30 с).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Ворона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Произнести протяжно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ка-а-а-ар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(5—6 раз), поворачивая голову или поднимая ее. Громко каркала ворона и охрипла. Стала каркать беззвучно и с закрытым рто</w:t>
      </w:r>
      <w:r>
        <w:rPr>
          <w:rFonts w:ascii="Times New Roman" w:eastAsia="Times-Roman" w:hAnsi="Times New Roman" w:cs="Times New Roman"/>
          <w:sz w:val="28"/>
          <w:szCs w:val="28"/>
        </w:rPr>
        <w:t>м (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6—7 раз).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Змеиный язычок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Длинный змеиный язычок пытается высунуться как можно дальше и достать до подбородка (6 раз).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Зевота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Расслабиться, опустить голову, широко раскрыть рот. Не закрывая его, вслух произнести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о-о-хо-хо-о-о-о,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позевать (5—6 раз)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Веселые плакальщики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 Имитировать плач, громкие всхлипывания с шумны</w:t>
      </w:r>
      <w:r>
        <w:rPr>
          <w:rFonts w:ascii="Times New Roman" w:eastAsia="Times-Roman" w:hAnsi="Times New Roman" w:cs="Times New Roman"/>
          <w:sz w:val="28"/>
          <w:szCs w:val="28"/>
        </w:rPr>
        <w:t>м вдохом, без выдоха (30—40 с)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9133B" w:rsidRPr="0099133B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BA325E">
        <w:rPr>
          <w:rFonts w:ascii="Cambria Math" w:eastAsia="Times-Roman" w:hAnsi="Cambria Math" w:cs="Times New Roman"/>
          <w:sz w:val="28"/>
          <w:szCs w:val="28"/>
        </w:rPr>
        <w:t>≪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Смешинка</w:t>
      </w:r>
      <w:r w:rsidRPr="00BA325E">
        <w:rPr>
          <w:rFonts w:ascii="Cambria Math" w:eastAsia="Times-Roman" w:hAnsi="Cambria Math" w:cs="Times New Roman"/>
          <w:sz w:val="28"/>
          <w:szCs w:val="28"/>
        </w:rPr>
        <w:t>≫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. Попала смешинка в рот, и невозможно от нее избавиться. Глаза прищурить, губы раздвинуть и произнести </w:t>
      </w:r>
      <w:r w:rsidRPr="00BA325E">
        <w:rPr>
          <w:rFonts w:ascii="Times New Roman" w:eastAsia="Times-Italic" w:hAnsi="Times New Roman" w:cs="Times New Roman"/>
          <w:i/>
          <w:iCs/>
          <w:sz w:val="28"/>
          <w:szCs w:val="28"/>
        </w:rPr>
        <w:t>ха-ха-ха, хи-хи-хи.</w:t>
      </w: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Italic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BA325E">
        <w:rPr>
          <w:rFonts w:ascii="Times New Roman" w:eastAsia="Times-Italic" w:hAnsi="Times New Roman" w:cs="Times New Roman"/>
          <w:b/>
          <w:iCs/>
          <w:sz w:val="28"/>
          <w:szCs w:val="28"/>
        </w:rPr>
        <w:lastRenderedPageBreak/>
        <w:t>Приложение №5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A325E">
        <w:rPr>
          <w:rFonts w:ascii="Times New Roman" w:eastAsia="Times-Bold" w:hAnsi="Times New Roman" w:cs="Times New Roman"/>
          <w:b/>
          <w:bCs/>
          <w:sz w:val="28"/>
          <w:szCs w:val="28"/>
        </w:rPr>
        <w:t>Игры, которые лечат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A325E">
        <w:rPr>
          <w:rFonts w:ascii="Times New Roman" w:eastAsia="Times-Bold" w:hAnsi="Times New Roman" w:cs="Times New Roman"/>
          <w:b/>
          <w:bCs/>
          <w:sz w:val="28"/>
          <w:szCs w:val="28"/>
        </w:rPr>
        <w:t>Живопись с помощью пальцев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Такой вид живописи благотворно влияет на психику ребенка, так как успокаивает и расслабляет. Краски растекаются и переливаются, как эмоции. Такая живопись помогает адекватно выразить эмоциональное состояние ребенка: гнев, обиду, боль, радость. Это позволит отследить внутреннее состояние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ребенка. Прикосновение к краскам, их размазывание по ватману позволяет более полно включиться в процесс творчества, мобилизует внутренние резервы организма. Перед началом работы необходимо надеть на ребенка фартук, дать легко смываемые краски и закрыть поверхность стола</w:t>
      </w:r>
    </w:p>
    <w:p w:rsidR="0099133B" w:rsidRPr="00BA325E" w:rsidRDefault="0099133B" w:rsidP="0099133B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клеенкой. Начните вместе с ребенком, покажите ему, как это делать. Расспросите, что он нарисовал.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A325E">
        <w:rPr>
          <w:rFonts w:ascii="Times New Roman" w:eastAsia="Times-Bold" w:hAnsi="Times New Roman" w:cs="Times New Roman"/>
          <w:b/>
          <w:bCs/>
          <w:sz w:val="28"/>
          <w:szCs w:val="28"/>
        </w:rPr>
        <w:t>Работа с глиной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Работа с глиной оставляет приятные ощущения, помогает расслабиться. Этот вид работы удовлетворяет интерес ребенка к частям тела. Глина обладает свойствами, способствующими заживлению ран.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Занятия с глиной позволяют снять стресс, помогают выражению чувств, избавляют от избытка слов, если ребенок болтлив, и приобщают к социальной активности необщительных детей. При работе с глиной можно выполнить следующие задания: — закройте глаза и почувствуйте кусок глины, подружитесь с ним. </w:t>
      </w: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Какой он: холодный, теплый, влажный, сухой?;</w:t>
      </w:r>
      <w:proofErr w:type="gramEnd"/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сожмите, разгладьте глину пальцами, тыльной стороной руки;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проткните глину;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пошлепайте по ней, пощупайте место от шлепка;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оторвите кусочек и сделайте змею, сожмите в кусок.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BA325E">
        <w:rPr>
          <w:rFonts w:ascii="Times New Roman" w:eastAsia="Times-Roman" w:hAnsi="Times New Roman" w:cs="Times New Roman"/>
          <w:b/>
          <w:bCs/>
          <w:sz w:val="28"/>
          <w:szCs w:val="28"/>
        </w:rPr>
        <w:t>Игры с песком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Игры с песком имеют положительное значение для развития психики ребенка, установления психологического комфорта: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при взаимодействии с песком стабилизируется эмоциональное состояние;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развитие мелкой моторики и тактильно-</w:t>
      </w:r>
      <w:proofErr w:type="spellStart"/>
      <w:r w:rsidRPr="00BA325E">
        <w:rPr>
          <w:rFonts w:ascii="Times New Roman" w:eastAsia="Times-Roman" w:hAnsi="Times New Roman" w:cs="Times New Roman"/>
          <w:sz w:val="28"/>
          <w:szCs w:val="28"/>
        </w:rPr>
        <w:t>мнемической</w:t>
      </w:r>
      <w:proofErr w:type="spell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чувствительности влияет на развитие центра речи </w:t>
      </w:r>
      <w:r w:rsidRPr="00BA325E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в </w:t>
      </w:r>
      <w:r w:rsidRPr="00BA325E">
        <w:rPr>
          <w:rFonts w:ascii="Times New Roman" w:eastAsia="Times-Roman" w:hAnsi="Times New Roman" w:cs="Times New Roman"/>
          <w:sz w:val="28"/>
          <w:szCs w:val="28"/>
        </w:rPr>
        <w:t>головном мозге ребенка, формирует произвольное внимание памяти;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с развитием тактильно-</w:t>
      </w:r>
      <w:proofErr w:type="spellStart"/>
      <w:r w:rsidRPr="00BA325E">
        <w:rPr>
          <w:rFonts w:ascii="Times New Roman" w:eastAsia="Times-Roman" w:hAnsi="Times New Roman" w:cs="Times New Roman"/>
          <w:sz w:val="28"/>
          <w:szCs w:val="28"/>
        </w:rPr>
        <w:t>мнемической</w:t>
      </w:r>
      <w:proofErr w:type="spell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чувствительности и мелкой моторики ребенок учится прислушиваться к своим ощущениям и проговаривать их. При игре с песком можно выполнять такие упражнения: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— </w:t>
      </w:r>
      <w:proofErr w:type="spellStart"/>
      <w:r w:rsidRPr="00BA325E">
        <w:rPr>
          <w:rFonts w:ascii="Times New Roman" w:eastAsia="Times-Roman" w:hAnsi="Times New Roman" w:cs="Times New Roman"/>
          <w:sz w:val="28"/>
          <w:szCs w:val="28"/>
        </w:rPr>
        <w:t>поскользить</w:t>
      </w:r>
      <w:proofErr w:type="spellEnd"/>
      <w:r w:rsidRPr="00BA325E">
        <w:rPr>
          <w:rFonts w:ascii="Times New Roman" w:eastAsia="Times-Roman" w:hAnsi="Times New Roman" w:cs="Times New Roman"/>
          <w:sz w:val="28"/>
          <w:szCs w:val="28"/>
        </w:rPr>
        <w:t xml:space="preserve"> ладонями по поверхности песка, выполняя зигзагообразные и круговые движения;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выполнить те же движения, поставив ладонь на ребро;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пройтись ладошками по проложенным трассам, оставляя на них следы;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создать отпечатками ладоней, кулачков, ребрами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lastRenderedPageBreak/>
        <w:t>— пройтись по поверхности песка каждым пальцем обеими руками;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можно группировать пальцы по два, три, четыре, пять;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вверх-вниз.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BA325E">
        <w:rPr>
          <w:rFonts w:ascii="Times New Roman" w:eastAsia="Times-Roman" w:hAnsi="Times New Roman" w:cs="Times New Roman"/>
          <w:sz w:val="28"/>
          <w:szCs w:val="28"/>
        </w:rPr>
        <w:t>Для игры с песком в помещении необходимы:</w:t>
      </w:r>
      <w:proofErr w:type="gramEnd"/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водонепроницаемый деревянный ящик;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чистый просеянный песок (лучше его прокалить);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вода в кувшине, чтобы можно было смочить песок;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325E">
        <w:rPr>
          <w:rFonts w:ascii="Times New Roman" w:eastAsia="Times-Roman" w:hAnsi="Times New Roman" w:cs="Times New Roman"/>
          <w:sz w:val="28"/>
          <w:szCs w:val="28"/>
        </w:rPr>
        <w:t>— баночки с водой для смывания песка.</w:t>
      </w:r>
    </w:p>
    <w:p w:rsidR="0099133B" w:rsidRPr="00BA325E" w:rsidRDefault="0099133B" w:rsidP="0099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9133B" w:rsidRDefault="0099133B" w:rsidP="0099133B"/>
    <w:p w:rsidR="0099133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6</w:t>
      </w:r>
    </w:p>
    <w:p w:rsidR="0099133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тематического занятия по формированию первичных представлений о здоровом образе жизни 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первой 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младшей группе на тему: </w:t>
      </w:r>
    </w:p>
    <w:p w:rsidR="0099133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 гости к солнышку»</w:t>
      </w:r>
    </w:p>
    <w:p w:rsidR="0099133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Цель: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 xml:space="preserve">Приобщение детей к здоровому образу жизни путём использования </w:t>
      </w:r>
      <w:proofErr w:type="spellStart"/>
      <w:r w:rsidRPr="00A87B51">
        <w:rPr>
          <w:color w:val="000000"/>
          <w:sz w:val="28"/>
          <w:szCs w:val="28"/>
        </w:rPr>
        <w:t>здоровьесберегающих</w:t>
      </w:r>
      <w:proofErr w:type="spellEnd"/>
      <w:r w:rsidRPr="00A87B51">
        <w:rPr>
          <w:color w:val="000000"/>
          <w:sz w:val="28"/>
          <w:szCs w:val="28"/>
        </w:rPr>
        <w:t xml:space="preserve"> технологий.</w:t>
      </w: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D17B7B">
        <w:rPr>
          <w:b/>
          <w:bCs/>
          <w:color w:val="000000"/>
          <w:sz w:val="28"/>
          <w:szCs w:val="28"/>
        </w:rPr>
        <w:t>Задачи:</w:t>
      </w: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7B7B">
        <w:rPr>
          <w:bCs/>
          <w:color w:val="000000"/>
          <w:sz w:val="28"/>
          <w:szCs w:val="28"/>
          <w:u w:val="single"/>
        </w:rPr>
        <w:t>Обучающие:</w:t>
      </w:r>
      <w:r w:rsidRPr="00D17B7B">
        <w:rPr>
          <w:color w:val="000000"/>
          <w:sz w:val="28"/>
          <w:szCs w:val="28"/>
        </w:rPr>
        <w:t xml:space="preserve"> закреплять цвета (синий, желтый)</w:t>
      </w: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u w:val="single"/>
        </w:rPr>
      </w:pP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u w:val="single"/>
        </w:rPr>
      </w:pPr>
      <w:r w:rsidRPr="00D17B7B">
        <w:rPr>
          <w:bCs/>
          <w:color w:val="000000"/>
          <w:sz w:val="28"/>
          <w:szCs w:val="28"/>
          <w:u w:val="single"/>
        </w:rPr>
        <w:t>Развивающие:</w:t>
      </w:r>
      <w:r w:rsidRPr="00D17B7B">
        <w:rPr>
          <w:color w:val="000000"/>
          <w:sz w:val="28"/>
          <w:szCs w:val="28"/>
        </w:rPr>
        <w:t xml:space="preserve"> совершенствовать у детей двигательные навыки и физические качества: умение сохранять равновесие, ловкость, выносливость; развивать мелкую моторику пальцев рук, тактильные ощущения;</w:t>
      </w: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D17B7B">
        <w:rPr>
          <w:bCs/>
          <w:color w:val="000000"/>
          <w:sz w:val="28"/>
          <w:szCs w:val="28"/>
          <w:u w:val="single"/>
        </w:rPr>
        <w:t>Воспитательные: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7B7B">
        <w:rPr>
          <w:color w:val="000000"/>
          <w:sz w:val="28"/>
          <w:szCs w:val="28"/>
        </w:rPr>
        <w:t>- вызвать эмоциональный отклик от совершённых действий.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color w:val="000000"/>
          <w:sz w:val="28"/>
          <w:szCs w:val="28"/>
        </w:rPr>
        <w:t>: физическая культура, познавательное развитие, коммуникативное развитие, художественно-эстетическое развитие</w:t>
      </w:r>
      <w:r w:rsidRPr="00A87B51">
        <w:rPr>
          <w:color w:val="000000"/>
          <w:sz w:val="28"/>
          <w:szCs w:val="28"/>
        </w:rPr>
        <w:t>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A87B51">
        <w:rPr>
          <w:b/>
          <w:bCs/>
          <w:color w:val="000000"/>
          <w:sz w:val="28"/>
          <w:szCs w:val="28"/>
        </w:rPr>
        <w:t>Средства: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искусственные ёлочки, шишки в корзинке, модель солнца, прищепки, нестандартное физкультурное оборудование: дорожка с кочками, речка, световой стол, манка жёлтого цвета.</w:t>
      </w:r>
      <w:proofErr w:type="gramEnd"/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Словарная работа: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пасмурная погода, массаж, круглое, ласковое, лучистое солнышко.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Методика проведения</w:t>
      </w:r>
      <w:r w:rsidRPr="00A87B51">
        <w:rPr>
          <w:b/>
          <w:bCs/>
          <w:i/>
          <w:iCs/>
          <w:color w:val="000000"/>
          <w:sz w:val="28"/>
          <w:szCs w:val="28"/>
        </w:rPr>
        <w:t>:</w:t>
      </w: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D17B7B">
        <w:rPr>
          <w:color w:val="000000"/>
          <w:sz w:val="28"/>
          <w:szCs w:val="28"/>
          <w:u w:val="single"/>
        </w:rPr>
        <w:t>Организационный момент: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7B7B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87B51">
        <w:rPr>
          <w:color w:val="000000"/>
          <w:sz w:val="28"/>
          <w:szCs w:val="28"/>
        </w:rPr>
        <w:t>Все собрались?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Все здоровы?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Бегать и играть готовы?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Ну, тогда подтянись,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Не зевай и не ленись.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В:-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Ой, ребята, вы сегодня не замерзли когда шли в детский сад?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-А какая погода на улице? (холодно, пасмурно, дует ветер) Что видели?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(Раздается грустный вздох)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-Что Вы слышите? (Кто-то вздыхает)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-Да, действительно, кто-то вздыхает (воспитатель обращает внимание на желтый круг)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-Откуда оно появилось? Что это ребята?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-Действительно, похоже на солнышко. Оно нам что-то хочет сказать.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Солнышко:</w:t>
      </w:r>
      <w:r w:rsidRPr="00A87B5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Здравствуйте, ребята! Я потеряло</w:t>
      </w:r>
      <w:r w:rsidRPr="00A87B51">
        <w:rPr>
          <w:color w:val="000000"/>
          <w:sz w:val="28"/>
          <w:szCs w:val="28"/>
        </w:rPr>
        <w:t xml:space="preserve"> свои лучики, поэтому на улице стало холодно, а мне так хочется, чтобы было тепло.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В</w:t>
      </w:r>
      <w:proofErr w:type="gramStart"/>
      <w:r w:rsidRPr="00A87B51">
        <w:rPr>
          <w:b/>
          <w:bCs/>
          <w:color w:val="000000"/>
          <w:sz w:val="28"/>
          <w:szCs w:val="28"/>
        </w:rPr>
        <w:t>:-</w:t>
      </w:r>
      <w:proofErr w:type="gramEnd"/>
      <w:r w:rsidRPr="00A87B51">
        <w:rPr>
          <w:color w:val="000000"/>
          <w:sz w:val="28"/>
          <w:szCs w:val="28"/>
        </w:rPr>
        <w:t>Ребята, солнышко лучики потеряло, что мы можем сделать? Как мы ему можем помочь? (надо найти лучики).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-Так пойдем их искать, но на улице холодно и нам надо одеться.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На дворе белым бело...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Сколько снегу намело!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lastRenderedPageBreak/>
        <w:t>Тёплые штанишки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Мы наденем Мишке,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Шапку и шубку -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Нашему Мишутке.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А на ручки-невелички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Мы наденем рукавички!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Сапожки на ножки -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Топать по дорожкам!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i/>
          <w:iCs/>
          <w:color w:val="000000"/>
          <w:sz w:val="28"/>
          <w:szCs w:val="28"/>
        </w:rPr>
        <w:t>(имитируют процесс одевания)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i/>
          <w:iCs/>
          <w:color w:val="000000"/>
          <w:sz w:val="28"/>
          <w:szCs w:val="28"/>
        </w:rPr>
        <w:t>(Подходят к дорожке)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В</w:t>
      </w:r>
      <w:proofErr w:type="gramStart"/>
      <w:r w:rsidRPr="00A87B51">
        <w:rPr>
          <w:color w:val="000000"/>
          <w:sz w:val="28"/>
          <w:szCs w:val="28"/>
        </w:rPr>
        <w:t>:-</w:t>
      </w:r>
      <w:proofErr w:type="gramEnd"/>
      <w:r w:rsidRPr="00A87B51">
        <w:rPr>
          <w:color w:val="000000"/>
          <w:sz w:val="28"/>
          <w:szCs w:val="28"/>
        </w:rPr>
        <w:t>По дорожке мы пойдем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Кочки мы перешагнем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i/>
          <w:iCs/>
          <w:color w:val="000000"/>
          <w:sz w:val="28"/>
          <w:szCs w:val="28"/>
        </w:rPr>
        <w:t>(перешагивают через кочки)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-Лужи все покрыты льдом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Перепрыгнем их, потом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i/>
          <w:iCs/>
          <w:color w:val="000000"/>
          <w:sz w:val="28"/>
          <w:szCs w:val="28"/>
        </w:rPr>
        <w:t>(перепрыгивают через лужи)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Динамическая пауза: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В:</w:t>
      </w:r>
      <w:r w:rsidRPr="00A87B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- Ребята, посмотрите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Во дворе белым-бело,</w:t>
      </w:r>
      <w:r w:rsidRPr="00A87B51">
        <w:rPr>
          <w:color w:val="000000"/>
          <w:sz w:val="28"/>
          <w:szCs w:val="28"/>
        </w:rPr>
        <w:br/>
        <w:t>Ночью снега намело.</w:t>
      </w:r>
      <w:r w:rsidRPr="00A87B51">
        <w:rPr>
          <w:color w:val="000000"/>
          <w:sz w:val="28"/>
          <w:szCs w:val="28"/>
        </w:rPr>
        <w:br/>
        <w:t>Рада-рада детвора,</w:t>
      </w:r>
      <w:r w:rsidRPr="00A87B51">
        <w:rPr>
          <w:color w:val="000000"/>
          <w:sz w:val="28"/>
          <w:szCs w:val="28"/>
        </w:rPr>
        <w:br/>
        <w:t>Всем в снежки играть пора! (дети имитируют игру в снежки)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 А сейчас мы отряхнемся и продолжим сой путь.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-К речке дружно подойдем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И по мостику пройдем</w:t>
      </w:r>
      <w:r w:rsidRPr="00A87B51">
        <w:rPr>
          <w:rStyle w:val="apple-converted-space"/>
          <w:color w:val="000000"/>
          <w:sz w:val="28"/>
          <w:szCs w:val="28"/>
        </w:rPr>
        <w:t> </w:t>
      </w:r>
      <w:r w:rsidRPr="00A87B51">
        <w:rPr>
          <w:i/>
          <w:iCs/>
          <w:color w:val="000000"/>
          <w:sz w:val="28"/>
          <w:szCs w:val="28"/>
        </w:rPr>
        <w:t>(ходьба по скамейке)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-На участок мы пришли,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Что же все мы здесь нашли? (Шишки)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-Долго мы с вами гуляем, мои руки совсем замерзли, я знаю, как согреть свои руки. Я возьму сейчас шишку и покатаю ее между ладошками. Вы тоже можете согреть свои ручки, возьмите шишку, покатайте ее между своими ладошками. (Самомассаж)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 Ручки согрели, давайте шишки мы положим под елочку, на следующей прогулке они нам снова пригодятся.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 xml:space="preserve">- Ребята, мы </w:t>
      </w:r>
      <w:proofErr w:type="gramStart"/>
      <w:r w:rsidRPr="00A87B51">
        <w:rPr>
          <w:color w:val="000000"/>
          <w:sz w:val="28"/>
          <w:szCs w:val="28"/>
        </w:rPr>
        <w:t>–т</w:t>
      </w:r>
      <w:proofErr w:type="gramEnd"/>
      <w:r w:rsidRPr="00A87B51">
        <w:rPr>
          <w:color w:val="000000"/>
          <w:sz w:val="28"/>
          <w:szCs w:val="28"/>
        </w:rPr>
        <w:t>о с вами согрелись, а наше солнышко до сих пор грустит. Я забыла, почему оно грустит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Посмотрите, ребята, я </w:t>
      </w:r>
      <w:r w:rsidRPr="00A87B51">
        <w:rPr>
          <w:color w:val="000000"/>
          <w:sz w:val="28"/>
          <w:szCs w:val="28"/>
        </w:rPr>
        <w:t>постирала кукольное белье и повес</w:t>
      </w:r>
      <w:r>
        <w:rPr>
          <w:color w:val="000000"/>
          <w:sz w:val="28"/>
          <w:szCs w:val="28"/>
        </w:rPr>
        <w:t>ила его сушить, а прищепки у меня</w:t>
      </w:r>
      <w:r w:rsidRPr="00A87B51">
        <w:rPr>
          <w:color w:val="000000"/>
          <w:sz w:val="28"/>
          <w:szCs w:val="28"/>
        </w:rPr>
        <w:t xml:space="preserve"> остались. Какого цвета прищепки? (синие, желтые). Они вам ничего не напоминают? (можно прицепить прищепки на наше солнышко)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 xml:space="preserve">- А </w:t>
      </w:r>
      <w:proofErr w:type="gramStart"/>
      <w:r w:rsidRPr="00A87B51">
        <w:rPr>
          <w:color w:val="000000"/>
          <w:sz w:val="28"/>
          <w:szCs w:val="28"/>
        </w:rPr>
        <w:t>солнышко</w:t>
      </w:r>
      <w:proofErr w:type="gramEnd"/>
      <w:r w:rsidRPr="00A87B51">
        <w:rPr>
          <w:color w:val="000000"/>
          <w:sz w:val="28"/>
          <w:szCs w:val="28"/>
        </w:rPr>
        <w:t xml:space="preserve"> у нас </w:t>
      </w:r>
      <w:proofErr w:type="gramStart"/>
      <w:r w:rsidRPr="00A87B51">
        <w:rPr>
          <w:color w:val="000000"/>
          <w:sz w:val="28"/>
          <w:szCs w:val="28"/>
        </w:rPr>
        <w:t>какого</w:t>
      </w:r>
      <w:proofErr w:type="gramEnd"/>
      <w:r w:rsidRPr="00A87B51">
        <w:rPr>
          <w:color w:val="000000"/>
          <w:sz w:val="28"/>
          <w:szCs w:val="28"/>
        </w:rPr>
        <w:t xml:space="preserve"> цвета? (желтого). А лучики </w:t>
      </w:r>
      <w:proofErr w:type="gramStart"/>
      <w:r w:rsidRPr="00A87B51">
        <w:rPr>
          <w:color w:val="000000"/>
          <w:sz w:val="28"/>
          <w:szCs w:val="28"/>
        </w:rPr>
        <w:t>должны</w:t>
      </w:r>
      <w:proofErr w:type="gramEnd"/>
      <w:r w:rsidRPr="00A87B51">
        <w:rPr>
          <w:color w:val="000000"/>
          <w:sz w:val="28"/>
          <w:szCs w:val="28"/>
        </w:rPr>
        <w:t xml:space="preserve"> быть </w:t>
      </w:r>
      <w:proofErr w:type="gramStart"/>
      <w:r w:rsidRPr="00A87B51">
        <w:rPr>
          <w:color w:val="000000"/>
          <w:sz w:val="28"/>
          <w:szCs w:val="28"/>
        </w:rPr>
        <w:t>какого</w:t>
      </w:r>
      <w:proofErr w:type="gramEnd"/>
      <w:r w:rsidRPr="00A87B51">
        <w:rPr>
          <w:color w:val="000000"/>
          <w:sz w:val="28"/>
          <w:szCs w:val="28"/>
        </w:rPr>
        <w:t xml:space="preserve"> цвета? (тоже желтого).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(После того как прищепки будут пристегнуты на круг, солнце нужно повернуть, но есть риск того, что дети могут и прицепить прищепку синего цвета).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(Если дети прицепили прищепку синего цвета)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 xml:space="preserve">-Ребята, чтобы солнышко </w:t>
      </w:r>
      <w:proofErr w:type="gramStart"/>
      <w:r w:rsidRPr="00A87B51">
        <w:rPr>
          <w:color w:val="000000"/>
          <w:sz w:val="28"/>
          <w:szCs w:val="28"/>
        </w:rPr>
        <w:t>улыбнулось</w:t>
      </w:r>
      <w:proofErr w:type="gramEnd"/>
      <w:r w:rsidRPr="00A87B51">
        <w:rPr>
          <w:color w:val="000000"/>
          <w:sz w:val="28"/>
          <w:szCs w:val="28"/>
        </w:rPr>
        <w:t xml:space="preserve"> надо сказать волшебные слова «Раз, два, три – солнышко улыбнись» (Дети помогают говорить волшебные слова, воспитатель поворачивается вокруг себя).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lastRenderedPageBreak/>
        <w:t xml:space="preserve">-Солнышко по-прежнему грустит, почему? </w:t>
      </w:r>
      <w:proofErr w:type="gramStart"/>
      <w:r w:rsidRPr="00A87B51">
        <w:rPr>
          <w:color w:val="000000"/>
          <w:sz w:val="28"/>
          <w:szCs w:val="28"/>
        </w:rPr>
        <w:t>Солнышко</w:t>
      </w:r>
      <w:proofErr w:type="gramEnd"/>
      <w:r w:rsidRPr="00A87B51">
        <w:rPr>
          <w:color w:val="000000"/>
          <w:sz w:val="28"/>
          <w:szCs w:val="28"/>
        </w:rPr>
        <w:t xml:space="preserve"> какого цвета? А </w:t>
      </w:r>
      <w:proofErr w:type="gramStart"/>
      <w:r w:rsidRPr="00A87B51">
        <w:rPr>
          <w:color w:val="000000"/>
          <w:sz w:val="28"/>
          <w:szCs w:val="28"/>
        </w:rPr>
        <w:t>лучики</w:t>
      </w:r>
      <w:proofErr w:type="gramEnd"/>
      <w:r w:rsidRPr="00A87B51">
        <w:rPr>
          <w:color w:val="000000"/>
          <w:sz w:val="28"/>
          <w:szCs w:val="28"/>
        </w:rPr>
        <w:t xml:space="preserve"> какого цвета? А разве бывают у солнышка синие лучики?? Нет! Что же делать? (надо убрать синие лучики).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-А сейчас мы снова скажем волшебные слова «Раз, два, три-солнышко улыбнись</w:t>
      </w:r>
      <w:proofErr w:type="gramStart"/>
      <w:r w:rsidRPr="00A87B51">
        <w:rPr>
          <w:color w:val="000000"/>
          <w:sz w:val="28"/>
          <w:szCs w:val="28"/>
        </w:rPr>
        <w:t>.(</w:t>
      </w:r>
      <w:proofErr w:type="gramEnd"/>
      <w:r w:rsidRPr="00A87B51">
        <w:rPr>
          <w:color w:val="000000"/>
          <w:sz w:val="28"/>
          <w:szCs w:val="28"/>
        </w:rPr>
        <w:t>дети помогают говорить слова, воспитатель поворачиваясь, поворачивает солнышко).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Солнышко:</w:t>
      </w:r>
      <w:r w:rsidRPr="00A87B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Спасибо вам, ребята,</w:t>
      </w:r>
      <w:r w:rsidRPr="00A87B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что вы нашли мои лучики. На улице стало теплее и светлее.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-</w:t>
      </w:r>
      <w:r w:rsidRPr="00A87B51">
        <w:rPr>
          <w:color w:val="000000"/>
          <w:sz w:val="28"/>
          <w:szCs w:val="28"/>
        </w:rPr>
        <w:t>Солнышко, мы хотим подарить тебе наш подарок, но для этого нам нужно вернуться в детский сад, раздеться</w:t>
      </w:r>
      <w:proofErr w:type="gramStart"/>
      <w:r w:rsidRPr="00A87B51">
        <w:rPr>
          <w:color w:val="000000"/>
          <w:sz w:val="28"/>
          <w:szCs w:val="28"/>
        </w:rPr>
        <w:t xml:space="preserve"> .</w:t>
      </w:r>
      <w:proofErr w:type="gramEnd"/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-Что мы нашли для солнышка? (лучики)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-Солнышко какое? (круглое) А лучики у солнышка какие? (прямые)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color w:val="000000"/>
          <w:sz w:val="28"/>
          <w:szCs w:val="28"/>
        </w:rPr>
        <w:t>-Сейчас ребята нарисуют на песке твое изображение (дети рисуют на песке солнышко)</w:t>
      </w:r>
    </w:p>
    <w:p w:rsidR="0099133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B51">
        <w:rPr>
          <w:b/>
          <w:bCs/>
          <w:color w:val="000000"/>
          <w:sz w:val="28"/>
          <w:szCs w:val="28"/>
        </w:rPr>
        <w:t>Солнышко:</w:t>
      </w:r>
      <w:r w:rsidRPr="00A87B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7B51">
        <w:rPr>
          <w:color w:val="000000"/>
          <w:sz w:val="28"/>
          <w:szCs w:val="28"/>
        </w:rPr>
        <w:t>Спасибо, ребята вам за рисунок.</w:t>
      </w:r>
    </w:p>
    <w:p w:rsidR="0099133B" w:rsidRPr="00D17B7B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D17B7B">
        <w:rPr>
          <w:color w:val="000000"/>
          <w:sz w:val="28"/>
          <w:szCs w:val="28"/>
          <w:u w:val="single"/>
        </w:rPr>
        <w:t>Итог занятия: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7B7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A87B51">
        <w:rPr>
          <w:color w:val="000000"/>
          <w:sz w:val="28"/>
          <w:szCs w:val="28"/>
        </w:rPr>
        <w:t>Солнышко, мы так рады, что ты стало веселое, от тебя идут теплые лучики. Мы приглашаем тебя с нами снова на прогулку.</w:t>
      </w:r>
    </w:p>
    <w:p w:rsidR="0099133B" w:rsidRPr="00A87B51" w:rsidRDefault="0099133B" w:rsidP="00991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7B7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A87B51">
        <w:rPr>
          <w:color w:val="000000"/>
          <w:sz w:val="28"/>
          <w:szCs w:val="28"/>
        </w:rPr>
        <w:t>Молодцы, ребята. Во время прогулки мы получили заряд бодрости, хорошее настроение и даже укрепили своё здоровье.</w:t>
      </w:r>
    </w:p>
    <w:p w:rsidR="0099133B" w:rsidRDefault="0099133B" w:rsidP="0099133B"/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Pr="00C23D0F" w:rsidRDefault="00EF5353" w:rsidP="00C23D0F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F5353" w:rsidRDefault="00EF5353" w:rsidP="00B2678D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color w:val="111111"/>
          <w:sz w:val="28"/>
          <w:szCs w:val="28"/>
        </w:rPr>
      </w:pPr>
    </w:p>
    <w:sectPr w:rsidR="00EF5353" w:rsidSect="0023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16A"/>
    <w:multiLevelType w:val="multilevel"/>
    <w:tmpl w:val="80B2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6841"/>
    <w:multiLevelType w:val="multilevel"/>
    <w:tmpl w:val="AA00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138C0"/>
    <w:multiLevelType w:val="multilevel"/>
    <w:tmpl w:val="94E6D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37211"/>
    <w:multiLevelType w:val="multilevel"/>
    <w:tmpl w:val="8710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876C5"/>
    <w:multiLevelType w:val="multilevel"/>
    <w:tmpl w:val="4DA6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D09D8"/>
    <w:multiLevelType w:val="multilevel"/>
    <w:tmpl w:val="CCA4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21F49"/>
    <w:multiLevelType w:val="multilevel"/>
    <w:tmpl w:val="FB661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87F12"/>
    <w:multiLevelType w:val="multilevel"/>
    <w:tmpl w:val="35E8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602C2"/>
    <w:multiLevelType w:val="multilevel"/>
    <w:tmpl w:val="EC0A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52C75"/>
    <w:multiLevelType w:val="multilevel"/>
    <w:tmpl w:val="62223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93639"/>
    <w:multiLevelType w:val="hybridMultilevel"/>
    <w:tmpl w:val="E78EB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453D1"/>
    <w:multiLevelType w:val="multilevel"/>
    <w:tmpl w:val="0EAEA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97285"/>
    <w:multiLevelType w:val="multilevel"/>
    <w:tmpl w:val="5A4E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716BD"/>
    <w:multiLevelType w:val="multilevel"/>
    <w:tmpl w:val="E71E0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52CBA"/>
    <w:multiLevelType w:val="multilevel"/>
    <w:tmpl w:val="13ECC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06856"/>
    <w:multiLevelType w:val="multilevel"/>
    <w:tmpl w:val="F404D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65C6F"/>
    <w:multiLevelType w:val="multilevel"/>
    <w:tmpl w:val="8A60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93A85"/>
    <w:multiLevelType w:val="multilevel"/>
    <w:tmpl w:val="A492E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29E"/>
    <w:multiLevelType w:val="multilevel"/>
    <w:tmpl w:val="CEEA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E4828"/>
    <w:multiLevelType w:val="multilevel"/>
    <w:tmpl w:val="DAA20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6162C"/>
    <w:multiLevelType w:val="multilevel"/>
    <w:tmpl w:val="AA285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EA18DC"/>
    <w:multiLevelType w:val="multilevel"/>
    <w:tmpl w:val="E6AA9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965A9"/>
    <w:multiLevelType w:val="multilevel"/>
    <w:tmpl w:val="C24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05B1F"/>
    <w:multiLevelType w:val="multilevel"/>
    <w:tmpl w:val="17A22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31CBD"/>
    <w:multiLevelType w:val="multilevel"/>
    <w:tmpl w:val="58CC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735CB"/>
    <w:multiLevelType w:val="multilevel"/>
    <w:tmpl w:val="E5E65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22"/>
  </w:num>
  <w:num w:numId="9">
    <w:abstractNumId w:val="9"/>
  </w:num>
  <w:num w:numId="10">
    <w:abstractNumId w:val="0"/>
  </w:num>
  <w:num w:numId="11">
    <w:abstractNumId w:val="24"/>
  </w:num>
  <w:num w:numId="12">
    <w:abstractNumId w:val="12"/>
  </w:num>
  <w:num w:numId="13">
    <w:abstractNumId w:val="18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13"/>
  </w:num>
  <w:num w:numId="19">
    <w:abstractNumId w:val="6"/>
  </w:num>
  <w:num w:numId="20">
    <w:abstractNumId w:val="19"/>
  </w:num>
  <w:num w:numId="21">
    <w:abstractNumId w:val="20"/>
  </w:num>
  <w:num w:numId="22">
    <w:abstractNumId w:val="25"/>
  </w:num>
  <w:num w:numId="23">
    <w:abstractNumId w:val="17"/>
  </w:num>
  <w:num w:numId="24">
    <w:abstractNumId w:val="14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C"/>
    <w:rsid w:val="0000136C"/>
    <w:rsid w:val="000A4896"/>
    <w:rsid w:val="00117470"/>
    <w:rsid w:val="001E6675"/>
    <w:rsid w:val="001F708A"/>
    <w:rsid w:val="00235B2B"/>
    <w:rsid w:val="00251CF3"/>
    <w:rsid w:val="002D0C67"/>
    <w:rsid w:val="003C363D"/>
    <w:rsid w:val="00473368"/>
    <w:rsid w:val="004E6E47"/>
    <w:rsid w:val="00552F02"/>
    <w:rsid w:val="00593F2F"/>
    <w:rsid w:val="005C5903"/>
    <w:rsid w:val="005D1A07"/>
    <w:rsid w:val="00682EDC"/>
    <w:rsid w:val="00694444"/>
    <w:rsid w:val="006C03D5"/>
    <w:rsid w:val="006E5423"/>
    <w:rsid w:val="00711FAA"/>
    <w:rsid w:val="00737C6E"/>
    <w:rsid w:val="00804DB1"/>
    <w:rsid w:val="00836D89"/>
    <w:rsid w:val="008D5C0E"/>
    <w:rsid w:val="009901D8"/>
    <w:rsid w:val="0099133B"/>
    <w:rsid w:val="00A01D99"/>
    <w:rsid w:val="00A0366C"/>
    <w:rsid w:val="00A93080"/>
    <w:rsid w:val="00A95B63"/>
    <w:rsid w:val="00B2678D"/>
    <w:rsid w:val="00B50EEE"/>
    <w:rsid w:val="00C23D0F"/>
    <w:rsid w:val="00CD2790"/>
    <w:rsid w:val="00D260F7"/>
    <w:rsid w:val="00D63BDB"/>
    <w:rsid w:val="00DE2072"/>
    <w:rsid w:val="00DE4D70"/>
    <w:rsid w:val="00DF5C33"/>
    <w:rsid w:val="00E14210"/>
    <w:rsid w:val="00E37DA0"/>
    <w:rsid w:val="00EA3C91"/>
    <w:rsid w:val="00EF5353"/>
    <w:rsid w:val="00EF55D4"/>
    <w:rsid w:val="00F24020"/>
    <w:rsid w:val="00F42DF7"/>
    <w:rsid w:val="00FA117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B"/>
  </w:style>
  <w:style w:type="paragraph" w:styleId="1">
    <w:name w:val="heading 1"/>
    <w:basedOn w:val="a"/>
    <w:link w:val="10"/>
    <w:uiPriority w:val="9"/>
    <w:qFormat/>
    <w:rsid w:val="000A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4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3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4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4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Title"/>
    <w:basedOn w:val="a"/>
    <w:link w:val="a6"/>
    <w:qFormat/>
    <w:rsid w:val="00A01D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A01D99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2D0C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33B"/>
  </w:style>
  <w:style w:type="paragraph" w:customStyle="1" w:styleId="c3">
    <w:name w:val="c3"/>
    <w:basedOn w:val="a"/>
    <w:rsid w:val="009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B"/>
  </w:style>
  <w:style w:type="paragraph" w:styleId="1">
    <w:name w:val="heading 1"/>
    <w:basedOn w:val="a"/>
    <w:link w:val="10"/>
    <w:uiPriority w:val="9"/>
    <w:qFormat/>
    <w:rsid w:val="000A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4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3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4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4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Title"/>
    <w:basedOn w:val="a"/>
    <w:link w:val="a6"/>
    <w:qFormat/>
    <w:rsid w:val="00A01D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A01D99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2D0C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33B"/>
  </w:style>
  <w:style w:type="paragraph" w:customStyle="1" w:styleId="c3">
    <w:name w:val="c3"/>
    <w:basedOn w:val="a"/>
    <w:rsid w:val="009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607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497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dcterms:created xsi:type="dcterms:W3CDTF">2021-01-21T22:51:00Z</dcterms:created>
  <dcterms:modified xsi:type="dcterms:W3CDTF">2021-01-28T06:55:00Z</dcterms:modified>
</cp:coreProperties>
</file>