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6B" w:rsidRDefault="00B76A6B" w:rsidP="00B76A6B">
      <w:pPr>
        <w:pStyle w:val="a3"/>
      </w:pPr>
      <w:r>
        <w:t>Большинство взрослых людей - родители. Роль родителя – особая и очень ответственная роль. Эта роль (которую в основном определяет семья и общество в целом) накладывает огромную ответственность на человека за жизнь и благополучие другого человека – его ребенка.</w:t>
      </w:r>
    </w:p>
    <w:p w:rsidR="00B76A6B" w:rsidRDefault="00B76A6B" w:rsidP="00B76A6B">
      <w:pPr>
        <w:pStyle w:val="a3"/>
      </w:pPr>
      <w:r>
        <w:t>С первых дней жизни ребенок начинает познавать окружающую его действительность, и именно родители оказывают самое большое внимание на его развитие.</w:t>
      </w:r>
    </w:p>
    <w:p w:rsidR="00B76A6B" w:rsidRDefault="00B76A6B" w:rsidP="00B76A6B">
      <w:pPr>
        <w:pStyle w:val="a3"/>
      </w:pPr>
      <w:r>
        <w:t>Однако опыт работы свидетельствует о том, что познавательное развитие в условиях семьи осуществляется недостаточно. Это усугубляется отсутствием у родителей умения общаться с собственными детьми, недостатком знаний о процессах познавательного развития ребенка. Поэтому полноценное познавательное развитие ребенка рассматривается нами как объединение усилий педагогов и родителей, их взаимодействие и сотрудничество, координация действий по единой программе, выполнение общих задач, взаимопомощь.</w:t>
      </w:r>
    </w:p>
    <w:p w:rsidR="00B76A6B" w:rsidRDefault="00B76A6B" w:rsidP="00B76A6B">
      <w:pPr>
        <w:pStyle w:val="a3"/>
      </w:pPr>
      <w:r>
        <w:t>В соответствии с законом Российской Федерации «Об образовании» и Типовым положением о дошкольном образовательном учреждении одной из основных задач, стоящих перед детским садом, является «взаимодействие с семьей для обеспечения полноценного развития ребенка».</w:t>
      </w:r>
    </w:p>
    <w:p w:rsidR="00B76A6B" w:rsidRDefault="00B76A6B" w:rsidP="00B76A6B">
      <w:pPr>
        <w:pStyle w:val="a3"/>
      </w:pPr>
      <w:r>
        <w:t>Взаимодействие представляет собой способ организации совместной деятельности, которая осуществляется с помощью общения. В "Словаре русского языка" С. Ожегова значение слова " взаимодействие " объясняется так: 1) взаимная связь двух явлений; 2) взаимная поддержка.</w:t>
      </w:r>
    </w:p>
    <w:p w:rsidR="00B76A6B" w:rsidRDefault="00B76A6B" w:rsidP="00B76A6B">
      <w:pPr>
        <w:pStyle w:val="a3"/>
      </w:pPr>
      <w:r>
        <w:t>Главный момент в контексте "семья - дошкольное учреждение" - личное взаимодействие педагога и родителей по поводу трудностей и радостей, успехов и неудач, сомнений и размышлений в процессе воспитания конкретного ребенка в данной семье. Неоценима помощь друг другу в понимании ребенка, в решении его индивидуальных проблем, в оптимизации его развития.</w:t>
      </w:r>
    </w:p>
    <w:p w:rsidR="00B76A6B" w:rsidRDefault="00B76A6B" w:rsidP="00B76A6B">
      <w:pPr>
        <w:pStyle w:val="a3"/>
      </w:pPr>
      <w:r>
        <w:t>Набрав группу малышей, я начала работать над проблемой взаимодействия детского сада и семьи.</w:t>
      </w:r>
    </w:p>
    <w:p w:rsidR="00B76A6B" w:rsidRDefault="00B76A6B" w:rsidP="00B76A6B">
      <w:pPr>
        <w:pStyle w:val="a3"/>
      </w:pPr>
      <w:r>
        <w:t>На начальном этапе установления доверительных отношений, я старалась узнать как можно больше о семьях наших воспитанников: традициях, укладе, увлечениях, получить информацию о ребенке.</w:t>
      </w:r>
    </w:p>
    <w:p w:rsidR="00B76A6B" w:rsidRDefault="00B76A6B" w:rsidP="00B76A6B">
      <w:pPr>
        <w:pStyle w:val="a3"/>
      </w:pPr>
      <w:r>
        <w:t>Знакомство с жизнью каждой семьи начиналось с анкеты, которую заполняют родители.</w:t>
      </w:r>
    </w:p>
    <w:p w:rsidR="00B76A6B" w:rsidRDefault="00B76A6B" w:rsidP="00B76A6B">
      <w:pPr>
        <w:pStyle w:val="a3"/>
      </w:pPr>
      <w:r>
        <w:t>В анкету были включены следующие вопросы:</w:t>
      </w:r>
    </w:p>
    <w:p w:rsidR="00B76A6B" w:rsidRDefault="00B76A6B" w:rsidP="00B76A6B">
      <w:pPr>
        <w:pStyle w:val="a3"/>
      </w:pPr>
      <w:r>
        <w:t>1. Кем является по темпераменту Ваш ребенок?</w:t>
      </w:r>
    </w:p>
    <w:p w:rsidR="00B76A6B" w:rsidRDefault="00B76A6B" w:rsidP="00B76A6B">
      <w:pPr>
        <w:pStyle w:val="a3"/>
      </w:pPr>
      <w:r>
        <w:t>2. Как часто Вы проводите свободное время со своим ребенком?</w:t>
      </w:r>
    </w:p>
    <w:p w:rsidR="00B76A6B" w:rsidRDefault="00B76A6B" w:rsidP="00B76A6B">
      <w:pPr>
        <w:pStyle w:val="a3"/>
      </w:pPr>
      <w:r>
        <w:t>3. Доставляет ли Вам удовольствие при общении с ребенком?</w:t>
      </w:r>
    </w:p>
    <w:p w:rsidR="00B76A6B" w:rsidRDefault="00B76A6B" w:rsidP="00B76A6B">
      <w:pPr>
        <w:pStyle w:val="a3"/>
      </w:pPr>
      <w:r>
        <w:t>4. Чем любит заниматься Ваш ребенок?</w:t>
      </w:r>
    </w:p>
    <w:p w:rsidR="00B76A6B" w:rsidRDefault="00B76A6B" w:rsidP="00B76A6B">
      <w:pPr>
        <w:pStyle w:val="a3"/>
      </w:pPr>
      <w:r>
        <w:t>5. Какие игрушки привлекают Вашего ребенка? Любимая игрушка ребенка</w:t>
      </w:r>
    </w:p>
    <w:p w:rsidR="00B76A6B" w:rsidRDefault="00B76A6B" w:rsidP="00B76A6B">
      <w:pPr>
        <w:pStyle w:val="a3"/>
      </w:pPr>
      <w:r>
        <w:lastRenderedPageBreak/>
        <w:t>6. Какие методы воспитания Вы предпочитаете практиковать?</w:t>
      </w:r>
    </w:p>
    <w:p w:rsidR="00B76A6B" w:rsidRDefault="00B76A6B" w:rsidP="00B76A6B">
      <w:pPr>
        <w:pStyle w:val="a3"/>
      </w:pPr>
      <w:r>
        <w:t>7. Кто из членов Вашей семьи проводит больше всего времени с ребенком?</w:t>
      </w:r>
    </w:p>
    <w:p w:rsidR="00B76A6B" w:rsidRDefault="00B76A6B" w:rsidP="00B76A6B">
      <w:pPr>
        <w:pStyle w:val="a3"/>
      </w:pPr>
      <w:r>
        <w:t>8. Какие проблемы воспитания остаются для Вас менее изученными?</w:t>
      </w:r>
    </w:p>
    <w:p w:rsidR="00B76A6B" w:rsidRDefault="00B76A6B" w:rsidP="00B76A6B">
      <w:pPr>
        <w:pStyle w:val="a3"/>
      </w:pPr>
      <w:r>
        <w:t>Проанализировав данные анкеты, я узнала о семье очень многое: об увлечениях ребенка, о его поведении дома, о методах воспитания, используемых родителями, о том, кто в семье занимается воспитанием. Это помогло мне лучше ориентироваться в педагогических потребностях каждой семьи, учесть ее индивидуальные особенности.</w:t>
      </w:r>
    </w:p>
    <w:p w:rsidR="00B76A6B" w:rsidRDefault="00B76A6B" w:rsidP="00B76A6B">
      <w:pPr>
        <w:pStyle w:val="a3"/>
      </w:pPr>
      <w:r>
        <w:t>Работа с родителями моих воспитанников ведется систематически и планово, используются коллективные и индивидуальные формы.</w:t>
      </w:r>
    </w:p>
    <w:p w:rsidR="00B76A6B" w:rsidRDefault="00B76A6B" w:rsidP="00B76A6B">
      <w:pPr>
        <w:pStyle w:val="a3"/>
      </w:pPr>
      <w:r>
        <w:t>Для координированной работы детского сада и родителей я поставила перед собой следующие задачи:</w:t>
      </w:r>
    </w:p>
    <w:p w:rsidR="00B76A6B" w:rsidRDefault="00B76A6B" w:rsidP="00B76A6B">
      <w:pPr>
        <w:pStyle w:val="a3"/>
      </w:pPr>
      <w:r>
        <w:t>1. Активизировать и обогащать воспитательные умения родителей.</w:t>
      </w:r>
    </w:p>
    <w:p w:rsidR="00B76A6B" w:rsidRDefault="00B76A6B" w:rsidP="00B76A6B">
      <w:pPr>
        <w:pStyle w:val="a3"/>
      </w:pPr>
      <w:r>
        <w:t>2. Изучать семьи своих воспитанников.</w:t>
      </w:r>
    </w:p>
    <w:p w:rsidR="00B76A6B" w:rsidRDefault="00B76A6B" w:rsidP="00B76A6B">
      <w:pPr>
        <w:pStyle w:val="a3"/>
      </w:pPr>
      <w:r>
        <w:t>Взаимодействие детского сада с семьей можно осуществлять по-разному. Важно только избегать формализма.</w:t>
      </w:r>
    </w:p>
    <w:p w:rsidR="00B76A6B" w:rsidRDefault="00B76A6B" w:rsidP="00B76A6B">
      <w:pPr>
        <w:pStyle w:val="a3"/>
      </w:pPr>
      <w:r>
        <w:t>С этой целью я использую традиционные и нетрадиционные формы и методы работы с родителями:</w:t>
      </w:r>
    </w:p>
    <w:p w:rsidR="00B76A6B" w:rsidRDefault="00B76A6B" w:rsidP="00B76A6B">
      <w:pPr>
        <w:pStyle w:val="a3"/>
      </w:pPr>
      <w:r>
        <w:t>1. Посещение семей воспитанников на дому. Посещение семьи ребенка много дает для ее изучения, установления контакта с ребенком, его родителями, выяснения условий воспитания. Я заранее согласовываю с родителями удобное для них время посещения, а также определяю цель своего визита. Прийти к ребенку домой - это прийти в гости. Значит, надо быть в хорошем настроении, приветливым, доброжелательным. Следует забыть о жалобах, замечаниях, не допускать критики в адрес родителей, их семейного хозяйства, уклада жизни, советы давать тактично, ненавязчиво. Поведение и настроение ребенка (радостный, раскованный, притихший, смущенный, приветливый) также помогают понять психологический климат семьи.</w:t>
      </w:r>
    </w:p>
    <w:p w:rsidR="00B76A6B" w:rsidRDefault="00B76A6B" w:rsidP="00B76A6B">
      <w:pPr>
        <w:pStyle w:val="a3"/>
      </w:pPr>
      <w:r>
        <w:t>2. Групповые родительские собрания. Родительские собрания поводятся 3 раза в год. На этих собраниях родителей знакомим с содержанием, задачами и методами воспитания детей определенного возраста в условиях детского сада и семьи;</w:t>
      </w:r>
    </w:p>
    <w:p w:rsidR="00B76A6B" w:rsidRDefault="00B76A6B" w:rsidP="00B76A6B">
      <w:pPr>
        <w:pStyle w:val="a3"/>
      </w:pPr>
      <w:r>
        <w:t>Зная, как важна атмосфера дружеских взаимоотношений между педагогом и родителями, первое родительское собрание «Наши дети в детском саду» я провела в форме круглого стола. Очень тщательно к нему готовилась, ведь успех собрания во многом обеспечивается его подготовкой.</w:t>
      </w:r>
    </w:p>
    <w:p w:rsidR="00B76A6B" w:rsidRDefault="00B76A6B" w:rsidP="00B76A6B">
      <w:pPr>
        <w:pStyle w:val="a3"/>
      </w:pPr>
      <w:r>
        <w:t>Готовила пригласительные билеты, постаралась создать в группе атмосферу добра, уюта и тепла. Начиналось оно с приветствия и благодарности, за то, что привели ребенка в наш детский сад. Игра «Свеча Доверия», объединила взрослых. Сначала все смущались, но это чувство быстро сменилось радостью и интересом. Минутка знакомства помогла снять напряжение, ведь родителям, сидящим за одним столом, не раз в течение собрания нужно было обсудить ситуацию или вопрос вместе.</w:t>
      </w:r>
    </w:p>
    <w:p w:rsidR="00B76A6B" w:rsidRDefault="00B76A6B" w:rsidP="00B76A6B">
      <w:pPr>
        <w:pStyle w:val="a3"/>
      </w:pPr>
      <w:r>
        <w:lastRenderedPageBreak/>
        <w:t>Доброжелательный тон повествования способствовали созданию доверительной атмосферы, помогли родителям откровенно говорить о проблемах.</w:t>
      </w:r>
    </w:p>
    <w:p w:rsidR="00B76A6B" w:rsidRDefault="00B76A6B" w:rsidP="00B76A6B">
      <w:pPr>
        <w:pStyle w:val="a3"/>
      </w:pPr>
      <w:r>
        <w:t>3. Консультации. Целями консультации являются усвоение родителями определенных знаний, умений; помощь им в разрешении проблемных вопросов.</w:t>
      </w:r>
    </w:p>
    <w:p w:rsidR="00B76A6B" w:rsidRDefault="00B76A6B" w:rsidP="00B76A6B">
      <w:pPr>
        <w:pStyle w:val="a3"/>
      </w:pPr>
      <w:r>
        <w:t>4. Дни добрых дел. Родители оказывают помощь в создании предметно – развивающей среды.</w:t>
      </w:r>
    </w:p>
    <w:p w:rsidR="00B76A6B" w:rsidRDefault="00B76A6B" w:rsidP="00B76A6B">
      <w:pPr>
        <w:pStyle w:val="a3"/>
      </w:pPr>
      <w:r>
        <w:t>5. Беседы с родителями. Беседа - это наиболее доступная форма установления связи педагога с семьей. В моей практике она используется как самостоятельно, так и в сочетании с другими формами: беседа при посещении семей, на родительском собрании, консультации.</w:t>
      </w:r>
    </w:p>
    <w:p w:rsidR="00B76A6B" w:rsidRDefault="00B76A6B" w:rsidP="00B76A6B">
      <w:pPr>
        <w:pStyle w:val="a3"/>
      </w:pPr>
      <w:r>
        <w:t>6. Библиотека игр для родителей. Поскольку игры требуют участия взрослого, это вынуждает родителей общаться с ребенком.</w:t>
      </w:r>
    </w:p>
    <w:p w:rsidR="00B76A6B" w:rsidRDefault="00B76A6B" w:rsidP="00B76A6B">
      <w:pPr>
        <w:pStyle w:val="a3"/>
      </w:pPr>
      <w:r>
        <w:t>7. Наглядную информацию:</w:t>
      </w:r>
    </w:p>
    <w:p w:rsidR="00B76A6B" w:rsidRDefault="00B76A6B" w:rsidP="00B76A6B">
      <w:pPr>
        <w:pStyle w:val="a3"/>
      </w:pPr>
      <w:r>
        <w:t>- папки передвижки</w:t>
      </w:r>
    </w:p>
    <w:p w:rsidR="00B76A6B" w:rsidRDefault="00B76A6B" w:rsidP="00B76A6B">
      <w:pPr>
        <w:pStyle w:val="a3"/>
      </w:pPr>
      <w:r>
        <w:t>- фотовыставки</w:t>
      </w:r>
    </w:p>
    <w:p w:rsidR="00B76A6B" w:rsidRDefault="00B76A6B" w:rsidP="00B76A6B">
      <w:pPr>
        <w:pStyle w:val="a3"/>
      </w:pPr>
      <w:r>
        <w:t>- копилка Добрых дел.</w:t>
      </w:r>
    </w:p>
    <w:p w:rsidR="00B76A6B" w:rsidRDefault="00B76A6B" w:rsidP="00B76A6B">
      <w:pPr>
        <w:pStyle w:val="a3"/>
      </w:pPr>
      <w:r>
        <w:t>Чтобы родительские уголки привлекали внимание, я использую в своей работе, рубрики: «Чем и как занять ребенка дома», «Спрашивали – отвечаем», «Вырастай-ка», «Благодарим», «Это интересно», «Поиграем», «От всей души», «Обратите внимание». В них помещаем практический материал, дающий возможность понять, чем занимается ребенок в детском саду, конкретные игры, в которые можно поиграть, советы, задания. Также в родительском уголке содержится информация о работе группы, режимных моментах, план работы с родителями, доска объявлений, меню. Для информаций имеется папка – передвижка «Здоровей-ка». Материал в уголке обновляем раз в две недели. Живой интерес у родителей вызвали фотовыставки: «Мы играем», «Папа, мама, я - спортивная семья», «Прощай лето!». Активность родителей в создании фотовыставок говорит о том, что эти формы работы являются востребованными. Очень хорошо, когда под рукой видеокамера и фотоаппарат, ведь родителям очень интересно, чем занимается их ребенок в детском саду. Я стараюсь запечатлеть весь процесс нашей деятельности на снимках.</w:t>
      </w:r>
    </w:p>
    <w:p w:rsidR="00B76A6B" w:rsidRDefault="00B76A6B" w:rsidP="00B76A6B">
      <w:pPr>
        <w:pStyle w:val="a3"/>
      </w:pPr>
      <w:r>
        <w:t>Хочу отметить, что родители стали активными участниками всех дел в группе, непременными помощниками, научились взаимодействовать друг с другом в роли игровых партнеров.</w:t>
      </w:r>
    </w:p>
    <w:p w:rsidR="00B76A6B" w:rsidRDefault="00B76A6B" w:rsidP="00B76A6B">
      <w:pPr>
        <w:pStyle w:val="a3"/>
      </w:pPr>
      <w:r>
        <w:t>Я, не останавливаюсь на достигнутом, продолжаю искать новые пути сотрудничества с родителями. Ведь у нас одна цель – воспитывать будущих созидателей жизни. Каков человек – таков мир, который он создает вокруг себя. Хочется верить, что наши дети, когда вырастут, будут любить и оберегать своих близких.</w:t>
      </w:r>
    </w:p>
    <w:p w:rsidR="009723CA" w:rsidRPr="00B76A6B" w:rsidRDefault="009723CA" w:rsidP="00B76A6B">
      <w:bookmarkStart w:id="0" w:name="_GoBack"/>
      <w:bookmarkEnd w:id="0"/>
    </w:p>
    <w:sectPr w:rsidR="009723CA" w:rsidRPr="00B76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21B"/>
    <w:rsid w:val="00032E61"/>
    <w:rsid w:val="002C0C3E"/>
    <w:rsid w:val="008610DD"/>
    <w:rsid w:val="009723CA"/>
    <w:rsid w:val="00996270"/>
    <w:rsid w:val="00B76A6B"/>
    <w:rsid w:val="00C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2E5B44-56FC-4374-8438-CE19BDBB3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6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0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6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2019-06-17T10:53:00Z</dcterms:created>
  <dcterms:modified xsi:type="dcterms:W3CDTF">2019-06-17T10:53:00Z</dcterms:modified>
</cp:coreProperties>
</file>