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A" w:rsidRDefault="003A538A" w:rsidP="008F48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5.25pt;height:157.5pt">
            <v:imagedata r:id="rId4" r:href="rId5"/>
          </v:shape>
        </w:pict>
      </w:r>
    </w:p>
    <w:p w:rsidR="003A538A" w:rsidRDefault="003A538A" w:rsidP="008F48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538A" w:rsidRDefault="003A538A" w:rsidP="008F48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538A" w:rsidRDefault="003A538A" w:rsidP="008F48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 w:rsidP="008F48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1. ОБЩИЕ  ПОЛОЖЕНИЯ</w:t>
      </w:r>
    </w:p>
    <w:p w:rsidR="003A538A" w:rsidRDefault="003A538A" w:rsidP="001C596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1.1. Настоящее Положение  о порядке организации  обучения учащихся, находящихся на длительном лечении в  </w:t>
      </w:r>
      <w:r>
        <w:rPr>
          <w:rFonts w:ascii="Times New Roman CYR" w:hAnsi="Times New Roman CYR" w:cs="Times New Roman CYR"/>
          <w:sz w:val="24"/>
          <w:szCs w:val="24"/>
        </w:rPr>
        <w:t xml:space="preserve">детском 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отделении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800">
        <w:rPr>
          <w:rFonts w:ascii="Times New Roman CYR" w:hAnsi="Times New Roman CYR" w:cs="Times New Roman CYR"/>
          <w:sz w:val="24"/>
          <w:szCs w:val="24"/>
        </w:rPr>
        <w:t>ГКУЗ РМ Республиканск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8F4800">
        <w:rPr>
          <w:rFonts w:ascii="Times New Roman CYR" w:hAnsi="Times New Roman CYR" w:cs="Times New Roman CYR"/>
          <w:sz w:val="24"/>
          <w:szCs w:val="24"/>
        </w:rPr>
        <w:t xml:space="preserve"> противотуберкулезн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8F4800">
        <w:rPr>
          <w:rFonts w:ascii="Times New Roman CYR" w:hAnsi="Times New Roman CYR" w:cs="Times New Roman CYR"/>
          <w:sz w:val="24"/>
          <w:szCs w:val="24"/>
        </w:rPr>
        <w:t xml:space="preserve"> диспансер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,  (далее – Положение) разработано в соответствии со ст.18 Конституции  Российской Федерации, с Федеральным законом «Об образовании в Российской Федерации», 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3D7FF2">
        <w:rPr>
          <w:rFonts w:ascii="Times New Roman CYR" w:hAnsi="Times New Roman CYR" w:cs="Times New Roman CYR"/>
          <w:sz w:val="24"/>
          <w:szCs w:val="24"/>
        </w:rPr>
        <w:t>риказом 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01.10.2013),</w:t>
      </w:r>
      <w:r>
        <w:rPr>
          <w:rFonts w:ascii="Times New Roman CYR" w:hAnsi="Times New Roman CYR" w:cs="Times New Roman CYR"/>
          <w:sz w:val="24"/>
          <w:szCs w:val="24"/>
        </w:rPr>
        <w:t xml:space="preserve"> Письма </w:t>
      </w:r>
      <w:r w:rsidRPr="001C596B">
        <w:rPr>
          <w:rFonts w:ascii="Times New Roman CYR" w:hAnsi="Times New Roman CYR" w:cs="Times New Roman CYR"/>
          <w:sz w:val="24"/>
          <w:szCs w:val="24"/>
        </w:rPr>
        <w:t>Министерства Образования и Науки РФот 31 августа 2015 г. N ВК-2101/07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Pr="001C596B">
        <w:rPr>
          <w:rFonts w:ascii="Times New Roman CYR" w:hAnsi="Times New Roman CYR" w:cs="Times New Roman CYR"/>
          <w:sz w:val="24"/>
          <w:szCs w:val="24"/>
        </w:rPr>
        <w:t>О ПОРЯДКЕ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596B">
        <w:rPr>
          <w:rFonts w:ascii="Times New Roman CYR" w:hAnsi="Times New Roman CYR" w:cs="Times New Roman CYR"/>
          <w:sz w:val="24"/>
          <w:szCs w:val="24"/>
        </w:rPr>
        <w:t>ОРГАНИЗАЦИИ ПОЛУЧЕНИЯ ОБРАЗОВАНИЯ ОБУЧАЮЩИМИСЯ,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596B">
        <w:rPr>
          <w:rFonts w:ascii="Times New Roman CYR" w:hAnsi="Times New Roman CYR" w:cs="Times New Roman CYR"/>
          <w:sz w:val="24"/>
          <w:szCs w:val="24"/>
        </w:rPr>
        <w:t>НУЖДАЮЩИМИСЯ В ДЛИТЕЛЬНОМ ЛЕЧЕНИИ</w:t>
      </w:r>
      <w:r>
        <w:rPr>
          <w:rFonts w:ascii="Times New Roman CYR" w:hAnsi="Times New Roman CYR" w:cs="Times New Roman CYR"/>
          <w:sz w:val="24"/>
          <w:szCs w:val="24"/>
        </w:rPr>
        <w:t>», Письма Министерства Образования и Науки РФ  от</w:t>
      </w:r>
      <w:r w:rsidRPr="001C596B">
        <w:rPr>
          <w:rFonts w:ascii="Times New Roman CYR" w:hAnsi="Times New Roman CYR" w:cs="Times New Roman CYR"/>
          <w:sz w:val="24"/>
          <w:szCs w:val="24"/>
        </w:rPr>
        <w:t xml:space="preserve"> 27 мая 2016 г. N ВК-1179/07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Pr="001C596B">
        <w:rPr>
          <w:rFonts w:ascii="Times New Roman CYR" w:hAnsi="Times New Roman CYR" w:cs="Times New Roman CYR"/>
          <w:sz w:val="24"/>
          <w:szCs w:val="24"/>
        </w:rPr>
        <w:t>О ДОПОЛНИТЕЛЬНЫХ РАЗЪЯСНЕНИЯХ</w:t>
      </w:r>
      <w:r>
        <w:rPr>
          <w:rFonts w:ascii="Times New Roman CYR" w:hAnsi="Times New Roman CYR" w:cs="Times New Roman CYR"/>
          <w:sz w:val="24"/>
          <w:szCs w:val="24"/>
        </w:rPr>
        <w:t>»,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Методических рекомендаций об организации обучения детей, которые находятся на длительном лечении и не могут по состоянию здоровья посещать  образовательные организации ( подписанные  Первым Заместителем Министра здравоохранения РФ и  и Заместителем  Министра Просвещения РФ), </w:t>
      </w:r>
      <w:r w:rsidRPr="003D7FF2">
        <w:rPr>
          <w:rFonts w:ascii="Times New Roman CYR" w:hAnsi="Times New Roman CYR" w:cs="Times New Roman CYR"/>
          <w:sz w:val="24"/>
          <w:szCs w:val="24"/>
        </w:rPr>
        <w:t>Уставом Муниципального  общеобразовательного учреждения «Средняя общеобразовательная школа №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» (далее по тексту СОШ № </w:t>
      </w:r>
      <w:r>
        <w:rPr>
          <w:rFonts w:ascii="Times New Roman CYR" w:hAnsi="Times New Roman CYR" w:cs="Times New Roman CYR"/>
          <w:sz w:val="24"/>
          <w:szCs w:val="24"/>
        </w:rPr>
        <w:t>22)</w:t>
      </w:r>
      <w:r w:rsidRPr="003D7FF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Образовательная деятельность  МОУ « СОШ №22» в 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детском 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отделении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800">
        <w:rPr>
          <w:rFonts w:ascii="Times New Roman CYR" w:hAnsi="Times New Roman CYR" w:cs="Times New Roman CYR"/>
          <w:sz w:val="24"/>
          <w:szCs w:val="24"/>
        </w:rPr>
        <w:t>ГКУЗ РМ Республиканск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8F4800">
        <w:rPr>
          <w:rFonts w:ascii="Times New Roman CYR" w:hAnsi="Times New Roman CYR" w:cs="Times New Roman CYR"/>
          <w:sz w:val="24"/>
          <w:szCs w:val="24"/>
        </w:rPr>
        <w:t xml:space="preserve"> противотуберкулезн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8F4800">
        <w:rPr>
          <w:rFonts w:ascii="Times New Roman CYR" w:hAnsi="Times New Roman CYR" w:cs="Times New Roman CYR"/>
          <w:sz w:val="24"/>
          <w:szCs w:val="24"/>
        </w:rPr>
        <w:t xml:space="preserve"> диспансер</w:t>
      </w:r>
      <w:r>
        <w:rPr>
          <w:rFonts w:ascii="Times New Roman CYR" w:hAnsi="Times New Roman CYR" w:cs="Times New Roman CYR"/>
          <w:sz w:val="24"/>
          <w:szCs w:val="24"/>
        </w:rPr>
        <w:t>а (далее по тексту РПТД) осуществляется на основании Лицензии №3984 от 21 мая 2018 года</w:t>
      </w:r>
    </w:p>
    <w:p w:rsidR="003A538A" w:rsidRPr="003D7FF2" w:rsidRDefault="003A538A" w:rsidP="001C596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1.2. Настоящее   Положение  является нормативным документом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,  регулирующим  порядок обеспечения государственных гарантий прав на образование учащимся, находящимся на длительном стационарном лечении в  </w:t>
      </w:r>
      <w:r>
        <w:rPr>
          <w:rFonts w:ascii="Times New Roman CYR" w:hAnsi="Times New Roman CYR" w:cs="Times New Roman CYR"/>
          <w:sz w:val="24"/>
          <w:szCs w:val="24"/>
        </w:rPr>
        <w:t>дет</w:t>
      </w:r>
      <w:r w:rsidRPr="003D7FF2">
        <w:rPr>
          <w:rFonts w:ascii="Times New Roman CYR" w:hAnsi="Times New Roman CYR" w:cs="Times New Roman CYR"/>
          <w:sz w:val="24"/>
          <w:szCs w:val="24"/>
        </w:rPr>
        <w:t>ском отделении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 РПТД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, в штатах которой не имеется должности учителей. 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1.3. Участниками правовых отношений  при организации обучения образовательным программам учащихся, находящихся на длительном лечении в больнице являются: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1.3.1. учащиеся, находящиеся на длительном лечении в больнице;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1.3.2. родители (законные представители)  учащихся, находящихся на длительном лечении в больнице;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1.3.3.учителя и иные педагогические работники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>, участвующие в организации обучения  по образовательным программам учащихся, находящихся на длительном лечении в больнице.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1.4. Действие настоящего Положения распространяется на все категории учащихся, находящихся на длительном лечении в больнице и проживающих постоянно или временно на территории муниципального образования городского округа </w:t>
      </w:r>
      <w:r>
        <w:rPr>
          <w:rFonts w:ascii="Times New Roman CYR" w:hAnsi="Times New Roman CYR" w:cs="Times New Roman CYR"/>
          <w:sz w:val="24"/>
          <w:szCs w:val="24"/>
        </w:rPr>
        <w:t>Саранск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2.  ЦЕЛИ И ЗАДАЧИ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 2.1.  Целью  организации    обучения учащихся, находящихся  на длительном лечении в больнице является нормативное закрепление гарантий права на общее образование учащихся, находящихся на длительном лечении в больнице, путем создания организационных и иных условий при организации обучения.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2.2. Задачами организации обучения учащихся, находящихся на длительном лечении в больнице, являются: 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329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2.2.1.  обеспечение и защита конституционных прав учащихся, находящихся на длительном лечении в больнице в части получения ими общего образования в форме индивидуального обучения;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329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2.2.2. создание условий для освоения индивидуальных образовательных программ в рамках государственного стандарта учащимися, находящимися на длительном лечении в больнице, которые по причине болезни не могут посещать общеобразовательное учреждение.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  ПОРЯДОК ОРГАНИЗАЦИИ ОБУЧЕНИЯ   УЧАЩИХСЯ, НАХОДЯЩИХСЯ  НА ДЛИТЕЛЬНОМ ЛЕЧЕНИИ В БОЛЬНИЦЕ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3.1. Организация обучения учащихся, находящихся на длительном лечении в больнице, проводится  в  форме индивидуального или группового обучения в условиях стационарного лечебного учреждения.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3.2. Непосредственная организация и руководство учебно-воспитательной работой в больнице осуществляются директором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>.</w:t>
      </w:r>
    </w:p>
    <w:p w:rsidR="003A538A" w:rsidRPr="003D7FF2" w:rsidRDefault="003A538A" w:rsidP="003D7F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3.3. Директор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направляет из состава педагогического коллектива педагогических работников, с их согласия, для осуществления учебно-воспитательного процесса в больнице.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3.4.  Занятия проводятся с учащимися I- X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 классов, которым в соответствии с заключением лечащего врача  и по согласованию с заведующим отделением дается разрешение на проведение занятий независимо от сроков пребывания детей в больнице. Учебные занятия начинаются после поступления детей в больницу</w:t>
      </w:r>
      <w:r>
        <w:rPr>
          <w:rFonts w:ascii="Times New Roman CYR" w:hAnsi="Times New Roman CYR" w:cs="Times New Roman CYR"/>
          <w:sz w:val="24"/>
          <w:szCs w:val="24"/>
        </w:rPr>
        <w:t xml:space="preserve"> по разрешению лечащего врача.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3.5.  Общее методическое руководство и контроль  проведения учебных занятий с учащимися в больницах осуществляются  заместителем  директора по  </w:t>
      </w:r>
      <w:r>
        <w:rPr>
          <w:rFonts w:ascii="Times New Roman CYR" w:hAnsi="Times New Roman CYR" w:cs="Times New Roman CYR"/>
          <w:sz w:val="24"/>
          <w:szCs w:val="24"/>
        </w:rPr>
        <w:t xml:space="preserve">УВР 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>.</w:t>
      </w:r>
    </w:p>
    <w:p w:rsidR="003A538A" w:rsidRDefault="003A538A" w:rsidP="00130F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3.6. Обучение учащихся проводится по программам общеобразовательной школы в соответствии с учебным план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3D7FF2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 ( учебный план прилагается)</w:t>
      </w:r>
      <w:r w:rsidRPr="003D7FF2">
        <w:rPr>
          <w:rFonts w:ascii="Times New Roman CYR" w:hAnsi="Times New Roman CYR" w:cs="Times New Roman CYR"/>
          <w:sz w:val="24"/>
          <w:szCs w:val="24"/>
        </w:rPr>
        <w:t>.</w:t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3.7. Форма организации учебной работы с учащимися устанавливается групповая или индивидуальная. Групповые занятия организуются при наличии от 4 до 15 учащихся одного класса.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         При наличии в отделении от 4 до 15 учащихся I–IV  классов для занятий организуется класс-комплект. Для учащихся V – XI классов организуются групповые занятия из двух смежных классов (V – VI, VI – VII, VII – VIII, VIII – IX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Pr="004F4DF9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XI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).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3.8. Начало занятий и форму организации обучения больных детей определяют заведующий отделением больницы совместно с лечащим врачом в зависимости от состояния здоровья ребенка, о чем делают соответствующую запись в истории болезни (форма №3).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3.9. Педагогический коллектив строит учебно-воспитательную работу по расписанию с учетом данных о состоянии здоровья детей, которое согласуется  с</w:t>
      </w:r>
      <w:r>
        <w:rPr>
          <w:rFonts w:ascii="Times New Roman CYR" w:hAnsi="Times New Roman CYR" w:cs="Times New Roman CYR"/>
          <w:sz w:val="24"/>
          <w:szCs w:val="24"/>
        </w:rPr>
        <w:t xml:space="preserve"> зав. Отделением больницы</w:t>
      </w:r>
      <w:r w:rsidRPr="003D7FF2">
        <w:rPr>
          <w:rFonts w:ascii="Times New Roman CYR" w:hAnsi="Times New Roman CYR" w:cs="Times New Roman CYR"/>
          <w:sz w:val="24"/>
          <w:szCs w:val="24"/>
        </w:rPr>
        <w:t>. Ежедневная учебная нагрузка на одного учащегося не должна превышать 3</w:t>
      </w:r>
      <w:r>
        <w:rPr>
          <w:rFonts w:ascii="Times New Roman CYR" w:hAnsi="Times New Roman CYR" w:cs="Times New Roman CYR"/>
          <w:sz w:val="24"/>
          <w:szCs w:val="24"/>
        </w:rPr>
        <w:t>,5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учебных часов.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3.10. Главный врач больницы создает необходимые условия для организации учебной работы и устанавливает часы для проведения учебных занятий.</w:t>
      </w:r>
    </w:p>
    <w:p w:rsidR="003A538A" w:rsidRPr="003D7FF2" w:rsidRDefault="003A538A" w:rsidP="00130F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3.11. На учебные занятия учащихся, находящихся на лечении в больницах, отводится количество учебных часов в неделю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учебным планом.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3.12. Зачисление  учащихся  на  обучение в соответствующий класс осуществляется на основании дневника или справки из муниципального бюджетного общеобразовательного учреждения, в котором  они обучаются.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3.13. Для учета занятий с учащимися ведется  классный журнал, в котором учителями, осуществляющими обучение, записываются сведения о поступивших учащихся: фамилия, имя  и отчество, год рождения, номер школы и класс, дата поступления в больницу, начало и окончание занятий, количество проведенных часов.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         Запись прохождения учебного материала и учет знаний учащихся оформляются учителем в соответствии с требованиями к ведению классного журнала.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          После выписки  учащегося из больницы указанные сведения  о нем передаются в СОШ № </w:t>
      </w:r>
      <w:r w:rsidRPr="00A97B1A"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, на которую возложена непосредственная организация и руководство учебно-воспитательной  работой  в  данной больнице.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3.14. Учащиеся занимаются по учебникам, находящимся в их пользовании. Обеспечение школьно-письменными  принадлежностями  производится  родителями.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3.15. Контингент учащихся, проходящих обучение в больницах, учитывается в статических отчетах тех школ, в которых они обучаются постоянно.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3.16. При выписке из больницы обучающимся выдается справка об обучении с текущими или четвертными оценками по каждому учебному предмету, подписанная директором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>, главным врачом больницы и заверенная печатью  СОШ  №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>, на которую возложена организация обучения в данной больнице.</w:t>
      </w:r>
    </w:p>
    <w:p w:rsidR="003A538A" w:rsidRPr="00031698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3.17.Дальнейшее обучение, перевод  учащихся  в  следующий  класс, выпуск   осуществляются  в  установленном порядке образовательной организацией, из которой  прибыл  учащийся.</w:t>
      </w:r>
    </w:p>
    <w:p w:rsidR="003A538A" w:rsidRPr="00031698" w:rsidRDefault="003A538A" w:rsidP="0003169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31698">
        <w:rPr>
          <w:rFonts w:ascii="Times New Roman CYR" w:hAnsi="Times New Roman CYR" w:cs="Times New Roman CYR"/>
          <w:sz w:val="24"/>
          <w:szCs w:val="24"/>
        </w:rPr>
        <w:t>3.18.Промежуточная и итоговая аттестация детей, находящихся на длительном лечении, по месту их нахождения осуществляется школой в соответствии с уставом школы и положением о государственной (итоговой) аттестации выпускников 9 и 11(12) классов общеобразовательных учреждений, утверждаемым федеральным государственным органом управления образованием.</w:t>
      </w:r>
    </w:p>
    <w:p w:rsidR="003A538A" w:rsidRPr="00031698" w:rsidRDefault="003A538A" w:rsidP="0003169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31698">
        <w:rPr>
          <w:rFonts w:ascii="Times New Roman CYR" w:hAnsi="Times New Roman CYR" w:cs="Times New Roman CYR"/>
          <w:sz w:val="24"/>
          <w:szCs w:val="24"/>
        </w:rPr>
        <w:t>3.19.Детям, находящимся на длительном лечении и обучающимся по месту нахождения, прошедшим государственную (итоговую) аттестацию, школа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AE3DA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7FF2">
        <w:rPr>
          <w:rFonts w:ascii="Times New Roman CYR" w:hAnsi="Times New Roman CYR" w:cs="Times New Roman CYR"/>
          <w:sz w:val="24"/>
          <w:szCs w:val="24"/>
        </w:rPr>
        <w:t>в которых они обучаются постоянно</w:t>
      </w:r>
      <w:r w:rsidRPr="00031698">
        <w:rPr>
          <w:rFonts w:ascii="Times New Roman CYR" w:hAnsi="Times New Roman CYR" w:cs="Times New Roman CYR"/>
          <w:sz w:val="24"/>
          <w:szCs w:val="24"/>
        </w:rPr>
        <w:t xml:space="preserve"> выдает документ государственного образца о соответствующем образовании.</w:t>
      </w:r>
    </w:p>
    <w:p w:rsidR="003A538A" w:rsidRPr="00031698" w:rsidRDefault="003A538A" w:rsidP="0003169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31698">
        <w:rPr>
          <w:rFonts w:ascii="Times New Roman CYR" w:hAnsi="Times New Roman CYR" w:cs="Times New Roman CYR"/>
          <w:sz w:val="24"/>
          <w:szCs w:val="24"/>
        </w:rPr>
        <w:t>3.20.Дети, находящиеся на длительном лечении, проявившие особые успехи в учении, награждаются золотой или серебряной медалью на общих основаниях.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4. ФИНАНСИРОВАНИЕ  ОБУЧЕНИЯ   УЧАЩИХСЯ, НАХОДЯЩИХСЯ НА ДЛИТЕЛЬНОМ ЛЕЧЕНИИ В БОЛЬНИЦЕ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4.1.  Оплата труда учителей за работу по обучению учащихся, находящихся на длительном лечении в больнице осуществляется на основании Положения  об оплате труда работников Муниципального общеобразовательного учреждения «Средняя общеобразовательная школа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»  в пределах фонда оплаты труда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  и на основании утверждаемого ежегодно учебного плана.                        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4.2.  Исчисление заработной платы педагогических работ6ников за работу по обучению учащихся, находящихся на длительном лечении в больнице,  производится два раза в год (на начало первого и второго учебных полугодий) в  зависимости от объема их учебной нагрузки.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ПРАВА И ОБЯЗАННОСТИ УЧАСТНИКОВ ОБРАЗОВАТЕЛЬНОГО ПРОЦЕССА ПРИ ПОЛУЧЕНИИ ОБЩЕГО ОБРАЗОВАНИЯ УЧАЩИМИСЯ, НАХОДЯЩИМИСЯ НА ДЛИТЕЛЬНОМ ЛЕЧЕНИИ В БОЛЬНИЦЕ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.1. Обучающиеся, нуждающиеся в длительном лечении имеют право на получение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общего образования соответствующего уровня.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.2. Обучающиеся, нуждающиеся в длительном лечении, обязаны соблюдать правила</w:t>
      </w:r>
    </w:p>
    <w:p w:rsidR="003A538A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поведения обучающихся общеобразовательной организации, расписание учебных занятий.</w:t>
      </w:r>
    </w:p>
    <w:p w:rsidR="003A538A" w:rsidRPr="00166DDD" w:rsidRDefault="003A538A" w:rsidP="00AF14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4"/>
          <w:szCs w:val="24"/>
        </w:rPr>
      </w:pPr>
      <w:r>
        <w:rPr>
          <w:rStyle w:val="fontstyle01"/>
        </w:rPr>
        <w:t>5.3.Права обучающегося:</w:t>
      </w:r>
      <w:r>
        <w:rPr>
          <w:color w:val="000000"/>
        </w:rPr>
        <w:br/>
      </w:r>
      <w:r>
        <w:rPr>
          <w:rStyle w:val="fontstyle01"/>
        </w:rPr>
        <w:t>- на получение образования в соответствии со стандартом;</w:t>
      </w:r>
      <w:r>
        <w:rPr>
          <w:color w:val="000000"/>
        </w:rPr>
        <w:br/>
      </w:r>
      <w:r>
        <w:rPr>
          <w:rStyle w:val="fontstyle01"/>
        </w:rPr>
        <w:t>- выбирать предметы для промежуточной и итоговой аттестации;</w:t>
      </w:r>
      <w:r>
        <w:rPr>
          <w:color w:val="000000"/>
        </w:rPr>
        <w:br/>
      </w:r>
      <w:r>
        <w:rPr>
          <w:rStyle w:val="fontstyle01"/>
        </w:rPr>
        <w:t>- вносить предложения по совершенствованию образовательного процесса в</w:t>
      </w:r>
      <w:r>
        <w:rPr>
          <w:color w:val="000000"/>
        </w:rPr>
        <w:br/>
      </w:r>
      <w:r>
        <w:rPr>
          <w:rStyle w:val="fontstyle01"/>
        </w:rPr>
        <w:t>администрацию общеобразовательного учреждения;</w:t>
      </w:r>
      <w:r>
        <w:rPr>
          <w:color w:val="000000"/>
        </w:rPr>
        <w:br/>
      </w:r>
      <w:r>
        <w:rPr>
          <w:rStyle w:val="fontstyle01"/>
        </w:rPr>
        <w:t>- на уважение своего человеческого достоинства, свободу совести и информации,</w:t>
      </w:r>
      <w:r>
        <w:rPr>
          <w:color w:val="000000"/>
        </w:rPr>
        <w:br/>
      </w:r>
      <w:r>
        <w:rPr>
          <w:rStyle w:val="fontstyle01"/>
        </w:rPr>
        <w:t>свободное выражение собственных взглядов и убеждений;</w:t>
      </w:r>
      <w:r>
        <w:rPr>
          <w:color w:val="000000"/>
        </w:rPr>
        <w:br/>
      </w:r>
      <w:r>
        <w:rPr>
          <w:rStyle w:val="fontstyle01"/>
        </w:rPr>
        <w:t>- на моральное и материальное поощрение за успехи в учении;</w:t>
      </w:r>
      <w:r>
        <w:rPr>
          <w:color w:val="000000"/>
        </w:rPr>
        <w:br/>
      </w:r>
      <w:r>
        <w:rPr>
          <w:rStyle w:val="fontstyle01"/>
        </w:rPr>
        <w:t>- на психолого-медико-педагогическое сопровождение;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166DDD">
        <w:rPr>
          <w:rFonts w:ascii="Times New Roman CYR" w:hAnsi="Times New Roman CYR" w:cs="Times New Roman CYR"/>
          <w:sz w:val="24"/>
          <w:szCs w:val="24"/>
        </w:rPr>
        <w:t>. Родители (законные представители) обучающихся, нуждающихся в длительном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лечении, имеют право: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на защиту законных прав ребенка;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обращаться для разрешения конфликтных ситуаций к руководству Школы, в органы,</w:t>
      </w:r>
    </w:p>
    <w:p w:rsidR="003A538A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осуществляющие управление в сфере образования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3A538A" w:rsidRPr="00166DDD" w:rsidRDefault="003A538A" w:rsidP="00AF14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Style w:val="fontstyle01"/>
        </w:rPr>
        <w:t>-получать психолого – педагогические консультации специалистов школы</w:t>
      </w:r>
      <w:r>
        <w:rPr>
          <w:color w:val="000000"/>
        </w:rPr>
        <w:br/>
      </w:r>
      <w:r>
        <w:rPr>
          <w:rStyle w:val="fontstyle01"/>
        </w:rPr>
        <w:t>-вносить в учебный план дополнительные учебные предметы и дополнительные</w:t>
      </w:r>
      <w:r>
        <w:rPr>
          <w:color w:val="000000"/>
        </w:rPr>
        <w:br/>
      </w:r>
      <w:r>
        <w:rPr>
          <w:rStyle w:val="fontstyle01"/>
        </w:rPr>
        <w:t>занятия в пределах выделенного фонда оплаты труда или дополнительной платы из</w:t>
      </w:r>
      <w:r>
        <w:rPr>
          <w:color w:val="000000"/>
        </w:rPr>
        <w:br/>
      </w:r>
      <w:r>
        <w:rPr>
          <w:rStyle w:val="fontstyle01"/>
        </w:rPr>
        <w:t>семейного бюджета на основе двустороннего договора со школой.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 Педагогические работники обязаны: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обеспечить уровень подготовки обучающихся, соответствующий требованиям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федерального государственного стандарта, и его реализацию в полном объеме;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осуществлять обучение обучающегося в соответствии с рабочей программой учебного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курса, календарным графиком, утверждеенным расписанием;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учитывать специфику заболевания обучающегося, особенности режима и организации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групповых занятий в стационаре;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при проведении занятий не допускать перегрузки обучающихся;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 xml:space="preserve">- являться на рабочее место, не позднее, чем за </w:t>
      </w:r>
      <w:r>
        <w:rPr>
          <w:rFonts w:ascii="Times New Roman CYR" w:hAnsi="Times New Roman CYR" w:cs="Times New Roman CYR"/>
          <w:sz w:val="24"/>
          <w:szCs w:val="24"/>
        </w:rPr>
        <w:t>15</w:t>
      </w:r>
      <w:r w:rsidRPr="00166DDD">
        <w:rPr>
          <w:rFonts w:ascii="Times New Roman CYR" w:hAnsi="Times New Roman CYR" w:cs="Times New Roman CYR"/>
          <w:sz w:val="24"/>
          <w:szCs w:val="24"/>
        </w:rPr>
        <w:t xml:space="preserve"> минут до начала урока;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начать урок и его окончить, согласно утвержденному расписанию, не допуская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бесполезной траты учебного времени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выполнять все приказы (распоряжения) директора школы, руководителя отдела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обучения в медицинских организациях, педагога-организатора; при несогласии с приказом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(распоряжением) обжаловать выполненный приказа (распоряжения) в комиссию по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трудовым спорам или в соответствии с ТК РФ;5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все преподаватели и работники обязаны 1 раз в год проходить медицинское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обследование;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пройти инструктаж по охране труда и выполнять все требования;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166DD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Pr="00166DDD">
        <w:rPr>
          <w:rFonts w:ascii="Times New Roman CYR" w:hAnsi="Times New Roman CYR" w:cs="Times New Roman CYR"/>
          <w:sz w:val="24"/>
          <w:szCs w:val="24"/>
        </w:rPr>
        <w:t>. Преподавателям и другим работникам школы запрещается: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изменять по своему усмотрению расписание уроков и график работы;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удлинять или сокращать продолжительность уроков и перемен;</w:t>
      </w:r>
    </w:p>
    <w:p w:rsidR="003A538A" w:rsidRPr="00166DDD" w:rsidRDefault="003A538A" w:rsidP="00166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6DDD">
        <w:rPr>
          <w:rFonts w:ascii="Times New Roman CYR" w:hAnsi="Times New Roman CYR" w:cs="Times New Roman CYR"/>
          <w:sz w:val="24"/>
          <w:szCs w:val="24"/>
        </w:rPr>
        <w:t>- удалять учащихся с уроков.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>6.  ПОРЯДОК ВНЕСЕНИЯ ИЗМЕНЕНИЙ В ПОЛОЖЕНИЕ И ПРЕКРАЩЕНИЯ    ЕГО ДЕЙСТВИЯ</w:t>
      </w:r>
      <w:r w:rsidRPr="003D7FF2">
        <w:rPr>
          <w:rFonts w:ascii="Times New Roman CYR" w:hAnsi="Times New Roman CYR" w:cs="Times New Roman CYR"/>
          <w:sz w:val="24"/>
          <w:szCs w:val="24"/>
        </w:rPr>
        <w:tab/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6.1.  В настоящее Положение педагогическим советом СОШ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  могут  вноситься изменения и дополнения,  вызванные   изменением  законодательства и появлением  новых нормативно - правовых  документов относительно обучения  учащихся, находящихся на длительном лечении в больнице.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D7FF2">
        <w:rPr>
          <w:rFonts w:ascii="Times New Roman CYR" w:hAnsi="Times New Roman CYR" w:cs="Times New Roman CYR"/>
          <w:sz w:val="24"/>
          <w:szCs w:val="24"/>
        </w:rPr>
        <w:t xml:space="preserve">6.2.   Настоящее  Положение прекращает свое действие при реорганизации или ликвидации  СОШ        № 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3D7FF2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 w:rsidP="003D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538A" w:rsidRPr="003D7FF2" w:rsidRDefault="003A538A">
      <w:pPr>
        <w:rPr>
          <w:sz w:val="24"/>
          <w:szCs w:val="24"/>
        </w:rPr>
      </w:pPr>
    </w:p>
    <w:sectPr w:rsidR="003A538A" w:rsidRPr="003D7FF2" w:rsidSect="003435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34A"/>
    <w:rsid w:val="00031698"/>
    <w:rsid w:val="000F1010"/>
    <w:rsid w:val="00130F78"/>
    <w:rsid w:val="00153768"/>
    <w:rsid w:val="00166DDD"/>
    <w:rsid w:val="001C596B"/>
    <w:rsid w:val="002934EB"/>
    <w:rsid w:val="0033459F"/>
    <w:rsid w:val="00343591"/>
    <w:rsid w:val="0035461D"/>
    <w:rsid w:val="0039769E"/>
    <w:rsid w:val="003A538A"/>
    <w:rsid w:val="003D310A"/>
    <w:rsid w:val="003D7FF2"/>
    <w:rsid w:val="004F4DF9"/>
    <w:rsid w:val="005A536F"/>
    <w:rsid w:val="00634604"/>
    <w:rsid w:val="007112AB"/>
    <w:rsid w:val="00725839"/>
    <w:rsid w:val="007E6E42"/>
    <w:rsid w:val="008F1136"/>
    <w:rsid w:val="008F4800"/>
    <w:rsid w:val="009E034A"/>
    <w:rsid w:val="00A2457B"/>
    <w:rsid w:val="00A97B1A"/>
    <w:rsid w:val="00AE3DAE"/>
    <w:rsid w:val="00AF1465"/>
    <w:rsid w:val="00B60980"/>
    <w:rsid w:val="00B9017D"/>
    <w:rsid w:val="00BD0268"/>
    <w:rsid w:val="00C123C9"/>
    <w:rsid w:val="00CD1A5F"/>
    <w:rsid w:val="00CE242B"/>
    <w:rsid w:val="00D75A03"/>
    <w:rsid w:val="00DA2C27"/>
    <w:rsid w:val="00DF7BD0"/>
    <w:rsid w:val="00EF1829"/>
    <w:rsid w:val="00F573C1"/>
    <w:rsid w:val="00FA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AF146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krinshoter.ru/i/031120/yq3LqUd6.png?download=1&amp;name=%D0%A1%D0%BA%D1%80%D0%B8%D0%BD%D1%88%D0%BE%D1%82%2003-11-2020%2012:57:4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1849</Words>
  <Characters>10540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kupchik_o</cp:lastModifiedBy>
  <cp:revision>5</cp:revision>
  <dcterms:created xsi:type="dcterms:W3CDTF">2020-11-02T17:27:00Z</dcterms:created>
  <dcterms:modified xsi:type="dcterms:W3CDTF">2020-11-03T10:03:00Z</dcterms:modified>
</cp:coreProperties>
</file>