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F6" w:rsidRDefault="007967F6" w:rsidP="007967F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111111"/>
          <w:sz w:val="36"/>
          <w:szCs w:val="36"/>
        </w:rPr>
      </w:pPr>
      <w:r>
        <w:rPr>
          <w:rStyle w:val="c8"/>
          <w:b/>
          <w:bCs/>
          <w:color w:val="111111"/>
          <w:sz w:val="36"/>
          <w:szCs w:val="36"/>
        </w:rPr>
        <w:t xml:space="preserve"> </w:t>
      </w:r>
    </w:p>
    <w:p w:rsidR="007967F6" w:rsidRDefault="007967F6" w:rsidP="007967F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111111"/>
          <w:sz w:val="36"/>
          <w:szCs w:val="36"/>
        </w:rPr>
      </w:pPr>
    </w:p>
    <w:p w:rsidR="007967F6" w:rsidRDefault="007967F6" w:rsidP="007967F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111111"/>
          <w:sz w:val="36"/>
          <w:szCs w:val="36"/>
        </w:rPr>
      </w:pPr>
    </w:p>
    <w:p w:rsidR="007967F6" w:rsidRDefault="007967F6" w:rsidP="007967F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111111"/>
          <w:sz w:val="36"/>
          <w:szCs w:val="36"/>
        </w:rPr>
      </w:pPr>
    </w:p>
    <w:p w:rsidR="007967F6" w:rsidRDefault="007967F6" w:rsidP="007967F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111111"/>
          <w:sz w:val="36"/>
          <w:szCs w:val="36"/>
        </w:rPr>
      </w:pPr>
    </w:p>
    <w:p w:rsidR="007967F6" w:rsidRDefault="007967F6" w:rsidP="007967F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111111"/>
          <w:sz w:val="36"/>
          <w:szCs w:val="36"/>
        </w:rPr>
      </w:pPr>
    </w:p>
    <w:p w:rsidR="007967F6" w:rsidRDefault="007967F6" w:rsidP="007967F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111111"/>
          <w:sz w:val="36"/>
          <w:szCs w:val="36"/>
        </w:rPr>
      </w:pPr>
    </w:p>
    <w:p w:rsidR="007967F6" w:rsidRDefault="007967F6" w:rsidP="007967F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111111"/>
          <w:sz w:val="36"/>
          <w:szCs w:val="36"/>
        </w:rPr>
      </w:pPr>
    </w:p>
    <w:p w:rsidR="007967F6" w:rsidRDefault="007967F6" w:rsidP="007967F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111111"/>
          <w:sz w:val="36"/>
          <w:szCs w:val="36"/>
        </w:rPr>
      </w:pPr>
    </w:p>
    <w:p w:rsidR="007967F6" w:rsidRPr="007967F6" w:rsidRDefault="007967F6" w:rsidP="007967F6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8"/>
          <w:b/>
          <w:bCs/>
          <w:color w:val="111111"/>
          <w:sz w:val="44"/>
          <w:szCs w:val="44"/>
        </w:rPr>
      </w:pPr>
      <w:r w:rsidRPr="007967F6">
        <w:rPr>
          <w:rStyle w:val="c8"/>
          <w:b/>
          <w:bCs/>
          <w:color w:val="111111"/>
          <w:sz w:val="44"/>
          <w:szCs w:val="44"/>
        </w:rPr>
        <w:t>Картотека зимних подвижных игр</w:t>
      </w:r>
      <w:r w:rsidRPr="007967F6">
        <w:rPr>
          <w:rStyle w:val="c8"/>
          <w:b/>
          <w:bCs/>
          <w:color w:val="111111"/>
          <w:sz w:val="44"/>
          <w:szCs w:val="44"/>
        </w:rPr>
        <w:t xml:space="preserve"> </w:t>
      </w:r>
    </w:p>
    <w:p w:rsidR="007967F6" w:rsidRPr="007967F6" w:rsidRDefault="007967F6" w:rsidP="007967F6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Calibri" w:hAnsi="Calibri" w:cs="Calibri"/>
          <w:color w:val="000000"/>
          <w:sz w:val="44"/>
          <w:szCs w:val="44"/>
        </w:rPr>
      </w:pPr>
      <w:r w:rsidRPr="007967F6">
        <w:rPr>
          <w:rStyle w:val="c8"/>
          <w:b/>
          <w:bCs/>
          <w:color w:val="111111"/>
          <w:sz w:val="44"/>
          <w:szCs w:val="44"/>
        </w:rPr>
        <w:t>на улице</w:t>
      </w:r>
    </w:p>
    <w:p w:rsidR="007967F6" w:rsidRDefault="007967F6" w:rsidP="007967F6">
      <w:pPr>
        <w:pStyle w:val="c1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8"/>
          <w:b/>
          <w:bCs/>
          <w:color w:val="111111"/>
          <w:sz w:val="44"/>
          <w:szCs w:val="44"/>
        </w:rPr>
      </w:pPr>
      <w:r w:rsidRPr="007967F6">
        <w:rPr>
          <w:rStyle w:val="c8"/>
          <w:b/>
          <w:bCs/>
          <w:color w:val="111111"/>
          <w:sz w:val="44"/>
          <w:szCs w:val="44"/>
        </w:rPr>
        <w:t>для детей подготовительной группы</w:t>
      </w:r>
    </w:p>
    <w:p w:rsidR="007967F6" w:rsidRDefault="007967F6" w:rsidP="007967F6">
      <w:pPr>
        <w:pStyle w:val="c1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8"/>
          <w:b/>
          <w:bCs/>
          <w:color w:val="111111"/>
          <w:sz w:val="44"/>
          <w:szCs w:val="44"/>
        </w:rPr>
      </w:pPr>
    </w:p>
    <w:p w:rsidR="007967F6" w:rsidRDefault="007967F6" w:rsidP="007967F6">
      <w:pPr>
        <w:pStyle w:val="c1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8"/>
          <w:b/>
          <w:bCs/>
          <w:color w:val="111111"/>
          <w:sz w:val="44"/>
          <w:szCs w:val="44"/>
        </w:rPr>
      </w:pPr>
    </w:p>
    <w:p w:rsidR="007967F6" w:rsidRPr="007967F6" w:rsidRDefault="007967F6" w:rsidP="007967F6">
      <w:pPr>
        <w:pStyle w:val="c16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c8"/>
          <w:bCs/>
          <w:color w:val="111111"/>
          <w:sz w:val="28"/>
          <w:szCs w:val="28"/>
        </w:rPr>
      </w:pPr>
      <w:r>
        <w:rPr>
          <w:rStyle w:val="c8"/>
          <w:bCs/>
          <w:color w:val="111111"/>
          <w:sz w:val="28"/>
          <w:szCs w:val="28"/>
        </w:rPr>
        <w:t>Подготовила: вос</w:t>
      </w:r>
      <w:r w:rsidRPr="007967F6">
        <w:rPr>
          <w:rStyle w:val="c8"/>
          <w:bCs/>
          <w:color w:val="111111"/>
          <w:sz w:val="28"/>
          <w:szCs w:val="28"/>
        </w:rPr>
        <w:t>питатель</w:t>
      </w:r>
    </w:p>
    <w:p w:rsidR="007967F6" w:rsidRPr="007967F6" w:rsidRDefault="007967F6" w:rsidP="007967F6">
      <w:pPr>
        <w:pStyle w:val="c16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c8"/>
          <w:bCs/>
          <w:color w:val="111111"/>
          <w:sz w:val="28"/>
          <w:szCs w:val="28"/>
        </w:rPr>
      </w:pPr>
      <w:proofErr w:type="spellStart"/>
      <w:r w:rsidRPr="007967F6">
        <w:rPr>
          <w:rStyle w:val="c8"/>
          <w:bCs/>
          <w:color w:val="111111"/>
          <w:sz w:val="28"/>
          <w:szCs w:val="28"/>
        </w:rPr>
        <w:t>Чуканова</w:t>
      </w:r>
      <w:proofErr w:type="spellEnd"/>
      <w:r w:rsidRPr="007967F6">
        <w:rPr>
          <w:rStyle w:val="c8"/>
          <w:bCs/>
          <w:color w:val="111111"/>
          <w:sz w:val="28"/>
          <w:szCs w:val="28"/>
        </w:rPr>
        <w:t xml:space="preserve"> Е.В.</w:t>
      </w:r>
    </w:p>
    <w:p w:rsidR="007967F6" w:rsidRPr="007967F6" w:rsidRDefault="007967F6" w:rsidP="007967F6">
      <w:pPr>
        <w:pStyle w:val="c1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Default="007967F6" w:rsidP="007967F6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z w:val="28"/>
          <w:szCs w:val="28"/>
          <w:u w:val="single"/>
        </w:rPr>
      </w:pPr>
    </w:p>
    <w:p w:rsidR="007967F6" w:rsidRPr="007967F6" w:rsidRDefault="007967F6" w:rsidP="007967F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111111"/>
          <w:sz w:val="28"/>
          <w:szCs w:val="28"/>
        </w:rPr>
      </w:pPr>
      <w:proofErr w:type="spellStart"/>
      <w:r>
        <w:rPr>
          <w:rStyle w:val="c3"/>
          <w:bCs/>
          <w:color w:val="111111"/>
          <w:sz w:val="28"/>
          <w:szCs w:val="28"/>
        </w:rPr>
        <w:t>р</w:t>
      </w:r>
      <w:r w:rsidRPr="007967F6">
        <w:rPr>
          <w:rStyle w:val="c3"/>
          <w:bCs/>
          <w:color w:val="111111"/>
          <w:sz w:val="28"/>
          <w:szCs w:val="28"/>
        </w:rPr>
        <w:t>.п.Комсомольский</w:t>
      </w:r>
      <w:proofErr w:type="spellEnd"/>
      <w:r w:rsidRPr="007967F6">
        <w:rPr>
          <w:rStyle w:val="c3"/>
          <w:bCs/>
          <w:color w:val="111111"/>
          <w:sz w:val="28"/>
          <w:szCs w:val="28"/>
        </w:rPr>
        <w:t>, 2022г</w:t>
      </w:r>
    </w:p>
    <w:p w:rsidR="007967F6" w:rsidRPr="007967F6" w:rsidRDefault="007967F6" w:rsidP="007967F6">
      <w:pPr>
        <w:pStyle w:val="c13"/>
        <w:shd w:val="clear" w:color="auto" w:fill="FFFFFF"/>
        <w:spacing w:before="0" w:beforeAutospacing="0" w:after="0" w:afterAutospacing="0" w:line="276" w:lineRule="auto"/>
        <w:ind w:left="-426" w:firstLine="568"/>
        <w:rPr>
          <w:sz w:val="28"/>
          <w:szCs w:val="28"/>
        </w:rPr>
      </w:pPr>
      <w:r w:rsidRPr="007967F6">
        <w:rPr>
          <w:rStyle w:val="c3"/>
          <w:b/>
          <w:bCs/>
          <w:sz w:val="28"/>
          <w:szCs w:val="28"/>
          <w:u w:val="single"/>
        </w:rPr>
        <w:lastRenderedPageBreak/>
        <w:t>Снежная королева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7"/>
          <w:i/>
          <w:iCs/>
          <w:sz w:val="28"/>
          <w:szCs w:val="28"/>
        </w:rPr>
        <w:t> </w:t>
      </w:r>
      <w:r w:rsidRPr="007967F6">
        <w:rPr>
          <w:rStyle w:val="c4"/>
          <w:sz w:val="28"/>
          <w:szCs w:val="28"/>
        </w:rPr>
        <w:t>воспитывать быстроту и ловкость</w:t>
      </w:r>
    </w:p>
    <w:p w:rsidR="007967F6" w:rsidRDefault="007967F6" w:rsidP="007967F6">
      <w:pPr>
        <w:pStyle w:val="c2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4"/>
          <w:sz w:val="28"/>
          <w:szCs w:val="28"/>
        </w:rPr>
      </w:pPr>
      <w:r w:rsidRPr="007967F6">
        <w:rPr>
          <w:rStyle w:val="c4"/>
          <w:sz w:val="28"/>
          <w:szCs w:val="28"/>
        </w:rPr>
        <w:t>   Игроки находятся на площадке, водящий – «Снежная королева» в стороне от игроков. По команде игроки разбегаются по площадке, а Снежная королева старается их догнать и запятнать. Тот, кого она коснулась, превращается в «льдинку» и остаётся стоять на месте.</w:t>
      </w:r>
    </w:p>
    <w:p w:rsidR="007967F6" w:rsidRPr="007967F6" w:rsidRDefault="007967F6" w:rsidP="007967F6">
      <w:pPr>
        <w:pStyle w:val="c2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3"/>
          <w:b/>
          <w:bCs/>
          <w:sz w:val="28"/>
          <w:szCs w:val="28"/>
          <w:u w:val="single"/>
        </w:rPr>
        <w:t>Мороз - Красный нос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4"/>
          <w:sz w:val="28"/>
          <w:szCs w:val="28"/>
        </w:rPr>
        <w:t> развитие ловкости, воспитание выдержки и терпения.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Я Мороз — Красный нос.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Кто из вас решится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В путь-дороженьку пуститься?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Играющие хором отвечают: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Не боимся мы угроз,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И не страшен нам мороз.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4"/>
          <w:sz w:val="28"/>
          <w:szCs w:val="28"/>
        </w:rPr>
      </w:pPr>
      <w:r w:rsidRPr="007967F6">
        <w:rPr>
          <w:rStyle w:val="c4"/>
          <w:sz w:val="28"/>
          <w:szCs w:val="28"/>
        </w:rPr>
        <w:t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сколько играющих удалось заморозить. При этом учитывается, что играющие, выбежавшие из дома до сигнала или оставшиеся в доме после него, тоже считаются замороженными. После нескольких перебежек выбирают нового Мороза. В конце игры подводится итог, сравнивают, какой Мороз заморозил больше играющих.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3"/>
          <w:b/>
          <w:bCs/>
          <w:sz w:val="28"/>
          <w:szCs w:val="28"/>
          <w:u w:val="single"/>
        </w:rPr>
      </w:pPr>
      <w:r w:rsidRPr="007967F6">
        <w:rPr>
          <w:rStyle w:val="c4"/>
          <w:sz w:val="28"/>
          <w:szCs w:val="28"/>
        </w:rPr>
        <w:t>Второй вариант: </w:t>
      </w:r>
      <w:r w:rsidRPr="007967F6">
        <w:rPr>
          <w:rStyle w:val="c3"/>
          <w:b/>
          <w:bCs/>
          <w:sz w:val="28"/>
          <w:szCs w:val="28"/>
          <w:u w:val="single"/>
        </w:rPr>
        <w:t>Два Мороза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Выбираются два Мороза – водящие, а остальные ребята располагаются за линией дома в одну шеренгу. Посередине площадки – на улице – стоят два Мороза. Морозы обращаются к детям: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– Мы два брата молодые,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– Два Мороза удалые.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– Я Мороз-Красный Нос,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– Я Мороз-Синий Нос.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– Кто из вас решится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– В путь-дороженьку пуститься?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Дети (хором). Не боимся мы угроз,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И не страшен нам мороз!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4"/>
          <w:sz w:val="28"/>
          <w:szCs w:val="28"/>
        </w:rPr>
      </w:pPr>
      <w:r w:rsidRPr="007967F6">
        <w:rPr>
          <w:rStyle w:val="c4"/>
          <w:sz w:val="28"/>
          <w:szCs w:val="28"/>
        </w:rPr>
        <w:lastRenderedPageBreak/>
        <w:t>После этих слов ребята бегут с одной стороны площадки на другую. Морозы касаются ребят.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3"/>
          <w:b/>
          <w:bCs/>
          <w:sz w:val="28"/>
          <w:szCs w:val="28"/>
          <w:u w:val="single"/>
        </w:rPr>
        <w:t>Снежная карусель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7"/>
          <w:i/>
          <w:iCs/>
          <w:sz w:val="28"/>
          <w:szCs w:val="28"/>
        </w:rPr>
        <w:t> </w:t>
      </w:r>
      <w:r w:rsidRPr="007967F6">
        <w:rPr>
          <w:rStyle w:val="c4"/>
          <w:sz w:val="28"/>
          <w:szCs w:val="28"/>
        </w:rPr>
        <w:t>упражнять в ориентировке на местности.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4"/>
          <w:sz w:val="28"/>
          <w:szCs w:val="28"/>
        </w:rPr>
      </w:pPr>
      <w:r w:rsidRPr="007967F6">
        <w:rPr>
          <w:rStyle w:val="c4"/>
          <w:sz w:val="28"/>
          <w:szCs w:val="28"/>
        </w:rPr>
        <w:t>   Взявшись за руки, дети образуют круг вокруг снеговика и изображают снежинки. По сигналу взрослого они идут сначала медленно, потом все быстрее, в конце концов бегут. После того как играющие пробегут по кругу несколько раз, взрослый предлагает им изменить направление движения, говоря: «Ветер изменился, полетели снежинки в другую сторону». Играющие замедляют движение, останавливаются и начинают двигаться в противоположном направлении. Сперва они двигаются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отпускают руки. После небольшого отдыха игра возобновляется.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proofErr w:type="spellStart"/>
      <w:r w:rsidRPr="007967F6">
        <w:rPr>
          <w:rStyle w:val="c3"/>
          <w:b/>
          <w:bCs/>
          <w:sz w:val="28"/>
          <w:szCs w:val="28"/>
          <w:u w:val="single"/>
        </w:rPr>
        <w:t>Ловишки</w:t>
      </w:r>
      <w:proofErr w:type="spellEnd"/>
      <w:r w:rsidRPr="007967F6">
        <w:rPr>
          <w:rStyle w:val="c3"/>
          <w:b/>
          <w:bCs/>
          <w:sz w:val="28"/>
          <w:szCs w:val="28"/>
          <w:u w:val="single"/>
        </w:rPr>
        <w:t xml:space="preserve"> парами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7"/>
          <w:i/>
          <w:iCs/>
          <w:sz w:val="28"/>
          <w:szCs w:val="28"/>
        </w:rPr>
        <w:t> </w:t>
      </w:r>
      <w:r w:rsidRPr="007967F6">
        <w:rPr>
          <w:rStyle w:val="c4"/>
          <w:sz w:val="28"/>
          <w:szCs w:val="28"/>
        </w:rPr>
        <w:t>научиться бегать в паре.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Дети становятся попарно один за другим на расстоянии 2-3 шагов на одной стороне площадки. По сигналу взрослого первые в парах быстро бегут на другую сторону площадки, стоящие сзади стараются поймать их (каждый свою пару). При повторении игры дети меняются ролями.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3"/>
          <w:b/>
          <w:bCs/>
          <w:sz w:val="28"/>
          <w:szCs w:val="28"/>
          <w:u w:val="single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3"/>
          <w:b/>
          <w:bCs/>
          <w:sz w:val="28"/>
          <w:szCs w:val="28"/>
          <w:u w:val="single"/>
        </w:rPr>
        <w:t>Метелица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4"/>
          <w:sz w:val="28"/>
          <w:szCs w:val="28"/>
        </w:rPr>
        <w:t> упражнять в ориентировке на местности.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Все дети встают друг за другом и берутся за руки. Первым стоит взрослый - он метелица. Метелица медленно пробегает между снежными постройками, валами, санками змейкой или обегает их, ведя за собой. Ребята стараются не разорвать цепочку и не натыкаться на предметы.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3"/>
          <w:b/>
          <w:bCs/>
          <w:sz w:val="28"/>
          <w:szCs w:val="28"/>
          <w:u w:val="single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3"/>
          <w:b/>
          <w:bCs/>
          <w:sz w:val="28"/>
          <w:szCs w:val="28"/>
          <w:u w:val="single"/>
        </w:rPr>
        <w:t>Капельки и льдинки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4"/>
          <w:sz w:val="28"/>
          <w:szCs w:val="28"/>
        </w:rPr>
        <w:t> воспитывать быстроту и ловкость.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 xml:space="preserve">   Кто-нибудь из взрослых выбирается водящим — Дедом Морозом. У него в руках должен быть волшебный посох (например, ветка или палка). Все остальные игроки — это капельки в реке. Задача водящего — заморозить все капельки. Для этого ему нужно дотронуться до игрока волшебным посохом, и замерзшая капелька должна застыть на месте. Но не все так просто: ведь «теплая» капелька может отогреть замороженного. Для этого капельке нужно </w:t>
      </w:r>
      <w:r w:rsidRPr="007967F6">
        <w:rPr>
          <w:rStyle w:val="c4"/>
          <w:sz w:val="28"/>
          <w:szCs w:val="28"/>
        </w:rPr>
        <w:lastRenderedPageBreak/>
        <w:t>дотронуться до льдинки, поэтому Деду Морозу придется изрядно потрудиться, чтоб превратить в лед всю речку.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3"/>
          <w:b/>
          <w:bCs/>
          <w:sz w:val="28"/>
          <w:szCs w:val="28"/>
          <w:u w:val="single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3"/>
          <w:b/>
          <w:bCs/>
          <w:sz w:val="28"/>
          <w:szCs w:val="28"/>
          <w:u w:val="single"/>
        </w:rPr>
        <w:t>Льдинка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7"/>
          <w:i/>
          <w:iCs/>
          <w:sz w:val="28"/>
          <w:szCs w:val="28"/>
        </w:rPr>
        <w:t> </w:t>
      </w:r>
      <w:r w:rsidRPr="007967F6">
        <w:rPr>
          <w:rStyle w:val="c4"/>
          <w:sz w:val="28"/>
          <w:szCs w:val="28"/>
        </w:rPr>
        <w:t>упражнять в ориентировке на местности.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Участники игры образуют круг и становятся на расстоянии одного-двух шагов друг от друга. В центре круга — водящий. Он кладет перед собой гладкий кусочек льда (или шайбу, деревянную чурку) и ударом ноги старается выбить льдинку за пределы круга. Играющие препятствуют этому и отбивают льдинку назад. Тот, кто пропустит льдинку с правой стороны от себя, сменяет водящего и становится внутрь круга.</w:t>
      </w:r>
    </w:p>
    <w:p w:rsidR="007967F6" w:rsidRPr="007967F6" w:rsidRDefault="007967F6" w:rsidP="007967F6">
      <w:pPr>
        <w:pStyle w:val="c12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Можно играть и по-другому. Играющие перебрасывают льдинку друг другу в самых разных направлениях. Водящий, находящийся внутри круга, старается перехватить ее. Если ему это удастся, он становится в круг, а тот, по чьей вине это произошло, становится водящим.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10"/>
          <w:b/>
          <w:bCs/>
          <w:sz w:val="28"/>
          <w:szCs w:val="28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10"/>
          <w:b/>
          <w:bCs/>
          <w:sz w:val="28"/>
          <w:szCs w:val="28"/>
        </w:rPr>
        <w:t>Бездомный заяц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7"/>
          <w:i/>
          <w:iCs/>
          <w:sz w:val="28"/>
          <w:szCs w:val="28"/>
        </w:rPr>
        <w:t> </w:t>
      </w:r>
      <w:r w:rsidRPr="007967F6">
        <w:rPr>
          <w:rStyle w:val="c4"/>
          <w:sz w:val="28"/>
          <w:szCs w:val="28"/>
        </w:rPr>
        <w:t>воспитывать быстроту и ловкость.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Из числа игроков выбирается охотник и бездомный заяц. Остальные игроки – зайцы, чертят себе круг, и встают внутрь. Бездомный заяц убегает, а охотник его догоняет. Заяц может спастись от охотника, забежав в любой круг, тогда заяц, что стоял в кругу, должен сразу же убегать, потому что он стает бездомным, и охотник будет за ним охотиться. Как только охотник поймает зайца, он сам стает зайцем, а бывший заяц – охотником.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3"/>
          <w:b/>
          <w:bCs/>
          <w:sz w:val="28"/>
          <w:szCs w:val="28"/>
          <w:u w:val="single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3"/>
          <w:b/>
          <w:bCs/>
          <w:sz w:val="28"/>
          <w:szCs w:val="28"/>
          <w:u w:val="single"/>
        </w:rPr>
        <w:t>Двое на снегу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7"/>
          <w:i/>
          <w:iCs/>
          <w:sz w:val="28"/>
          <w:szCs w:val="28"/>
        </w:rPr>
        <w:t> </w:t>
      </w:r>
      <w:r w:rsidRPr="007967F6">
        <w:rPr>
          <w:rStyle w:val="c4"/>
          <w:sz w:val="28"/>
          <w:szCs w:val="28"/>
        </w:rPr>
        <w:t>воспитывать быстроту и ловкость.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На снегу чертят круг диаметром 2 метра. Два соперника, заложив руки за спины, входят в круг и по сигналу ведущего пытаются вытолкнуть друг друга из круга. Если игрок заступил за круг или убрал руки из-за спины, он проигрывает. В этой игре нельзя допускать болевых приемов, судит игру ведущий. Игрок, не вышедший из круга, побеждает.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3"/>
          <w:b/>
          <w:bCs/>
          <w:sz w:val="28"/>
          <w:szCs w:val="28"/>
          <w:u w:val="single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proofErr w:type="spellStart"/>
      <w:r w:rsidRPr="007967F6">
        <w:rPr>
          <w:rStyle w:val="c3"/>
          <w:b/>
          <w:bCs/>
          <w:sz w:val="28"/>
          <w:szCs w:val="28"/>
          <w:u w:val="single"/>
        </w:rPr>
        <w:t>Снежиночки</w:t>
      </w:r>
      <w:proofErr w:type="spellEnd"/>
      <w:r w:rsidRPr="007967F6">
        <w:rPr>
          <w:rStyle w:val="c3"/>
          <w:b/>
          <w:bCs/>
          <w:sz w:val="28"/>
          <w:szCs w:val="28"/>
          <w:u w:val="single"/>
        </w:rPr>
        <w:t xml:space="preserve"> – </w:t>
      </w:r>
      <w:proofErr w:type="spellStart"/>
      <w:r w:rsidRPr="007967F6">
        <w:rPr>
          <w:rStyle w:val="c3"/>
          <w:b/>
          <w:bCs/>
          <w:sz w:val="28"/>
          <w:szCs w:val="28"/>
          <w:u w:val="single"/>
        </w:rPr>
        <w:t>пушиночки</w:t>
      </w:r>
      <w:proofErr w:type="spellEnd"/>
      <w:r w:rsidRPr="007967F6">
        <w:rPr>
          <w:rStyle w:val="c3"/>
          <w:b/>
          <w:bCs/>
          <w:sz w:val="28"/>
          <w:szCs w:val="28"/>
          <w:u w:val="single"/>
        </w:rPr>
        <w:t xml:space="preserve"> (игра малой подвижности)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Дети движутся гурьбой вокруг снеговика, повертываясь одновременно и вокруг себя. Через некоторое время направление движения меняется, хоровод кружится в другую сторону. Взрослый говорит: «</w:t>
      </w:r>
      <w:proofErr w:type="spellStart"/>
      <w:r w:rsidRPr="007967F6">
        <w:rPr>
          <w:rStyle w:val="c4"/>
          <w:sz w:val="28"/>
          <w:szCs w:val="28"/>
        </w:rPr>
        <w:t>Снежиночки</w:t>
      </w:r>
      <w:proofErr w:type="spellEnd"/>
      <w:r w:rsidRPr="007967F6">
        <w:rPr>
          <w:rStyle w:val="c4"/>
          <w:sz w:val="28"/>
          <w:szCs w:val="28"/>
        </w:rPr>
        <w:t xml:space="preserve"> - </w:t>
      </w:r>
      <w:proofErr w:type="spellStart"/>
      <w:r w:rsidRPr="007967F6">
        <w:rPr>
          <w:rStyle w:val="c4"/>
          <w:sz w:val="28"/>
          <w:szCs w:val="28"/>
        </w:rPr>
        <w:t>пушиночки</w:t>
      </w:r>
      <w:proofErr w:type="spellEnd"/>
      <w:r w:rsidRPr="007967F6">
        <w:rPr>
          <w:rStyle w:val="c4"/>
          <w:sz w:val="28"/>
          <w:szCs w:val="28"/>
        </w:rPr>
        <w:t xml:space="preserve"> устали на лету, кружиться перестали, присели отдохнуть».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lastRenderedPageBreak/>
        <w:t>   Играющие останавливаются, приседают. Отдохнув немного, возобновляют игру.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3"/>
          <w:b/>
          <w:bCs/>
          <w:sz w:val="28"/>
          <w:szCs w:val="28"/>
          <w:u w:val="single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3"/>
          <w:b/>
          <w:bCs/>
          <w:sz w:val="28"/>
          <w:szCs w:val="28"/>
          <w:u w:val="single"/>
        </w:rPr>
        <w:t>Белые медведи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</w:t>
      </w:r>
      <w:r w:rsidRPr="007967F6">
        <w:rPr>
          <w:rStyle w:val="c7"/>
          <w:i/>
          <w:iCs/>
          <w:sz w:val="28"/>
          <w:szCs w:val="28"/>
        </w:rPr>
        <w:t>:</w:t>
      </w:r>
      <w:r w:rsidRPr="007967F6">
        <w:rPr>
          <w:rStyle w:val="c4"/>
          <w:sz w:val="28"/>
          <w:szCs w:val="28"/>
        </w:rPr>
        <w:t> воспитывать быстроту и ловкость.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На игровой площадке отмечается участок, изображающий льдину. На льдине – два «белых медведя» – водящие. Они могут произносить следующие слова: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«Мы плывем на льдине,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Как на бригантине,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По седым суровым морям.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Кто не бережется,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Не остережется,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Тот, наверняка уж, попадется нам.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Раз-два-три – беги!»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С последними словами остальные играющие разбегаются по площадке. Медведи выходят на охоту, держась за руки. Настигнув кого-нибудь, они стараются обхватить ребенка обеими свободными руками. Если медведям это удается, то пойманный сам становится медвежонком и присоединяется к водящим. Теперь медведи продолжают «охоту» втроем. Выигравшими считаются те дети, которым удается дольше всех не попасться в лапы медвежьей семейки.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10"/>
          <w:b/>
          <w:bCs/>
          <w:sz w:val="28"/>
          <w:szCs w:val="28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  <w:u w:val="single"/>
        </w:rPr>
      </w:pPr>
      <w:r w:rsidRPr="007967F6">
        <w:rPr>
          <w:rStyle w:val="c10"/>
          <w:b/>
          <w:bCs/>
          <w:sz w:val="28"/>
          <w:szCs w:val="28"/>
          <w:u w:val="single"/>
        </w:rPr>
        <w:t>«Не задень!»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4"/>
          <w:sz w:val="28"/>
          <w:szCs w:val="28"/>
        </w:rPr>
        <w:t> развитие ловкости.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На площадке раскладывают снежные комки в шахматном порядке. Дети стоят у одной линии по одну сторону площадки. По сигналу дети бегут из одного конца площадки в другой, обходя комки.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10"/>
          <w:b/>
          <w:bCs/>
          <w:sz w:val="28"/>
          <w:szCs w:val="28"/>
          <w:u w:val="single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  <w:u w:val="single"/>
        </w:rPr>
      </w:pPr>
      <w:r w:rsidRPr="007967F6">
        <w:rPr>
          <w:rStyle w:val="c10"/>
          <w:b/>
          <w:bCs/>
          <w:sz w:val="28"/>
          <w:szCs w:val="28"/>
          <w:u w:val="single"/>
        </w:rPr>
        <w:t>«Остановись возле снежка»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4"/>
          <w:sz w:val="28"/>
          <w:szCs w:val="28"/>
        </w:rPr>
        <w:t> развитие внимания.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На площадке раскладывают снежки. Их должно быть на один меньше, чем детей. Дети бегают врассыпную. По сигналу каждый должен остановиться возле снежка. У каждого снежка должен стоять только один ребёнок. Тот, кто не нашёл себе места, выбывает из игры. Игра повторяется до тех пор, пока не выявится победитель.</w:t>
      </w:r>
    </w:p>
    <w:p w:rsid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rStyle w:val="c10"/>
          <w:b/>
          <w:bCs/>
          <w:sz w:val="28"/>
          <w:szCs w:val="28"/>
          <w:u w:val="single"/>
        </w:rPr>
      </w:pP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7967F6">
        <w:rPr>
          <w:rStyle w:val="c10"/>
          <w:b/>
          <w:bCs/>
          <w:sz w:val="28"/>
          <w:szCs w:val="28"/>
          <w:u w:val="single"/>
        </w:rPr>
        <w:t>«Баба Снежная»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0"/>
          <w:sz w:val="28"/>
          <w:szCs w:val="28"/>
          <w:u w:val="single"/>
        </w:rPr>
        <w:t>Цель:</w:t>
      </w:r>
      <w:r w:rsidRPr="007967F6">
        <w:rPr>
          <w:rStyle w:val="c4"/>
          <w:sz w:val="28"/>
          <w:szCs w:val="28"/>
        </w:rPr>
        <w:t> развитие ловкости, внимания, ориентировки в пространстве.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lastRenderedPageBreak/>
        <w:t>   Выбирают «Бабу Снежную». В руках у «Снежной Бабы» - султанчик. Дети становятся на одной стороне площадки, а «Баба Снежная» на противоположной. Дети хором произносят слова, и подходят к «Снежной Бабе». После слов: «Раз, два, три. Ну – ка, баба, догони!» дети бегут на свою сторону площадки. «Баба Снежная» догоняет их, дотрагиваясь султанчиком. Тех, кого «Баба Снежная» осалила, отходят в сторону. Подсчитывается количество пойманных детей. Игра возобновляется с новой «Снежной Бабой».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Дети: Очень гордая на вид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       Баба Снежная стоит.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       На ребят она глядит,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       Всем метлой своей грозит.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       Глазки чёрные горят,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       Отойди – ка – говорят.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       Раз, два, три</w:t>
      </w:r>
    </w:p>
    <w:p w:rsidR="007967F6" w:rsidRPr="007967F6" w:rsidRDefault="007967F6" w:rsidP="007967F6">
      <w:pPr>
        <w:pStyle w:val="c5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7967F6">
        <w:rPr>
          <w:rStyle w:val="c4"/>
          <w:sz w:val="28"/>
          <w:szCs w:val="28"/>
        </w:rPr>
        <w:t>          Ну – ка, баба, догони!</w:t>
      </w:r>
    </w:p>
    <w:p w:rsidR="00323B75" w:rsidRDefault="00323B75"/>
    <w:sectPr w:rsidR="00323B75" w:rsidSect="007967F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F6"/>
    <w:rsid w:val="00323B75"/>
    <w:rsid w:val="0079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69EA-9D0B-47BC-85E3-2A14897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67F6"/>
  </w:style>
  <w:style w:type="paragraph" w:customStyle="1" w:styleId="c16">
    <w:name w:val="c16"/>
    <w:basedOn w:val="a"/>
    <w:rsid w:val="007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67F6"/>
  </w:style>
  <w:style w:type="paragraph" w:customStyle="1" w:styleId="c5">
    <w:name w:val="c5"/>
    <w:basedOn w:val="a"/>
    <w:rsid w:val="007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7F6"/>
  </w:style>
  <w:style w:type="character" w:customStyle="1" w:styleId="c7">
    <w:name w:val="c7"/>
    <w:basedOn w:val="a0"/>
    <w:rsid w:val="007967F6"/>
  </w:style>
  <w:style w:type="character" w:customStyle="1" w:styleId="c4">
    <w:name w:val="c4"/>
    <w:basedOn w:val="a0"/>
    <w:rsid w:val="007967F6"/>
  </w:style>
  <w:style w:type="paragraph" w:customStyle="1" w:styleId="c2">
    <w:name w:val="c2"/>
    <w:basedOn w:val="a"/>
    <w:rsid w:val="007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2022-12-14T18:05:00Z</dcterms:created>
  <dcterms:modified xsi:type="dcterms:W3CDTF">2022-12-14T18:11:00Z</dcterms:modified>
</cp:coreProperties>
</file>