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A" w:rsidRPr="00CA703B" w:rsidRDefault="00CA703B" w:rsidP="00CA70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родителей: «</w:t>
      </w:r>
      <w:r w:rsidR="006E0D1A" w:rsidRPr="00CA703B">
        <w:rPr>
          <w:rFonts w:ascii="Times New Roman" w:hAnsi="Times New Roman" w:cs="Times New Roman"/>
          <w:b/>
          <w:sz w:val="36"/>
          <w:szCs w:val="36"/>
        </w:rPr>
        <w:t>Роль художественной л</w:t>
      </w:r>
      <w:r>
        <w:rPr>
          <w:rFonts w:ascii="Times New Roman" w:hAnsi="Times New Roman" w:cs="Times New Roman"/>
          <w:b/>
          <w:sz w:val="36"/>
          <w:szCs w:val="36"/>
        </w:rPr>
        <w:t>итературы в речевом развитии дошкольников»</w:t>
      </w:r>
    </w:p>
    <w:p w:rsidR="006E0D1A" w:rsidRPr="006E0D1A" w:rsidRDefault="006E0D1A" w:rsidP="00CA703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D1A" w:rsidRPr="006E0D1A">
        <w:rPr>
          <w:rFonts w:ascii="Times New Roman" w:hAnsi="Times New Roman" w:cs="Times New Roman"/>
          <w:sz w:val="28"/>
          <w:szCs w:val="28"/>
        </w:rPr>
        <w:t xml:space="preserve">Общеизвестно  воздействие  художественной  литературы  на   умственное   и  эстетическое   развитие   ребёнка.    Велика  её  роль  и  в   развитии речи    дошкольников.  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>На важность  приобщения  детей  к  красоте родного слова, развития  культуры   речи   указывали   педагоги,   психологи,   лингвисты      (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>,  C.</w:t>
      </w:r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А. Рубинштейн,  Ф. 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А.Сохин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>,   А. М. Шах,  Л. И.  Айдаров  и  другие).</w:t>
      </w:r>
      <w:proofErr w:type="gramEnd"/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Художественная    литература    открывает    и   объясняет   ребёнку   жизнь     общества и  природы,  мир  человеческих чувств  и  взаимоотношений. Она   развивает  мышление  и  воображение  ребёнка, обобщает его эмоции,  даёт   прекрасные  образцы   русского   литературного  языка,  развивает  умение  тонко   чувствовать форму и ритм родного языка.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Художественная   литература   сопровождает   человека  с  первых  лет   его жизни.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Знакомство   с  художественной  литературой  осуществляется  с  помощью литературных  произведений  разных жанров. Необходимо не только учить детей   слушать  сказки,  рассказы,  стихи,  обращать   внимание   детей   не только  на  содержании  литературного  произведения, но  и на   некоторые   особенности  литературного   языка (образные слова и выражения,  некоторые эпитеты и сравнения).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После   рассказывания    сказок,   необходимо   учить   детей   дошкольного возраста отвечать на вопросы, связанные с содержанием, а также на самые  простые  вопросы  по  художественной  форме  произведения.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D1A" w:rsidRPr="006E0D1A">
        <w:rPr>
          <w:rFonts w:ascii="Times New Roman" w:hAnsi="Times New Roman" w:cs="Times New Roman"/>
          <w:sz w:val="28"/>
          <w:szCs w:val="28"/>
        </w:rPr>
        <w:t>Ежедневное  чтение  детской   литературы  в  детском  саду, специальные занятия   по  художественной  литературе  оказывают  большое  влияние на развитие словаря детей.  На литературном материале дети начинают усваивать   сложные   понятия  (жанр,  рифма,  писатель,  эпитет  и  др.).  Дети  не   только    упражняются   в   умении   выделять   сравнения в художественных   произведениях,   но   и  участвовать  в  построении словосочетаний   и  предложений со сравнениями. При этом они учатся употреблять    характерные  для  сравнения  союзы  как,  словно,  будто.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С   помощью  художественной  литературы  у  детей  должна  развиваться способность  замечать  красоту  и  богатство  русского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>аукой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 и   практикой   установлено,  что,  если определённый   уровень овладения языком не достигнут в дошкольном возрасте, то этот путь, как правило,  не  может  быть  пройден  на  более  поздних этапах.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1A" w:rsidRPr="006E0D1A">
        <w:rPr>
          <w:rFonts w:ascii="Times New Roman" w:hAnsi="Times New Roman" w:cs="Times New Roman"/>
          <w:sz w:val="28"/>
          <w:szCs w:val="28"/>
        </w:rPr>
        <w:t xml:space="preserve">В  сложившихся   современных   условиях   книга    почти лишилась    прежнего     значения   у   родителей,   а   телевидение   активно вытесняет  её   из  детской  жизни.  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lastRenderedPageBreak/>
        <w:t>Преподаватели начальных классов  школы отмечают, что ученики не очень   любят стихи,  слабо  интересуются   художественной   литературой. Объяснения  этому,    они    считают,   надо искать   в  детском саду.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1A" w:rsidRPr="006E0D1A">
        <w:rPr>
          <w:rFonts w:ascii="Times New Roman" w:hAnsi="Times New Roman" w:cs="Times New Roman"/>
          <w:sz w:val="28"/>
          <w:szCs w:val="28"/>
        </w:rPr>
        <w:t>Ознакомление  детей дошкольного возраста  с детской    художественной   литературой   будет  способствовать развитию разных  сторон  речи  детей  при  следующих  условиях:</w:t>
      </w:r>
    </w:p>
    <w:p w:rsidR="006E0D1A" w:rsidRPr="006E0D1A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• правильного    подбора  художественной  литературы  в соответствии с возрастом и интересами ребёнка.</w:t>
      </w:r>
    </w:p>
    <w:p w:rsidR="006E0D1A" w:rsidRPr="006E0D1A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• целенаправленного  использования  художественной литературы  в разных видах деятельности.</w:t>
      </w:r>
    </w:p>
    <w:p w:rsidR="006E0D1A" w:rsidRPr="006E0D1A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>• при правильной организации совместной работы с родителями.</w:t>
      </w:r>
    </w:p>
    <w:p w:rsidR="00CA703B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1A" w:rsidRPr="00CA703B" w:rsidRDefault="006E0D1A" w:rsidP="00CA70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03B">
        <w:rPr>
          <w:rFonts w:ascii="Times New Roman" w:hAnsi="Times New Roman" w:cs="Times New Roman"/>
          <w:i/>
          <w:sz w:val="28"/>
          <w:szCs w:val="28"/>
        </w:rPr>
        <w:t xml:space="preserve">Принципы </w:t>
      </w:r>
      <w:r w:rsidR="00CA7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3B">
        <w:rPr>
          <w:rFonts w:ascii="Times New Roman" w:hAnsi="Times New Roman" w:cs="Times New Roman"/>
          <w:i/>
          <w:sz w:val="28"/>
          <w:szCs w:val="28"/>
        </w:rPr>
        <w:t>отбора</w:t>
      </w:r>
      <w:r w:rsidR="00CA703B" w:rsidRPr="00CA7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03B" w:rsidRPr="00CA703B">
        <w:rPr>
          <w:rFonts w:ascii="Times New Roman" w:hAnsi="Times New Roman" w:cs="Times New Roman"/>
          <w:i/>
          <w:sz w:val="28"/>
          <w:szCs w:val="28"/>
        </w:rPr>
        <w:t xml:space="preserve">литературных  произведений для </w:t>
      </w:r>
      <w:r w:rsidR="00CA703B">
        <w:rPr>
          <w:rFonts w:ascii="Times New Roman" w:hAnsi="Times New Roman" w:cs="Times New Roman"/>
          <w:i/>
          <w:sz w:val="28"/>
          <w:szCs w:val="28"/>
        </w:rPr>
        <w:t>чтения и рассказывания детям</w:t>
      </w:r>
    </w:p>
    <w:p w:rsidR="006E0D1A" w:rsidRPr="006E0D1A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D1A" w:rsidRPr="006E0D1A">
        <w:rPr>
          <w:rFonts w:ascii="Times New Roman" w:hAnsi="Times New Roman" w:cs="Times New Roman"/>
          <w:sz w:val="28"/>
          <w:szCs w:val="28"/>
        </w:rPr>
        <w:t xml:space="preserve">Проблема отбора литературных произведений для детского чтения ─ одна из самых важных и сложных проблем педагогики. 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>Издавна   велись и до сих пор не прекращаются споры о том,  что предпочтительнее читать детям и как   определять  круг  детского   чтения:   какие темы  и  жанры  должны  занимать  главенствующее  положение, какова  специфика  влияния  детской книги на личность  ребёнка;  допустим  ли  психологизм   в  детской  книге;  какое  количество  литературных  произведений  должен  узнать  ребёнок на протяжении   дошкольного   возраста;</w:t>
      </w:r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 что  представляет    собой  детская        « начитанность»,  что  должно войти  в  круг обязательного чтения ребёнка ─  дошкольника и др.</w:t>
      </w:r>
    </w:p>
    <w:p w:rsidR="006E0D1A" w:rsidRPr="006E0D1A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D1A" w:rsidRPr="006E0D1A">
        <w:rPr>
          <w:rFonts w:ascii="Times New Roman" w:hAnsi="Times New Roman" w:cs="Times New Roman"/>
          <w:sz w:val="28"/>
          <w:szCs w:val="28"/>
        </w:rPr>
        <w:t>Продуманный отбор книг для детского чтения  определяется тем,─  что неизбежно влияет  на литературное  развитие ребёнка, формирование литер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1A" w:rsidRPr="006E0D1A">
        <w:rPr>
          <w:rFonts w:ascii="Times New Roman" w:hAnsi="Times New Roman" w:cs="Times New Roman"/>
          <w:sz w:val="28"/>
          <w:szCs w:val="28"/>
        </w:rPr>
        <w:t>турного</w:t>
      </w:r>
      <w:proofErr w:type="spell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 опыта  на  этапе дошкольного детства,  на  воспитание  отношения  к книге.  Интерес к  книге, возникший  в  р</w:t>
      </w:r>
      <w:r>
        <w:rPr>
          <w:rFonts w:ascii="Times New Roman" w:hAnsi="Times New Roman" w:cs="Times New Roman"/>
          <w:sz w:val="28"/>
          <w:szCs w:val="28"/>
        </w:rPr>
        <w:t xml:space="preserve">анние годы, помогает  ребёнку в </w:t>
      </w:r>
      <w:r w:rsidR="006E0D1A" w:rsidRPr="006E0D1A">
        <w:rPr>
          <w:rFonts w:ascii="Times New Roman" w:hAnsi="Times New Roman" w:cs="Times New Roman"/>
          <w:sz w:val="28"/>
          <w:szCs w:val="28"/>
        </w:rPr>
        <w:t>дальнейшем,  когда   он   осваивает  самостоятельное  чтение, преодолевает  все  трудности  ради того,  чтобы испытать  радость открытия нового.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D1A" w:rsidRPr="006E0D1A">
        <w:rPr>
          <w:rFonts w:ascii="Times New Roman" w:hAnsi="Times New Roman" w:cs="Times New Roman"/>
          <w:sz w:val="28"/>
          <w:szCs w:val="28"/>
        </w:rPr>
        <w:t xml:space="preserve">Хорошо известна побудительная сила детской книги. Ребёнок  стремится  подражать героям,  которые  ему  симпатичны.  Сюжеты литературных произведений   переводятся   в   детские  игры. Проживая в игре жизнь любимых   героев, дети приобщаются к их духовному и нравственному опыту. Это лишний  раз  подтверждает,  что  путём  правильного   отбора   книг можно оказывать  благотворное  влияние  на  нравственное  становление личности ребёнка,  на формирование  его  духовных  ценностей.    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1A" w:rsidRPr="006E0D1A">
        <w:rPr>
          <w:rFonts w:ascii="Times New Roman" w:hAnsi="Times New Roman" w:cs="Times New Roman"/>
          <w:sz w:val="28"/>
          <w:szCs w:val="28"/>
        </w:rPr>
        <w:t xml:space="preserve">Хорошая детская книга вводит малыша в мир художественных образов, даёт  первые и  потому наиболее сильные 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>впечатления</w:t>
      </w:r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и потому наиболее сильные  впечатления о  прекрасном.  Специфика  литературы  состоит  в  том, что   средством  выражения  художественного содержания  является неповторимый языковой  образ,  к   которому  малыш  тянется   бессознательно,  привлечённый  его красотой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необычайностью.   Это  побуждает ребёнка к многократному повторению яркого живого слова, к </w:t>
      </w:r>
      <w:r w:rsidR="006E0D1A" w:rsidRPr="006E0D1A">
        <w:rPr>
          <w:rFonts w:ascii="Times New Roman" w:hAnsi="Times New Roman" w:cs="Times New Roman"/>
          <w:sz w:val="28"/>
          <w:szCs w:val="28"/>
        </w:rPr>
        <w:lastRenderedPageBreak/>
        <w:t>игре словом, в результате чего последнее становиться  достоянием.  Книга  совершенствует содержание  речи  ребёнка, обогащает и шлифует её форму.</w:t>
      </w:r>
    </w:p>
    <w:p w:rsidR="006E0D1A" w:rsidRPr="006E0D1A" w:rsidRDefault="00CA703B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D1A" w:rsidRPr="006E0D1A">
        <w:rPr>
          <w:rFonts w:ascii="Times New Roman" w:hAnsi="Times New Roman" w:cs="Times New Roman"/>
          <w:sz w:val="28"/>
          <w:szCs w:val="28"/>
        </w:rPr>
        <w:t xml:space="preserve">Детская литература  сегодня богата  по составу и содержанию. В нашей   стране  для детей издаются произведения устного творчества народов разных стран; произведения  русской и  зарубежной  классики;  детские книги  </w:t>
      </w:r>
      <w:proofErr w:type="spellStart"/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>совре-менных</w:t>
      </w:r>
      <w:proofErr w:type="spellEnd"/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отечественных и  иностранных авторов. Полностью охватить всё это   богатство невозможно. Путеводными  нитями  являются </w:t>
      </w:r>
      <w:proofErr w:type="gramStart"/>
      <w:r w:rsidR="006E0D1A" w:rsidRPr="006E0D1A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="006E0D1A" w:rsidRPr="006E0D1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E0D1A" w:rsidRPr="006E0D1A" w:rsidRDefault="006E0D1A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педагогической науке принципы, которые помогают  избежать субъективности,  позволяют дать объективную оценку книгам  с точки зрения их содержания  и  художественных  достоинств.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Каковы  эти принципы?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Условно их можно разделить на две группы. К первой группе относятся  принципы,  дающие возможность  правильно  оценить  достоинства  детских книг, ввести  в  круг чтения дошкольников произведения разных видов,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 жанров, тематики. Вторую  группу составляют педагогические принципы, позволяющие   устанавливать   соответствие  между конкретными литературными      произведениями   и    возрастными   возможностями  детей  и  отбирать книги таким  образом,  чтобы  ребёнок,  читая их,  как  бы поднимался  по ступеням  литературного развития.  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Детская литература ─ это искусство. Как искусству ей свойственно выражение   обобщенных   идей  в   яркой,  художественной   форме  ─  в конкретных образах. Поэтому важнейшее значение имеет художественный  уровень литературного произведения.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Мерилом  художественности является органическое слияние содержания,  идей  произведения с такой  формой  их  выражения, которая наиболее точно совпадает с  идеей, выражает её наилучшим образом. Носителем идей     в  детской книге всегда является герой.  Конкретность,  яркость, психологическая  достоверность героев,  событий,  деталей, отношений, переживаний делает идеи, заложенные  в  литературном произведении,  доступными,  жизненно важными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>личностно переживаемыми.  Они принимаются или отвергаются  ребёнком в зависимости то  того, как малыш относиться своему к  герою-выразителю идейного  замысла.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Поэтому  при отборе литературных произведений  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прежде всего видеть, какую позитивную  концепцию  выдвигает автор.  Идейная направленность  детской  книги  должна отвечать задачам нравственного воспитания.  Книга призвана в конкретных образах  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раскрывать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перед ребёнком идеалы справедливости, добра, честности, мужества, сострадания; формировать  правильное  отношение  к  людям, к самому себе, к своим правам и обязанностям,  поступкам,  к  труду, к  природе  и  др.   Лучшие  литературные произведения, созданные для детей, без излишнего дидактизма формируют у ребёнка   нравственное  отношение  к  действительности,  несут  </w:t>
      </w:r>
      <w:r w:rsidRPr="006E0D1A">
        <w:rPr>
          <w:rFonts w:ascii="Times New Roman" w:hAnsi="Times New Roman" w:cs="Times New Roman"/>
          <w:sz w:val="28"/>
          <w:szCs w:val="28"/>
        </w:rPr>
        <w:lastRenderedPageBreak/>
        <w:t>целую программу позитивных форм поведения, в которых это отношение проявляется и выражается.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Адресуясь к детям, писатели дают им систему нравственных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ориент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 ров  в сложном,  многообразном  мире  (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. « 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 xml:space="preserve">Котёнок »,  « Филиппок»;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»;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« Рассказ о неизвестном   герое »;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« Игрушки »  и др.).</w:t>
      </w:r>
      <w:proofErr w:type="gramEnd"/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Носителем духовной культуры народа является также классическая литература. Чтение ребёнку произведений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и других русских писателей ─ обязательное условие  для его духовного становления.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К. Д. Ушинский  подчеркивал, что литература,   с которой  впервые встречается ребёнок, должна вводить его « в мир народной мысли, народного чувства, народной жизни, в область народного духа ». Такой  литературой, приобщающей ребёнка  духовной жизни своего народа, прежде всего являются  произведения  устного народного творчества во  всем  его  многообразии: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proofErr w:type="gramStart"/>
      <w:r w:rsidRPr="006E0D1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>читалки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>, перевёртыши, пословицы, поговорки,  скороговорки,  сказки  и  др.  Произведения фольклора своим содержанием и  формой наилучшим образом отвечают задачам воспитания и развития  ребёнка,  приспособлены  к  детским  потребностям.  Они вводят малыша  в  стихию  народного  слова,  раскрывают его  богатство и красоту.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Фольклор  формирует  у  ребёнка  чувство  принадлежности   к  своему народу,  его  культуре,  чувство  родного  языка.  Произведения русского фольклора,  начиная  с   колыбельных песенок,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и  кончая  сказками, пословицами,  дают  детям  уроки на всю жизнь: уроки физической и нравственной чистоплотност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«Водичка, водичка…»,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cказки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Царевна─лягушка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» ), трудолюбия, доброты («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», «Сестрица Алёнушка и братец Иванушка »  и др. ), дружбы,  теплоты  в  отношениях,  взаимопомощи  («Репка&gt;&gt;, «Лиса и заяц», «Кот , петух и лиса » и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).  Душевной тепл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той и любовью пронизаны все колыбельные песенки,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>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В  круг детского чтения входят также фольклор народов мира и произведения зарубежных писателей для детей. Они несут в себе большой потенциал национальных, народных культур, делает ребёнка обладателем общечеловеческих  духовных ценностей.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Таким образом, в своём литературном развитии ребёнок должен идти от литературы своего народа к классике мировой детской литературы. При этом в круг детского чтения следует включать книги,  разнообразные по темам  и  жанрам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Это позволит, с одной стороны, формировать у дошкольников широту читательских интересов,  а с другой ─ избирательность, индивидуальность литературных пристрастий.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Современная детская литература удовлетворяет разнообразные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интер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и потребности ребёнка:  потребность в фантастическом  и  героическом,    приключенческом,  познавательном  и юмористическом и т.п.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lastRenderedPageBreak/>
        <w:t>Пристрастие  к  поэзии ─ отличительная  особенность  читател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дошкольника.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считал каждого человека от 2 до 5 поэтом: никогда в другие годы ребёнок так не привязан к поэзии, так не требует стихов и  не  предпочитает  их  прозе.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отмечал  свойственную этому возрасту  готовность  малыша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проскакать, легко запомнить и  прокричать понравившиеся ему стихи.  Поэтому именно  стихами  предпочитали  писать для детей и сам К.И. Чуковский, и С. Я. Маршак,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>,  и многие  другие мастера художественного слова.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E0D1A">
        <w:rPr>
          <w:rFonts w:ascii="Times New Roman" w:hAnsi="Times New Roman" w:cs="Times New Roman"/>
          <w:sz w:val="28"/>
          <w:szCs w:val="28"/>
        </w:rPr>
        <w:t xml:space="preserve">К литературным пристрастиям детей дошкольного возраста относятся также народные и авторские сказки отечественных и зарубежных писателей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А.Н. Толстого, Ю. К.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Б.В.Заходера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И.П.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 Дж.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Т.Янсон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А.Милна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 и  др. Сказка вызывает у всех  дошкольников  любовь и стойкий интерес  своей  динамичностью,  яркостью  образов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>,  необычайностью, загадочностью, занимательностью событий, неограниченными возможностями для фантазирования, выдумки, игры ума.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Принцип жанрового и тематического многообразия книг, позволяет раскрывать детям многогранность мира, в котором они живут, формировать интерес к делам разных людей. Так, в детскую литературу вошли, стали ее неотъемлемой частью познавательные книги о труде, о вещах, о технике, о природе. Они  интересны  современному  ребенку, потому что  в  образной форме  показывают ему сущность явлений, формируют его мышление, учат беречь вещи, созданные человеческим трудом, любить и охранять окружающую природу.  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 xml:space="preserve">Неотъемлемой частью внутреннего мира современного человека является юмор, помогающий строить свои отношения, жить в гармонии с самим собой и окружающими людьми. Детская литература </w:t>
      </w:r>
      <w:proofErr w:type="gramStart"/>
      <w:r w:rsidRPr="006E0D1A">
        <w:rPr>
          <w:rFonts w:ascii="Times New Roman" w:hAnsi="Times New Roman" w:cs="Times New Roman"/>
          <w:sz w:val="28"/>
          <w:szCs w:val="28"/>
        </w:rPr>
        <w:t>создала особый вид книги ─  веселую книгу для детей веселая книга отвечает</w:t>
      </w:r>
      <w:proofErr w:type="gramEnd"/>
      <w:r w:rsidRPr="006E0D1A">
        <w:rPr>
          <w:rFonts w:ascii="Times New Roman" w:hAnsi="Times New Roman" w:cs="Times New Roman"/>
          <w:sz w:val="28"/>
          <w:szCs w:val="28"/>
        </w:rPr>
        <w:t xml:space="preserve"> потребностям ребенка в радости, душевном оптимизме, уверенности в том, что мир вокруг него гармоничен. Она открывает детям смешное в жизни, воспитывает ценные качества ─ умение шутить и смеяться, c чувством юмора принимать жизнь    со всеми ее хорошими и плохими сторонами. Неизменным расположением детей пользуются произведения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Н.Н.Носова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В.Ю.Драгунского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D1A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Pr="006E0D1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E0D1A" w:rsidRPr="006E0D1A" w:rsidRDefault="00CA703B" w:rsidP="00CA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E0D1A" w:rsidRPr="006E0D1A">
        <w:rPr>
          <w:rFonts w:ascii="Times New Roman" w:hAnsi="Times New Roman" w:cs="Times New Roman"/>
          <w:sz w:val="28"/>
          <w:szCs w:val="28"/>
        </w:rPr>
        <w:t>Кроме того, жанрового и тематическое многообразие детской литературы дает возможность формировать у детей индивидуальные читательские интересы и склонности. Одни дети любят книги о животных, другим нравится слушать про приключения, третьи отдают предпочтение историям о жизни своих сверстников. Знать о возникающих литературных склонностях ребёнка  необходимо для того,  чтобы развить  их.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t>Принципы отбора книг для детского чтения сыграют свою положительную роль в том случае, если намеченные к прочтению художественные произведения будут доступны пониманию ребёнка.  В связи с этим особое       значение приобретает принцип доступности.</w:t>
      </w:r>
    </w:p>
    <w:p w:rsidR="006E0D1A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075D8" w:rsidRPr="006E0D1A" w:rsidRDefault="006E0D1A" w:rsidP="00CA70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0D1A">
        <w:rPr>
          <w:rFonts w:ascii="Times New Roman" w:hAnsi="Times New Roman" w:cs="Times New Roman"/>
          <w:sz w:val="28"/>
          <w:szCs w:val="28"/>
        </w:rPr>
        <w:lastRenderedPageBreak/>
        <w:t>Литературное  произведение  можно  считать  доступным лишь тогда, когда  автор, учитывая  жизненный опыт ребёнка ─  читателя, одновременно       ставит задачи, требующие  от него душевных усилий  и  тем самым поднимающие малыша  на новую ступень эмоцион</w:t>
      </w:r>
      <w:r w:rsidR="00CA703B">
        <w:rPr>
          <w:rFonts w:ascii="Times New Roman" w:hAnsi="Times New Roman" w:cs="Times New Roman"/>
          <w:sz w:val="28"/>
          <w:szCs w:val="28"/>
        </w:rPr>
        <w:t>ального, психического развития.</w:t>
      </w:r>
    </w:p>
    <w:sectPr w:rsidR="00B075D8" w:rsidRPr="006E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1A"/>
    <w:rsid w:val="000D0A39"/>
    <w:rsid w:val="006E0D1A"/>
    <w:rsid w:val="00B075D8"/>
    <w:rsid w:val="00CA703B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2023-01-22T18:08:00Z</dcterms:created>
  <dcterms:modified xsi:type="dcterms:W3CDTF">2023-01-22T18:31:00Z</dcterms:modified>
</cp:coreProperties>
</file>