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3A" w:rsidRDefault="00F20EA1" w:rsidP="00F20EA1">
      <w:pPr>
        <w:spacing w:after="160" w:line="259" w:lineRule="auto"/>
        <w:jc w:val="center"/>
        <w:rPr>
          <w:rFonts w:ascii="Times New Roman" w:eastAsiaTheme="minorHAnsi" w:hAnsi="Times New Roman" w:cs="Times New Roman"/>
          <w:sz w:val="28"/>
          <w:szCs w:val="28"/>
          <w:lang w:eastAsia="en-US"/>
        </w:rPr>
      </w:pPr>
      <w:bookmarkStart w:id="0" w:name="_Toc529218328"/>
      <w:bookmarkStart w:id="1" w:name="_GoBack"/>
      <w:r>
        <w:rPr>
          <w:noProof/>
        </w:rPr>
        <w:drawing>
          <wp:inline distT="0" distB="0" distL="0" distR="0" wp14:anchorId="55DFD0A6" wp14:editId="6D8D1E01">
            <wp:extent cx="6496050" cy="9648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96727" cy="9649830"/>
                    </a:xfrm>
                    <a:prstGeom prst="rect">
                      <a:avLst/>
                    </a:prstGeom>
                  </pic:spPr>
                </pic:pic>
              </a:graphicData>
            </a:graphic>
          </wp:inline>
        </w:drawing>
      </w:r>
      <w:bookmarkEnd w:id="1"/>
      <w:r>
        <w:rPr>
          <w:rFonts w:ascii="Times New Roman" w:eastAsiaTheme="minorHAnsi" w:hAnsi="Times New Roman" w:cs="Times New Roman"/>
          <w:sz w:val="28"/>
          <w:szCs w:val="28"/>
          <w:lang w:eastAsia="en-US"/>
        </w:rPr>
        <w:t xml:space="preserve"> </w:t>
      </w:r>
    </w:p>
    <w:p w:rsidR="00F20EA1" w:rsidRDefault="00F20EA1" w:rsidP="00B51C76">
      <w:pPr>
        <w:spacing w:after="160" w:line="259" w:lineRule="auto"/>
        <w:jc w:val="center"/>
        <w:rPr>
          <w:rFonts w:ascii="Times New Roman" w:eastAsiaTheme="minorHAnsi" w:hAnsi="Times New Roman" w:cs="Times New Roman"/>
          <w:sz w:val="28"/>
          <w:szCs w:val="28"/>
          <w:lang w:eastAsia="en-US"/>
        </w:rPr>
      </w:pPr>
    </w:p>
    <w:p w:rsidR="00F20EA1" w:rsidRDefault="00F20EA1" w:rsidP="00B51C76">
      <w:pPr>
        <w:spacing w:after="160" w:line="259" w:lineRule="auto"/>
        <w:jc w:val="center"/>
        <w:rPr>
          <w:rFonts w:ascii="Times New Roman" w:eastAsiaTheme="minorHAnsi" w:hAnsi="Times New Roman" w:cs="Times New Roman"/>
          <w:sz w:val="28"/>
          <w:szCs w:val="28"/>
          <w:lang w:eastAsia="en-US"/>
        </w:rPr>
      </w:pPr>
    </w:p>
    <w:p w:rsidR="00F20EA1" w:rsidRDefault="00F20EA1" w:rsidP="00B51C76">
      <w:pPr>
        <w:spacing w:after="160" w:line="259" w:lineRule="auto"/>
        <w:jc w:val="center"/>
        <w:rPr>
          <w:rFonts w:ascii="Times New Roman" w:eastAsiaTheme="minorHAnsi" w:hAnsi="Times New Roman" w:cs="Times New Roman"/>
          <w:sz w:val="28"/>
          <w:szCs w:val="28"/>
          <w:lang w:eastAsia="en-US"/>
        </w:rPr>
      </w:pPr>
    </w:p>
    <w:p w:rsidR="00F20EA1" w:rsidRDefault="00F20EA1" w:rsidP="00B51C76">
      <w:pPr>
        <w:spacing w:after="160" w:line="259" w:lineRule="auto"/>
        <w:jc w:val="center"/>
        <w:rPr>
          <w:rFonts w:ascii="Times New Roman" w:eastAsiaTheme="minorHAnsi" w:hAnsi="Times New Roman" w:cs="Times New Roman"/>
          <w:sz w:val="28"/>
          <w:szCs w:val="28"/>
          <w:lang w:eastAsia="en-US"/>
        </w:rPr>
      </w:pPr>
    </w:p>
    <w:p w:rsidR="00B51C76" w:rsidRPr="00B51C76" w:rsidRDefault="00B51C76" w:rsidP="00B51C76">
      <w:pPr>
        <w:spacing w:after="160" w:line="259" w:lineRule="auto"/>
        <w:jc w:val="cente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ПАСПОРТ ПРОГРАММЫ</w:t>
      </w:r>
    </w:p>
    <w:tbl>
      <w:tblPr>
        <w:tblStyle w:val="15"/>
        <w:tblW w:w="0" w:type="auto"/>
        <w:tblLook w:val="04A0" w:firstRow="1" w:lastRow="0" w:firstColumn="1" w:lastColumn="0" w:noHBand="0" w:noVBand="1"/>
      </w:tblPr>
      <w:tblGrid>
        <w:gridCol w:w="3539"/>
        <w:gridCol w:w="5806"/>
      </w:tblGrid>
      <w:tr w:rsidR="00B51C76" w:rsidRPr="00B51C76" w:rsidTr="00CC4425">
        <w:tc>
          <w:tcPr>
            <w:tcW w:w="3539" w:type="dxa"/>
          </w:tcPr>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Наименование Программы</w:t>
            </w:r>
          </w:p>
        </w:tc>
        <w:tc>
          <w:tcPr>
            <w:tcW w:w="5806" w:type="dxa"/>
          </w:tcPr>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Дополнительная общеобразовательная программа по обучению  игре в шахматы «Белая ладья»</w:t>
            </w:r>
          </w:p>
        </w:tc>
      </w:tr>
      <w:tr w:rsidR="00B51C76" w:rsidRPr="00B51C76" w:rsidTr="00CC4425">
        <w:tc>
          <w:tcPr>
            <w:tcW w:w="3539" w:type="dxa"/>
          </w:tcPr>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Руководитель программы</w:t>
            </w:r>
          </w:p>
        </w:tc>
        <w:tc>
          <w:tcPr>
            <w:tcW w:w="5806" w:type="dxa"/>
          </w:tcPr>
          <w:p w:rsidR="00B51C76" w:rsidRPr="00B51C76" w:rsidRDefault="00CC4425" w:rsidP="00B51C76">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Педагог высшей квалификационной категории </w:t>
            </w:r>
            <w:r w:rsidR="00B51C76" w:rsidRPr="00B51C76">
              <w:rPr>
                <w:rFonts w:ascii="Times New Roman" w:eastAsiaTheme="minorHAnsi" w:hAnsi="Times New Roman" w:cs="Times New Roman"/>
                <w:sz w:val="28"/>
                <w:szCs w:val="28"/>
                <w:lang w:eastAsia="en-US"/>
              </w:rPr>
              <w:t>Захарова Наталья Александровна</w:t>
            </w:r>
          </w:p>
        </w:tc>
      </w:tr>
      <w:tr w:rsidR="00B51C76" w:rsidRPr="00B51C76" w:rsidTr="00CC4425">
        <w:tc>
          <w:tcPr>
            <w:tcW w:w="3539" w:type="dxa"/>
          </w:tcPr>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Организатор-исполнитель</w:t>
            </w:r>
          </w:p>
        </w:tc>
        <w:tc>
          <w:tcPr>
            <w:tcW w:w="5806" w:type="dxa"/>
          </w:tcPr>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МАДОУ «Детский сад №59»</w:t>
            </w:r>
          </w:p>
        </w:tc>
      </w:tr>
      <w:tr w:rsidR="00B51C76" w:rsidRPr="00B51C76" w:rsidTr="00CC4425">
        <w:tc>
          <w:tcPr>
            <w:tcW w:w="3539" w:type="dxa"/>
          </w:tcPr>
          <w:p w:rsidR="00B51C76" w:rsidRPr="00B51C76" w:rsidRDefault="001471FD" w:rsidP="00B51C76">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Адрес исполнителя Про</w:t>
            </w:r>
            <w:r w:rsidR="00B51C76" w:rsidRPr="00B51C76">
              <w:rPr>
                <w:rFonts w:ascii="Times New Roman" w:eastAsiaTheme="minorHAnsi" w:hAnsi="Times New Roman" w:cs="Times New Roman"/>
                <w:sz w:val="28"/>
                <w:szCs w:val="28"/>
                <w:lang w:eastAsia="en-US"/>
              </w:rPr>
              <w:t>граммы</w:t>
            </w:r>
          </w:p>
        </w:tc>
        <w:tc>
          <w:tcPr>
            <w:tcW w:w="5806" w:type="dxa"/>
          </w:tcPr>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РМ, г. Саранск, пр.50 лет Октября, д.23</w:t>
            </w:r>
          </w:p>
        </w:tc>
      </w:tr>
      <w:tr w:rsidR="00B51C76" w:rsidRPr="00B51C76" w:rsidTr="00CC4425">
        <w:tc>
          <w:tcPr>
            <w:tcW w:w="3539" w:type="dxa"/>
          </w:tcPr>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Цель программы</w:t>
            </w:r>
          </w:p>
        </w:tc>
        <w:tc>
          <w:tcPr>
            <w:tcW w:w="5806" w:type="dxa"/>
          </w:tcPr>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обучение дошкольников принципам шахматной игры, воспитание у них интереса и любви к этой игре и подготовка воспитанников к дальнейшим ступеням развития; создание условий для личностного и интеллектуального развития старших дошкольников, формирования общей культуры посредством обучения игре в шахматы.</w:t>
            </w:r>
          </w:p>
        </w:tc>
      </w:tr>
      <w:tr w:rsidR="00B51C76" w:rsidRPr="00B51C76" w:rsidTr="00CC4425">
        <w:tc>
          <w:tcPr>
            <w:tcW w:w="3539" w:type="dxa"/>
          </w:tcPr>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Направленность программы</w:t>
            </w:r>
          </w:p>
        </w:tc>
        <w:tc>
          <w:tcPr>
            <w:tcW w:w="5806" w:type="dxa"/>
          </w:tcPr>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Физкультурно-спортивная</w:t>
            </w:r>
          </w:p>
        </w:tc>
      </w:tr>
      <w:tr w:rsidR="00B51C76" w:rsidRPr="00B51C76" w:rsidTr="00CC4425">
        <w:tc>
          <w:tcPr>
            <w:tcW w:w="3539" w:type="dxa"/>
          </w:tcPr>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Срок реализации программы</w:t>
            </w:r>
          </w:p>
        </w:tc>
        <w:tc>
          <w:tcPr>
            <w:tcW w:w="5806" w:type="dxa"/>
          </w:tcPr>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2 года</w:t>
            </w:r>
          </w:p>
        </w:tc>
      </w:tr>
      <w:tr w:rsidR="00B51C76" w:rsidRPr="00B51C76" w:rsidTr="00CC4425">
        <w:tc>
          <w:tcPr>
            <w:tcW w:w="3539" w:type="dxa"/>
          </w:tcPr>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Возраст воспитанников</w:t>
            </w:r>
          </w:p>
        </w:tc>
        <w:tc>
          <w:tcPr>
            <w:tcW w:w="5806" w:type="dxa"/>
          </w:tcPr>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5-7 лет</w:t>
            </w:r>
          </w:p>
        </w:tc>
      </w:tr>
      <w:tr w:rsidR="00B51C76" w:rsidRPr="00B51C76" w:rsidTr="00CC4425">
        <w:trPr>
          <w:trHeight w:val="305"/>
        </w:trPr>
        <w:tc>
          <w:tcPr>
            <w:tcW w:w="3539" w:type="dxa"/>
          </w:tcPr>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Вид программы</w:t>
            </w:r>
          </w:p>
        </w:tc>
        <w:tc>
          <w:tcPr>
            <w:tcW w:w="5806" w:type="dxa"/>
          </w:tcPr>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Модифицированная</w:t>
            </w:r>
          </w:p>
        </w:tc>
      </w:tr>
      <w:tr w:rsidR="00B51C76" w:rsidRPr="00B51C76" w:rsidTr="00CC4425">
        <w:tc>
          <w:tcPr>
            <w:tcW w:w="3539" w:type="dxa"/>
          </w:tcPr>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Система реализации программы за исполнением программы</w:t>
            </w:r>
          </w:p>
        </w:tc>
        <w:tc>
          <w:tcPr>
            <w:tcW w:w="5806" w:type="dxa"/>
          </w:tcPr>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Исполнение представленной программы анализируется два раза в год в соответствии с педагогическим мониторингом.</w:t>
            </w:r>
          </w:p>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 xml:space="preserve">  Отчет об исполнении заслушивается один раз в год на итоговом педагогическом совете ДОУ, родительском собрании.</w:t>
            </w:r>
          </w:p>
        </w:tc>
      </w:tr>
      <w:tr w:rsidR="00B51C76" w:rsidRPr="00B51C76" w:rsidTr="00CC4425">
        <w:tc>
          <w:tcPr>
            <w:tcW w:w="3539" w:type="dxa"/>
          </w:tcPr>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Ожидаемые результаты</w:t>
            </w:r>
          </w:p>
        </w:tc>
        <w:tc>
          <w:tcPr>
            <w:tcW w:w="5806" w:type="dxa"/>
          </w:tcPr>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Рост личностного, интеллектуального и социального развития ребёнка</w:t>
            </w:r>
          </w:p>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Развитие коммуникативных способностей, инициативности, толерантности, самостоятельности.</w:t>
            </w:r>
          </w:p>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 xml:space="preserve"> Приобретение теоретических знаний и практических навыков в шахматной игре.</w:t>
            </w:r>
          </w:p>
          <w:p w:rsidR="00B51C76" w:rsidRPr="00B51C76" w:rsidRDefault="00B51C76" w:rsidP="00B51C76">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Освоение новых видов деятельности (дидактические игры и задания, игровые упражнения, соревнования).</w:t>
            </w:r>
          </w:p>
          <w:p w:rsidR="00CC4425" w:rsidRPr="00CC4425" w:rsidRDefault="00B51C76" w:rsidP="00CC4425">
            <w:pPr>
              <w:rPr>
                <w:rFonts w:ascii="Times New Roman" w:eastAsiaTheme="minorHAnsi" w:hAnsi="Times New Roman" w:cs="Times New Roman"/>
                <w:sz w:val="28"/>
                <w:szCs w:val="28"/>
                <w:lang w:eastAsia="en-US"/>
              </w:rPr>
            </w:pPr>
            <w:r w:rsidRPr="00B51C76">
              <w:rPr>
                <w:rFonts w:ascii="Times New Roman" w:eastAsiaTheme="minorHAnsi" w:hAnsi="Times New Roman" w:cs="Times New Roman"/>
                <w:sz w:val="28"/>
                <w:szCs w:val="28"/>
                <w:lang w:eastAsia="en-US"/>
              </w:rPr>
              <w:t xml:space="preserve"> </w:t>
            </w:r>
            <w:r w:rsidR="00CC4425" w:rsidRPr="00CC4425">
              <w:rPr>
                <w:rFonts w:ascii="Times New Roman" w:eastAsiaTheme="minorHAnsi" w:hAnsi="Times New Roman" w:cs="Times New Roman"/>
                <w:sz w:val="28"/>
                <w:szCs w:val="28"/>
                <w:lang w:eastAsia="en-US"/>
              </w:rPr>
              <w:t xml:space="preserve"> К концу первого года обучения </w:t>
            </w:r>
            <w:r w:rsidR="00CC4425">
              <w:rPr>
                <w:rFonts w:ascii="Times New Roman" w:eastAsiaTheme="minorHAnsi" w:hAnsi="Times New Roman" w:cs="Times New Roman"/>
                <w:sz w:val="28"/>
                <w:szCs w:val="28"/>
                <w:lang w:eastAsia="en-US"/>
              </w:rPr>
              <w:t>(5-6 лет)</w:t>
            </w:r>
            <w:r w:rsidR="001471FD">
              <w:rPr>
                <w:rFonts w:ascii="Times New Roman" w:eastAsiaTheme="minorHAnsi" w:hAnsi="Times New Roman" w:cs="Times New Roman"/>
                <w:sz w:val="28"/>
                <w:szCs w:val="28"/>
                <w:lang w:eastAsia="en-US"/>
              </w:rPr>
              <w:t xml:space="preserve"> </w:t>
            </w:r>
            <w:r w:rsidR="00D65A3A">
              <w:rPr>
                <w:rFonts w:ascii="Times New Roman" w:eastAsiaTheme="minorHAnsi" w:hAnsi="Times New Roman" w:cs="Times New Roman"/>
                <w:sz w:val="28"/>
                <w:szCs w:val="28"/>
                <w:lang w:eastAsia="en-US"/>
              </w:rPr>
              <w:lastRenderedPageBreak/>
              <w:t xml:space="preserve">дошкольники </w:t>
            </w:r>
            <w:r w:rsidR="00CC4425" w:rsidRPr="00CC4425">
              <w:rPr>
                <w:rFonts w:ascii="Times New Roman" w:eastAsiaTheme="minorHAnsi" w:hAnsi="Times New Roman" w:cs="Times New Roman"/>
                <w:sz w:val="28"/>
                <w:szCs w:val="28"/>
                <w:lang w:eastAsia="en-US"/>
              </w:rPr>
              <w:t xml:space="preserve"> должны знать: - историю возникновения шахматной игры; </w:t>
            </w:r>
          </w:p>
          <w:p w:rsidR="00CC4425" w:rsidRPr="00CC4425" w:rsidRDefault="00CC4425" w:rsidP="00CC4425">
            <w:pPr>
              <w:rPr>
                <w:rFonts w:ascii="Times New Roman" w:eastAsiaTheme="minorHAnsi" w:hAnsi="Times New Roman" w:cs="Times New Roman"/>
                <w:sz w:val="28"/>
                <w:szCs w:val="28"/>
                <w:lang w:eastAsia="en-US"/>
              </w:rPr>
            </w:pPr>
            <w:proofErr w:type="gramStart"/>
            <w:r w:rsidRPr="00CC4425">
              <w:rPr>
                <w:rFonts w:ascii="Times New Roman" w:eastAsiaTheme="minorHAnsi" w:hAnsi="Times New Roman" w:cs="Times New Roman"/>
                <w:sz w:val="28"/>
                <w:szCs w:val="28"/>
                <w:lang w:eastAsia="en-US"/>
              </w:rPr>
              <w:t xml:space="preserve">- шахматные термины: белое и черное поле, горизонталь, вертикаль, диагональ, центр, партнеры, начальное положение, белые, черные, ход, взятие, стоять под боем, </w:t>
            </w:r>
            <w:proofErr w:type="gramEnd"/>
          </w:p>
          <w:p w:rsidR="001471FD" w:rsidRDefault="00CC4425" w:rsidP="00CC4425">
            <w:pPr>
              <w:rPr>
                <w:rFonts w:ascii="Times New Roman" w:eastAsiaTheme="minorHAnsi" w:hAnsi="Times New Roman" w:cs="Times New Roman"/>
                <w:sz w:val="28"/>
                <w:szCs w:val="28"/>
                <w:lang w:eastAsia="en-US"/>
              </w:rPr>
            </w:pPr>
            <w:r w:rsidRPr="00CC4425">
              <w:rPr>
                <w:rFonts w:ascii="Times New Roman" w:eastAsiaTheme="minorHAnsi" w:hAnsi="Times New Roman" w:cs="Times New Roman"/>
                <w:sz w:val="28"/>
                <w:szCs w:val="28"/>
                <w:lang w:eastAsia="en-US"/>
              </w:rPr>
              <w:t>- названия шахматных фигур: ладья, слон, ферзь, конь, пешка, король;</w:t>
            </w:r>
          </w:p>
          <w:p w:rsidR="00CC4425" w:rsidRPr="00CC4425" w:rsidRDefault="00CC4425" w:rsidP="00CC4425">
            <w:pPr>
              <w:rPr>
                <w:rFonts w:ascii="Times New Roman" w:eastAsiaTheme="minorHAnsi" w:hAnsi="Times New Roman" w:cs="Times New Roman"/>
                <w:sz w:val="28"/>
                <w:szCs w:val="28"/>
                <w:lang w:eastAsia="en-US"/>
              </w:rPr>
            </w:pPr>
            <w:r w:rsidRPr="00CC4425">
              <w:rPr>
                <w:rFonts w:ascii="Times New Roman" w:eastAsiaTheme="minorHAnsi" w:hAnsi="Times New Roman" w:cs="Times New Roman"/>
                <w:sz w:val="28"/>
                <w:szCs w:val="28"/>
                <w:lang w:eastAsia="en-US"/>
              </w:rPr>
              <w:t>- правила хода и взятия каждой фигуры.</w:t>
            </w:r>
          </w:p>
          <w:p w:rsidR="00CC4425" w:rsidRPr="00CC4425" w:rsidRDefault="00CC4425" w:rsidP="00CC4425">
            <w:pPr>
              <w:rPr>
                <w:rFonts w:ascii="Times New Roman" w:eastAsiaTheme="minorHAnsi" w:hAnsi="Times New Roman" w:cs="Times New Roman"/>
                <w:sz w:val="28"/>
                <w:szCs w:val="28"/>
                <w:lang w:eastAsia="en-US"/>
              </w:rPr>
            </w:pPr>
            <w:r w:rsidRPr="00CC4425">
              <w:rPr>
                <w:rFonts w:ascii="Times New Roman" w:eastAsiaTheme="minorHAnsi" w:hAnsi="Times New Roman" w:cs="Times New Roman"/>
                <w:sz w:val="28"/>
                <w:szCs w:val="28"/>
                <w:lang w:eastAsia="en-US"/>
              </w:rPr>
              <w:t xml:space="preserve">К концу первого года </w:t>
            </w:r>
            <w:r>
              <w:rPr>
                <w:rFonts w:ascii="Times New Roman" w:eastAsiaTheme="minorHAnsi" w:hAnsi="Times New Roman" w:cs="Times New Roman"/>
                <w:sz w:val="28"/>
                <w:szCs w:val="28"/>
                <w:lang w:eastAsia="en-US"/>
              </w:rPr>
              <w:t>(5-6 лет)</w:t>
            </w:r>
            <w:r w:rsidR="001471FD">
              <w:rPr>
                <w:rFonts w:ascii="Times New Roman" w:eastAsiaTheme="minorHAnsi" w:hAnsi="Times New Roman" w:cs="Times New Roman"/>
                <w:sz w:val="28"/>
                <w:szCs w:val="28"/>
                <w:lang w:eastAsia="en-US"/>
              </w:rPr>
              <w:t xml:space="preserve"> </w:t>
            </w:r>
            <w:r w:rsidRPr="00CC4425">
              <w:rPr>
                <w:rFonts w:ascii="Times New Roman" w:eastAsiaTheme="minorHAnsi" w:hAnsi="Times New Roman" w:cs="Times New Roman"/>
                <w:sz w:val="28"/>
                <w:szCs w:val="28"/>
                <w:lang w:eastAsia="en-US"/>
              </w:rPr>
              <w:t>д</w:t>
            </w:r>
            <w:r w:rsidR="00D65A3A">
              <w:rPr>
                <w:rFonts w:ascii="Times New Roman" w:eastAsiaTheme="minorHAnsi" w:hAnsi="Times New Roman" w:cs="Times New Roman"/>
                <w:sz w:val="28"/>
                <w:szCs w:val="28"/>
                <w:lang w:eastAsia="en-US"/>
              </w:rPr>
              <w:t>ошкольники</w:t>
            </w:r>
            <w:r w:rsidRPr="00CC4425">
              <w:rPr>
                <w:rFonts w:ascii="Times New Roman" w:eastAsiaTheme="minorHAnsi" w:hAnsi="Times New Roman" w:cs="Times New Roman"/>
                <w:sz w:val="28"/>
                <w:szCs w:val="28"/>
                <w:lang w:eastAsia="en-US"/>
              </w:rPr>
              <w:t xml:space="preserve"> должны уметь:</w:t>
            </w:r>
          </w:p>
          <w:p w:rsidR="00CC4425" w:rsidRPr="00CC4425" w:rsidRDefault="00CC4425" w:rsidP="00CC4425">
            <w:pPr>
              <w:rPr>
                <w:rFonts w:ascii="Times New Roman" w:eastAsiaTheme="minorHAnsi" w:hAnsi="Times New Roman" w:cs="Times New Roman"/>
                <w:sz w:val="28"/>
                <w:szCs w:val="28"/>
                <w:lang w:eastAsia="en-US"/>
              </w:rPr>
            </w:pPr>
            <w:r w:rsidRPr="00CC4425">
              <w:rPr>
                <w:rFonts w:ascii="Times New Roman" w:eastAsiaTheme="minorHAnsi" w:hAnsi="Times New Roman" w:cs="Times New Roman"/>
                <w:sz w:val="28"/>
                <w:szCs w:val="28"/>
                <w:lang w:eastAsia="en-US"/>
              </w:rPr>
              <w:t>- ориентироваться на шахматной доске;</w:t>
            </w:r>
          </w:p>
          <w:p w:rsidR="00CC4425" w:rsidRPr="00CC4425" w:rsidRDefault="00CC4425" w:rsidP="00CC4425">
            <w:pPr>
              <w:rPr>
                <w:rFonts w:ascii="Times New Roman" w:eastAsiaTheme="minorHAnsi" w:hAnsi="Times New Roman" w:cs="Times New Roman"/>
                <w:sz w:val="28"/>
                <w:szCs w:val="28"/>
                <w:lang w:eastAsia="en-US"/>
              </w:rPr>
            </w:pPr>
            <w:r w:rsidRPr="00CC4425">
              <w:rPr>
                <w:rFonts w:ascii="Times New Roman" w:eastAsiaTheme="minorHAnsi" w:hAnsi="Times New Roman" w:cs="Times New Roman"/>
                <w:sz w:val="28"/>
                <w:szCs w:val="28"/>
                <w:lang w:eastAsia="en-US"/>
              </w:rPr>
              <w:t xml:space="preserve">- играть каждой фигурой в отдельности; </w:t>
            </w:r>
          </w:p>
          <w:p w:rsidR="00CC4425" w:rsidRPr="00CC4425" w:rsidRDefault="00CC4425" w:rsidP="00CC4425">
            <w:pPr>
              <w:rPr>
                <w:rFonts w:ascii="Times New Roman" w:eastAsiaTheme="minorHAnsi" w:hAnsi="Times New Roman" w:cs="Times New Roman"/>
                <w:sz w:val="28"/>
                <w:szCs w:val="28"/>
                <w:lang w:eastAsia="en-US"/>
              </w:rPr>
            </w:pPr>
            <w:r w:rsidRPr="00CC4425">
              <w:rPr>
                <w:rFonts w:ascii="Times New Roman" w:eastAsiaTheme="minorHAnsi" w:hAnsi="Times New Roman" w:cs="Times New Roman"/>
                <w:sz w:val="28"/>
                <w:szCs w:val="28"/>
                <w:lang w:eastAsia="en-US"/>
              </w:rPr>
              <w:t xml:space="preserve">- правильно помещать шахматную доску между партнерами; </w:t>
            </w:r>
          </w:p>
          <w:p w:rsidR="00CC4425" w:rsidRPr="00CC4425" w:rsidRDefault="00CC4425" w:rsidP="00CC4425">
            <w:pPr>
              <w:rPr>
                <w:rFonts w:ascii="Times New Roman" w:eastAsiaTheme="minorHAnsi" w:hAnsi="Times New Roman" w:cs="Times New Roman"/>
                <w:sz w:val="28"/>
                <w:szCs w:val="28"/>
                <w:lang w:eastAsia="en-US"/>
              </w:rPr>
            </w:pPr>
            <w:r w:rsidRPr="00CC4425">
              <w:rPr>
                <w:rFonts w:ascii="Times New Roman" w:eastAsiaTheme="minorHAnsi" w:hAnsi="Times New Roman" w:cs="Times New Roman"/>
                <w:sz w:val="28"/>
                <w:szCs w:val="28"/>
                <w:lang w:eastAsia="en-US"/>
              </w:rPr>
              <w:t xml:space="preserve">- правильно расставлять фигуры перед игрой; </w:t>
            </w:r>
          </w:p>
          <w:p w:rsidR="00CC4425" w:rsidRPr="00CC4425" w:rsidRDefault="00CC4425" w:rsidP="00CC4425">
            <w:pPr>
              <w:rPr>
                <w:rFonts w:ascii="Times New Roman" w:eastAsiaTheme="minorHAnsi" w:hAnsi="Times New Roman" w:cs="Times New Roman"/>
                <w:sz w:val="28"/>
                <w:szCs w:val="28"/>
                <w:lang w:eastAsia="en-US"/>
              </w:rPr>
            </w:pPr>
            <w:r w:rsidRPr="00CC4425">
              <w:rPr>
                <w:rFonts w:ascii="Times New Roman" w:eastAsiaTheme="minorHAnsi" w:hAnsi="Times New Roman" w:cs="Times New Roman"/>
                <w:sz w:val="28"/>
                <w:szCs w:val="28"/>
                <w:lang w:eastAsia="en-US"/>
              </w:rPr>
              <w:t xml:space="preserve">- различать горизонталь, вертикаль, диагональ; </w:t>
            </w:r>
          </w:p>
          <w:p w:rsidR="00CC4425" w:rsidRPr="00CC4425" w:rsidRDefault="00CC4425" w:rsidP="00CC4425">
            <w:pPr>
              <w:rPr>
                <w:rFonts w:ascii="Times New Roman" w:eastAsiaTheme="minorHAnsi" w:hAnsi="Times New Roman" w:cs="Times New Roman"/>
                <w:sz w:val="28"/>
                <w:szCs w:val="28"/>
                <w:lang w:eastAsia="en-US"/>
              </w:rPr>
            </w:pPr>
            <w:r w:rsidRPr="00CC4425">
              <w:rPr>
                <w:rFonts w:ascii="Times New Roman" w:eastAsiaTheme="minorHAnsi" w:hAnsi="Times New Roman" w:cs="Times New Roman"/>
                <w:sz w:val="28"/>
                <w:szCs w:val="28"/>
                <w:lang w:eastAsia="en-US"/>
              </w:rPr>
              <w:t xml:space="preserve">- рокировать; </w:t>
            </w:r>
          </w:p>
          <w:p w:rsidR="00CC4425" w:rsidRPr="00CC4425" w:rsidRDefault="00CC4425" w:rsidP="00CC4425">
            <w:pPr>
              <w:rPr>
                <w:rFonts w:ascii="Times New Roman" w:eastAsiaTheme="minorHAnsi" w:hAnsi="Times New Roman" w:cs="Times New Roman"/>
                <w:sz w:val="28"/>
                <w:szCs w:val="28"/>
                <w:lang w:eastAsia="en-US"/>
              </w:rPr>
            </w:pPr>
            <w:r w:rsidRPr="00CC4425">
              <w:rPr>
                <w:rFonts w:ascii="Times New Roman" w:eastAsiaTheme="minorHAnsi" w:hAnsi="Times New Roman" w:cs="Times New Roman"/>
                <w:sz w:val="28"/>
                <w:szCs w:val="28"/>
                <w:lang w:eastAsia="en-US"/>
              </w:rPr>
              <w:t>- решать элементарные шахматные задачи.</w:t>
            </w:r>
          </w:p>
          <w:p w:rsidR="00CC4425" w:rsidRPr="00CC4425" w:rsidRDefault="00CC4425" w:rsidP="00CC4425">
            <w:pPr>
              <w:rPr>
                <w:rFonts w:ascii="Times New Roman" w:eastAsiaTheme="minorHAnsi" w:hAnsi="Times New Roman" w:cs="Times New Roman"/>
                <w:sz w:val="28"/>
                <w:szCs w:val="28"/>
                <w:lang w:eastAsia="en-US"/>
              </w:rPr>
            </w:pPr>
            <w:r w:rsidRPr="00CC4425">
              <w:rPr>
                <w:rFonts w:ascii="Times New Roman" w:eastAsiaTheme="minorHAnsi" w:hAnsi="Times New Roman" w:cs="Times New Roman"/>
                <w:sz w:val="28"/>
                <w:szCs w:val="28"/>
                <w:lang w:eastAsia="en-US"/>
              </w:rPr>
              <w:t xml:space="preserve"> - правильно располагать доску м/</w:t>
            </w:r>
            <w:proofErr w:type="gramStart"/>
            <w:r w:rsidRPr="00CC4425">
              <w:rPr>
                <w:rFonts w:ascii="Times New Roman" w:eastAsiaTheme="minorHAnsi" w:hAnsi="Times New Roman" w:cs="Times New Roman"/>
                <w:sz w:val="28"/>
                <w:szCs w:val="28"/>
                <w:lang w:eastAsia="en-US"/>
              </w:rPr>
              <w:t>у</w:t>
            </w:r>
            <w:proofErr w:type="gramEnd"/>
            <w:r w:rsidRPr="00CC4425">
              <w:rPr>
                <w:rFonts w:ascii="Times New Roman" w:eastAsiaTheme="minorHAnsi" w:hAnsi="Times New Roman" w:cs="Times New Roman"/>
                <w:sz w:val="28"/>
                <w:szCs w:val="28"/>
                <w:lang w:eastAsia="en-US"/>
              </w:rPr>
              <w:t xml:space="preserve"> </w:t>
            </w:r>
            <w:proofErr w:type="gramStart"/>
            <w:r w:rsidRPr="00CC4425">
              <w:rPr>
                <w:rFonts w:ascii="Times New Roman" w:eastAsiaTheme="minorHAnsi" w:hAnsi="Times New Roman" w:cs="Times New Roman"/>
                <w:sz w:val="28"/>
                <w:szCs w:val="28"/>
                <w:lang w:eastAsia="en-US"/>
              </w:rPr>
              <w:t>партнерами</w:t>
            </w:r>
            <w:proofErr w:type="gramEnd"/>
            <w:r w:rsidRPr="00CC4425">
              <w:rPr>
                <w:rFonts w:ascii="Times New Roman" w:eastAsiaTheme="minorHAnsi" w:hAnsi="Times New Roman" w:cs="Times New Roman"/>
                <w:sz w:val="28"/>
                <w:szCs w:val="28"/>
                <w:lang w:eastAsia="en-US"/>
              </w:rPr>
              <w:t>, расставлять фигуры</w:t>
            </w:r>
          </w:p>
          <w:p w:rsidR="00CC4425" w:rsidRPr="00CC4425" w:rsidRDefault="00CC4425" w:rsidP="00CC4425">
            <w:pPr>
              <w:rPr>
                <w:rFonts w:ascii="Times New Roman" w:eastAsiaTheme="minorHAnsi" w:hAnsi="Times New Roman" w:cs="Times New Roman"/>
                <w:sz w:val="28"/>
                <w:szCs w:val="28"/>
                <w:lang w:eastAsia="en-US"/>
              </w:rPr>
            </w:pPr>
            <w:r w:rsidRPr="00CC4425">
              <w:rPr>
                <w:rFonts w:ascii="Times New Roman" w:eastAsiaTheme="minorHAnsi" w:hAnsi="Times New Roman" w:cs="Times New Roman"/>
                <w:sz w:val="28"/>
                <w:szCs w:val="28"/>
                <w:lang w:eastAsia="en-US"/>
              </w:rPr>
              <w:t>К концу второго года обучения</w:t>
            </w:r>
            <w:r>
              <w:rPr>
                <w:rFonts w:ascii="Times New Roman" w:eastAsiaTheme="minorHAnsi" w:hAnsi="Times New Roman" w:cs="Times New Roman"/>
                <w:sz w:val="28"/>
                <w:szCs w:val="28"/>
                <w:lang w:eastAsia="en-US"/>
              </w:rPr>
              <w:t>(6-7 лет)</w:t>
            </w:r>
            <w:r w:rsidR="00D65A3A">
              <w:rPr>
                <w:rFonts w:ascii="Times New Roman" w:eastAsiaTheme="minorHAnsi" w:hAnsi="Times New Roman" w:cs="Times New Roman"/>
                <w:sz w:val="28"/>
                <w:szCs w:val="28"/>
                <w:lang w:eastAsia="en-US"/>
              </w:rPr>
              <w:t xml:space="preserve"> дошкольник</w:t>
            </w:r>
            <w:r w:rsidRPr="00CC4425">
              <w:rPr>
                <w:rFonts w:ascii="Times New Roman" w:eastAsiaTheme="minorHAnsi" w:hAnsi="Times New Roman" w:cs="Times New Roman"/>
                <w:sz w:val="28"/>
                <w:szCs w:val="28"/>
                <w:lang w:eastAsia="en-US"/>
              </w:rPr>
              <w:t xml:space="preserve"> должен знать:</w:t>
            </w:r>
          </w:p>
          <w:p w:rsidR="00CC4425" w:rsidRPr="00CC4425" w:rsidRDefault="00CC4425" w:rsidP="00CC4425">
            <w:pPr>
              <w:rPr>
                <w:rFonts w:ascii="Times New Roman" w:eastAsiaTheme="minorHAnsi" w:hAnsi="Times New Roman" w:cs="Times New Roman"/>
                <w:sz w:val="28"/>
                <w:szCs w:val="28"/>
                <w:lang w:eastAsia="en-US"/>
              </w:rPr>
            </w:pPr>
            <w:r w:rsidRPr="00CC4425">
              <w:rPr>
                <w:rFonts w:ascii="Times New Roman" w:eastAsiaTheme="minorHAnsi" w:hAnsi="Times New Roman" w:cs="Times New Roman"/>
                <w:sz w:val="28"/>
                <w:szCs w:val="28"/>
                <w:lang w:eastAsia="en-US"/>
              </w:rPr>
              <w:t xml:space="preserve">- Имена нескольких выдающихся шахматистов </w:t>
            </w:r>
          </w:p>
          <w:p w:rsidR="00CC4425" w:rsidRPr="00CC4425" w:rsidRDefault="00CC4425" w:rsidP="00CC4425">
            <w:pPr>
              <w:rPr>
                <w:rFonts w:ascii="Times New Roman" w:eastAsiaTheme="minorHAnsi" w:hAnsi="Times New Roman" w:cs="Times New Roman"/>
                <w:sz w:val="28"/>
                <w:szCs w:val="28"/>
                <w:lang w:eastAsia="en-US"/>
              </w:rPr>
            </w:pPr>
            <w:r w:rsidRPr="00CC4425">
              <w:rPr>
                <w:rFonts w:ascii="Times New Roman" w:eastAsiaTheme="minorHAnsi" w:hAnsi="Times New Roman" w:cs="Times New Roman"/>
                <w:sz w:val="28"/>
                <w:szCs w:val="28"/>
                <w:lang w:eastAsia="en-US"/>
              </w:rPr>
              <w:t xml:space="preserve">- Шахматные термины: рокировка, нотация, битое поле, шах, мат, пат, ничья, </w:t>
            </w:r>
          </w:p>
          <w:p w:rsidR="00CC4425" w:rsidRPr="00CC4425" w:rsidRDefault="00CC4425" w:rsidP="00CC4425">
            <w:pPr>
              <w:rPr>
                <w:rFonts w:ascii="Times New Roman" w:eastAsiaTheme="minorHAnsi" w:hAnsi="Times New Roman" w:cs="Times New Roman"/>
                <w:sz w:val="28"/>
                <w:szCs w:val="28"/>
                <w:lang w:eastAsia="en-US"/>
              </w:rPr>
            </w:pPr>
            <w:r w:rsidRPr="00CC4425">
              <w:rPr>
                <w:rFonts w:ascii="Times New Roman" w:eastAsiaTheme="minorHAnsi" w:hAnsi="Times New Roman" w:cs="Times New Roman"/>
                <w:sz w:val="28"/>
                <w:szCs w:val="28"/>
                <w:lang w:eastAsia="en-US"/>
              </w:rPr>
              <w:t xml:space="preserve">К концу второго года обучения </w:t>
            </w:r>
            <w:r>
              <w:rPr>
                <w:rFonts w:ascii="Times New Roman" w:eastAsiaTheme="minorHAnsi" w:hAnsi="Times New Roman" w:cs="Times New Roman"/>
                <w:sz w:val="28"/>
                <w:szCs w:val="28"/>
                <w:lang w:eastAsia="en-US"/>
              </w:rPr>
              <w:t>(6-7 лет)</w:t>
            </w:r>
            <w:r w:rsidR="00D65A3A">
              <w:rPr>
                <w:rFonts w:ascii="Times New Roman" w:eastAsiaTheme="minorHAnsi" w:hAnsi="Times New Roman" w:cs="Times New Roman"/>
                <w:sz w:val="28"/>
                <w:szCs w:val="28"/>
                <w:lang w:eastAsia="en-US"/>
              </w:rPr>
              <w:t xml:space="preserve"> дошкольник</w:t>
            </w:r>
            <w:r w:rsidRPr="00CC4425">
              <w:rPr>
                <w:rFonts w:ascii="Times New Roman" w:eastAsiaTheme="minorHAnsi" w:hAnsi="Times New Roman" w:cs="Times New Roman"/>
                <w:sz w:val="28"/>
                <w:szCs w:val="28"/>
                <w:lang w:eastAsia="en-US"/>
              </w:rPr>
              <w:t xml:space="preserve"> должен уметь:</w:t>
            </w:r>
          </w:p>
          <w:p w:rsidR="00CC4425" w:rsidRPr="00CC4425" w:rsidRDefault="00CC4425" w:rsidP="00CC4425">
            <w:pPr>
              <w:rPr>
                <w:rFonts w:ascii="Times New Roman" w:eastAsiaTheme="minorHAnsi" w:hAnsi="Times New Roman" w:cs="Times New Roman"/>
                <w:sz w:val="28"/>
                <w:szCs w:val="28"/>
                <w:lang w:eastAsia="en-US"/>
              </w:rPr>
            </w:pPr>
            <w:r w:rsidRPr="00CC4425">
              <w:rPr>
                <w:rFonts w:ascii="Times New Roman" w:eastAsiaTheme="minorHAnsi" w:hAnsi="Times New Roman" w:cs="Times New Roman"/>
                <w:sz w:val="28"/>
                <w:szCs w:val="28"/>
                <w:lang w:eastAsia="en-US"/>
              </w:rPr>
              <w:t>- разыгрывать шахматную партию от начала до конца с соблюдением всех правил игры;</w:t>
            </w:r>
          </w:p>
          <w:p w:rsidR="00CC4425" w:rsidRPr="00CC4425" w:rsidRDefault="00CC4425" w:rsidP="00CC4425">
            <w:pPr>
              <w:rPr>
                <w:rFonts w:ascii="Times New Roman" w:eastAsiaTheme="minorHAnsi" w:hAnsi="Times New Roman" w:cs="Times New Roman"/>
                <w:sz w:val="28"/>
                <w:szCs w:val="28"/>
                <w:lang w:eastAsia="en-US"/>
              </w:rPr>
            </w:pPr>
            <w:r w:rsidRPr="00CC4425">
              <w:rPr>
                <w:rFonts w:ascii="Times New Roman" w:eastAsiaTheme="minorHAnsi" w:hAnsi="Times New Roman" w:cs="Times New Roman"/>
                <w:sz w:val="28"/>
                <w:szCs w:val="28"/>
                <w:lang w:eastAsia="en-US"/>
              </w:rPr>
              <w:t xml:space="preserve"> - ставить мат в один ход; решать шахматные задачи в 1-2 хода</w:t>
            </w:r>
          </w:p>
          <w:p w:rsidR="00CC4425" w:rsidRPr="00B51C76" w:rsidRDefault="00CC4425" w:rsidP="00B51C76">
            <w:pPr>
              <w:rPr>
                <w:rFonts w:ascii="Times New Roman" w:eastAsiaTheme="minorHAnsi" w:hAnsi="Times New Roman" w:cs="Times New Roman"/>
                <w:sz w:val="28"/>
                <w:szCs w:val="28"/>
                <w:lang w:eastAsia="en-US"/>
              </w:rPr>
            </w:pPr>
          </w:p>
        </w:tc>
      </w:tr>
    </w:tbl>
    <w:p w:rsidR="00D65A3A" w:rsidRDefault="00D65A3A" w:rsidP="001471FD">
      <w:pPr>
        <w:pStyle w:val="21"/>
        <w:jc w:val="left"/>
      </w:pPr>
    </w:p>
    <w:p w:rsidR="00962D10" w:rsidRPr="00AE12C0" w:rsidRDefault="00962D10" w:rsidP="00962D10">
      <w:pPr>
        <w:pStyle w:val="21"/>
      </w:pPr>
      <w:r w:rsidRPr="00AE12C0">
        <w:t>Пояснительная записка</w:t>
      </w:r>
      <w:bookmarkEnd w:id="0"/>
    </w:p>
    <w:p w:rsidR="00962D10" w:rsidRPr="00E841AB" w:rsidRDefault="00962D10" w:rsidP="00962D10">
      <w:pPr>
        <w:spacing w:line="1" w:lineRule="exact"/>
        <w:rPr>
          <w:rFonts w:ascii="Times New Roman" w:eastAsia="Times New Roman" w:hAnsi="Times New Roman"/>
        </w:rPr>
      </w:pPr>
    </w:p>
    <w:p w:rsidR="00962D10" w:rsidRDefault="00962D10" w:rsidP="00962D10">
      <w:pPr>
        <w:spacing w:line="0" w:lineRule="atLeast"/>
        <w:jc w:val="center"/>
        <w:rPr>
          <w:rFonts w:ascii="Times New Roman" w:eastAsia="Times New Roman" w:hAnsi="Times New Roman"/>
          <w:sz w:val="24"/>
        </w:rPr>
      </w:pPr>
    </w:p>
    <w:p w:rsidR="00962D10" w:rsidRPr="00962D10" w:rsidRDefault="00962D10" w:rsidP="001471FD">
      <w:pPr>
        <w:pStyle w:val="aa"/>
        <w:shd w:val="clear" w:color="auto" w:fill="FFFFFF"/>
        <w:spacing w:before="0" w:beforeAutospacing="0" w:after="0" w:afterAutospacing="0"/>
        <w:ind w:firstLine="720"/>
        <w:jc w:val="both"/>
        <w:rPr>
          <w:color w:val="000000"/>
          <w:sz w:val="28"/>
          <w:szCs w:val="28"/>
        </w:rPr>
      </w:pPr>
      <w:r w:rsidRPr="00962D10">
        <w:rPr>
          <w:color w:val="000000"/>
          <w:sz w:val="28"/>
          <w:szCs w:val="28"/>
        </w:rPr>
        <w:t>В настоящее время, когда весь мир вступил в эпоху компьютеров и информационных технологий, особенно большое значение приобретает способность быстро и разумно разбираться в огромном объеме информации, умение анализировать её и делать логические выводы. Очень большую роль в формировании логического и системного мышления играют шахматы. Занятия шахматами способствуют повышению уровня интеллектуального развития детей, умения концентрировать внимание на решение задач в условиях ограниченного времени, анализировать возникающие ситуации и делать выводы.</w:t>
      </w:r>
    </w:p>
    <w:p w:rsidR="00962D10" w:rsidRPr="00962D10" w:rsidRDefault="00962D10" w:rsidP="001471FD">
      <w:pPr>
        <w:spacing w:line="0" w:lineRule="atLeast"/>
        <w:jc w:val="both"/>
        <w:rPr>
          <w:rFonts w:ascii="Times New Roman" w:hAnsi="Times New Roman" w:cs="Times New Roman"/>
          <w:color w:val="000000"/>
          <w:sz w:val="28"/>
          <w:szCs w:val="28"/>
        </w:rPr>
      </w:pPr>
      <w:r w:rsidRPr="00962D10">
        <w:rPr>
          <w:rFonts w:ascii="Times New Roman" w:eastAsia="Times New Roman" w:hAnsi="Times New Roman" w:cs="Times New Roman"/>
          <w:b/>
          <w:sz w:val="28"/>
          <w:szCs w:val="28"/>
        </w:rPr>
        <w:lastRenderedPageBreak/>
        <w:t>Актуальность.</w:t>
      </w:r>
      <w:r>
        <w:rPr>
          <w:rFonts w:ascii="Times New Roman" w:eastAsia="Times New Roman" w:hAnsi="Times New Roman" w:cs="Times New Roman"/>
          <w:b/>
          <w:sz w:val="28"/>
          <w:szCs w:val="28"/>
        </w:rPr>
        <w:t xml:space="preserve"> </w:t>
      </w:r>
      <w:r w:rsidRPr="00962D10">
        <w:rPr>
          <w:rFonts w:ascii="Times New Roman" w:hAnsi="Times New Roman" w:cs="Times New Roman"/>
          <w:color w:val="000000"/>
          <w:sz w:val="28"/>
          <w:szCs w:val="28"/>
        </w:rPr>
        <w:t xml:space="preserve">Шахматы – это не только игра, доставляющая детям много радости, удовольствия, но и действенное, эффективное средство их умственного развития. Неоценима роль шахмат в формировании внутреннего плана действий – способности действовать в уме. Игра в шахматы развивает наглядно-образное мышление дошкольника, способствует зарождению логического мышления, воспитывает усидчивость, внимательность, вдумчивость, целеустремленность. Ребенок, обучающийся этой игре, становится </w:t>
      </w:r>
      <w:proofErr w:type="spellStart"/>
      <w:r w:rsidRPr="00962D10">
        <w:rPr>
          <w:rFonts w:ascii="Times New Roman" w:hAnsi="Times New Roman" w:cs="Times New Roman"/>
          <w:color w:val="000000"/>
          <w:sz w:val="28"/>
          <w:szCs w:val="28"/>
        </w:rPr>
        <w:t>собраннее</w:t>
      </w:r>
      <w:proofErr w:type="spellEnd"/>
      <w:r w:rsidRPr="00962D10">
        <w:rPr>
          <w:rFonts w:ascii="Times New Roman" w:hAnsi="Times New Roman" w:cs="Times New Roman"/>
          <w:color w:val="000000"/>
          <w:sz w:val="28"/>
          <w:szCs w:val="28"/>
        </w:rPr>
        <w:t>, самокритичнее, привыкает самостоятельно думать, принимать решения, бороться до конца, не унывать при неудачах. Цепкая память и удивительная любознательность малышей позволяют увлечь их игрой в деревянные (или пластмассовые) фигурки. Шахматная игра дарит ребенку радость творчества и обогащает его ду</w:t>
      </w:r>
      <w:r w:rsidRPr="00962D10">
        <w:rPr>
          <w:rFonts w:ascii="Times New Roman" w:hAnsi="Times New Roman" w:cs="Times New Roman"/>
          <w:color w:val="000000"/>
          <w:sz w:val="28"/>
          <w:szCs w:val="28"/>
        </w:rPr>
        <w:softHyphen/>
        <w:t>ховный мир.</w:t>
      </w:r>
    </w:p>
    <w:p w:rsidR="00962D10" w:rsidRPr="00962D10" w:rsidRDefault="00962D10" w:rsidP="001471FD">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Экспериментально подтверждено, что дети, вовлеченные в волшебный мир шахмат, лучше успевают в школе, особенно по точным наукам. Экспериментальные исследования совпадают с выводами практиков: шахматная игра может занять определенное место в педагогическом процес</w:t>
      </w:r>
      <w:r w:rsidRPr="00962D10">
        <w:rPr>
          <w:color w:val="000000"/>
          <w:sz w:val="28"/>
          <w:szCs w:val="28"/>
        </w:rPr>
        <w:softHyphen/>
        <w:t>се детского сада, ибо знакомство с шахматами в столь раннем возрасте спо</w:t>
      </w:r>
      <w:r w:rsidRPr="00962D10">
        <w:rPr>
          <w:color w:val="000000"/>
          <w:sz w:val="28"/>
          <w:szCs w:val="28"/>
        </w:rPr>
        <w:softHyphen/>
        <w:t>собствует развитию у детей воображения, логического мышления, укрепляет их память, учит сравнивать и предвидеть результат, планировать свою деятельность. Дети, проявляя живой интерес к игре, учатся быть внимательными, познают дух соперничества и соревнования. Перейдя от взрослых к детям, эта удивительная игра стала сред</w:t>
      </w:r>
      <w:r w:rsidRPr="00962D10">
        <w:rPr>
          <w:color w:val="000000"/>
          <w:sz w:val="28"/>
          <w:szCs w:val="28"/>
        </w:rPr>
        <w:softHyphen/>
        <w:t>ством воспитания и обучения, причем ненавязчивого, интересного, увлека</w:t>
      </w:r>
      <w:r w:rsidRPr="00962D10">
        <w:rPr>
          <w:color w:val="000000"/>
          <w:sz w:val="28"/>
          <w:szCs w:val="28"/>
        </w:rPr>
        <w:softHyphen/>
        <w:t>тельного.</w:t>
      </w:r>
    </w:p>
    <w:p w:rsidR="00962D10" w:rsidRPr="00962D10" w:rsidRDefault="00962D10" w:rsidP="001471FD">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Кроме того, массовое обучение дошкольников помогает выявить шахматные дарования.</w:t>
      </w:r>
    </w:p>
    <w:p w:rsidR="00962D10" w:rsidRPr="00962D10" w:rsidRDefault="00962D10" w:rsidP="001471FD">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xml:space="preserve">Обучение дошкольников игре в шахматы </w:t>
      </w:r>
      <w:proofErr w:type="gramStart"/>
      <w:r w:rsidRPr="00962D10">
        <w:rPr>
          <w:color w:val="000000"/>
          <w:sz w:val="28"/>
          <w:szCs w:val="28"/>
        </w:rPr>
        <w:t>является весьма актуальным на сегодняшний день Раннее обучение детей дошкольного возраста игре в шахматы позволяет</w:t>
      </w:r>
      <w:proofErr w:type="gramEnd"/>
      <w:r w:rsidRPr="00962D10">
        <w:rPr>
          <w:color w:val="000000"/>
          <w:sz w:val="28"/>
          <w:szCs w:val="28"/>
        </w:rPr>
        <w:t xml:space="preserve">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 повышение продуктивности его мышления.</w:t>
      </w:r>
    </w:p>
    <w:p w:rsidR="00962D10" w:rsidRPr="00962D10" w:rsidRDefault="00962D10" w:rsidP="001471FD">
      <w:pPr>
        <w:jc w:val="both"/>
        <w:rPr>
          <w:rFonts w:ascii="Times New Roman" w:eastAsia="Times New Roman" w:hAnsi="Times New Roman" w:cs="Times New Roman"/>
          <w:sz w:val="28"/>
          <w:szCs w:val="28"/>
        </w:rPr>
      </w:pPr>
      <w:r w:rsidRPr="00962D10">
        <w:rPr>
          <w:rFonts w:ascii="Times New Roman" w:eastAsia="Times New Roman" w:hAnsi="Times New Roman" w:cs="Times New Roman"/>
          <w:b/>
          <w:sz w:val="28"/>
          <w:szCs w:val="28"/>
        </w:rPr>
        <w:t>Практическая значимость программы</w:t>
      </w:r>
      <w:r>
        <w:rPr>
          <w:rFonts w:ascii="Times New Roman" w:eastAsia="Times New Roman" w:hAnsi="Times New Roman" w:cs="Times New Roman"/>
          <w:b/>
          <w:sz w:val="28"/>
          <w:szCs w:val="28"/>
        </w:rPr>
        <w:t>.</w:t>
      </w:r>
      <w:bookmarkStart w:id="2" w:name="page4"/>
      <w:bookmarkEnd w:id="2"/>
      <w:r>
        <w:rPr>
          <w:rFonts w:ascii="Times New Roman" w:eastAsia="Times New Roman" w:hAnsi="Times New Roman" w:cs="Times New Roman"/>
          <w:b/>
          <w:sz w:val="28"/>
          <w:szCs w:val="28"/>
        </w:rPr>
        <w:t xml:space="preserve"> </w:t>
      </w:r>
      <w:r w:rsidRPr="00962D10">
        <w:rPr>
          <w:rFonts w:ascii="Times New Roman" w:hAnsi="Times New Roman" w:cs="Times New Roman"/>
          <w:sz w:val="28"/>
          <w:szCs w:val="28"/>
        </w:rPr>
        <w:t>Сегодня шахматы – популярный и эффективный способ развития интеллекта ребенка. Многие родители хотят познакомить своих детей с древней игрой. Доказано что занятия шахматами укрепляют память, развивают аналитические способности и воображение, помогают вырабатывать такие черты характера, как организованность, целеустремленность, объективность, что является некоторыми признаками готовности к школьному обучению. Увлекшись этой игрой, маленький непоседа становится усидчивее, озорник - выдержанней, зазнайка - самокритичней. Шахматы учат быть предельно внимательным, собранным. К тому же шахматы - замечательный повод для общения людей, способствующий углублению взаимопонимания, укреплению дружеских отношений. Не случайно девизом Всемирной шахматной федерации являются слова «Все мы одна семья».</w:t>
      </w:r>
    </w:p>
    <w:p w:rsidR="00962D10" w:rsidRPr="00962D10" w:rsidRDefault="00962D10" w:rsidP="001471FD">
      <w:pPr>
        <w:pStyle w:val="aa"/>
        <w:shd w:val="clear" w:color="auto" w:fill="FCFCFC"/>
        <w:spacing w:before="0" w:beforeAutospacing="0" w:after="0" w:afterAutospacing="0"/>
        <w:jc w:val="both"/>
        <w:rPr>
          <w:color w:val="000000"/>
          <w:sz w:val="28"/>
          <w:szCs w:val="28"/>
        </w:rPr>
      </w:pPr>
      <w:r w:rsidRPr="00962D10">
        <w:rPr>
          <w:sz w:val="28"/>
          <w:szCs w:val="28"/>
        </w:rPr>
        <w:tab/>
      </w:r>
      <w:r w:rsidRPr="00962D10">
        <w:rPr>
          <w:b/>
          <w:bCs/>
          <w:color w:val="272727"/>
          <w:sz w:val="28"/>
          <w:szCs w:val="28"/>
        </w:rPr>
        <w:t>Педагогическая целесообразность</w:t>
      </w:r>
      <w:r w:rsidRPr="00962D10">
        <w:rPr>
          <w:rStyle w:val="apple-converted-space"/>
          <w:color w:val="272727"/>
          <w:sz w:val="28"/>
          <w:szCs w:val="28"/>
        </w:rPr>
        <w:t> </w:t>
      </w:r>
      <w:r w:rsidRPr="00962D10">
        <w:rPr>
          <w:color w:val="272727"/>
          <w:sz w:val="28"/>
          <w:szCs w:val="28"/>
        </w:rPr>
        <w:t>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w:t>
      </w:r>
      <w:r>
        <w:rPr>
          <w:color w:val="272727"/>
          <w:sz w:val="28"/>
          <w:szCs w:val="28"/>
        </w:rPr>
        <w:t xml:space="preserve"> </w:t>
      </w:r>
      <w:r w:rsidRPr="00962D10">
        <w:rPr>
          <w:color w:val="272727"/>
          <w:sz w:val="28"/>
          <w:szCs w:val="28"/>
        </w:rPr>
        <w:t>Игра в шахматы</w:t>
      </w:r>
      <w:r>
        <w:rPr>
          <w:color w:val="272727"/>
          <w:sz w:val="28"/>
          <w:szCs w:val="28"/>
        </w:rPr>
        <w:t xml:space="preserve"> </w:t>
      </w:r>
      <w:r w:rsidRPr="00962D10">
        <w:rPr>
          <w:color w:val="272727"/>
          <w:sz w:val="28"/>
          <w:szCs w:val="28"/>
        </w:rPr>
        <w:t>развивает наглядно-образное мышление</w:t>
      </w:r>
      <w:r w:rsidRPr="00962D10">
        <w:rPr>
          <w:b/>
          <w:bCs/>
          <w:color w:val="272727"/>
          <w:sz w:val="28"/>
          <w:szCs w:val="28"/>
        </w:rPr>
        <w:t>,</w:t>
      </w:r>
      <w:r w:rsidRPr="00962D10">
        <w:rPr>
          <w:rStyle w:val="apple-converted-space"/>
          <w:b/>
          <w:bCs/>
          <w:color w:val="272727"/>
          <w:sz w:val="28"/>
          <w:szCs w:val="28"/>
        </w:rPr>
        <w:t> </w:t>
      </w:r>
      <w:r w:rsidRPr="00962D10">
        <w:rPr>
          <w:color w:val="272727"/>
          <w:sz w:val="28"/>
          <w:szCs w:val="28"/>
        </w:rPr>
        <w:t>способствует зарождению</w:t>
      </w:r>
      <w:r>
        <w:rPr>
          <w:color w:val="272727"/>
          <w:sz w:val="28"/>
          <w:szCs w:val="28"/>
        </w:rPr>
        <w:t xml:space="preserve"> </w:t>
      </w:r>
      <w:r w:rsidRPr="00962D10">
        <w:rPr>
          <w:color w:val="272727"/>
          <w:sz w:val="28"/>
          <w:szCs w:val="28"/>
        </w:rPr>
        <w:t xml:space="preserve">логического мышления, воспитывает </w:t>
      </w:r>
      <w:r w:rsidRPr="00962D10">
        <w:rPr>
          <w:color w:val="272727"/>
          <w:sz w:val="28"/>
          <w:szCs w:val="28"/>
        </w:rPr>
        <w:lastRenderedPageBreak/>
        <w:t>усидчивость, вдумчивость, целеустремленность, вырабатывает в человеке ряд необходимых и требуемых в обществе качеств: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w:t>
      </w:r>
      <w:r>
        <w:rPr>
          <w:color w:val="272727"/>
          <w:sz w:val="28"/>
          <w:szCs w:val="28"/>
        </w:rPr>
        <w:t xml:space="preserve"> </w:t>
      </w:r>
      <w:r w:rsidRPr="00962D10">
        <w:rPr>
          <w:color w:val="272727"/>
          <w:sz w:val="28"/>
          <w:szCs w:val="28"/>
        </w:rPr>
        <w:t>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962D10" w:rsidRPr="00962D10" w:rsidRDefault="00B643E5" w:rsidP="001471FD">
      <w:pPr>
        <w:pStyle w:val="aa"/>
        <w:shd w:val="clear" w:color="auto" w:fill="FCFCFC"/>
        <w:spacing w:before="0" w:beforeAutospacing="0" w:after="0" w:afterAutospacing="0"/>
        <w:jc w:val="both"/>
        <w:rPr>
          <w:color w:val="000000"/>
          <w:sz w:val="28"/>
          <w:szCs w:val="28"/>
        </w:rPr>
      </w:pPr>
      <w:r>
        <w:rPr>
          <w:color w:val="272727"/>
          <w:sz w:val="28"/>
          <w:szCs w:val="28"/>
        </w:rPr>
        <w:t>Дополнительная образовательная п</w:t>
      </w:r>
      <w:r w:rsidR="00962D10" w:rsidRPr="00962D10">
        <w:rPr>
          <w:color w:val="272727"/>
          <w:sz w:val="28"/>
          <w:szCs w:val="28"/>
        </w:rPr>
        <w:t>рограмма «</w:t>
      </w:r>
      <w:r w:rsidR="009C1552">
        <w:rPr>
          <w:color w:val="272727"/>
          <w:sz w:val="28"/>
          <w:szCs w:val="28"/>
        </w:rPr>
        <w:t>Белая ладья</w:t>
      </w:r>
      <w:r w:rsidR="00962D10" w:rsidRPr="00962D10">
        <w:rPr>
          <w:color w:val="272727"/>
          <w:sz w:val="28"/>
          <w:szCs w:val="28"/>
        </w:rPr>
        <w:t>»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962D10" w:rsidRPr="00962D10" w:rsidRDefault="00962D10" w:rsidP="001471FD">
      <w:pPr>
        <w:ind w:firstLine="708"/>
        <w:jc w:val="both"/>
        <w:rPr>
          <w:rFonts w:ascii="Times New Roman" w:hAnsi="Times New Roman" w:cs="Times New Roman"/>
          <w:color w:val="000000"/>
          <w:sz w:val="28"/>
          <w:szCs w:val="28"/>
          <w:shd w:val="clear" w:color="auto" w:fill="FFFFFF"/>
        </w:rPr>
      </w:pPr>
      <w:r w:rsidRPr="00962D10">
        <w:rPr>
          <w:rFonts w:ascii="Times New Roman" w:hAnsi="Times New Roman" w:cs="Times New Roman"/>
          <w:color w:val="000000"/>
          <w:sz w:val="28"/>
          <w:szCs w:val="28"/>
          <w:shd w:val="clear" w:color="auto" w:fill="FFFFFF"/>
        </w:rPr>
        <w:t xml:space="preserve">Предложенная программа составлена на основе программы </w:t>
      </w:r>
      <w:r w:rsidR="00B51C76">
        <w:rPr>
          <w:rFonts w:ascii="Times New Roman" w:hAnsi="Times New Roman" w:cs="Times New Roman"/>
          <w:color w:val="000000"/>
          <w:sz w:val="28"/>
          <w:szCs w:val="28"/>
          <w:shd w:val="clear" w:color="auto" w:fill="FFFFFF"/>
        </w:rPr>
        <w:t>«</w:t>
      </w:r>
      <w:r w:rsidRPr="00962D10">
        <w:rPr>
          <w:rFonts w:ascii="Times New Roman" w:hAnsi="Times New Roman" w:cs="Times New Roman"/>
          <w:color w:val="000000"/>
          <w:sz w:val="28"/>
          <w:szCs w:val="28"/>
          <w:shd w:val="clear" w:color="auto" w:fill="FFFFFF"/>
        </w:rPr>
        <w:t>Шахматы, первый год</w:t>
      </w:r>
      <w:r w:rsidR="00B51C76">
        <w:rPr>
          <w:rFonts w:ascii="Times New Roman" w:hAnsi="Times New Roman" w:cs="Times New Roman"/>
          <w:color w:val="000000"/>
          <w:sz w:val="28"/>
          <w:szCs w:val="28"/>
          <w:shd w:val="clear" w:color="auto" w:fill="FFFFFF"/>
        </w:rPr>
        <w:t>»</w:t>
      </w:r>
      <w:r w:rsidRPr="00962D10">
        <w:rPr>
          <w:rFonts w:ascii="Times New Roman" w:hAnsi="Times New Roman" w:cs="Times New Roman"/>
          <w:color w:val="000000"/>
          <w:sz w:val="28"/>
          <w:szCs w:val="28"/>
          <w:shd w:val="clear" w:color="auto" w:fill="FFFFFF"/>
        </w:rPr>
        <w:t xml:space="preserve"> И. </w:t>
      </w:r>
      <w:proofErr w:type="spellStart"/>
      <w:r w:rsidRPr="00962D10">
        <w:rPr>
          <w:rFonts w:ascii="Times New Roman" w:hAnsi="Times New Roman" w:cs="Times New Roman"/>
          <w:color w:val="000000"/>
          <w:sz w:val="28"/>
          <w:szCs w:val="28"/>
          <w:shd w:val="clear" w:color="auto" w:fill="FFFFFF"/>
        </w:rPr>
        <w:t>Г.Сухина</w:t>
      </w:r>
      <w:proofErr w:type="spellEnd"/>
      <w:r w:rsidRPr="00962D10">
        <w:rPr>
          <w:rFonts w:ascii="Times New Roman" w:hAnsi="Times New Roman" w:cs="Times New Roman"/>
          <w:color w:val="000000"/>
          <w:sz w:val="28"/>
          <w:szCs w:val="28"/>
          <w:shd w:val="clear" w:color="auto" w:fill="FFFFFF"/>
        </w:rPr>
        <w:t>, который опирается на ряд нетрадиционных авторских наработок. В их числе:</w:t>
      </w:r>
    </w:p>
    <w:p w:rsidR="00962D10" w:rsidRPr="00962D10" w:rsidRDefault="00962D10" w:rsidP="001471FD">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широкое использование в учебном процессе игры на фрагментах шахматной доски;</w:t>
      </w:r>
    </w:p>
    <w:p w:rsidR="00962D10" w:rsidRPr="00962D10" w:rsidRDefault="00962D10" w:rsidP="001471FD">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применение нестандартных дидактических заданий и игр;</w:t>
      </w:r>
    </w:p>
    <w:p w:rsidR="00962D10" w:rsidRPr="00962D10" w:rsidRDefault="00962D10" w:rsidP="001471FD">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детальное изучение возможностей каждой шахматной фигуры;</w:t>
      </w:r>
    </w:p>
    <w:p w:rsidR="00962D10" w:rsidRPr="00962D10" w:rsidRDefault="00962D10" w:rsidP="001471FD">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преимущественное использование в учебном процессе игровых положений с ограниченным количеством фигур;</w:t>
      </w:r>
    </w:p>
    <w:p w:rsidR="00962D10" w:rsidRPr="00962D10" w:rsidRDefault="00962D10" w:rsidP="001471FD">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xml:space="preserve">- выявление стержневой игры первого этапа обучения </w:t>
      </w:r>
      <w:r w:rsidR="00B51C76">
        <w:rPr>
          <w:color w:val="000000"/>
          <w:sz w:val="28"/>
          <w:szCs w:val="28"/>
        </w:rPr>
        <w:t>«</w:t>
      </w:r>
      <w:r w:rsidRPr="00962D10">
        <w:rPr>
          <w:color w:val="000000"/>
          <w:sz w:val="28"/>
          <w:szCs w:val="28"/>
        </w:rPr>
        <w:t>Игры на уничтожение</w:t>
      </w:r>
      <w:r w:rsidR="00B51C76">
        <w:rPr>
          <w:color w:val="000000"/>
          <w:sz w:val="28"/>
          <w:szCs w:val="28"/>
        </w:rPr>
        <w:t>»</w:t>
      </w:r>
      <w:r w:rsidRPr="00962D10">
        <w:rPr>
          <w:color w:val="000000"/>
          <w:sz w:val="28"/>
          <w:szCs w:val="28"/>
        </w:rPr>
        <w:t>: фигура против фигуры;</w:t>
      </w:r>
    </w:p>
    <w:p w:rsidR="00962D10" w:rsidRPr="00962D10" w:rsidRDefault="00962D10" w:rsidP="001471FD">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разработка конкретных блоков игровых положений для каждой дидактической игры;</w:t>
      </w:r>
    </w:p>
    <w:p w:rsidR="00962D10" w:rsidRPr="00962D10" w:rsidRDefault="00962D10" w:rsidP="001471FD">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xml:space="preserve">- неспешный подвод к краеугольному шахматному термину </w:t>
      </w:r>
      <w:r w:rsidR="00234B80">
        <w:rPr>
          <w:color w:val="000000"/>
          <w:sz w:val="28"/>
          <w:szCs w:val="28"/>
        </w:rPr>
        <w:t>«</w:t>
      </w:r>
      <w:r w:rsidRPr="00962D10">
        <w:rPr>
          <w:color w:val="000000"/>
          <w:sz w:val="28"/>
          <w:szCs w:val="28"/>
        </w:rPr>
        <w:t>мат</w:t>
      </w:r>
      <w:r w:rsidR="00234B80">
        <w:rPr>
          <w:color w:val="000000"/>
          <w:sz w:val="28"/>
          <w:szCs w:val="28"/>
        </w:rPr>
        <w:t>»</w:t>
      </w:r>
      <w:r w:rsidRPr="00962D10">
        <w:rPr>
          <w:color w:val="000000"/>
          <w:sz w:val="28"/>
          <w:szCs w:val="28"/>
        </w:rPr>
        <w:t>.</w:t>
      </w:r>
    </w:p>
    <w:p w:rsidR="00962D10" w:rsidRPr="00962D10" w:rsidRDefault="00962D10" w:rsidP="001471FD">
      <w:pPr>
        <w:pStyle w:val="aa"/>
        <w:shd w:val="clear" w:color="auto" w:fill="FFFFFF"/>
        <w:spacing w:before="0" w:beforeAutospacing="0" w:after="0" w:afterAutospacing="0"/>
        <w:ind w:firstLine="708"/>
        <w:jc w:val="both"/>
        <w:textAlignment w:val="baseline"/>
        <w:rPr>
          <w:color w:val="000000"/>
          <w:sz w:val="28"/>
          <w:szCs w:val="28"/>
        </w:rPr>
      </w:pPr>
      <w:r w:rsidRPr="00962D10">
        <w:rPr>
          <w:color w:val="000000"/>
          <w:sz w:val="28"/>
          <w:szCs w:val="28"/>
        </w:rPr>
        <w:t>Предлагаемая дополнительная образовательная программа для детей старшего дошкольного возраста «</w:t>
      </w:r>
      <w:r w:rsidR="009C1552" w:rsidRPr="009C1552">
        <w:rPr>
          <w:color w:val="000000"/>
          <w:sz w:val="28"/>
          <w:szCs w:val="28"/>
        </w:rPr>
        <w:t>Белая ладья</w:t>
      </w:r>
      <w:r w:rsidRPr="00962D10">
        <w:rPr>
          <w:color w:val="000000"/>
          <w:sz w:val="28"/>
          <w:szCs w:val="28"/>
        </w:rPr>
        <w:t>» направлена на интеллектуальное развитие детей, способствует совершенствованию психических процессов, становление которых особенно активно в дошкольном возрасте.</w:t>
      </w:r>
    </w:p>
    <w:p w:rsidR="00962D10" w:rsidRPr="00962D10" w:rsidRDefault="00962D10" w:rsidP="001471FD">
      <w:pPr>
        <w:pStyle w:val="aa"/>
        <w:shd w:val="clear" w:color="auto" w:fill="FFFFFF"/>
        <w:spacing w:before="0" w:beforeAutospacing="0" w:after="0" w:afterAutospacing="0"/>
        <w:ind w:firstLine="708"/>
        <w:jc w:val="both"/>
        <w:textAlignment w:val="baseline"/>
        <w:rPr>
          <w:color w:val="000000"/>
          <w:sz w:val="28"/>
          <w:szCs w:val="28"/>
        </w:rPr>
      </w:pPr>
      <w:r w:rsidRPr="00962D10">
        <w:rPr>
          <w:color w:val="000000"/>
          <w:sz w:val="28"/>
          <w:szCs w:val="28"/>
        </w:rPr>
        <w:t xml:space="preserve">Начальный курс по обучению игре в шахматы максимально прост и доступен. </w:t>
      </w:r>
      <w:proofErr w:type="gramStart"/>
      <w:r w:rsidRPr="00962D10">
        <w:rPr>
          <w:color w:val="000000"/>
          <w:sz w:val="28"/>
          <w:szCs w:val="28"/>
        </w:rPr>
        <w:t>Важное значение</w:t>
      </w:r>
      <w:proofErr w:type="gramEnd"/>
      <w:r w:rsidRPr="00962D10">
        <w:rPr>
          <w:color w:val="000000"/>
          <w:sz w:val="28"/>
          <w:szCs w:val="28"/>
        </w:rPr>
        <w:t xml:space="preserve">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 В игровой форме вводит детей в мир шахмат: знакомит дошкольников с историей развития шахмат. В простой и доходчивой форме рассказывает о шахматных фигурах, «волшебных» свойствах и загадочных особенностях доски, об элементарных правилах игры и некоторых ее прин</w:t>
      </w:r>
      <w:r w:rsidRPr="00962D10">
        <w:rPr>
          <w:color w:val="000000"/>
          <w:sz w:val="28"/>
          <w:szCs w:val="28"/>
        </w:rPr>
        <w:softHyphen/>
        <w:t>ципах, знакомит дошкольников со своеобразным миром шахмат, при</w:t>
      </w:r>
      <w:r w:rsidRPr="00962D10">
        <w:rPr>
          <w:color w:val="000000"/>
          <w:sz w:val="28"/>
          <w:szCs w:val="28"/>
        </w:rPr>
        <w:softHyphen/>
        <w:t>вивает им любовь к древней и мудрой игре. «Чтобы переварить знания, надо поглощать их с аппетитом», – любил повторять А. Франс. Поэтому в программе широко используются шахматные сказки, ребусы, загадки шарады, занимательные задачи и викторины, которые будут интересны дошкольникам.</w:t>
      </w:r>
    </w:p>
    <w:p w:rsidR="00962D10" w:rsidRPr="00962D10" w:rsidRDefault="00962D10" w:rsidP="001471FD">
      <w:pPr>
        <w:spacing w:line="196" w:lineRule="exact"/>
        <w:jc w:val="both"/>
        <w:rPr>
          <w:rFonts w:ascii="Times New Roman" w:hAnsi="Times New Roman" w:cs="Times New Roman"/>
          <w:b/>
          <w:bCs/>
          <w:color w:val="000000"/>
          <w:sz w:val="28"/>
          <w:szCs w:val="28"/>
          <w:bdr w:val="none" w:sz="0" w:space="0" w:color="auto" w:frame="1"/>
          <w:shd w:val="clear" w:color="auto" w:fill="FFFFFF"/>
        </w:rPr>
      </w:pPr>
    </w:p>
    <w:p w:rsidR="00962D10" w:rsidRPr="00962D10" w:rsidRDefault="00962D10" w:rsidP="001471FD">
      <w:pPr>
        <w:ind w:firstLine="567"/>
        <w:jc w:val="both"/>
        <w:rPr>
          <w:rFonts w:ascii="Times New Roman" w:eastAsia="Times New Roman" w:hAnsi="Times New Roman" w:cs="Times New Roman"/>
          <w:sz w:val="28"/>
          <w:szCs w:val="28"/>
        </w:rPr>
      </w:pPr>
      <w:r w:rsidRPr="00962D10">
        <w:rPr>
          <w:rFonts w:ascii="Times New Roman" w:hAnsi="Times New Roman" w:cs="Times New Roman"/>
          <w:b/>
          <w:bCs/>
          <w:color w:val="000000"/>
          <w:sz w:val="28"/>
          <w:szCs w:val="28"/>
          <w:bdr w:val="none" w:sz="0" w:space="0" w:color="auto" w:frame="1"/>
          <w:shd w:val="clear" w:color="auto" w:fill="FFFFFF"/>
        </w:rPr>
        <w:t>Цель программы</w:t>
      </w:r>
      <w:r w:rsidRPr="00962D10">
        <w:rPr>
          <w:rFonts w:ascii="Times New Roman" w:hAnsi="Times New Roman" w:cs="Times New Roman"/>
          <w:color w:val="000000"/>
          <w:sz w:val="28"/>
          <w:szCs w:val="28"/>
          <w:shd w:val="clear" w:color="auto" w:fill="FFFFFF"/>
        </w:rPr>
        <w:t xml:space="preserve">: обучение дошкольников принципам шахматной игры, воспитание у них интереса и любви к этой игре и подготовка воспитанников к дальнейшим ступеням развития; создание условий для личностного и </w:t>
      </w:r>
      <w:r w:rsidRPr="00962D10">
        <w:rPr>
          <w:rFonts w:ascii="Times New Roman" w:hAnsi="Times New Roman" w:cs="Times New Roman"/>
          <w:color w:val="000000"/>
          <w:sz w:val="28"/>
          <w:szCs w:val="28"/>
          <w:shd w:val="clear" w:color="auto" w:fill="FFFFFF"/>
        </w:rPr>
        <w:lastRenderedPageBreak/>
        <w:t>интеллектуального развития старших дошкольников, формирования общей культуры посредством обучения игре в шахматы.</w:t>
      </w:r>
    </w:p>
    <w:p w:rsidR="00962D10" w:rsidRPr="00962D10" w:rsidRDefault="00962D10" w:rsidP="00962D10">
      <w:pPr>
        <w:spacing w:line="0" w:lineRule="atLeast"/>
        <w:jc w:val="cente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Основные задачи программы:</w:t>
      </w:r>
    </w:p>
    <w:p w:rsidR="00962D10" w:rsidRPr="00962D10" w:rsidRDefault="00962D10" w:rsidP="00962D10">
      <w:pPr>
        <w:spacing w:line="0" w:lineRule="atLeast"/>
        <w:jc w:val="both"/>
        <w:rPr>
          <w:rFonts w:ascii="Times New Roman" w:eastAsia="Times New Roman" w:hAnsi="Times New Roman" w:cs="Times New Roman"/>
          <w:b/>
          <w:i/>
          <w:sz w:val="28"/>
          <w:szCs w:val="28"/>
          <w:u w:val="single"/>
        </w:rPr>
      </w:pPr>
      <w:r w:rsidRPr="00962D10">
        <w:rPr>
          <w:rFonts w:ascii="Times New Roman" w:eastAsia="Times New Roman" w:hAnsi="Times New Roman" w:cs="Times New Roman"/>
          <w:b/>
          <w:sz w:val="28"/>
          <w:szCs w:val="28"/>
          <w:u w:val="single"/>
        </w:rPr>
        <w:t>Образовательные</w:t>
      </w:r>
      <w:r w:rsidRPr="00962D10">
        <w:rPr>
          <w:rFonts w:ascii="Times New Roman" w:eastAsia="Times New Roman" w:hAnsi="Times New Roman" w:cs="Times New Roman"/>
          <w:b/>
          <w:i/>
          <w:sz w:val="28"/>
          <w:szCs w:val="28"/>
          <w:u w:val="single"/>
        </w:rPr>
        <w:t>:</w:t>
      </w:r>
    </w:p>
    <w:p w:rsidR="00962D10" w:rsidRPr="00962D10" w:rsidRDefault="00962D10" w:rsidP="00962D10">
      <w:pPr>
        <w:spacing w:line="42" w:lineRule="exact"/>
        <w:jc w:val="both"/>
        <w:rPr>
          <w:rFonts w:ascii="Times New Roman" w:eastAsia="Times New Roman" w:hAnsi="Times New Roman" w:cs="Times New Roman"/>
          <w:sz w:val="28"/>
          <w:szCs w:val="28"/>
        </w:rPr>
      </w:pP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Формировать устойчивый интерес малышей к игре в шахматы.</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xml:space="preserve">- Способствовать освоению детьми основных шахматных понятий </w:t>
      </w:r>
      <w:proofErr w:type="gramStart"/>
      <w:r w:rsidRPr="00962D10">
        <w:rPr>
          <w:color w:val="000000"/>
          <w:sz w:val="28"/>
          <w:szCs w:val="28"/>
        </w:rPr>
        <w:t xml:space="preserve">( </w:t>
      </w:r>
      <w:proofErr w:type="gramEnd"/>
      <w:r w:rsidRPr="00962D10">
        <w:rPr>
          <w:color w:val="000000"/>
          <w:sz w:val="28"/>
          <w:szCs w:val="28"/>
        </w:rPr>
        <w:t>шахматная доска, шахматное поле, шахматная фигура, ход фигуры, взятие, начальная позиция, шахматная нотация, взаимодействие между фигурами на шахматной доске, ценность шахматных фигур, рокировка, пат, мат, ничья, дебют, миттельшпиль, эндшпиль, шахматные часы, время, отведенное на партию, т. д.)</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Познакомить с правилами поведения партеров во время шахматной игры, учить детей во время шахматной партии действовать в соответствие с эти правилами.</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Учить детей взаимодействию между фигурами в процессе выполнения игровых заданий, а так же умению применять полученные знания о шахматных фигурах в процессе игры.</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Обеспечить успешное овладение малышами основополагающих принципов ведения шахматной партии</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Содействовать активному использованию полученных знаний в процессе игровой практики за шахматной доской;</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Учить ориентироваться на пло</w:t>
      </w:r>
      <w:r w:rsidRPr="00962D10">
        <w:rPr>
          <w:color w:val="000000"/>
          <w:sz w:val="28"/>
          <w:szCs w:val="28"/>
        </w:rPr>
        <w:softHyphen/>
        <w:t>скости, обо</w:t>
      </w:r>
      <w:r w:rsidRPr="00962D10">
        <w:rPr>
          <w:color w:val="000000"/>
          <w:sz w:val="28"/>
          <w:szCs w:val="28"/>
        </w:rPr>
        <w:softHyphen/>
        <w:t>гащать детскую фантазию,</w:t>
      </w:r>
    </w:p>
    <w:p w:rsidR="00962D10" w:rsidRPr="00962D10" w:rsidRDefault="00962D10" w:rsidP="00962D10">
      <w:pPr>
        <w:spacing w:line="241" w:lineRule="exact"/>
        <w:jc w:val="both"/>
        <w:rPr>
          <w:rFonts w:ascii="Times New Roman" w:eastAsia="Times New Roman" w:hAnsi="Times New Roman" w:cs="Times New Roman"/>
          <w:sz w:val="28"/>
          <w:szCs w:val="28"/>
        </w:rPr>
      </w:pPr>
    </w:p>
    <w:p w:rsidR="00962D10" w:rsidRPr="00962D10" w:rsidRDefault="00962D10" w:rsidP="00962D10">
      <w:pPr>
        <w:jc w:val="both"/>
        <w:rPr>
          <w:rFonts w:ascii="Times New Roman" w:eastAsia="Times New Roman" w:hAnsi="Times New Roman" w:cs="Times New Roman"/>
          <w:b/>
          <w:sz w:val="28"/>
          <w:szCs w:val="28"/>
          <w:u w:val="single"/>
        </w:rPr>
      </w:pPr>
      <w:r w:rsidRPr="00962D10">
        <w:rPr>
          <w:rFonts w:ascii="Times New Roman" w:eastAsia="Times New Roman" w:hAnsi="Times New Roman" w:cs="Times New Roman"/>
          <w:b/>
          <w:sz w:val="28"/>
          <w:szCs w:val="28"/>
          <w:u w:val="single"/>
        </w:rPr>
        <w:t>Развивающие:</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Развивать умение сравнивать, выявлять и устанавливать простейшие связи и отношения, самостоятельно решать и объяснять ход решения учебной задачи.</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Развивать все сферы мышления, память, внимание, наблюдательность, воображение;</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Способствовать активизации мыслительной деятельности дошкольника;</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Приобщать ребенка к самостоятельному решению логических задач;</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Формировать мотивацию к познанию и творчеству</w:t>
      </w:r>
    </w:p>
    <w:p w:rsidR="00962D10" w:rsidRPr="00962D10" w:rsidRDefault="00962D10" w:rsidP="00962D10">
      <w:pPr>
        <w:pStyle w:val="aa"/>
        <w:shd w:val="clear" w:color="auto" w:fill="FFFFFF"/>
        <w:spacing w:before="0" w:beforeAutospacing="0" w:after="0" w:afterAutospacing="0"/>
        <w:ind w:left="142"/>
        <w:jc w:val="both"/>
        <w:textAlignment w:val="baseline"/>
        <w:rPr>
          <w:color w:val="000000"/>
          <w:sz w:val="28"/>
          <w:szCs w:val="28"/>
        </w:rPr>
      </w:pPr>
      <w:r w:rsidRPr="00962D10">
        <w:rPr>
          <w:color w:val="000000"/>
          <w:sz w:val="28"/>
          <w:szCs w:val="28"/>
        </w:rPr>
        <w:t>создание условий для формирования и развития ключевых компетенций воспитанников (коммуникативных, интеллектуальных, социальных);</w:t>
      </w:r>
    </w:p>
    <w:p w:rsidR="00962D10" w:rsidRPr="00962D10" w:rsidRDefault="00962D10" w:rsidP="00962D10">
      <w:pPr>
        <w:jc w:val="both"/>
        <w:rPr>
          <w:rFonts w:ascii="Times New Roman" w:eastAsia="Times New Roman" w:hAnsi="Times New Roman" w:cs="Times New Roman"/>
          <w:sz w:val="28"/>
          <w:szCs w:val="28"/>
        </w:rPr>
      </w:pPr>
    </w:p>
    <w:p w:rsidR="00962D10" w:rsidRPr="00962D10" w:rsidRDefault="00962D10" w:rsidP="00962D10">
      <w:pPr>
        <w:jc w:val="both"/>
        <w:rPr>
          <w:rFonts w:ascii="Times New Roman" w:eastAsia="Times New Roman" w:hAnsi="Times New Roman" w:cs="Times New Roman"/>
          <w:b/>
          <w:sz w:val="28"/>
          <w:szCs w:val="28"/>
          <w:u w:val="single"/>
        </w:rPr>
      </w:pPr>
      <w:r w:rsidRPr="00962D10">
        <w:rPr>
          <w:rFonts w:ascii="Times New Roman" w:eastAsia="Times New Roman" w:hAnsi="Times New Roman" w:cs="Times New Roman"/>
          <w:b/>
          <w:sz w:val="28"/>
          <w:szCs w:val="28"/>
          <w:u w:val="single"/>
        </w:rPr>
        <w:t>Воспитательные</w:t>
      </w:r>
    </w:p>
    <w:p w:rsidR="00962D10" w:rsidRPr="00962D10" w:rsidRDefault="00962D10" w:rsidP="00962D10">
      <w:pPr>
        <w:spacing w:line="42" w:lineRule="exact"/>
        <w:jc w:val="both"/>
        <w:rPr>
          <w:rFonts w:ascii="Times New Roman" w:eastAsia="Times New Roman" w:hAnsi="Times New Roman" w:cs="Times New Roman"/>
          <w:sz w:val="28"/>
          <w:szCs w:val="28"/>
        </w:rPr>
      </w:pP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-Воспитывать, усидчивость, целеустремленность,</w:t>
      </w:r>
      <w:r w:rsidR="009C1552">
        <w:rPr>
          <w:color w:val="000000"/>
          <w:sz w:val="28"/>
          <w:szCs w:val="28"/>
        </w:rPr>
        <w:t xml:space="preserve"> </w:t>
      </w:r>
      <w:r w:rsidRPr="00962D10">
        <w:rPr>
          <w:color w:val="000000"/>
          <w:sz w:val="28"/>
          <w:szCs w:val="28"/>
        </w:rPr>
        <w:t>волю, организованность, уверенность в своих силах, самостоятельность в принятии решений;</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Поставленные цели и задачи реализуются при создании необходимых условий:</w:t>
      </w:r>
      <w:r w:rsidRPr="00962D10">
        <w:rPr>
          <w:color w:val="000000"/>
          <w:sz w:val="28"/>
          <w:szCs w:val="28"/>
        </w:rPr>
        <w:br/>
        <w:t xml:space="preserve">наличии кабинета и его оснащенности методической литературой, ТСО, наглядными пособиями, раздаточными материалами, играми, (головоломки, кроссворды, ребусы, шахматное лото, викторины и </w:t>
      </w:r>
      <w:proofErr w:type="spellStart"/>
      <w:proofErr w:type="gramStart"/>
      <w:r w:rsidRPr="00962D10">
        <w:rPr>
          <w:color w:val="000000"/>
          <w:sz w:val="28"/>
          <w:szCs w:val="28"/>
        </w:rPr>
        <w:t>др</w:t>
      </w:r>
      <w:proofErr w:type="spellEnd"/>
      <w:proofErr w:type="gramEnd"/>
      <w:r w:rsidRPr="00962D10">
        <w:rPr>
          <w:color w:val="000000"/>
          <w:sz w:val="28"/>
          <w:szCs w:val="28"/>
        </w:rPr>
        <w:t>).</w:t>
      </w:r>
    </w:p>
    <w:p w:rsidR="00962D10" w:rsidRPr="00962D10" w:rsidRDefault="00962D10" w:rsidP="00962D10">
      <w:pPr>
        <w:pStyle w:val="31"/>
        <w:rPr>
          <w:sz w:val="28"/>
          <w:szCs w:val="28"/>
        </w:rPr>
      </w:pPr>
      <w:bookmarkStart w:id="3" w:name="_Toc529218330"/>
      <w:r w:rsidRPr="00962D10">
        <w:rPr>
          <w:sz w:val="28"/>
          <w:szCs w:val="28"/>
        </w:rPr>
        <w:t xml:space="preserve"> Принципы и подходы к формированию Программы</w:t>
      </w:r>
      <w:bookmarkEnd w:id="3"/>
    </w:p>
    <w:p w:rsidR="00962D10" w:rsidRPr="00962D10" w:rsidRDefault="00962D10" w:rsidP="001471FD">
      <w:pPr>
        <w:pStyle w:val="aa"/>
        <w:shd w:val="clear" w:color="auto" w:fill="FFFFFF"/>
        <w:spacing w:before="0" w:beforeAutospacing="0" w:after="0" w:afterAutospacing="0"/>
        <w:ind w:firstLine="567"/>
        <w:jc w:val="both"/>
        <w:textAlignment w:val="baseline"/>
        <w:rPr>
          <w:color w:val="000000"/>
          <w:sz w:val="28"/>
          <w:szCs w:val="28"/>
        </w:rPr>
      </w:pPr>
      <w:r w:rsidRPr="00962D10">
        <w:rPr>
          <w:color w:val="000000"/>
          <w:sz w:val="28"/>
          <w:szCs w:val="28"/>
        </w:rPr>
        <w:t>Обучение осуществляется на основе общих методических принципов:</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Принцип развивающей деятельности: игра не ради игры, а с целью развития личности каждого участника и всего</w:t>
      </w:r>
      <w:r w:rsidRPr="00962D10">
        <w:rPr>
          <w:rStyle w:val="apple-converted-space"/>
          <w:color w:val="000000"/>
          <w:sz w:val="28"/>
          <w:szCs w:val="28"/>
        </w:rPr>
        <w:t> </w:t>
      </w:r>
      <w:hyperlink r:id="rId10" w:tooltip="Колл" w:history="1">
        <w:r w:rsidRPr="00962D10">
          <w:rPr>
            <w:rStyle w:val="ab"/>
            <w:sz w:val="28"/>
            <w:szCs w:val="28"/>
            <w:bdr w:val="none" w:sz="0" w:space="0" w:color="auto" w:frame="1"/>
          </w:rPr>
          <w:t>коллектива</w:t>
        </w:r>
      </w:hyperlink>
      <w:r w:rsidRPr="00962D10">
        <w:rPr>
          <w:rStyle w:val="apple-converted-space"/>
          <w:sz w:val="28"/>
          <w:szCs w:val="28"/>
        </w:rPr>
        <w:t> </w:t>
      </w:r>
      <w:r w:rsidRPr="00962D10">
        <w:rPr>
          <w:color w:val="000000"/>
          <w:sz w:val="28"/>
          <w:szCs w:val="28"/>
        </w:rPr>
        <w:t>в целом.</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Принцип активной включенности каждого ребенка в игровое действие, а не пассивное созерцание со стороны;</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Принцип доступности, последовательности и системности изложения программного материала</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lastRenderedPageBreak/>
        <w:t>- Принцип комплексной реализации целей: образовательных, развивающих, воспитывающих</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Основой организации работы с детьми в данной программе является система дидактических принципов:</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Принцип наглядности</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xml:space="preserve">- Принцип психологической комфортности - создание образовательной среды, обеспечивающей снятие всех </w:t>
      </w:r>
      <w:proofErr w:type="spellStart"/>
      <w:r w:rsidRPr="00962D10">
        <w:rPr>
          <w:color w:val="000000"/>
          <w:sz w:val="28"/>
          <w:szCs w:val="28"/>
        </w:rPr>
        <w:t>стрессообразующих</w:t>
      </w:r>
      <w:proofErr w:type="spellEnd"/>
      <w:r w:rsidRPr="00962D10">
        <w:rPr>
          <w:color w:val="000000"/>
          <w:sz w:val="28"/>
          <w:szCs w:val="28"/>
        </w:rPr>
        <w:t xml:space="preserve"> факторов учебного процесса;</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 Принцип минимакса - обеспечивается возможность продвижения каждого ребенка своим темпом;</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Принцип целостного представления о мире - при введении нового знания раскрывается его взаимосвязь с предметами и явлениями окружающего мира;</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color w:val="000000"/>
          <w:sz w:val="28"/>
          <w:szCs w:val="28"/>
        </w:rPr>
        <w:t>- Принцип</w:t>
      </w:r>
      <w:r w:rsidRPr="00962D10">
        <w:rPr>
          <w:rStyle w:val="apple-converted-space"/>
          <w:color w:val="000000"/>
          <w:sz w:val="28"/>
          <w:szCs w:val="28"/>
        </w:rPr>
        <w:t> </w:t>
      </w:r>
      <w:hyperlink r:id="rId11" w:tooltip="Вариация" w:history="1">
        <w:r w:rsidRPr="00962D10">
          <w:rPr>
            <w:rStyle w:val="ab"/>
            <w:sz w:val="28"/>
            <w:szCs w:val="28"/>
            <w:bdr w:val="none" w:sz="0" w:space="0" w:color="auto" w:frame="1"/>
          </w:rPr>
          <w:t>вариативности</w:t>
        </w:r>
      </w:hyperlink>
      <w:r w:rsidRPr="00962D10">
        <w:rPr>
          <w:rStyle w:val="apple-converted-space"/>
          <w:color w:val="000000"/>
          <w:sz w:val="28"/>
          <w:szCs w:val="28"/>
        </w:rPr>
        <w:t> </w:t>
      </w:r>
      <w:r w:rsidRPr="00962D10">
        <w:rPr>
          <w:color w:val="000000"/>
          <w:sz w:val="28"/>
          <w:szCs w:val="28"/>
        </w:rPr>
        <w:t>- у детей формируется умение осуществлять собственный выбор и им систематически предоставляется возможность выбора;</w:t>
      </w:r>
    </w:p>
    <w:p w:rsidR="00962D10" w:rsidRPr="00962D10" w:rsidRDefault="00962D10" w:rsidP="00962D10">
      <w:pPr>
        <w:pStyle w:val="aa"/>
        <w:shd w:val="clear" w:color="auto" w:fill="FFFFFF"/>
        <w:spacing w:before="0" w:beforeAutospacing="0" w:after="0" w:afterAutospacing="0"/>
        <w:ind w:left="142" w:hanging="142"/>
        <w:jc w:val="both"/>
        <w:textAlignment w:val="baseline"/>
        <w:rPr>
          <w:color w:val="000000"/>
          <w:sz w:val="28"/>
          <w:szCs w:val="28"/>
        </w:rPr>
      </w:pPr>
      <w:r w:rsidRPr="00962D10">
        <w:rPr>
          <w:sz w:val="28"/>
          <w:szCs w:val="28"/>
        </w:rPr>
        <w:t xml:space="preserve">-  </w:t>
      </w:r>
      <w:r w:rsidRPr="00962D10">
        <w:rPr>
          <w:color w:val="000000"/>
          <w:sz w:val="28"/>
          <w:szCs w:val="28"/>
        </w:rPr>
        <w:t>Принцип творчества - процесс обучения сориентирован на приобретение детьми собственного опыта творческой деятельности;</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w:t>
      </w:r>
    </w:p>
    <w:p w:rsidR="00962D10" w:rsidRPr="00962D10" w:rsidRDefault="00962D10" w:rsidP="00962D10">
      <w:pPr>
        <w:pStyle w:val="aa"/>
        <w:shd w:val="clear" w:color="auto" w:fill="FFFFFF"/>
        <w:spacing w:before="0" w:beforeAutospacing="0" w:after="0" w:afterAutospacing="0"/>
        <w:jc w:val="both"/>
        <w:textAlignment w:val="baseline"/>
        <w:rPr>
          <w:color w:val="000000"/>
          <w:sz w:val="28"/>
          <w:szCs w:val="28"/>
        </w:rPr>
      </w:pPr>
      <w:r w:rsidRPr="00962D10">
        <w:rPr>
          <w:color w:val="000000"/>
          <w:sz w:val="28"/>
          <w:szCs w:val="28"/>
        </w:rPr>
        <w:t>Каждый из перечисленных принципов направлен на достижение результата обучения, овладение дошкольниками основами шахматной игры. Программа основана на игровом методе с учетом возрастных и индивидуальных особенностей воспитанников. В течение непосредственно образовательной деятельности используются различные виды игровой деятельности: сюжетные, дидактические, подвижные, театрализованные.</w:t>
      </w:r>
    </w:p>
    <w:p w:rsidR="00962D10" w:rsidRPr="00962D10" w:rsidRDefault="00962D10" w:rsidP="00962D10">
      <w:pPr>
        <w:spacing w:line="279" w:lineRule="exact"/>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Методы, используемые при организации занятий с детьми:</w:t>
      </w:r>
    </w:p>
    <w:p w:rsidR="00962D10" w:rsidRPr="00962D10" w:rsidRDefault="00962D10" w:rsidP="00962D10">
      <w:pPr>
        <w:pStyle w:val="aa"/>
        <w:shd w:val="clear" w:color="auto" w:fill="FFFFFF"/>
        <w:spacing w:before="0" w:beforeAutospacing="0" w:after="0" w:afterAutospacing="0"/>
        <w:rPr>
          <w:sz w:val="28"/>
          <w:szCs w:val="28"/>
        </w:rPr>
      </w:pPr>
      <w:r w:rsidRPr="00962D10">
        <w:rPr>
          <w:sz w:val="28"/>
          <w:szCs w:val="28"/>
        </w:rPr>
        <w:t>На начальном этапе работы преобладают</w:t>
      </w:r>
      <w:r w:rsidRPr="00962D10">
        <w:rPr>
          <w:rStyle w:val="apple-converted-space"/>
          <w:sz w:val="28"/>
          <w:szCs w:val="28"/>
        </w:rPr>
        <w:t> </w:t>
      </w:r>
      <w:r w:rsidRPr="00962D10">
        <w:rPr>
          <w:b/>
          <w:bCs/>
          <w:i/>
          <w:iCs/>
          <w:sz w:val="28"/>
          <w:szCs w:val="28"/>
        </w:rPr>
        <w:t xml:space="preserve">игровой, </w:t>
      </w:r>
      <w:proofErr w:type="gramStart"/>
      <w:r w:rsidRPr="00962D10">
        <w:rPr>
          <w:b/>
          <w:bCs/>
          <w:i/>
          <w:iCs/>
          <w:sz w:val="28"/>
          <w:szCs w:val="28"/>
        </w:rPr>
        <w:t>наглядный</w:t>
      </w:r>
      <w:proofErr w:type="gramEnd"/>
      <w:r w:rsidRPr="00962D10">
        <w:rPr>
          <w:rStyle w:val="apple-converted-space"/>
          <w:sz w:val="28"/>
          <w:szCs w:val="28"/>
        </w:rPr>
        <w:t> </w:t>
      </w:r>
      <w:r w:rsidRPr="00962D10">
        <w:rPr>
          <w:sz w:val="28"/>
          <w:szCs w:val="28"/>
        </w:rPr>
        <w:t>и</w:t>
      </w:r>
      <w:r w:rsidRPr="00962D10">
        <w:rPr>
          <w:rStyle w:val="apple-converted-space"/>
          <w:sz w:val="28"/>
          <w:szCs w:val="28"/>
        </w:rPr>
        <w:t> </w:t>
      </w:r>
      <w:r w:rsidRPr="00962D10">
        <w:rPr>
          <w:b/>
          <w:bCs/>
          <w:i/>
          <w:iCs/>
          <w:sz w:val="28"/>
          <w:szCs w:val="28"/>
        </w:rPr>
        <w:t>репродуктивный методы</w:t>
      </w:r>
      <w:r w:rsidRPr="00962D10">
        <w:rPr>
          <w:sz w:val="28"/>
          <w:szCs w:val="28"/>
        </w:rPr>
        <w:t>. Они применяется:</w:t>
      </w:r>
    </w:p>
    <w:p w:rsidR="00962D10" w:rsidRPr="00962D10" w:rsidRDefault="00962D10" w:rsidP="00962D10">
      <w:pPr>
        <w:pStyle w:val="aa"/>
        <w:shd w:val="clear" w:color="auto" w:fill="FFFFFF"/>
        <w:spacing w:before="0" w:beforeAutospacing="0" w:after="0" w:afterAutospacing="0"/>
        <w:rPr>
          <w:sz w:val="28"/>
          <w:szCs w:val="28"/>
        </w:rPr>
      </w:pPr>
      <w:r w:rsidRPr="00962D10">
        <w:rPr>
          <w:sz w:val="28"/>
          <w:szCs w:val="28"/>
        </w:rPr>
        <w:t>1. При знакомстве с шахматными фигурами.</w:t>
      </w:r>
    </w:p>
    <w:p w:rsidR="00962D10" w:rsidRPr="00962D10" w:rsidRDefault="00962D10" w:rsidP="00962D10">
      <w:pPr>
        <w:pStyle w:val="aa"/>
        <w:shd w:val="clear" w:color="auto" w:fill="FFFFFF"/>
        <w:spacing w:before="0" w:beforeAutospacing="0" w:after="0" w:afterAutospacing="0"/>
        <w:rPr>
          <w:sz w:val="28"/>
          <w:szCs w:val="28"/>
        </w:rPr>
      </w:pPr>
      <w:r w:rsidRPr="00962D10">
        <w:rPr>
          <w:sz w:val="28"/>
          <w:szCs w:val="28"/>
        </w:rPr>
        <w:t>2. При изучении шахматной доски.</w:t>
      </w:r>
    </w:p>
    <w:p w:rsidR="00962D10" w:rsidRPr="00962D10" w:rsidRDefault="00962D10" w:rsidP="00962D10">
      <w:pPr>
        <w:pStyle w:val="aa"/>
        <w:shd w:val="clear" w:color="auto" w:fill="FFFFFF"/>
        <w:spacing w:before="0" w:beforeAutospacing="0" w:after="0" w:afterAutospacing="0"/>
        <w:rPr>
          <w:sz w:val="28"/>
          <w:szCs w:val="28"/>
        </w:rPr>
      </w:pPr>
      <w:r w:rsidRPr="00962D10">
        <w:rPr>
          <w:sz w:val="28"/>
          <w:szCs w:val="28"/>
        </w:rPr>
        <w:t>3. При обучении правилам игры;</w:t>
      </w:r>
    </w:p>
    <w:p w:rsidR="00962D10" w:rsidRPr="00962D10" w:rsidRDefault="00962D10" w:rsidP="00962D10">
      <w:pPr>
        <w:pStyle w:val="aa"/>
        <w:shd w:val="clear" w:color="auto" w:fill="FFFFFF"/>
        <w:spacing w:before="0" w:beforeAutospacing="0" w:after="0" w:afterAutospacing="0"/>
        <w:rPr>
          <w:sz w:val="28"/>
          <w:szCs w:val="28"/>
        </w:rPr>
      </w:pPr>
      <w:r w:rsidRPr="00962D10">
        <w:rPr>
          <w:sz w:val="28"/>
          <w:szCs w:val="28"/>
        </w:rPr>
        <w:t>4. При реализации материального перевеса.</w:t>
      </w:r>
    </w:p>
    <w:p w:rsidR="00962D10" w:rsidRPr="00962D10" w:rsidRDefault="00962D10" w:rsidP="00962D10">
      <w:pPr>
        <w:pStyle w:val="aa"/>
        <w:shd w:val="clear" w:color="auto" w:fill="FFFFFF"/>
        <w:spacing w:before="0" w:beforeAutospacing="0" w:after="0" w:afterAutospacing="0"/>
        <w:rPr>
          <w:sz w:val="28"/>
          <w:szCs w:val="28"/>
        </w:rPr>
      </w:pPr>
    </w:p>
    <w:p w:rsidR="00962D10" w:rsidRPr="00962D10" w:rsidRDefault="00962D10" w:rsidP="001471FD">
      <w:pPr>
        <w:pStyle w:val="aa"/>
        <w:shd w:val="clear" w:color="auto" w:fill="FFFFFF"/>
        <w:spacing w:before="0" w:beforeAutospacing="0" w:after="0" w:afterAutospacing="0"/>
        <w:ind w:firstLine="567"/>
        <w:jc w:val="both"/>
        <w:rPr>
          <w:sz w:val="28"/>
          <w:szCs w:val="28"/>
        </w:rPr>
      </w:pPr>
      <w:r w:rsidRPr="00962D10">
        <w:rPr>
          <w:b/>
          <w:bCs/>
          <w:i/>
          <w:iCs/>
          <w:sz w:val="28"/>
          <w:szCs w:val="28"/>
        </w:rPr>
        <w:t>Словесный метод</w:t>
      </w:r>
      <w:r w:rsidRPr="00962D10">
        <w:rPr>
          <w:rStyle w:val="apple-converted-space"/>
          <w:b/>
          <w:bCs/>
          <w:sz w:val="28"/>
          <w:szCs w:val="28"/>
        </w:rPr>
        <w:t> </w:t>
      </w:r>
      <w:r w:rsidRPr="00962D10">
        <w:rPr>
          <w:sz w:val="28"/>
          <w:szCs w:val="28"/>
        </w:rPr>
        <w:t>даёт возможность передать детям информацию, поставить перед ними учебную задачу, указать пути его решения.</w:t>
      </w:r>
    </w:p>
    <w:p w:rsidR="00962D10" w:rsidRPr="00962D10" w:rsidRDefault="00962D10" w:rsidP="001471FD">
      <w:pPr>
        <w:pStyle w:val="aa"/>
        <w:shd w:val="clear" w:color="auto" w:fill="FFFFFF"/>
        <w:spacing w:before="0" w:beforeAutospacing="0" w:after="0" w:afterAutospacing="0"/>
        <w:ind w:firstLine="567"/>
        <w:jc w:val="both"/>
        <w:rPr>
          <w:sz w:val="28"/>
          <w:szCs w:val="28"/>
        </w:rPr>
      </w:pPr>
      <w:r w:rsidRPr="00962D10">
        <w:rPr>
          <w:b/>
          <w:bCs/>
          <w:i/>
          <w:iCs/>
          <w:sz w:val="28"/>
          <w:szCs w:val="28"/>
        </w:rPr>
        <w:t>Игровой метод</w:t>
      </w:r>
      <w:r w:rsidRPr="00962D10">
        <w:rPr>
          <w:rStyle w:val="apple-converted-space"/>
          <w:b/>
          <w:bCs/>
          <w:i/>
          <w:iCs/>
          <w:sz w:val="28"/>
          <w:szCs w:val="28"/>
        </w:rPr>
        <w:t> </w:t>
      </w:r>
      <w:r w:rsidRPr="00962D10">
        <w:rPr>
          <w:sz w:val="28"/>
          <w:szCs w:val="28"/>
        </w:rPr>
        <w:t>предусматривает использование разнообразных компонентов игровой деятельности в сочетании с другими приёмами. При использовании игрового метода за воспитателем сохраняется ведущая роль: он определяет характер и последовательность игровых и практических действий.</w:t>
      </w:r>
    </w:p>
    <w:p w:rsidR="00962D10" w:rsidRPr="00962D10" w:rsidRDefault="00962D10" w:rsidP="001471FD">
      <w:pPr>
        <w:pStyle w:val="aa"/>
        <w:shd w:val="clear" w:color="auto" w:fill="FFFFFF"/>
        <w:spacing w:before="0" w:beforeAutospacing="0" w:after="0" w:afterAutospacing="0"/>
        <w:ind w:firstLine="567"/>
        <w:jc w:val="both"/>
        <w:rPr>
          <w:sz w:val="28"/>
          <w:szCs w:val="28"/>
        </w:rPr>
      </w:pPr>
      <w:r w:rsidRPr="00962D10">
        <w:rPr>
          <w:b/>
          <w:bCs/>
          <w:i/>
          <w:iCs/>
          <w:sz w:val="28"/>
          <w:szCs w:val="28"/>
        </w:rPr>
        <w:t>Наглядный -</w:t>
      </w:r>
      <w:r w:rsidRPr="00962D10">
        <w:rPr>
          <w:rStyle w:val="apple-converted-space"/>
          <w:b/>
          <w:bCs/>
          <w:i/>
          <w:iCs/>
          <w:sz w:val="28"/>
          <w:szCs w:val="28"/>
        </w:rPr>
        <w:t> </w:t>
      </w:r>
      <w:r w:rsidRPr="00962D10">
        <w:rPr>
          <w:sz w:val="28"/>
          <w:szCs w:val="28"/>
        </w:rPr>
        <w:t>один из основных, ведущих методов дошкольного образования. Ведущая роль этого метода связана с формированием основного содержания знаний дошкольников – представления о предметах и явлениях окружающего мира. Наглядный метод соответствует основным формам мышления дошкольника. Наглядность обеспечивает прочное запоминание.</w:t>
      </w:r>
    </w:p>
    <w:p w:rsidR="00962D10" w:rsidRPr="00962D10" w:rsidRDefault="00962D10" w:rsidP="00962D10">
      <w:pPr>
        <w:pStyle w:val="aa"/>
        <w:shd w:val="clear" w:color="auto" w:fill="FFFFFF"/>
        <w:spacing w:before="0" w:beforeAutospacing="0" w:after="0" w:afterAutospacing="0"/>
        <w:jc w:val="both"/>
        <w:rPr>
          <w:sz w:val="28"/>
          <w:szCs w:val="28"/>
        </w:rPr>
      </w:pPr>
      <w:r w:rsidRPr="00962D10">
        <w:rPr>
          <w:sz w:val="28"/>
          <w:szCs w:val="28"/>
        </w:rPr>
        <w:t>Большую роль играют общие принципы ведения игры на различных этапах шахматной партии, где основным методом становится</w:t>
      </w:r>
      <w:r w:rsidRPr="00962D10">
        <w:rPr>
          <w:rStyle w:val="apple-converted-space"/>
          <w:sz w:val="28"/>
          <w:szCs w:val="28"/>
        </w:rPr>
        <w:t> </w:t>
      </w:r>
      <w:proofErr w:type="gramStart"/>
      <w:r w:rsidRPr="00962D10">
        <w:rPr>
          <w:b/>
          <w:bCs/>
          <w:i/>
          <w:iCs/>
          <w:sz w:val="28"/>
          <w:szCs w:val="28"/>
        </w:rPr>
        <w:t>продуктивный</w:t>
      </w:r>
      <w:proofErr w:type="gramEnd"/>
      <w:r w:rsidRPr="00962D10">
        <w:rPr>
          <w:sz w:val="28"/>
          <w:szCs w:val="28"/>
          <w:u w:val="single"/>
        </w:rPr>
        <w:t>.</w:t>
      </w:r>
      <w:r w:rsidRPr="00962D10">
        <w:rPr>
          <w:rStyle w:val="apple-converted-space"/>
          <w:sz w:val="28"/>
          <w:szCs w:val="28"/>
        </w:rPr>
        <w:t> </w:t>
      </w:r>
      <w:r w:rsidRPr="00962D10">
        <w:rPr>
          <w:sz w:val="28"/>
          <w:szCs w:val="28"/>
        </w:rPr>
        <w:t xml:space="preserve">Для того чтобы реализовать на доске свой замысел, ребёнок овладевает тактическим </w:t>
      </w:r>
      <w:r w:rsidRPr="00962D10">
        <w:rPr>
          <w:sz w:val="28"/>
          <w:szCs w:val="28"/>
        </w:rPr>
        <w:lastRenderedPageBreak/>
        <w:t>арсеналом шахмат, вследствие чего формируется следующий алгоритм  мышления:  анализ позиции - мотив - идея - расчёт - ход.</w:t>
      </w:r>
    </w:p>
    <w:p w:rsidR="00962D10" w:rsidRPr="00962D10" w:rsidRDefault="00962D10" w:rsidP="001471FD">
      <w:pPr>
        <w:pStyle w:val="aa"/>
        <w:shd w:val="clear" w:color="auto" w:fill="FFFFFF"/>
        <w:spacing w:before="0" w:beforeAutospacing="0" w:after="0" w:afterAutospacing="0"/>
        <w:ind w:firstLine="567"/>
        <w:jc w:val="both"/>
        <w:rPr>
          <w:sz w:val="28"/>
          <w:szCs w:val="28"/>
        </w:rPr>
      </w:pPr>
      <w:r w:rsidRPr="00962D10">
        <w:rPr>
          <w:b/>
          <w:bCs/>
          <w:i/>
          <w:iCs/>
          <w:sz w:val="28"/>
          <w:szCs w:val="28"/>
        </w:rPr>
        <w:t>Метод проблемного обучения</w:t>
      </w:r>
      <w:r w:rsidRPr="00962D10">
        <w:rPr>
          <w:sz w:val="28"/>
          <w:szCs w:val="28"/>
        </w:rPr>
        <w:t>. Разбор партий мастеров разных направлений, творческое их осмысление помогает ребенку выработать свой собственный подход к игре.</w:t>
      </w:r>
    </w:p>
    <w:p w:rsidR="00962D10" w:rsidRPr="00962D10" w:rsidRDefault="00962D10" w:rsidP="00962D10">
      <w:pPr>
        <w:pStyle w:val="aa"/>
        <w:shd w:val="clear" w:color="auto" w:fill="FFFFFF"/>
        <w:spacing w:before="0" w:beforeAutospacing="0" w:after="0" w:afterAutospacing="0"/>
        <w:jc w:val="both"/>
        <w:rPr>
          <w:sz w:val="28"/>
          <w:szCs w:val="28"/>
        </w:rPr>
      </w:pPr>
      <w:r w:rsidRPr="00962D10">
        <w:rPr>
          <w:sz w:val="28"/>
          <w:szCs w:val="28"/>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962D10" w:rsidRPr="00962D10" w:rsidRDefault="00962D10" w:rsidP="00962D10">
      <w:pPr>
        <w:pStyle w:val="aa"/>
        <w:shd w:val="clear" w:color="auto" w:fill="FFFFFF"/>
        <w:spacing w:before="0" w:beforeAutospacing="0" w:after="0" w:afterAutospacing="0"/>
        <w:rPr>
          <w:sz w:val="28"/>
          <w:szCs w:val="28"/>
        </w:rPr>
      </w:pPr>
      <w:r w:rsidRPr="00962D10">
        <w:rPr>
          <w:b/>
          <w:bCs/>
          <w:i/>
          <w:iCs/>
          <w:sz w:val="28"/>
          <w:szCs w:val="28"/>
        </w:rPr>
        <w:t>Основные формы и средства обучения:</w:t>
      </w:r>
    </w:p>
    <w:p w:rsidR="00962D10" w:rsidRPr="00962D10" w:rsidRDefault="00962D10" w:rsidP="00962D10">
      <w:pPr>
        <w:pStyle w:val="aa"/>
        <w:numPr>
          <w:ilvl w:val="0"/>
          <w:numId w:val="2"/>
        </w:numPr>
        <w:shd w:val="clear" w:color="auto" w:fill="FFFFFF"/>
        <w:spacing w:before="0" w:beforeAutospacing="0" w:after="0" w:afterAutospacing="0"/>
        <w:ind w:left="0" w:firstLine="0"/>
        <w:rPr>
          <w:sz w:val="28"/>
          <w:szCs w:val="28"/>
        </w:rPr>
      </w:pPr>
      <w:r w:rsidRPr="00962D10">
        <w:rPr>
          <w:sz w:val="28"/>
          <w:szCs w:val="28"/>
        </w:rPr>
        <w:t>Дидактические игры и задания;</w:t>
      </w:r>
    </w:p>
    <w:p w:rsidR="00962D10" w:rsidRPr="00962D10" w:rsidRDefault="00962D10" w:rsidP="00962D10">
      <w:pPr>
        <w:pStyle w:val="aa"/>
        <w:numPr>
          <w:ilvl w:val="0"/>
          <w:numId w:val="2"/>
        </w:numPr>
        <w:shd w:val="clear" w:color="auto" w:fill="FFFFFF"/>
        <w:spacing w:before="0" w:beforeAutospacing="0" w:after="0" w:afterAutospacing="0"/>
        <w:ind w:left="0" w:firstLine="0"/>
        <w:rPr>
          <w:sz w:val="28"/>
          <w:szCs w:val="28"/>
        </w:rPr>
      </w:pPr>
      <w:r w:rsidRPr="00962D10">
        <w:rPr>
          <w:sz w:val="28"/>
          <w:szCs w:val="28"/>
        </w:rPr>
        <w:t>Решение шахматных задач, комбинаций и этюдов;</w:t>
      </w:r>
    </w:p>
    <w:p w:rsidR="00962D10" w:rsidRPr="00962D10" w:rsidRDefault="00962D10" w:rsidP="00962D10">
      <w:pPr>
        <w:pStyle w:val="aa"/>
        <w:numPr>
          <w:ilvl w:val="0"/>
          <w:numId w:val="2"/>
        </w:numPr>
        <w:shd w:val="clear" w:color="auto" w:fill="FFFFFF"/>
        <w:spacing w:before="0" w:beforeAutospacing="0" w:after="0" w:afterAutospacing="0"/>
        <w:ind w:left="0" w:firstLine="0"/>
        <w:rPr>
          <w:sz w:val="28"/>
          <w:szCs w:val="28"/>
        </w:rPr>
      </w:pPr>
      <w:r w:rsidRPr="00962D10">
        <w:rPr>
          <w:sz w:val="28"/>
          <w:szCs w:val="28"/>
        </w:rPr>
        <w:t>Практическая игра;</w:t>
      </w:r>
    </w:p>
    <w:p w:rsidR="00962D10" w:rsidRPr="00962D10" w:rsidRDefault="00962D10" w:rsidP="00962D10">
      <w:pPr>
        <w:pStyle w:val="aa"/>
        <w:numPr>
          <w:ilvl w:val="0"/>
          <w:numId w:val="2"/>
        </w:numPr>
        <w:shd w:val="clear" w:color="auto" w:fill="FFFFFF"/>
        <w:spacing w:before="0" w:beforeAutospacing="0" w:after="0" w:afterAutospacing="0"/>
        <w:ind w:left="0" w:firstLine="0"/>
        <w:rPr>
          <w:sz w:val="28"/>
          <w:szCs w:val="28"/>
        </w:rPr>
      </w:pPr>
      <w:r w:rsidRPr="00962D10">
        <w:rPr>
          <w:sz w:val="28"/>
          <w:szCs w:val="28"/>
        </w:rPr>
        <w:t>Теоретические занятия, шахматные игры;</w:t>
      </w:r>
    </w:p>
    <w:p w:rsidR="00962D10" w:rsidRPr="00962D10" w:rsidRDefault="00962D10" w:rsidP="00962D10">
      <w:pPr>
        <w:pStyle w:val="aa"/>
        <w:numPr>
          <w:ilvl w:val="0"/>
          <w:numId w:val="2"/>
        </w:numPr>
        <w:shd w:val="clear" w:color="auto" w:fill="FFFFFF"/>
        <w:spacing w:before="0" w:beforeAutospacing="0" w:after="0" w:afterAutospacing="0"/>
        <w:ind w:left="0" w:firstLine="0"/>
        <w:rPr>
          <w:sz w:val="28"/>
          <w:szCs w:val="28"/>
        </w:rPr>
      </w:pPr>
      <w:r w:rsidRPr="00962D10">
        <w:rPr>
          <w:sz w:val="28"/>
          <w:szCs w:val="28"/>
        </w:rPr>
        <w:t>Шахматные турниры.</w:t>
      </w:r>
    </w:p>
    <w:p w:rsidR="00962D10" w:rsidRPr="00962D10" w:rsidRDefault="00962D10" w:rsidP="00962D10">
      <w:pPr>
        <w:spacing w:line="0" w:lineRule="atLeast"/>
        <w:jc w:val="center"/>
        <w:rPr>
          <w:rFonts w:ascii="Times New Roman" w:eastAsia="Times New Roman" w:hAnsi="Times New Roman" w:cs="Times New Roman"/>
          <w:b/>
          <w:sz w:val="28"/>
          <w:szCs w:val="28"/>
        </w:rPr>
      </w:pPr>
    </w:p>
    <w:p w:rsidR="00962D10" w:rsidRPr="00962D10" w:rsidRDefault="00962D10" w:rsidP="00962D10">
      <w:pPr>
        <w:spacing w:line="0" w:lineRule="atLeast"/>
        <w:jc w:val="cente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Структура занятий:</w:t>
      </w:r>
    </w:p>
    <w:p w:rsidR="00962D10" w:rsidRPr="00962D10" w:rsidRDefault="00962D10" w:rsidP="00962D10">
      <w:pPr>
        <w:rPr>
          <w:rFonts w:ascii="Times New Roman" w:eastAsia="Times New Roman" w:hAnsi="Times New Roman" w:cs="Times New Roman"/>
          <w:b/>
          <w:i/>
          <w:sz w:val="28"/>
          <w:szCs w:val="28"/>
        </w:rPr>
      </w:pPr>
      <w:r w:rsidRPr="00962D10">
        <w:rPr>
          <w:rStyle w:val="c8"/>
          <w:rFonts w:ascii="Times New Roman" w:hAnsi="Times New Roman" w:cs="Times New Roman"/>
          <w:sz w:val="28"/>
          <w:szCs w:val="28"/>
          <w:u w:val="single"/>
          <w:shd w:val="clear" w:color="auto" w:fill="FFFFFF"/>
        </w:rPr>
        <w:t>Структура занятия</w:t>
      </w:r>
      <w:r w:rsidRPr="00962D10">
        <w:rPr>
          <w:rStyle w:val="c8"/>
          <w:rFonts w:ascii="Times New Roman" w:hAnsi="Times New Roman" w:cs="Times New Roman"/>
          <w:sz w:val="28"/>
          <w:szCs w:val="28"/>
          <w:shd w:val="clear" w:color="auto" w:fill="FFFFFF"/>
        </w:rPr>
        <w:t> включает в себя изучение теории шахмат через использование дидактических сказок, игровых ситуаций, мнемотехнических приёмов. </w:t>
      </w:r>
    </w:p>
    <w:p w:rsidR="00962D10" w:rsidRPr="00962D10" w:rsidRDefault="00962D10" w:rsidP="00962D10">
      <w:pPr>
        <w:pStyle w:val="c35"/>
        <w:shd w:val="clear" w:color="auto" w:fill="FFFFFF"/>
        <w:spacing w:before="0" w:beforeAutospacing="0" w:after="0" w:afterAutospacing="0"/>
        <w:rPr>
          <w:sz w:val="28"/>
          <w:szCs w:val="28"/>
        </w:rPr>
      </w:pPr>
      <w:r w:rsidRPr="00962D10">
        <w:rPr>
          <w:rStyle w:val="c4"/>
          <w:i/>
          <w:iCs/>
          <w:sz w:val="28"/>
          <w:szCs w:val="28"/>
        </w:rPr>
        <w:t>Форма проведения занятий</w:t>
      </w:r>
      <w:r w:rsidRPr="00962D10">
        <w:rPr>
          <w:sz w:val="28"/>
          <w:szCs w:val="28"/>
        </w:rPr>
        <w:br/>
      </w:r>
      <w:r w:rsidRPr="00962D10">
        <w:rPr>
          <w:rStyle w:val="c4"/>
          <w:sz w:val="28"/>
          <w:szCs w:val="28"/>
        </w:rPr>
        <w:t>определяется возрастными особенностями детей, а также содержанием разделов и тем изучаемого материала:</w:t>
      </w:r>
      <w:r w:rsidRPr="00962D10">
        <w:rPr>
          <w:sz w:val="28"/>
          <w:szCs w:val="28"/>
        </w:rPr>
        <w:br/>
      </w:r>
      <w:r w:rsidRPr="00962D10">
        <w:rPr>
          <w:rStyle w:val="c4"/>
          <w:sz w:val="28"/>
          <w:szCs w:val="28"/>
        </w:rPr>
        <w:t>- беседа с объяснением материала и показом позиций на доске; на интерактивной доске;</w:t>
      </w:r>
      <w:r w:rsidRPr="00962D10">
        <w:rPr>
          <w:sz w:val="28"/>
          <w:szCs w:val="28"/>
        </w:rPr>
        <w:br/>
      </w:r>
      <w:r w:rsidRPr="00962D10">
        <w:rPr>
          <w:rStyle w:val="c4"/>
          <w:sz w:val="28"/>
          <w:szCs w:val="28"/>
        </w:rPr>
        <w:t>- игра; дидактические игры, занимательные задания;</w:t>
      </w:r>
      <w:r w:rsidRPr="00962D10">
        <w:rPr>
          <w:sz w:val="28"/>
          <w:szCs w:val="28"/>
        </w:rPr>
        <w:br/>
      </w:r>
      <w:r w:rsidRPr="00962D10">
        <w:rPr>
          <w:rStyle w:val="c4"/>
          <w:sz w:val="28"/>
          <w:szCs w:val="28"/>
        </w:rPr>
        <w:t>- тренировочные игры;</w:t>
      </w:r>
      <w:r w:rsidRPr="00962D10">
        <w:rPr>
          <w:sz w:val="28"/>
          <w:szCs w:val="28"/>
        </w:rPr>
        <w:br/>
      </w:r>
      <w:r w:rsidRPr="00962D10">
        <w:rPr>
          <w:rStyle w:val="c4"/>
          <w:sz w:val="28"/>
          <w:szCs w:val="28"/>
        </w:rPr>
        <w:t>- турниры.</w:t>
      </w:r>
    </w:p>
    <w:p w:rsidR="00962D10" w:rsidRPr="00962D10" w:rsidRDefault="00962D10" w:rsidP="001471FD">
      <w:pPr>
        <w:jc w:val="cente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Отличительные особенности данной образовательной программы</w:t>
      </w:r>
    </w:p>
    <w:p w:rsidR="00962D10" w:rsidRPr="00962D10" w:rsidRDefault="00962D10" w:rsidP="001471FD">
      <w:pPr>
        <w:pStyle w:val="aa"/>
        <w:shd w:val="clear" w:color="auto" w:fill="FFFFFF"/>
        <w:spacing w:before="0" w:beforeAutospacing="0" w:after="0" w:afterAutospacing="0"/>
        <w:ind w:firstLine="567"/>
        <w:jc w:val="both"/>
        <w:rPr>
          <w:sz w:val="28"/>
          <w:szCs w:val="28"/>
        </w:rPr>
      </w:pPr>
      <w:r w:rsidRPr="00962D10">
        <w:rPr>
          <w:b/>
          <w:bCs/>
          <w:sz w:val="28"/>
          <w:szCs w:val="28"/>
        </w:rPr>
        <w:t>Особенностью программы</w:t>
      </w:r>
      <w:r w:rsidRPr="00962D10">
        <w:rPr>
          <w:rStyle w:val="apple-converted-space"/>
          <w:sz w:val="28"/>
          <w:szCs w:val="28"/>
        </w:rPr>
        <w:t> </w:t>
      </w:r>
      <w:r w:rsidRPr="00962D10">
        <w:rPr>
          <w:sz w:val="28"/>
          <w:szCs w:val="28"/>
        </w:rPr>
        <w:t>является ее индивидуальный подход к обучению ребенка. Индивидуальный подход заложен в программу. Он имеет два главных аспекта. Во-первых, воспитательное взаимодействие строится с каждым юным шахматистом с учётом личностных особенностей. Во-вторых, учитываются знания условий жизни каждого воспитанника, что важно в процессе обучения. Такой подход предполагает знание индивидуальности ребёнка,  с включением сюда природных, физических и психических свойств личности. </w:t>
      </w:r>
    </w:p>
    <w:p w:rsidR="00962D10" w:rsidRPr="00962D10" w:rsidRDefault="00962D10" w:rsidP="00962D10">
      <w:pPr>
        <w:pStyle w:val="aa"/>
        <w:shd w:val="clear" w:color="auto" w:fill="FFFFFF"/>
        <w:spacing w:before="0" w:beforeAutospacing="0" w:after="0" w:afterAutospacing="0"/>
        <w:jc w:val="both"/>
        <w:rPr>
          <w:sz w:val="28"/>
          <w:szCs w:val="28"/>
        </w:rPr>
      </w:pPr>
      <w:r w:rsidRPr="00962D10">
        <w:rPr>
          <w:sz w:val="28"/>
          <w:szCs w:val="28"/>
        </w:rPr>
        <w:t>В данной программе предусмотрено, что в образовании развивается не только ребёнок, но и программа его самообучения. Она может составляться и корректироваться в ходе деятельности самого ребёнка, который оказывается субъектом, конструктором своего образования, полноправным источником и организатором своих знаний.  Обучающийся с помощью педагога может выступать в роли организатора своего образования: формулирует цели, отбирает тематику, составляет план работы, отбирает средства и способы достижения результата, устанавливает систему контроля и оценки своей деятельности. </w:t>
      </w:r>
    </w:p>
    <w:p w:rsidR="00962D10" w:rsidRPr="00962D10" w:rsidRDefault="00962D10" w:rsidP="00962D10">
      <w:pPr>
        <w:pStyle w:val="aa"/>
        <w:shd w:val="clear" w:color="auto" w:fill="FFFFFF"/>
        <w:spacing w:before="0" w:beforeAutospacing="0" w:after="0" w:afterAutospacing="0"/>
        <w:jc w:val="both"/>
        <w:rPr>
          <w:sz w:val="28"/>
          <w:szCs w:val="28"/>
        </w:rPr>
      </w:pPr>
    </w:p>
    <w:p w:rsidR="00962D10" w:rsidRPr="00962D10" w:rsidRDefault="00962D10" w:rsidP="00962D10">
      <w:pPr>
        <w:pStyle w:val="aa"/>
        <w:shd w:val="clear" w:color="auto" w:fill="FFFFFF"/>
        <w:spacing w:before="0" w:beforeAutospacing="0" w:after="0" w:afterAutospacing="0"/>
        <w:jc w:val="both"/>
        <w:rPr>
          <w:sz w:val="28"/>
          <w:szCs w:val="28"/>
        </w:rPr>
      </w:pPr>
    </w:p>
    <w:p w:rsidR="00962D10" w:rsidRPr="00962D10" w:rsidRDefault="00962D10" w:rsidP="00962D10">
      <w:pPr>
        <w:pStyle w:val="aa"/>
        <w:shd w:val="clear" w:color="auto" w:fill="FFFFFF"/>
        <w:spacing w:before="0" w:beforeAutospacing="0" w:after="0" w:afterAutospacing="0"/>
        <w:jc w:val="center"/>
        <w:rPr>
          <w:b/>
          <w:sz w:val="28"/>
          <w:szCs w:val="28"/>
        </w:rPr>
      </w:pPr>
      <w:r w:rsidRPr="00962D10">
        <w:rPr>
          <w:b/>
          <w:sz w:val="28"/>
          <w:szCs w:val="28"/>
        </w:rPr>
        <w:t>Возрастные особенности детей</w:t>
      </w:r>
    </w:p>
    <w:p w:rsidR="00962D10" w:rsidRPr="00962D10" w:rsidRDefault="00962D10" w:rsidP="00962D10">
      <w:pPr>
        <w:spacing w:line="113" w:lineRule="exact"/>
        <w:rPr>
          <w:rFonts w:ascii="Times New Roman" w:eastAsia="Times New Roman" w:hAnsi="Times New Roman" w:cs="Times New Roman"/>
          <w:sz w:val="28"/>
          <w:szCs w:val="28"/>
        </w:rPr>
      </w:pPr>
    </w:p>
    <w:p w:rsidR="00962D10" w:rsidRPr="00962D10" w:rsidRDefault="00962D10" w:rsidP="00962D10">
      <w:pPr>
        <w:ind w:firstLine="540"/>
        <w:jc w:val="center"/>
        <w:rPr>
          <w:rFonts w:ascii="Times New Roman" w:hAnsi="Times New Roman" w:cs="Times New Roman"/>
          <w:b/>
          <w:sz w:val="28"/>
          <w:szCs w:val="28"/>
        </w:rPr>
      </w:pPr>
      <w:r w:rsidRPr="00962D10">
        <w:rPr>
          <w:rFonts w:ascii="Times New Roman" w:hAnsi="Times New Roman" w:cs="Times New Roman"/>
          <w:b/>
          <w:sz w:val="28"/>
          <w:szCs w:val="28"/>
        </w:rPr>
        <w:t xml:space="preserve">Старшая группа </w:t>
      </w:r>
    </w:p>
    <w:p w:rsidR="00962D10" w:rsidRPr="00962D10" w:rsidRDefault="00962D10" w:rsidP="00962D10">
      <w:pPr>
        <w:ind w:firstLine="540"/>
        <w:jc w:val="center"/>
        <w:rPr>
          <w:rFonts w:ascii="Times New Roman" w:hAnsi="Times New Roman" w:cs="Times New Roman"/>
          <w:b/>
          <w:sz w:val="28"/>
          <w:szCs w:val="28"/>
        </w:rPr>
      </w:pPr>
      <w:r w:rsidRPr="00962D10">
        <w:rPr>
          <w:rFonts w:ascii="Times New Roman" w:hAnsi="Times New Roman" w:cs="Times New Roman"/>
          <w:b/>
          <w:sz w:val="28"/>
          <w:szCs w:val="28"/>
        </w:rPr>
        <w:t>(от 5 до 6 лет)</w:t>
      </w:r>
    </w:p>
    <w:p w:rsidR="00962D10" w:rsidRPr="00962D10" w:rsidRDefault="00962D10" w:rsidP="00962D10">
      <w:pPr>
        <w:pStyle w:val="c1"/>
        <w:shd w:val="clear" w:color="auto" w:fill="FFFFFF"/>
        <w:spacing w:before="0" w:beforeAutospacing="0" w:after="0" w:afterAutospacing="0"/>
        <w:ind w:firstLine="568"/>
        <w:jc w:val="both"/>
        <w:rPr>
          <w:color w:val="000000"/>
          <w:sz w:val="28"/>
          <w:szCs w:val="28"/>
        </w:rPr>
      </w:pPr>
      <w:r w:rsidRPr="00962D10">
        <w:rPr>
          <w:rStyle w:val="c0"/>
          <w:color w:val="000000"/>
          <w:sz w:val="28"/>
          <w:szCs w:val="28"/>
        </w:rPr>
        <w:t xml:space="preserve">В целом, детский коллектив дружный, эмоционально отзывчивый. Поведение дошкольников всё чаще выстраивается с учётом интересов и потребностей своих </w:t>
      </w:r>
      <w:r w:rsidRPr="00962D10">
        <w:rPr>
          <w:rStyle w:val="c0"/>
          <w:color w:val="000000"/>
          <w:sz w:val="28"/>
          <w:szCs w:val="28"/>
        </w:rPr>
        <w:lastRenderedPageBreak/>
        <w:t xml:space="preserve">сверстников и наставников. Дети много общаются </w:t>
      </w:r>
      <w:proofErr w:type="gramStart"/>
      <w:r w:rsidRPr="00962D10">
        <w:rPr>
          <w:rStyle w:val="c0"/>
          <w:color w:val="000000"/>
          <w:sz w:val="28"/>
          <w:szCs w:val="28"/>
        </w:rPr>
        <w:t>со</w:t>
      </w:r>
      <w:proofErr w:type="gramEnd"/>
      <w:r w:rsidRPr="00962D10">
        <w:rPr>
          <w:rStyle w:val="c0"/>
          <w:color w:val="000000"/>
          <w:sz w:val="28"/>
          <w:szCs w:val="28"/>
        </w:rPr>
        <w:t xml:space="preserve"> взрослыми, которые для них являются авторитетом. Следует отметить, что некоторые дети, в силу особенностей своего характера (застенчивости, скромности) испытывают затруднения в общении.</w:t>
      </w:r>
    </w:p>
    <w:p w:rsidR="00962D10" w:rsidRPr="00962D10" w:rsidRDefault="00962D10" w:rsidP="00962D10">
      <w:pPr>
        <w:pStyle w:val="c1"/>
        <w:shd w:val="clear" w:color="auto" w:fill="FFFFFF"/>
        <w:spacing w:before="0" w:beforeAutospacing="0" w:after="0" w:afterAutospacing="0"/>
        <w:ind w:firstLine="568"/>
        <w:jc w:val="both"/>
        <w:rPr>
          <w:color w:val="000000"/>
          <w:sz w:val="28"/>
          <w:szCs w:val="28"/>
        </w:rPr>
      </w:pPr>
      <w:r w:rsidRPr="00962D10">
        <w:rPr>
          <w:rStyle w:val="c0"/>
          <w:color w:val="000000"/>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62D10" w:rsidRPr="00962D10" w:rsidRDefault="00962D10" w:rsidP="00962D10">
      <w:pPr>
        <w:pStyle w:val="c1"/>
        <w:shd w:val="clear" w:color="auto" w:fill="FFFFFF"/>
        <w:spacing w:before="0" w:beforeAutospacing="0" w:after="0" w:afterAutospacing="0"/>
        <w:jc w:val="both"/>
        <w:rPr>
          <w:color w:val="000000"/>
          <w:sz w:val="28"/>
          <w:szCs w:val="28"/>
        </w:rPr>
      </w:pPr>
      <w:proofErr w:type="gramStart"/>
      <w:r w:rsidRPr="00962D10">
        <w:rPr>
          <w:rStyle w:val="c0"/>
          <w:color w:val="000000"/>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962D10">
        <w:rPr>
          <w:rStyle w:val="c0"/>
          <w:color w:val="000000"/>
          <w:sz w:val="28"/>
          <w:szCs w:val="28"/>
        </w:rPr>
        <w:t xml:space="preserve"> Умеет выражать и отстаивать свою позицию по разным вопросам.</w:t>
      </w:r>
    </w:p>
    <w:p w:rsidR="00962D10" w:rsidRPr="00962D10" w:rsidRDefault="00962D10" w:rsidP="00962D10">
      <w:pPr>
        <w:pStyle w:val="c1"/>
        <w:shd w:val="clear" w:color="auto" w:fill="FFFFFF"/>
        <w:spacing w:before="0" w:beforeAutospacing="0" w:after="0" w:afterAutospacing="0"/>
        <w:ind w:firstLine="568"/>
        <w:jc w:val="both"/>
        <w:rPr>
          <w:color w:val="000000"/>
          <w:sz w:val="28"/>
          <w:szCs w:val="28"/>
        </w:rPr>
      </w:pPr>
      <w:proofErr w:type="gramStart"/>
      <w:r w:rsidRPr="00962D10">
        <w:rPr>
          <w:rStyle w:val="c0"/>
          <w:color w:val="000000"/>
          <w:sz w:val="28"/>
          <w:szCs w:val="28"/>
        </w:rPr>
        <w:t>Способен</w:t>
      </w:r>
      <w:proofErr w:type="gramEnd"/>
      <w:r w:rsidRPr="00962D10">
        <w:rPr>
          <w:rStyle w:val="c0"/>
          <w:color w:val="000000"/>
          <w:sz w:val="28"/>
          <w:szCs w:val="28"/>
        </w:rPr>
        <w:t xml:space="preserve"> сотрудничать и выполнять как лидерские, так и исполнительские функции в совместной деятельности.</w:t>
      </w:r>
    </w:p>
    <w:p w:rsidR="00962D10" w:rsidRPr="00962D10" w:rsidRDefault="00962D10" w:rsidP="00962D10">
      <w:pPr>
        <w:pStyle w:val="c1"/>
        <w:shd w:val="clear" w:color="auto" w:fill="FFFFFF"/>
        <w:spacing w:before="0" w:beforeAutospacing="0" w:after="0" w:afterAutospacing="0"/>
        <w:ind w:firstLine="568"/>
        <w:jc w:val="both"/>
        <w:rPr>
          <w:color w:val="000000"/>
          <w:sz w:val="28"/>
          <w:szCs w:val="28"/>
        </w:rPr>
      </w:pPr>
      <w:r w:rsidRPr="00962D10">
        <w:rPr>
          <w:rStyle w:val="c0"/>
          <w:color w:val="000000"/>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62D10" w:rsidRPr="00962D10" w:rsidRDefault="00962D10" w:rsidP="001471FD">
      <w:pPr>
        <w:pStyle w:val="c1"/>
        <w:shd w:val="clear" w:color="auto" w:fill="FFFFFF"/>
        <w:spacing w:before="0" w:beforeAutospacing="0" w:after="0" w:afterAutospacing="0"/>
        <w:ind w:firstLine="567"/>
        <w:jc w:val="both"/>
        <w:rPr>
          <w:color w:val="000000"/>
          <w:sz w:val="28"/>
          <w:szCs w:val="28"/>
        </w:rPr>
      </w:pPr>
      <w:r w:rsidRPr="00962D10">
        <w:rPr>
          <w:rStyle w:val="c0"/>
          <w:color w:val="000000"/>
          <w:sz w:val="28"/>
          <w:szCs w:val="28"/>
        </w:rPr>
        <w:t xml:space="preserve">Проявляет </w:t>
      </w:r>
      <w:proofErr w:type="spellStart"/>
      <w:r w:rsidRPr="00962D10">
        <w:rPr>
          <w:rStyle w:val="c0"/>
          <w:color w:val="000000"/>
          <w:sz w:val="28"/>
          <w:szCs w:val="28"/>
        </w:rPr>
        <w:t>эмпатию</w:t>
      </w:r>
      <w:proofErr w:type="spellEnd"/>
      <w:r w:rsidRPr="00962D10">
        <w:rPr>
          <w:rStyle w:val="c0"/>
          <w:color w:val="000000"/>
          <w:sz w:val="28"/>
          <w:szCs w:val="28"/>
        </w:rPr>
        <w:t xml:space="preserve"> по отношению к другим людям, готовность прийти на помощь тем, кто в этом нуждается.</w:t>
      </w:r>
    </w:p>
    <w:p w:rsidR="00962D10" w:rsidRPr="00962D10" w:rsidRDefault="00962D10" w:rsidP="001471FD">
      <w:pPr>
        <w:pStyle w:val="c1"/>
        <w:shd w:val="clear" w:color="auto" w:fill="FFFFFF"/>
        <w:spacing w:before="0" w:beforeAutospacing="0" w:after="0" w:afterAutospacing="0"/>
        <w:ind w:left="-568" w:firstLine="1135"/>
        <w:jc w:val="both"/>
        <w:rPr>
          <w:color w:val="000000"/>
          <w:sz w:val="28"/>
          <w:szCs w:val="28"/>
        </w:rPr>
      </w:pPr>
      <w:r w:rsidRPr="00962D10">
        <w:rPr>
          <w:rStyle w:val="c0"/>
          <w:color w:val="000000"/>
          <w:sz w:val="28"/>
          <w:szCs w:val="28"/>
        </w:rPr>
        <w:t>Проявляет умение слышать других и стремление быть понятым другими.</w:t>
      </w:r>
    </w:p>
    <w:p w:rsidR="00962D10" w:rsidRPr="00962D10" w:rsidRDefault="00962D10" w:rsidP="00962D10">
      <w:pPr>
        <w:pStyle w:val="c1"/>
        <w:shd w:val="clear" w:color="auto" w:fill="FFFFFF"/>
        <w:spacing w:before="0" w:beforeAutospacing="0" w:after="0" w:afterAutospacing="0"/>
        <w:ind w:firstLine="568"/>
        <w:jc w:val="both"/>
        <w:rPr>
          <w:color w:val="000000"/>
          <w:sz w:val="28"/>
          <w:szCs w:val="28"/>
        </w:rPr>
      </w:pPr>
      <w:r w:rsidRPr="00962D10">
        <w:rPr>
          <w:rStyle w:val="c0"/>
          <w:color w:val="000000"/>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62D10" w:rsidRPr="00962D10" w:rsidRDefault="00962D10" w:rsidP="001471FD">
      <w:pPr>
        <w:pStyle w:val="c1"/>
        <w:shd w:val="clear" w:color="auto" w:fill="FFFFFF"/>
        <w:spacing w:before="0" w:beforeAutospacing="0" w:after="0" w:afterAutospacing="0"/>
        <w:ind w:firstLine="567"/>
        <w:jc w:val="both"/>
        <w:rPr>
          <w:color w:val="000000"/>
          <w:sz w:val="28"/>
          <w:szCs w:val="28"/>
        </w:rPr>
      </w:pPr>
      <w:r w:rsidRPr="00962D10">
        <w:rPr>
          <w:rStyle w:val="c0"/>
          <w:color w:val="000000"/>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62D10" w:rsidRPr="00962D10" w:rsidRDefault="00962D10" w:rsidP="001471FD">
      <w:pPr>
        <w:pStyle w:val="c1"/>
        <w:shd w:val="clear" w:color="auto" w:fill="FFFFFF"/>
        <w:spacing w:before="0" w:beforeAutospacing="0" w:after="0" w:afterAutospacing="0"/>
        <w:ind w:firstLine="567"/>
        <w:jc w:val="both"/>
        <w:rPr>
          <w:color w:val="000000"/>
          <w:sz w:val="28"/>
          <w:szCs w:val="28"/>
        </w:rPr>
      </w:pPr>
      <w:r w:rsidRPr="00962D10">
        <w:rPr>
          <w:rStyle w:val="c0"/>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62D10" w:rsidRPr="00962D10" w:rsidRDefault="00962D10" w:rsidP="001471FD">
      <w:pPr>
        <w:pStyle w:val="c1"/>
        <w:shd w:val="clear" w:color="auto" w:fill="FFFFFF"/>
        <w:spacing w:before="0" w:beforeAutospacing="0" w:after="0" w:afterAutospacing="0"/>
        <w:ind w:firstLine="567"/>
        <w:jc w:val="both"/>
        <w:rPr>
          <w:color w:val="000000"/>
          <w:sz w:val="28"/>
          <w:szCs w:val="28"/>
        </w:rPr>
      </w:pPr>
      <w:r w:rsidRPr="00962D10">
        <w:rPr>
          <w:rStyle w:val="c0"/>
          <w:color w:val="000000"/>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62D10">
        <w:rPr>
          <w:rStyle w:val="c0"/>
          <w:color w:val="000000"/>
          <w:sz w:val="28"/>
          <w:szCs w:val="28"/>
        </w:rPr>
        <w:t>со</w:t>
      </w:r>
      <w:proofErr w:type="gramEnd"/>
      <w:r w:rsidRPr="00962D10">
        <w:rPr>
          <w:rStyle w:val="c0"/>
          <w:color w:val="000000"/>
          <w:sz w:val="28"/>
          <w:szCs w:val="28"/>
        </w:rPr>
        <w:t xml:space="preserve"> взрослыми и сверстниками, может соблюдать правила безопасного поведения и навыки личной гигиены.</w:t>
      </w:r>
    </w:p>
    <w:p w:rsidR="00962D10" w:rsidRPr="00962D10" w:rsidRDefault="00962D10" w:rsidP="001471FD">
      <w:pPr>
        <w:pStyle w:val="c1"/>
        <w:shd w:val="clear" w:color="auto" w:fill="FFFFFF"/>
        <w:spacing w:before="0" w:beforeAutospacing="0" w:after="0" w:afterAutospacing="0"/>
        <w:ind w:left="-568" w:firstLine="1135"/>
        <w:jc w:val="both"/>
        <w:rPr>
          <w:color w:val="000000"/>
          <w:sz w:val="28"/>
          <w:szCs w:val="28"/>
        </w:rPr>
      </w:pPr>
      <w:r w:rsidRPr="00962D10">
        <w:rPr>
          <w:rStyle w:val="c0"/>
          <w:color w:val="000000"/>
          <w:sz w:val="28"/>
          <w:szCs w:val="28"/>
        </w:rPr>
        <w:t>Проявляет ответственность за начатое дело.</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w:t>
      </w:r>
      <w:r w:rsidRPr="00962D10">
        <w:rPr>
          <w:rStyle w:val="c0"/>
          <w:color w:val="000000"/>
          <w:sz w:val="28"/>
          <w:szCs w:val="28"/>
        </w:rPr>
        <w:lastRenderedPageBreak/>
        <w:t>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962D10" w:rsidRPr="00962D10" w:rsidRDefault="00962D10" w:rsidP="001471FD">
      <w:pPr>
        <w:pStyle w:val="c1"/>
        <w:shd w:val="clear" w:color="auto" w:fill="FFFFFF"/>
        <w:spacing w:before="0" w:beforeAutospacing="0" w:after="0" w:afterAutospacing="0"/>
        <w:ind w:firstLine="567"/>
        <w:jc w:val="both"/>
        <w:rPr>
          <w:color w:val="000000"/>
          <w:sz w:val="28"/>
          <w:szCs w:val="28"/>
        </w:rPr>
      </w:pPr>
      <w:r w:rsidRPr="00962D10">
        <w:rPr>
          <w:rStyle w:val="c0"/>
          <w:color w:val="000000"/>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962D10" w:rsidRPr="00962D10" w:rsidRDefault="00962D10" w:rsidP="001471FD">
      <w:pPr>
        <w:pStyle w:val="c1"/>
        <w:shd w:val="clear" w:color="auto" w:fill="FFFFFF"/>
        <w:spacing w:before="0" w:beforeAutospacing="0" w:after="0" w:afterAutospacing="0"/>
        <w:ind w:firstLine="568"/>
        <w:jc w:val="both"/>
        <w:rPr>
          <w:color w:val="000000"/>
          <w:sz w:val="28"/>
          <w:szCs w:val="28"/>
        </w:rPr>
      </w:pPr>
      <w:r w:rsidRPr="00962D10">
        <w:rPr>
          <w:rStyle w:val="c0"/>
          <w:color w:val="000000"/>
          <w:sz w:val="28"/>
          <w:szCs w:val="28"/>
        </w:rPr>
        <w:t>Проявляет уважение к жизни (в различных ее формах) и заботу об окружающей среде.</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62D10" w:rsidRPr="00962D10" w:rsidRDefault="00962D10" w:rsidP="00962D10">
      <w:pPr>
        <w:pStyle w:val="c1"/>
        <w:shd w:val="clear" w:color="auto" w:fill="FFFFFF"/>
        <w:spacing w:before="0" w:beforeAutospacing="0" w:after="0" w:afterAutospacing="0"/>
        <w:ind w:firstLine="568"/>
        <w:jc w:val="both"/>
        <w:rPr>
          <w:color w:val="000000"/>
          <w:sz w:val="28"/>
          <w:szCs w:val="28"/>
        </w:rPr>
      </w:pPr>
      <w:r w:rsidRPr="00962D10">
        <w:rPr>
          <w:rStyle w:val="c0"/>
          <w:color w:val="000000"/>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62D10" w:rsidRPr="00962D10" w:rsidRDefault="00962D10" w:rsidP="001471FD">
      <w:pPr>
        <w:pStyle w:val="c1"/>
        <w:shd w:val="clear" w:color="auto" w:fill="FFFFFF"/>
        <w:spacing w:before="0" w:beforeAutospacing="0" w:after="0" w:afterAutospacing="0"/>
        <w:ind w:firstLine="567"/>
        <w:jc w:val="both"/>
        <w:rPr>
          <w:color w:val="000000"/>
          <w:sz w:val="28"/>
          <w:szCs w:val="28"/>
        </w:rPr>
      </w:pPr>
      <w:r w:rsidRPr="00962D10">
        <w:rPr>
          <w:rStyle w:val="c0"/>
          <w:color w:val="000000"/>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Имеет начальные представления о здоровом образе жизни. Воспринимает здоровый образ жизни как ценность.</w:t>
      </w:r>
    </w:p>
    <w:p w:rsidR="00962D10" w:rsidRPr="00962D10" w:rsidRDefault="00962D10" w:rsidP="00962D10">
      <w:pPr>
        <w:ind w:firstLine="540"/>
        <w:jc w:val="center"/>
        <w:rPr>
          <w:rFonts w:ascii="Times New Roman" w:hAnsi="Times New Roman" w:cs="Times New Roman"/>
          <w:b/>
          <w:sz w:val="28"/>
          <w:szCs w:val="28"/>
        </w:rPr>
      </w:pPr>
    </w:p>
    <w:p w:rsidR="00962D10" w:rsidRPr="00962D10" w:rsidRDefault="00962D10" w:rsidP="00962D10">
      <w:pPr>
        <w:ind w:firstLine="540"/>
        <w:jc w:val="center"/>
        <w:rPr>
          <w:rFonts w:ascii="Times New Roman" w:hAnsi="Times New Roman" w:cs="Times New Roman"/>
          <w:b/>
          <w:sz w:val="28"/>
          <w:szCs w:val="28"/>
        </w:rPr>
      </w:pPr>
      <w:r w:rsidRPr="00962D10">
        <w:rPr>
          <w:rFonts w:ascii="Times New Roman" w:hAnsi="Times New Roman" w:cs="Times New Roman"/>
          <w:b/>
          <w:sz w:val="28"/>
          <w:szCs w:val="28"/>
        </w:rPr>
        <w:t xml:space="preserve">Подготовительная к школе группа </w:t>
      </w:r>
    </w:p>
    <w:p w:rsidR="00962D10" w:rsidRPr="00962D10" w:rsidRDefault="00962D10" w:rsidP="00962D10">
      <w:pPr>
        <w:ind w:firstLine="540"/>
        <w:jc w:val="center"/>
        <w:rPr>
          <w:rFonts w:ascii="Times New Roman" w:hAnsi="Times New Roman" w:cs="Times New Roman"/>
          <w:b/>
          <w:sz w:val="28"/>
          <w:szCs w:val="28"/>
        </w:rPr>
      </w:pPr>
      <w:r w:rsidRPr="00962D10">
        <w:rPr>
          <w:rFonts w:ascii="Times New Roman" w:hAnsi="Times New Roman" w:cs="Times New Roman"/>
          <w:b/>
          <w:sz w:val="28"/>
          <w:szCs w:val="28"/>
        </w:rPr>
        <w:t>(от 6 до 7 лет)</w:t>
      </w:r>
    </w:p>
    <w:p w:rsidR="00962D10" w:rsidRPr="00962D10" w:rsidRDefault="00962D10" w:rsidP="00962D10">
      <w:pPr>
        <w:pStyle w:val="c1"/>
        <w:shd w:val="clear" w:color="auto" w:fill="FFFFFF"/>
        <w:spacing w:before="0" w:beforeAutospacing="0" w:after="0" w:afterAutospacing="0"/>
        <w:ind w:firstLine="568"/>
        <w:jc w:val="both"/>
        <w:rPr>
          <w:color w:val="000000"/>
          <w:sz w:val="28"/>
          <w:szCs w:val="28"/>
        </w:rPr>
      </w:pPr>
      <w:r w:rsidRPr="00962D10">
        <w:rPr>
          <w:rStyle w:val="c0"/>
          <w:color w:val="000000"/>
          <w:sz w:val="28"/>
          <w:szCs w:val="28"/>
        </w:rPr>
        <w:t xml:space="preserve">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w:t>
      </w:r>
      <w:proofErr w:type="gramStart"/>
      <w:r w:rsidRPr="00962D10">
        <w:rPr>
          <w:rStyle w:val="c0"/>
          <w:color w:val="000000"/>
          <w:sz w:val="28"/>
          <w:szCs w:val="28"/>
        </w:rPr>
        <w:t>со</w:t>
      </w:r>
      <w:proofErr w:type="gramEnd"/>
      <w:r w:rsidRPr="00962D10">
        <w:rPr>
          <w:rStyle w:val="c0"/>
          <w:color w:val="000000"/>
          <w:sz w:val="28"/>
          <w:szCs w:val="28"/>
        </w:rPr>
        <w:t xml:space="preserve"> взрослыми, которые для них являются авторитетом. Следует отметить, что некоторые дети, в силу особенностей своего характера (застенчивости, скромности) испытывают затруднения в общении.</w:t>
      </w:r>
    </w:p>
    <w:p w:rsidR="00962D10" w:rsidRPr="00962D10" w:rsidRDefault="00962D10" w:rsidP="001471FD">
      <w:pPr>
        <w:pStyle w:val="c1"/>
        <w:shd w:val="clear" w:color="auto" w:fill="FFFFFF"/>
        <w:spacing w:before="0" w:beforeAutospacing="0" w:after="0" w:afterAutospacing="0"/>
        <w:ind w:firstLine="567"/>
        <w:jc w:val="both"/>
        <w:rPr>
          <w:color w:val="000000"/>
          <w:sz w:val="28"/>
          <w:szCs w:val="28"/>
        </w:rPr>
      </w:pPr>
      <w:r w:rsidRPr="00962D10">
        <w:rPr>
          <w:rStyle w:val="c0"/>
          <w:color w:val="000000"/>
          <w:sz w:val="28"/>
          <w:szCs w:val="28"/>
        </w:rPr>
        <w:t>Большую значимость для детей данного возраста приобретает общение между собой. Их избирательные отношения становятся устойчивыми, зарождается детская дружба. Дети продолжают активно сотрудничать, играть то с одним, то с другим партнёром. Иногда у них наблюдаются и конкурентные отношения.</w:t>
      </w:r>
    </w:p>
    <w:p w:rsidR="00962D10" w:rsidRPr="00962D10" w:rsidRDefault="00962D10" w:rsidP="001471FD">
      <w:pPr>
        <w:pStyle w:val="c1"/>
        <w:shd w:val="clear" w:color="auto" w:fill="FFFFFF"/>
        <w:spacing w:before="0" w:beforeAutospacing="0" w:after="0" w:afterAutospacing="0"/>
        <w:ind w:firstLine="567"/>
        <w:jc w:val="both"/>
        <w:rPr>
          <w:color w:val="000000"/>
          <w:sz w:val="28"/>
          <w:szCs w:val="28"/>
        </w:rPr>
      </w:pPr>
      <w:r w:rsidRPr="00962D10">
        <w:rPr>
          <w:rStyle w:val="c0"/>
          <w:color w:val="000000"/>
          <w:sz w:val="28"/>
          <w:szCs w:val="28"/>
        </w:rPr>
        <w:t>Игровые действия становятся более сложными, обретают особый смысл. Усложняется игровое пространство.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962D10" w:rsidRPr="00962D10" w:rsidRDefault="00962D10" w:rsidP="001471FD">
      <w:pPr>
        <w:pStyle w:val="c1"/>
        <w:shd w:val="clear" w:color="auto" w:fill="FFFFFF"/>
        <w:spacing w:before="0" w:beforeAutospacing="0" w:after="0" w:afterAutospacing="0"/>
        <w:ind w:firstLine="567"/>
        <w:jc w:val="both"/>
        <w:rPr>
          <w:color w:val="000000"/>
          <w:sz w:val="28"/>
          <w:szCs w:val="28"/>
        </w:rPr>
      </w:pPr>
      <w:r w:rsidRPr="00962D10">
        <w:rPr>
          <w:rStyle w:val="c0"/>
          <w:color w:val="000000"/>
          <w:sz w:val="28"/>
          <w:szCs w:val="28"/>
        </w:rPr>
        <w:t> Дети уже способны осознавать себя как личность, как самостоятельный субъект деятельности и поведения. Они могут давать определения некоторым моральным понятиям (доброта, жадность и т.д.), эмоционально оценивают свои поступки в соответствии с правилами и нормами («что такое хорошо и что такое плохо»).</w:t>
      </w:r>
    </w:p>
    <w:p w:rsidR="00962D10" w:rsidRPr="00962D10" w:rsidRDefault="00962D10" w:rsidP="001471FD">
      <w:pPr>
        <w:pStyle w:val="c1"/>
        <w:shd w:val="clear" w:color="auto" w:fill="FFFFFF"/>
        <w:spacing w:before="0" w:beforeAutospacing="0" w:after="0" w:afterAutospacing="0"/>
        <w:ind w:firstLine="567"/>
        <w:jc w:val="both"/>
        <w:rPr>
          <w:color w:val="000000"/>
          <w:sz w:val="28"/>
          <w:szCs w:val="28"/>
        </w:rPr>
      </w:pPr>
      <w:r w:rsidRPr="00962D10">
        <w:rPr>
          <w:rStyle w:val="c0"/>
          <w:color w:val="000000"/>
          <w:sz w:val="28"/>
          <w:szCs w:val="28"/>
        </w:rPr>
        <w:t xml:space="preserve">У детей увеличивается объем памяти, что позволяет им непроизвольно запомнить достаточно большой объем информации (особенно у девочек), складываются интеллектуальные предпосылки к учебной деятельности. В связи с </w:t>
      </w:r>
      <w:r w:rsidRPr="00962D10">
        <w:rPr>
          <w:rStyle w:val="c0"/>
          <w:color w:val="000000"/>
          <w:sz w:val="28"/>
          <w:szCs w:val="28"/>
        </w:rPr>
        <w:lastRenderedPageBreak/>
        <w:t>этим дети хорошо ориентируются в окружающем мире, уверенно выделяют объекты живой и неживой природы, предметного и социального мира.</w:t>
      </w:r>
    </w:p>
    <w:p w:rsidR="00962D10" w:rsidRPr="00962D10" w:rsidRDefault="00962D10" w:rsidP="00962D10">
      <w:pPr>
        <w:pStyle w:val="c1"/>
        <w:shd w:val="clear" w:color="auto" w:fill="FFFFFF"/>
        <w:spacing w:before="0" w:beforeAutospacing="0" w:after="0" w:afterAutospacing="0"/>
        <w:jc w:val="both"/>
        <w:rPr>
          <w:color w:val="000000"/>
          <w:sz w:val="28"/>
          <w:szCs w:val="28"/>
        </w:rPr>
      </w:pPr>
      <w:r w:rsidRPr="00962D10">
        <w:rPr>
          <w:rStyle w:val="c0"/>
          <w:color w:val="000000"/>
          <w:sz w:val="28"/>
          <w:szCs w:val="28"/>
        </w:rPr>
        <w:t>Усложняются образы, передаваемые детьми в изобразительной деятельности. Рисунки приобрели более детализированный характер, обогатилась цветовая гамма. Более явными стали различия между рисунками мальчиков и девочек. Мальчики охотно изображают технику, космос, военные действия и т.п. Девочки чаще рисуют женские образы: принцесс, балерин, моделей и т.д. Часто встречаются и бытовые сюжеты: мама и дочка, комната и т.д.,</w:t>
      </w:r>
    </w:p>
    <w:p w:rsidR="00962D10" w:rsidRPr="00962D10" w:rsidRDefault="00962D10" w:rsidP="001471FD">
      <w:pPr>
        <w:pStyle w:val="c1"/>
        <w:shd w:val="clear" w:color="auto" w:fill="FFFFFF"/>
        <w:spacing w:before="0" w:beforeAutospacing="0" w:after="0" w:afterAutospacing="0"/>
        <w:ind w:firstLine="567"/>
        <w:jc w:val="both"/>
        <w:rPr>
          <w:color w:val="000000"/>
          <w:sz w:val="28"/>
          <w:szCs w:val="28"/>
        </w:rPr>
      </w:pPr>
      <w:r w:rsidRPr="00962D10">
        <w:rPr>
          <w:rStyle w:val="c0"/>
          <w:color w:val="000000"/>
          <w:sz w:val="28"/>
          <w:szCs w:val="28"/>
        </w:rPr>
        <w:t>Человека дошкольники стали изображать более детализированным и пропорциональным. Появились пальцы на руках, глаза, рот, нос, брови, подбородок. Одежду дети могут украшать различными деталями.</w:t>
      </w:r>
    </w:p>
    <w:p w:rsidR="00962D10" w:rsidRPr="00962D10" w:rsidRDefault="00962D10" w:rsidP="001471FD">
      <w:pPr>
        <w:pStyle w:val="c1"/>
        <w:shd w:val="clear" w:color="auto" w:fill="FFFFFF"/>
        <w:spacing w:before="0" w:beforeAutospacing="0" w:after="0" w:afterAutospacing="0"/>
        <w:ind w:firstLine="567"/>
        <w:jc w:val="both"/>
        <w:rPr>
          <w:color w:val="000000"/>
          <w:sz w:val="28"/>
          <w:szCs w:val="28"/>
        </w:rPr>
      </w:pPr>
      <w:r w:rsidRPr="00962D10">
        <w:rPr>
          <w:rStyle w:val="c0"/>
          <w:color w:val="000000"/>
          <w:sz w:val="28"/>
          <w:szCs w:val="28"/>
        </w:rPr>
        <w:t>Дети в значительной степени освоили конструирование из строительного материала. Они свободно владеют обобщенными способами анализа изображений и построек. Постройки стали симметричными и пропорциональными.</w:t>
      </w:r>
    </w:p>
    <w:p w:rsidR="00962D10" w:rsidRPr="00962D10" w:rsidRDefault="00962D10" w:rsidP="001471FD">
      <w:pPr>
        <w:pStyle w:val="c1"/>
        <w:shd w:val="clear" w:color="auto" w:fill="FFFFFF"/>
        <w:spacing w:before="0" w:beforeAutospacing="0" w:after="0" w:afterAutospacing="0"/>
        <w:ind w:firstLine="567"/>
        <w:jc w:val="both"/>
        <w:rPr>
          <w:color w:val="000000"/>
          <w:sz w:val="28"/>
          <w:szCs w:val="28"/>
        </w:rPr>
      </w:pPr>
      <w:r w:rsidRPr="00962D10">
        <w:rPr>
          <w:rStyle w:val="c0"/>
          <w:color w:val="000000"/>
          <w:sz w:val="28"/>
          <w:szCs w:val="28"/>
        </w:rPr>
        <w:t>Усложнилось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62D10" w:rsidRPr="00962D10" w:rsidRDefault="00962D10" w:rsidP="001471FD">
      <w:pPr>
        <w:pStyle w:val="c1"/>
        <w:shd w:val="clear" w:color="auto" w:fill="FFFFFF"/>
        <w:spacing w:before="0" w:beforeAutospacing="0" w:after="0" w:afterAutospacing="0"/>
        <w:ind w:firstLine="567"/>
        <w:jc w:val="both"/>
        <w:rPr>
          <w:color w:val="000000"/>
          <w:sz w:val="28"/>
          <w:szCs w:val="28"/>
        </w:rPr>
      </w:pPr>
      <w:r w:rsidRPr="00962D10">
        <w:rPr>
          <w:rStyle w:val="c0"/>
          <w:color w:val="000000"/>
          <w:sz w:val="28"/>
          <w:szCs w:val="28"/>
        </w:rPr>
        <w:t>Продолжает развиваться внимание дошкольников, оно становится произвольными. В некоторых видах деятельности время произвольного сосредоточения достигает 30 минут.</w:t>
      </w:r>
    </w:p>
    <w:p w:rsidR="00962D10" w:rsidRPr="00962D10" w:rsidRDefault="00962D10" w:rsidP="001471FD">
      <w:pPr>
        <w:pStyle w:val="c1"/>
        <w:shd w:val="clear" w:color="auto" w:fill="FFFFFF"/>
        <w:spacing w:before="0" w:beforeAutospacing="0" w:after="0" w:afterAutospacing="0"/>
        <w:ind w:firstLine="567"/>
        <w:jc w:val="both"/>
        <w:rPr>
          <w:color w:val="000000"/>
          <w:sz w:val="28"/>
          <w:szCs w:val="28"/>
        </w:rPr>
      </w:pPr>
      <w:r w:rsidRPr="00962D10">
        <w:rPr>
          <w:rStyle w:val="c0"/>
          <w:color w:val="000000"/>
          <w:sz w:val="28"/>
          <w:szCs w:val="28"/>
        </w:rPr>
        <w:t>У дошкольников продолжает развиваться речь: ее звуковая сторона, грамматический строй, лексика. Развивается связная речь (диалогическая и монологическая). Дети начинают активно употреблять обобщающие слова, синонимы, антонимы и т.д.</w:t>
      </w:r>
    </w:p>
    <w:p w:rsidR="00962D10" w:rsidRPr="00962D10" w:rsidRDefault="00962D10" w:rsidP="00962D10">
      <w:pPr>
        <w:pStyle w:val="c1"/>
        <w:shd w:val="clear" w:color="auto" w:fill="FFFFFF"/>
        <w:spacing w:before="0" w:beforeAutospacing="0" w:after="0" w:afterAutospacing="0"/>
        <w:ind w:firstLine="568"/>
        <w:jc w:val="both"/>
        <w:rPr>
          <w:color w:val="000000"/>
          <w:sz w:val="28"/>
          <w:szCs w:val="28"/>
        </w:rPr>
      </w:pPr>
      <w:r w:rsidRPr="00962D10">
        <w:rPr>
          <w:rStyle w:val="c0"/>
          <w:color w:val="000000"/>
          <w:sz w:val="28"/>
          <w:szCs w:val="28"/>
        </w:rPr>
        <w:t>У детей наблюдаются значительные изменения и в физическом развитии. Активно развивается моторика, наращивается и самостоятельно используется двигательный опыт. Совершенствуются ходьба и бег. Дети способны поддерживать правильную осанку. По собственной инициативе они могут организовывать подвижные игры и соревнования со сверстниками.</w:t>
      </w:r>
    </w:p>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pStyle w:val="21"/>
        <w:rPr>
          <w:rFonts w:eastAsia="TimesNewRomanPSMT"/>
          <w:szCs w:val="28"/>
        </w:rPr>
      </w:pPr>
      <w:bookmarkStart w:id="4" w:name="_Toc529218331"/>
      <w:r w:rsidRPr="00962D10">
        <w:rPr>
          <w:szCs w:val="28"/>
        </w:rPr>
        <w:t xml:space="preserve"> Планируемые результаты</w:t>
      </w:r>
      <w:bookmarkEnd w:id="4"/>
    </w:p>
    <w:p w:rsidR="00962D10" w:rsidRPr="00962D10" w:rsidRDefault="00962D10" w:rsidP="00962D10">
      <w:pPr>
        <w:keepLines/>
        <w:ind w:firstLine="708"/>
        <w:jc w:val="both"/>
        <w:rPr>
          <w:rFonts w:ascii="Times New Roman" w:hAnsi="Times New Roman" w:cs="Times New Roman"/>
          <w:sz w:val="28"/>
          <w:szCs w:val="28"/>
        </w:rPr>
      </w:pPr>
      <w:r w:rsidRPr="00962D10">
        <w:rPr>
          <w:rFonts w:ascii="Times New Roman" w:hAnsi="Times New Roman" w:cs="Times New Roman"/>
          <w:sz w:val="28"/>
          <w:szCs w:val="28"/>
        </w:rPr>
        <w:t>Рост личностного, интеллектуального и социального развития ребёнка,</w:t>
      </w:r>
      <w:r w:rsidR="00361F60">
        <w:rPr>
          <w:rFonts w:ascii="Times New Roman" w:hAnsi="Times New Roman" w:cs="Times New Roman"/>
          <w:sz w:val="28"/>
          <w:szCs w:val="28"/>
        </w:rPr>
        <w:t xml:space="preserve"> </w:t>
      </w:r>
      <w:r w:rsidRPr="00962D10">
        <w:rPr>
          <w:rFonts w:ascii="Times New Roman" w:hAnsi="Times New Roman" w:cs="Times New Roman"/>
          <w:sz w:val="28"/>
          <w:szCs w:val="28"/>
        </w:rPr>
        <w:t>развитие коммуникативных способностей, инициативности, толерантности, самостоятельности.</w:t>
      </w:r>
      <w:r w:rsidR="00361F60">
        <w:rPr>
          <w:rFonts w:ascii="Times New Roman" w:hAnsi="Times New Roman" w:cs="Times New Roman"/>
          <w:sz w:val="28"/>
          <w:szCs w:val="28"/>
        </w:rPr>
        <w:t xml:space="preserve"> </w:t>
      </w:r>
      <w:r w:rsidRPr="00962D10">
        <w:rPr>
          <w:rFonts w:ascii="Times New Roman" w:hAnsi="Times New Roman" w:cs="Times New Roman"/>
          <w:sz w:val="28"/>
          <w:szCs w:val="28"/>
        </w:rPr>
        <w:t>Приобретение теоретических знаний и практических навыков в шахматной игре.</w:t>
      </w:r>
    </w:p>
    <w:p w:rsidR="00962D10" w:rsidRPr="00962D10" w:rsidRDefault="00962D10" w:rsidP="00962D10">
      <w:pPr>
        <w:keepLines/>
        <w:ind w:firstLine="708"/>
        <w:jc w:val="both"/>
        <w:rPr>
          <w:rFonts w:ascii="Times New Roman" w:hAnsi="Times New Roman" w:cs="Times New Roman"/>
          <w:sz w:val="28"/>
          <w:szCs w:val="28"/>
        </w:rPr>
      </w:pPr>
      <w:r w:rsidRPr="00962D10">
        <w:rPr>
          <w:rFonts w:ascii="Times New Roman" w:hAnsi="Times New Roman" w:cs="Times New Roman"/>
          <w:sz w:val="28"/>
          <w:szCs w:val="28"/>
        </w:rPr>
        <w:t>Освоение новых видов деятельности (дидактические игры и задания, игровые упражнения, соревнования). Конечным результатом обучения считается умение сыграть по правила   шахматную партию от</w:t>
      </w:r>
      <w:r w:rsidR="00CC4425">
        <w:rPr>
          <w:rFonts w:ascii="Times New Roman" w:hAnsi="Times New Roman" w:cs="Times New Roman"/>
          <w:sz w:val="28"/>
          <w:szCs w:val="28"/>
        </w:rPr>
        <w:t xml:space="preserve"> </w:t>
      </w:r>
      <w:r w:rsidRPr="00962D10">
        <w:rPr>
          <w:rFonts w:ascii="Times New Roman" w:hAnsi="Times New Roman" w:cs="Times New Roman"/>
          <w:sz w:val="28"/>
          <w:szCs w:val="28"/>
        </w:rPr>
        <w:t>начала до конца. Это предполагает определенную прочность знаний и умение применять их на пра</w:t>
      </w:r>
      <w:r w:rsidR="00CC4425">
        <w:rPr>
          <w:rFonts w:ascii="Times New Roman" w:hAnsi="Times New Roman" w:cs="Times New Roman"/>
          <w:sz w:val="28"/>
          <w:szCs w:val="28"/>
        </w:rPr>
        <w:t>к</w:t>
      </w:r>
      <w:r w:rsidRPr="00962D10">
        <w:rPr>
          <w:rFonts w:ascii="Times New Roman" w:hAnsi="Times New Roman" w:cs="Times New Roman"/>
          <w:sz w:val="28"/>
          <w:szCs w:val="28"/>
        </w:rPr>
        <w:t>тике.</w:t>
      </w:r>
    </w:p>
    <w:p w:rsidR="00962D10" w:rsidRPr="00962D10" w:rsidRDefault="00962D10" w:rsidP="00962D10">
      <w:pPr>
        <w:keepLines/>
        <w:jc w:val="both"/>
        <w:rPr>
          <w:rFonts w:ascii="Times New Roman" w:hAnsi="Times New Roman" w:cs="Times New Roman"/>
          <w:sz w:val="28"/>
          <w:szCs w:val="28"/>
        </w:rPr>
      </w:pPr>
    </w:p>
    <w:p w:rsidR="00962D10" w:rsidRPr="00962D10" w:rsidRDefault="00962D10" w:rsidP="00962D10">
      <w:pPr>
        <w:keepLines/>
        <w:jc w:val="both"/>
        <w:rPr>
          <w:rFonts w:ascii="Times New Roman" w:hAnsi="Times New Roman" w:cs="Times New Roman"/>
          <w:sz w:val="28"/>
          <w:szCs w:val="28"/>
        </w:rPr>
      </w:pPr>
      <w:r w:rsidRPr="00962D10">
        <w:rPr>
          <w:rFonts w:ascii="Times New Roman" w:hAnsi="Times New Roman" w:cs="Times New Roman"/>
          <w:sz w:val="28"/>
          <w:szCs w:val="28"/>
        </w:rPr>
        <w:t xml:space="preserve">      Педагогический мониторинг знаний и умений детей проводится 2 раза в год (вводный – в сентябре, итоговый – в мае) как в форме индивидуальной беседы, так и через решение практических задач Диагностические мероприятия позволяют отследить успехи дошкольников на каждом этапе обучения.</w:t>
      </w:r>
    </w:p>
    <w:p w:rsidR="00962D10" w:rsidRPr="00962D10" w:rsidRDefault="00962D10" w:rsidP="00962D10">
      <w:pPr>
        <w:rPr>
          <w:rFonts w:ascii="Times New Roman" w:hAnsi="Times New Roman" w:cs="Times New Roman"/>
          <w:b/>
          <w:sz w:val="28"/>
          <w:szCs w:val="28"/>
        </w:rPr>
      </w:pPr>
      <w:r w:rsidRPr="00962D10">
        <w:rPr>
          <w:rFonts w:ascii="Times New Roman" w:hAnsi="Times New Roman" w:cs="Times New Roman"/>
          <w:b/>
          <w:sz w:val="28"/>
          <w:szCs w:val="28"/>
        </w:rPr>
        <w:t xml:space="preserve">     Методика проведения педагогического мониторинга критерии диагностики</w:t>
      </w:r>
    </w:p>
    <w:p w:rsidR="00962D10" w:rsidRPr="00962D10" w:rsidRDefault="00962D10" w:rsidP="00962D10">
      <w:pPr>
        <w:rPr>
          <w:rFonts w:ascii="Times New Roman" w:hAnsi="Times New Roman" w:cs="Times New Roman"/>
          <w:b/>
          <w:sz w:val="28"/>
          <w:szCs w:val="28"/>
        </w:rPr>
      </w:pPr>
      <w:r w:rsidRPr="00962D10">
        <w:rPr>
          <w:rFonts w:ascii="Times New Roman" w:hAnsi="Times New Roman" w:cs="Times New Roman"/>
          <w:b/>
          <w:sz w:val="28"/>
          <w:szCs w:val="28"/>
        </w:rPr>
        <w:lastRenderedPageBreak/>
        <w:t xml:space="preserve">       К концу первого года обучения ребенок должны знать:</w:t>
      </w:r>
    </w:p>
    <w:p w:rsidR="00962D10" w:rsidRPr="00962D10" w:rsidRDefault="00962D10" w:rsidP="00962D10">
      <w:pPr>
        <w:rPr>
          <w:rFonts w:ascii="Times New Roman" w:hAnsi="Times New Roman" w:cs="Times New Roman"/>
          <w:b/>
          <w:sz w:val="28"/>
          <w:szCs w:val="28"/>
        </w:rPr>
      </w:pP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 историю возникновения шахматной игры; </w:t>
      </w:r>
    </w:p>
    <w:p w:rsidR="00962D10" w:rsidRPr="00962D10" w:rsidRDefault="00962D10" w:rsidP="00962D10">
      <w:pPr>
        <w:ind w:hanging="284"/>
        <w:rPr>
          <w:rFonts w:ascii="Times New Roman" w:hAnsi="Times New Roman" w:cs="Times New Roman"/>
          <w:sz w:val="28"/>
          <w:szCs w:val="28"/>
        </w:rPr>
      </w:pPr>
      <w:proofErr w:type="gramStart"/>
      <w:r w:rsidRPr="00962D10">
        <w:rPr>
          <w:rFonts w:ascii="Times New Roman" w:hAnsi="Times New Roman" w:cs="Times New Roman"/>
          <w:sz w:val="28"/>
          <w:szCs w:val="28"/>
        </w:rPr>
        <w:t xml:space="preserve">- шахматные термины: белое и черное поле, горизонталь, вертикаль, диагональ, центр, партнеры, начальное положение, белые, черные, ход, взятие, стоять под боем, </w:t>
      </w:r>
      <w:proofErr w:type="gramEnd"/>
    </w:p>
    <w:p w:rsidR="00962D10" w:rsidRPr="00962D10" w:rsidRDefault="00962D10" w:rsidP="00962D10">
      <w:pPr>
        <w:rPr>
          <w:rFonts w:ascii="Times New Roman" w:hAnsi="Times New Roman" w:cs="Times New Roman"/>
          <w:sz w:val="28"/>
          <w:szCs w:val="28"/>
        </w:rPr>
      </w:pPr>
      <w:proofErr w:type="gramStart"/>
      <w:r w:rsidRPr="00962D10">
        <w:rPr>
          <w:rFonts w:ascii="Times New Roman" w:hAnsi="Times New Roman" w:cs="Times New Roman"/>
          <w:sz w:val="28"/>
          <w:szCs w:val="28"/>
        </w:rPr>
        <w:t>- названия шахматных фигур: ладья, слон, ферзь, конь, пешка, король; - правила хода и взятия каждой фигуры.</w:t>
      </w:r>
      <w:proofErr w:type="gramEnd"/>
    </w:p>
    <w:p w:rsidR="00962D10" w:rsidRPr="00962D10" w:rsidRDefault="00962D10" w:rsidP="00962D10">
      <w:pPr>
        <w:rPr>
          <w:rFonts w:ascii="Times New Roman" w:hAnsi="Times New Roman" w:cs="Times New Roman"/>
          <w:sz w:val="28"/>
          <w:szCs w:val="28"/>
        </w:rPr>
      </w:pPr>
    </w:p>
    <w:p w:rsidR="00962D10" w:rsidRPr="00962D10" w:rsidRDefault="00962D10" w:rsidP="00962D10">
      <w:pPr>
        <w:rPr>
          <w:rFonts w:ascii="Times New Roman" w:hAnsi="Times New Roman" w:cs="Times New Roman"/>
          <w:b/>
          <w:sz w:val="28"/>
          <w:szCs w:val="28"/>
        </w:rPr>
      </w:pPr>
      <w:r w:rsidRPr="00962D10">
        <w:rPr>
          <w:rFonts w:ascii="Times New Roman" w:hAnsi="Times New Roman" w:cs="Times New Roman"/>
          <w:b/>
          <w:sz w:val="28"/>
          <w:szCs w:val="28"/>
        </w:rPr>
        <w:t>К концу первого года дети должны уметь:</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 ориентироваться на шахматной доске;</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 играть каждой фигурой в отдельности; </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правильно помещать шахматную доску между партнерами; </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правильно расставлять фигуры перед игрой; </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различать горизонталь, вертикаль, диагональ; </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рокировать; </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решать элементарные шахматные задачи.</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 правильно располагать доску м/</w:t>
      </w:r>
      <w:proofErr w:type="gramStart"/>
      <w:r w:rsidRPr="00962D10">
        <w:rPr>
          <w:rFonts w:ascii="Times New Roman" w:hAnsi="Times New Roman" w:cs="Times New Roman"/>
          <w:sz w:val="28"/>
          <w:szCs w:val="28"/>
        </w:rPr>
        <w:t>у</w:t>
      </w:r>
      <w:proofErr w:type="gramEnd"/>
      <w:r w:rsidRPr="00962D10">
        <w:rPr>
          <w:rFonts w:ascii="Times New Roman" w:hAnsi="Times New Roman" w:cs="Times New Roman"/>
          <w:sz w:val="28"/>
          <w:szCs w:val="28"/>
          <w:lang w:val="tt-RU"/>
        </w:rPr>
        <w:t xml:space="preserve"> </w:t>
      </w:r>
      <w:proofErr w:type="gramStart"/>
      <w:r w:rsidRPr="00962D10">
        <w:rPr>
          <w:rFonts w:ascii="Times New Roman" w:hAnsi="Times New Roman" w:cs="Times New Roman"/>
          <w:sz w:val="28"/>
          <w:szCs w:val="28"/>
        </w:rPr>
        <w:t>партнерами</w:t>
      </w:r>
      <w:proofErr w:type="gramEnd"/>
      <w:r w:rsidRPr="00962D10">
        <w:rPr>
          <w:rFonts w:ascii="Times New Roman" w:hAnsi="Times New Roman" w:cs="Times New Roman"/>
          <w:sz w:val="28"/>
          <w:szCs w:val="28"/>
        </w:rPr>
        <w:t>, расставлять фигуры</w:t>
      </w:r>
    </w:p>
    <w:p w:rsidR="00962D10" w:rsidRPr="00962D10" w:rsidRDefault="00962D10" w:rsidP="00962D10">
      <w:pPr>
        <w:rPr>
          <w:rFonts w:ascii="Times New Roman" w:hAnsi="Times New Roman" w:cs="Times New Roman"/>
          <w:sz w:val="28"/>
          <w:szCs w:val="28"/>
        </w:rPr>
      </w:pPr>
    </w:p>
    <w:p w:rsidR="00962D10" w:rsidRPr="00962D10" w:rsidRDefault="00962D10" w:rsidP="00962D10">
      <w:pPr>
        <w:rPr>
          <w:rFonts w:ascii="Times New Roman" w:hAnsi="Times New Roman" w:cs="Times New Roman"/>
          <w:b/>
          <w:sz w:val="28"/>
          <w:szCs w:val="28"/>
        </w:rPr>
      </w:pPr>
      <w:r w:rsidRPr="00962D10">
        <w:rPr>
          <w:rFonts w:ascii="Times New Roman" w:hAnsi="Times New Roman" w:cs="Times New Roman"/>
          <w:b/>
          <w:sz w:val="28"/>
          <w:szCs w:val="28"/>
        </w:rPr>
        <w:t xml:space="preserve">Критерии оценки </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b/>
          <w:sz w:val="28"/>
          <w:szCs w:val="28"/>
        </w:rPr>
        <w:t>2 (Высокий)</w:t>
      </w:r>
      <w:r w:rsidRPr="00962D10">
        <w:rPr>
          <w:rFonts w:ascii="Times New Roman" w:hAnsi="Times New Roman" w:cs="Times New Roman"/>
          <w:sz w:val="28"/>
          <w:szCs w:val="28"/>
        </w:rPr>
        <w:t>:</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Ребенок имеет представление о «шахматном королевстве» истории шахмат. Умеет пользоваться линейкой и тетрадью в клеточку. Умеет быстро и правильно находить поля, вертикали и диагонали, показывая и называя их вслух. Знает, различает и называет шахматные фигуры. Знает ходы шахматных фигур и их отличия</w:t>
      </w:r>
      <w:proofErr w:type="gramStart"/>
      <w:r w:rsidRPr="00962D10">
        <w:rPr>
          <w:rFonts w:ascii="Times New Roman" w:hAnsi="Times New Roman" w:cs="Times New Roman"/>
          <w:sz w:val="28"/>
          <w:szCs w:val="28"/>
        </w:rPr>
        <w:t xml:space="preserve">.. </w:t>
      </w:r>
      <w:proofErr w:type="gramEnd"/>
      <w:r w:rsidRPr="00962D10">
        <w:rPr>
          <w:rFonts w:ascii="Times New Roman" w:hAnsi="Times New Roman" w:cs="Times New Roman"/>
          <w:sz w:val="28"/>
          <w:szCs w:val="28"/>
        </w:rPr>
        <w:t>Имеет понятие о приёмах взятия фигур. У ребёнка развита 5 познавательная активность, логическое мышление, воображение. Развито зрительное восприятие, внимание, мелкая моторика рук. Умеет планировать свои действия, обдумывать их, рассуждать, искать правильный ответ. Развита ловкость и смекалка, ориентировка в пространстве</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b/>
          <w:sz w:val="28"/>
          <w:szCs w:val="28"/>
        </w:rPr>
        <w:t>1 (Средний)</w:t>
      </w:r>
      <w:r w:rsidRPr="00962D10">
        <w:rPr>
          <w:rFonts w:ascii="Times New Roman" w:hAnsi="Times New Roman" w:cs="Times New Roman"/>
          <w:sz w:val="28"/>
          <w:szCs w:val="28"/>
        </w:rPr>
        <w:t xml:space="preserve">: </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Ребенок имеет представление о «шахматном </w:t>
      </w:r>
      <w:proofErr w:type="spellStart"/>
      <w:r w:rsidRPr="00962D10">
        <w:rPr>
          <w:rFonts w:ascii="Times New Roman" w:hAnsi="Times New Roman" w:cs="Times New Roman"/>
          <w:sz w:val="28"/>
          <w:szCs w:val="28"/>
        </w:rPr>
        <w:t>королевстве</w:t>
      </w:r>
      <w:proofErr w:type="gramStart"/>
      <w:r w:rsidRPr="00962D10">
        <w:rPr>
          <w:rFonts w:ascii="Times New Roman" w:hAnsi="Times New Roman" w:cs="Times New Roman"/>
          <w:sz w:val="28"/>
          <w:szCs w:val="28"/>
        </w:rPr>
        <w:t>».,</w:t>
      </w:r>
      <w:proofErr w:type="gramEnd"/>
      <w:r w:rsidRPr="00962D10">
        <w:rPr>
          <w:rFonts w:ascii="Times New Roman" w:hAnsi="Times New Roman" w:cs="Times New Roman"/>
          <w:sz w:val="28"/>
          <w:szCs w:val="28"/>
        </w:rPr>
        <w:t>истории</w:t>
      </w:r>
      <w:proofErr w:type="spellEnd"/>
      <w:r w:rsidRPr="00962D10">
        <w:rPr>
          <w:rFonts w:ascii="Times New Roman" w:hAnsi="Times New Roman" w:cs="Times New Roman"/>
          <w:sz w:val="28"/>
          <w:szCs w:val="28"/>
        </w:rPr>
        <w:t xml:space="preserve"> шахмат. Допускает ошибки при поиске шахматных полей, вертикалей и диагоналей, показывая и называя их вслух. Путает название шахматных фигур, ходы шахматных фигур и их отличия. Путает понятия «равно», «неравно», «больше», «меньше».</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b/>
          <w:sz w:val="28"/>
          <w:szCs w:val="28"/>
        </w:rPr>
        <w:t>0 (Низкий):</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ребенок не умеет быстро и правильно находить поля, вертикали и диагонали, показывать и называть их вслух. Не знает, не различает и не называет шахматные фигуры. Не знает ходов шахматных фигур и их отличия.</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Содержание второго года обучения включает непосредственно обучение шахматной игре, освоение правил игры в шахматы, а также знакомятся с шахматной нотацией, творчеством выдающихся шахматистов; учатся решать шахматные задачи.</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b/>
          <w:sz w:val="28"/>
          <w:szCs w:val="28"/>
        </w:rPr>
        <w:t>К концу второго года обучения ребёнок должен знать:</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Имена нескольких выдающихся шахматистов </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Шахматные термины: рокировка, нотация, битое поле, шах, мат, пат, ничья, </w:t>
      </w:r>
    </w:p>
    <w:p w:rsidR="00962D10" w:rsidRPr="00962D10" w:rsidRDefault="00962D10" w:rsidP="00962D10">
      <w:pPr>
        <w:rPr>
          <w:rFonts w:ascii="Times New Roman" w:hAnsi="Times New Roman" w:cs="Times New Roman"/>
          <w:b/>
          <w:sz w:val="28"/>
          <w:szCs w:val="28"/>
        </w:rPr>
      </w:pPr>
      <w:r w:rsidRPr="00962D10">
        <w:rPr>
          <w:rFonts w:ascii="Times New Roman" w:hAnsi="Times New Roman" w:cs="Times New Roman"/>
          <w:sz w:val="28"/>
          <w:szCs w:val="28"/>
        </w:rPr>
        <w:t xml:space="preserve">К </w:t>
      </w:r>
      <w:r w:rsidRPr="00962D10">
        <w:rPr>
          <w:rFonts w:ascii="Times New Roman" w:hAnsi="Times New Roman" w:cs="Times New Roman"/>
          <w:b/>
          <w:sz w:val="28"/>
          <w:szCs w:val="28"/>
        </w:rPr>
        <w:t>концу второго года обучения ребёнок должен уметь:</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lastRenderedPageBreak/>
        <w:t>- разыгрывать шахматную партию от начала до конца с соблюдением всех правил игры;</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sz w:val="28"/>
          <w:szCs w:val="28"/>
        </w:rPr>
        <w:t xml:space="preserve"> - ставить мат в один ход; решать шахматные задачи в 1-2 хода</w:t>
      </w:r>
    </w:p>
    <w:p w:rsidR="00962D10" w:rsidRPr="00962D10" w:rsidRDefault="00962D10" w:rsidP="00962D10">
      <w:pPr>
        <w:rPr>
          <w:rFonts w:ascii="Times New Roman" w:hAnsi="Times New Roman" w:cs="Times New Roman"/>
          <w:sz w:val="28"/>
          <w:szCs w:val="28"/>
        </w:rPr>
      </w:pPr>
    </w:p>
    <w:p w:rsidR="00F20EA1" w:rsidRDefault="00F20EA1" w:rsidP="00962D10">
      <w:pPr>
        <w:jc w:val="center"/>
        <w:rPr>
          <w:rFonts w:ascii="Times New Roman" w:hAnsi="Times New Roman" w:cs="Times New Roman"/>
          <w:b/>
          <w:sz w:val="28"/>
          <w:szCs w:val="28"/>
        </w:rPr>
      </w:pPr>
    </w:p>
    <w:p w:rsidR="00F20EA1" w:rsidRDefault="00F20EA1" w:rsidP="00962D10">
      <w:pPr>
        <w:jc w:val="center"/>
        <w:rPr>
          <w:rFonts w:ascii="Times New Roman" w:hAnsi="Times New Roman" w:cs="Times New Roman"/>
          <w:b/>
          <w:sz w:val="28"/>
          <w:szCs w:val="28"/>
        </w:rPr>
      </w:pPr>
    </w:p>
    <w:p w:rsidR="00962D10" w:rsidRPr="00962D10" w:rsidRDefault="00962D10" w:rsidP="00962D10">
      <w:pPr>
        <w:jc w:val="center"/>
        <w:rPr>
          <w:rFonts w:ascii="Times New Roman" w:hAnsi="Times New Roman" w:cs="Times New Roman"/>
          <w:b/>
          <w:sz w:val="28"/>
          <w:szCs w:val="28"/>
        </w:rPr>
      </w:pPr>
      <w:r w:rsidRPr="00962D10">
        <w:rPr>
          <w:rFonts w:ascii="Times New Roman" w:hAnsi="Times New Roman" w:cs="Times New Roman"/>
          <w:b/>
          <w:sz w:val="28"/>
          <w:szCs w:val="28"/>
        </w:rPr>
        <w:t>Критерии оценки</w:t>
      </w: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b/>
          <w:sz w:val="28"/>
          <w:szCs w:val="28"/>
        </w:rPr>
        <w:t>2 (Высокий):</w:t>
      </w:r>
      <w:r w:rsidRPr="00962D10">
        <w:rPr>
          <w:rFonts w:ascii="Times New Roman" w:hAnsi="Times New Roman" w:cs="Times New Roman"/>
          <w:sz w:val="28"/>
          <w:szCs w:val="28"/>
        </w:rPr>
        <w:t xml:space="preserve"> ребенок имеет представление о «шахматном королевстве». Умеет пользоваться линейкой и тетрадью в клеточку. Умеет быстро и правильно находить поля, вертикали и диагонали, показывая и называя их вслух. Знает, различает и называет шахматные фигуры. Знает ходы шахматных фигур и их отличия. Понимает важность первых ходов. Имеет понятие о приёмах взятия фигур. Умеет самостоятельно выполнять задания, кратко и точно выражать мысли, выполнять задания в более быстром темпе. Развито зрительное восприятие, внимание, мелкая моторика рук. Умеет планировать свои действия, обдумывать их, рассуждать, искать правильный ответ. Развита ловкость и смекалка, ориентировка в пространстве, способность думать, мыслить, анализировать. Имеет понятие «рокировка», «шах» и «мат». Умеет записывать шахматные партии.</w:t>
      </w:r>
    </w:p>
    <w:p w:rsidR="00962D10" w:rsidRPr="00962D10" w:rsidRDefault="00962D10" w:rsidP="00962D10">
      <w:pPr>
        <w:rPr>
          <w:rFonts w:ascii="Times New Roman" w:hAnsi="Times New Roman" w:cs="Times New Roman"/>
          <w:sz w:val="28"/>
          <w:szCs w:val="28"/>
        </w:rPr>
      </w:pP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b/>
          <w:sz w:val="28"/>
          <w:szCs w:val="28"/>
        </w:rPr>
        <w:t>1 (Средний):</w:t>
      </w:r>
      <w:r w:rsidRPr="00962D10">
        <w:rPr>
          <w:rFonts w:ascii="Times New Roman" w:hAnsi="Times New Roman" w:cs="Times New Roman"/>
          <w:sz w:val="28"/>
          <w:szCs w:val="28"/>
        </w:rPr>
        <w:t xml:space="preserve"> ребенок затрудняется в использовании линейки и тетради в клеточку, в умении быстро и правильно находить поля, вертикали и диагонали, показывать и называть их вслух. Путает название шахматных фигур, ходы шахматных фигур и их отличия. Путает понятия «равно», «неравно», «больше», «меньше».</w:t>
      </w:r>
    </w:p>
    <w:p w:rsidR="00962D10" w:rsidRPr="00962D10" w:rsidRDefault="00962D10" w:rsidP="00962D10">
      <w:pPr>
        <w:rPr>
          <w:rFonts w:ascii="Times New Roman" w:hAnsi="Times New Roman" w:cs="Times New Roman"/>
          <w:sz w:val="28"/>
          <w:szCs w:val="28"/>
        </w:rPr>
      </w:pPr>
    </w:p>
    <w:p w:rsidR="00962D10" w:rsidRPr="00962D10" w:rsidRDefault="00962D10" w:rsidP="00962D10">
      <w:pPr>
        <w:rPr>
          <w:rFonts w:ascii="Times New Roman" w:hAnsi="Times New Roman" w:cs="Times New Roman"/>
          <w:sz w:val="28"/>
          <w:szCs w:val="28"/>
        </w:rPr>
      </w:pPr>
      <w:r w:rsidRPr="00962D10">
        <w:rPr>
          <w:rFonts w:ascii="Times New Roman" w:hAnsi="Times New Roman" w:cs="Times New Roman"/>
          <w:b/>
          <w:sz w:val="28"/>
          <w:szCs w:val="28"/>
        </w:rPr>
        <w:t>0 (Низкий):</w:t>
      </w:r>
      <w:r w:rsidRPr="00962D10">
        <w:rPr>
          <w:rFonts w:ascii="Times New Roman" w:hAnsi="Times New Roman" w:cs="Times New Roman"/>
          <w:sz w:val="28"/>
          <w:szCs w:val="28"/>
        </w:rPr>
        <w:t xml:space="preserve"> ребенок не умеет быстро и правильно находить поля, вертикали и диагонали, показывать и называть их вслух. Не знает, не различает и не называет шахматные фигуры. Не знает ходов шахматных фигур и их отличия. Не имеет понятие «рокировка», «шах» и «мат». Не умеет записывать шахматные партии.</w:t>
      </w:r>
    </w:p>
    <w:p w:rsidR="00962D10" w:rsidRPr="00962D10" w:rsidRDefault="00962D10" w:rsidP="00962D10">
      <w:pPr>
        <w:rPr>
          <w:rFonts w:ascii="Times New Roman" w:hAnsi="Times New Roman" w:cs="Times New Roman"/>
          <w:sz w:val="28"/>
          <w:szCs w:val="28"/>
        </w:rPr>
      </w:pPr>
    </w:p>
    <w:p w:rsidR="00962D10" w:rsidRPr="00962D10" w:rsidRDefault="00962D10" w:rsidP="00962D10">
      <w:pPr>
        <w:rPr>
          <w:rFonts w:ascii="Times New Roman" w:hAnsi="Times New Roman" w:cs="Times New Roman"/>
          <w:sz w:val="28"/>
          <w:szCs w:val="28"/>
        </w:rPr>
      </w:pPr>
    </w:p>
    <w:p w:rsidR="00962D10" w:rsidRPr="00962D10" w:rsidRDefault="00962D10" w:rsidP="00962D10">
      <w:pPr>
        <w:rPr>
          <w:rFonts w:ascii="Times New Roman" w:hAnsi="Times New Roman" w:cs="Times New Roman"/>
          <w:sz w:val="28"/>
          <w:szCs w:val="28"/>
        </w:rPr>
        <w:sectPr w:rsidR="00962D10" w:rsidRPr="00962D10" w:rsidSect="00962D10">
          <w:footerReference w:type="default" r:id="rId12"/>
          <w:pgSz w:w="11900" w:h="16838"/>
          <w:pgMar w:top="567" w:right="567" w:bottom="567" w:left="1134" w:header="0" w:footer="0" w:gutter="0"/>
          <w:cols w:space="0" w:equalWidth="0">
            <w:col w:w="9915"/>
          </w:cols>
          <w:titlePg/>
          <w:docGrid w:linePitch="360"/>
        </w:sectPr>
      </w:pPr>
    </w:p>
    <w:p w:rsidR="00962D10" w:rsidRPr="00962D10" w:rsidRDefault="00962D10" w:rsidP="00962D10">
      <w:pPr>
        <w:pStyle w:val="21"/>
        <w:rPr>
          <w:color w:val="000000"/>
          <w:szCs w:val="28"/>
        </w:rPr>
      </w:pPr>
      <w:bookmarkStart w:id="5" w:name="page8"/>
      <w:bookmarkStart w:id="6" w:name="_Toc529218336"/>
      <w:bookmarkEnd w:id="5"/>
      <w:r w:rsidRPr="00962D10">
        <w:rPr>
          <w:szCs w:val="28"/>
        </w:rPr>
        <w:lastRenderedPageBreak/>
        <w:t xml:space="preserve"> Формы и режим занятий</w:t>
      </w:r>
      <w:bookmarkEnd w:id="6"/>
    </w:p>
    <w:p w:rsidR="00962D10" w:rsidRPr="00962D10" w:rsidRDefault="00962D10" w:rsidP="00962D10">
      <w:pPr>
        <w:tabs>
          <w:tab w:val="left" w:pos="600"/>
        </w:tabs>
        <w:ind w:left="2"/>
        <w:jc w:val="both"/>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ab/>
        <w:t>Организация образовательного процесса регламентируется календарным графиком и расписанием занятий, которые разрабатываются и утверждаются образовательным учреждением.</w:t>
      </w:r>
    </w:p>
    <w:p w:rsidR="00962D10" w:rsidRPr="00962D10" w:rsidRDefault="00962D10" w:rsidP="00962D10">
      <w:pPr>
        <w:tabs>
          <w:tab w:val="left" w:pos="482"/>
        </w:tabs>
        <w:jc w:val="both"/>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ab/>
        <w:t>Занятия по дополнительной программе дополнительного образования детей проводятся во второй половине дня после дневного сна.</w:t>
      </w:r>
    </w:p>
    <w:p w:rsidR="00962D10" w:rsidRPr="00962D10" w:rsidRDefault="00962D10" w:rsidP="00962D10">
      <w:pPr>
        <w:tabs>
          <w:tab w:val="left" w:pos="10206"/>
          <w:tab w:val="left" w:pos="10348"/>
          <w:tab w:val="left" w:pos="10490"/>
        </w:tabs>
        <w:ind w:left="120" w:right="1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Продолжительность занятия для каждой возрастной группы разная и составляет:</w:t>
      </w:r>
    </w:p>
    <w:tbl>
      <w:tblPr>
        <w:tblW w:w="9781" w:type="dxa"/>
        <w:tblLayout w:type="fixed"/>
        <w:tblCellMar>
          <w:left w:w="0" w:type="dxa"/>
          <w:right w:w="0" w:type="dxa"/>
        </w:tblCellMar>
        <w:tblLook w:val="0000" w:firstRow="0" w:lastRow="0" w:firstColumn="0" w:lastColumn="0" w:noHBand="0" w:noVBand="0"/>
      </w:tblPr>
      <w:tblGrid>
        <w:gridCol w:w="1843"/>
        <w:gridCol w:w="1843"/>
        <w:gridCol w:w="2835"/>
        <w:gridCol w:w="3260"/>
      </w:tblGrid>
      <w:tr w:rsidR="00962D10" w:rsidRPr="00962D10" w:rsidTr="00962D10">
        <w:trPr>
          <w:trHeight w:val="300"/>
        </w:trPr>
        <w:tc>
          <w:tcPr>
            <w:tcW w:w="6521" w:type="dxa"/>
            <w:gridSpan w:val="3"/>
            <w:tcBorders>
              <w:bottom w:val="single" w:sz="8" w:space="0" w:color="auto"/>
            </w:tcBorders>
            <w:shd w:val="clear" w:color="auto" w:fill="auto"/>
          </w:tcPr>
          <w:p w:rsidR="00962D10" w:rsidRPr="00962D10" w:rsidRDefault="00962D10" w:rsidP="00962D10">
            <w:pPr>
              <w:ind w:left="80"/>
              <w:rPr>
                <w:rFonts w:ascii="Times New Roman" w:eastAsia="Times New Roman" w:hAnsi="Times New Roman" w:cs="Times New Roman"/>
                <w:color w:val="323232"/>
                <w:sz w:val="28"/>
                <w:szCs w:val="28"/>
              </w:rPr>
            </w:pPr>
          </w:p>
        </w:tc>
        <w:tc>
          <w:tcPr>
            <w:tcW w:w="3260" w:type="dxa"/>
            <w:tcBorders>
              <w:left w:val="nil"/>
              <w:bottom w:val="single" w:sz="8" w:space="0" w:color="auto"/>
            </w:tcBorders>
            <w:shd w:val="clear" w:color="auto" w:fill="auto"/>
            <w:vAlign w:val="bottom"/>
          </w:tcPr>
          <w:p w:rsidR="00962D10" w:rsidRPr="00962D10" w:rsidRDefault="00962D10" w:rsidP="00962D10">
            <w:pPr>
              <w:rPr>
                <w:rFonts w:ascii="Times New Roman" w:eastAsia="Times New Roman" w:hAnsi="Times New Roman" w:cs="Times New Roman"/>
                <w:sz w:val="28"/>
                <w:szCs w:val="28"/>
              </w:rPr>
            </w:pPr>
          </w:p>
        </w:tc>
      </w:tr>
      <w:tr w:rsidR="00962D10" w:rsidRPr="00962D10" w:rsidTr="00962D10">
        <w:trPr>
          <w:trHeight w:val="300"/>
        </w:trPr>
        <w:tc>
          <w:tcPr>
            <w:tcW w:w="1843" w:type="dxa"/>
            <w:tcBorders>
              <w:left w:val="single" w:sz="8" w:space="0" w:color="auto"/>
              <w:bottom w:val="single" w:sz="8" w:space="0" w:color="auto"/>
              <w:right w:val="single" w:sz="8" w:space="0" w:color="auto"/>
            </w:tcBorders>
            <w:shd w:val="clear" w:color="auto" w:fill="auto"/>
          </w:tcPr>
          <w:p w:rsidR="00962D10" w:rsidRPr="00962D10" w:rsidRDefault="00962D10" w:rsidP="00962D10">
            <w:pPr>
              <w:ind w:left="120"/>
              <w:rPr>
                <w:rFonts w:ascii="Times New Roman" w:eastAsia="Times New Roman" w:hAnsi="Times New Roman" w:cs="Times New Roman"/>
                <w:sz w:val="24"/>
                <w:szCs w:val="24"/>
              </w:rPr>
            </w:pPr>
            <w:r w:rsidRPr="00962D10">
              <w:rPr>
                <w:rFonts w:ascii="Times New Roman" w:eastAsia="Times New Roman" w:hAnsi="Times New Roman" w:cs="Times New Roman"/>
                <w:color w:val="323232"/>
                <w:sz w:val="24"/>
                <w:szCs w:val="24"/>
              </w:rPr>
              <w:t>Первый год обучения</w:t>
            </w:r>
          </w:p>
        </w:tc>
        <w:tc>
          <w:tcPr>
            <w:tcW w:w="1843" w:type="dxa"/>
            <w:tcBorders>
              <w:bottom w:val="single" w:sz="8" w:space="0" w:color="auto"/>
              <w:right w:val="single" w:sz="8" w:space="0" w:color="auto"/>
            </w:tcBorders>
            <w:shd w:val="clear" w:color="auto" w:fill="auto"/>
          </w:tcPr>
          <w:p w:rsidR="00962D10" w:rsidRPr="00962D10" w:rsidRDefault="00962D10" w:rsidP="00962D10">
            <w:pPr>
              <w:ind w:left="100"/>
              <w:jc w:val="center"/>
              <w:rPr>
                <w:rFonts w:ascii="Times New Roman" w:eastAsia="Times New Roman" w:hAnsi="Times New Roman" w:cs="Times New Roman"/>
                <w:sz w:val="24"/>
                <w:szCs w:val="24"/>
              </w:rPr>
            </w:pPr>
            <w:r w:rsidRPr="00962D10">
              <w:rPr>
                <w:rFonts w:ascii="Times New Roman" w:eastAsia="Times New Roman" w:hAnsi="Times New Roman" w:cs="Times New Roman"/>
                <w:sz w:val="24"/>
                <w:szCs w:val="24"/>
              </w:rPr>
              <w:t>дети 5–6 лет</w:t>
            </w:r>
          </w:p>
        </w:tc>
        <w:tc>
          <w:tcPr>
            <w:tcW w:w="2835" w:type="dxa"/>
            <w:tcBorders>
              <w:bottom w:val="single" w:sz="8" w:space="0" w:color="auto"/>
              <w:right w:val="single" w:sz="8" w:space="0" w:color="auto"/>
            </w:tcBorders>
            <w:shd w:val="clear" w:color="auto" w:fill="auto"/>
          </w:tcPr>
          <w:p w:rsidR="00962D10" w:rsidRPr="00962D10" w:rsidRDefault="00962D10" w:rsidP="00962D10">
            <w:pPr>
              <w:ind w:left="80"/>
              <w:jc w:val="center"/>
              <w:rPr>
                <w:rFonts w:ascii="Times New Roman" w:eastAsia="Times New Roman" w:hAnsi="Times New Roman" w:cs="Times New Roman"/>
                <w:color w:val="323232"/>
                <w:sz w:val="24"/>
                <w:szCs w:val="24"/>
              </w:rPr>
            </w:pPr>
            <w:r w:rsidRPr="00962D10">
              <w:rPr>
                <w:rFonts w:ascii="Times New Roman" w:eastAsia="Times New Roman" w:hAnsi="Times New Roman" w:cs="Times New Roman"/>
                <w:color w:val="323232"/>
                <w:sz w:val="24"/>
                <w:szCs w:val="24"/>
              </w:rPr>
              <w:t>Старший дошкольный</w:t>
            </w:r>
          </w:p>
          <w:p w:rsidR="00962D10" w:rsidRPr="00962D10" w:rsidRDefault="00962D10" w:rsidP="00962D10">
            <w:pPr>
              <w:ind w:left="80"/>
              <w:jc w:val="center"/>
              <w:rPr>
                <w:rFonts w:ascii="Times New Roman" w:eastAsia="Times New Roman" w:hAnsi="Times New Roman" w:cs="Times New Roman"/>
                <w:color w:val="323232"/>
                <w:sz w:val="24"/>
                <w:szCs w:val="24"/>
              </w:rPr>
            </w:pPr>
            <w:r w:rsidRPr="00962D10">
              <w:rPr>
                <w:rFonts w:ascii="Times New Roman" w:eastAsia="Times New Roman" w:hAnsi="Times New Roman" w:cs="Times New Roman"/>
                <w:color w:val="323232"/>
                <w:sz w:val="24"/>
                <w:szCs w:val="24"/>
              </w:rPr>
              <w:t>возраст</w:t>
            </w:r>
          </w:p>
        </w:tc>
        <w:tc>
          <w:tcPr>
            <w:tcW w:w="3260" w:type="dxa"/>
            <w:tcBorders>
              <w:bottom w:val="single" w:sz="8" w:space="0" w:color="auto"/>
              <w:right w:val="single" w:sz="8" w:space="0" w:color="auto"/>
            </w:tcBorders>
            <w:shd w:val="clear" w:color="auto" w:fill="auto"/>
          </w:tcPr>
          <w:p w:rsidR="00962D10" w:rsidRPr="00962D10" w:rsidRDefault="00962D10" w:rsidP="00962D10">
            <w:pPr>
              <w:ind w:left="100"/>
              <w:rPr>
                <w:rFonts w:ascii="Times New Roman" w:eastAsia="Times New Roman" w:hAnsi="Times New Roman" w:cs="Times New Roman"/>
                <w:sz w:val="24"/>
                <w:szCs w:val="24"/>
              </w:rPr>
            </w:pPr>
            <w:r w:rsidRPr="00962D10">
              <w:rPr>
                <w:rFonts w:ascii="Times New Roman" w:eastAsia="Times New Roman" w:hAnsi="Times New Roman" w:cs="Times New Roman"/>
                <w:sz w:val="24"/>
                <w:szCs w:val="24"/>
              </w:rPr>
              <w:t>25 минут</w:t>
            </w:r>
          </w:p>
          <w:p w:rsidR="00962D10" w:rsidRPr="00962D10" w:rsidRDefault="00962D10" w:rsidP="00962D10">
            <w:pPr>
              <w:ind w:left="100"/>
              <w:rPr>
                <w:rFonts w:ascii="Times New Roman" w:eastAsia="Times New Roman" w:hAnsi="Times New Roman" w:cs="Times New Roman"/>
                <w:sz w:val="24"/>
                <w:szCs w:val="24"/>
              </w:rPr>
            </w:pPr>
          </w:p>
        </w:tc>
      </w:tr>
      <w:tr w:rsidR="00962D10" w:rsidRPr="00962D10" w:rsidTr="00962D10">
        <w:trPr>
          <w:trHeight w:val="300"/>
        </w:trPr>
        <w:tc>
          <w:tcPr>
            <w:tcW w:w="1843" w:type="dxa"/>
            <w:tcBorders>
              <w:left w:val="single" w:sz="8" w:space="0" w:color="auto"/>
              <w:bottom w:val="single" w:sz="8" w:space="0" w:color="auto"/>
              <w:right w:val="single" w:sz="8" w:space="0" w:color="auto"/>
            </w:tcBorders>
            <w:shd w:val="clear" w:color="auto" w:fill="auto"/>
          </w:tcPr>
          <w:p w:rsidR="00962D10" w:rsidRPr="00962D10" w:rsidRDefault="00962D10" w:rsidP="00962D10">
            <w:pPr>
              <w:ind w:left="120"/>
              <w:rPr>
                <w:rFonts w:ascii="Times New Roman" w:eastAsia="Times New Roman" w:hAnsi="Times New Roman" w:cs="Times New Roman"/>
                <w:sz w:val="24"/>
                <w:szCs w:val="24"/>
              </w:rPr>
            </w:pPr>
            <w:r w:rsidRPr="00962D10">
              <w:rPr>
                <w:rFonts w:ascii="Times New Roman" w:eastAsia="Times New Roman" w:hAnsi="Times New Roman" w:cs="Times New Roman"/>
                <w:color w:val="323232"/>
                <w:sz w:val="24"/>
                <w:szCs w:val="24"/>
              </w:rPr>
              <w:t>Второй год обучения</w:t>
            </w:r>
          </w:p>
        </w:tc>
        <w:tc>
          <w:tcPr>
            <w:tcW w:w="1843" w:type="dxa"/>
            <w:tcBorders>
              <w:bottom w:val="single" w:sz="8" w:space="0" w:color="auto"/>
              <w:right w:val="single" w:sz="8" w:space="0" w:color="auto"/>
            </w:tcBorders>
            <w:shd w:val="clear" w:color="auto" w:fill="auto"/>
          </w:tcPr>
          <w:p w:rsidR="00962D10" w:rsidRPr="00962D10" w:rsidRDefault="00962D10" w:rsidP="00962D10">
            <w:pPr>
              <w:ind w:left="100"/>
              <w:rPr>
                <w:rFonts w:ascii="Times New Roman" w:eastAsia="Times New Roman" w:hAnsi="Times New Roman" w:cs="Times New Roman"/>
                <w:sz w:val="24"/>
                <w:szCs w:val="24"/>
              </w:rPr>
            </w:pPr>
            <w:r w:rsidRPr="00962D10">
              <w:rPr>
                <w:rFonts w:ascii="Times New Roman" w:eastAsia="Times New Roman" w:hAnsi="Times New Roman" w:cs="Times New Roman"/>
                <w:sz w:val="24"/>
                <w:szCs w:val="24"/>
              </w:rPr>
              <w:t>дети 5–6 лет</w:t>
            </w:r>
          </w:p>
        </w:tc>
        <w:tc>
          <w:tcPr>
            <w:tcW w:w="2835" w:type="dxa"/>
            <w:tcBorders>
              <w:bottom w:val="single" w:sz="8" w:space="0" w:color="auto"/>
              <w:right w:val="single" w:sz="8" w:space="0" w:color="auto"/>
            </w:tcBorders>
            <w:shd w:val="clear" w:color="auto" w:fill="auto"/>
          </w:tcPr>
          <w:p w:rsidR="00962D10" w:rsidRPr="00962D10" w:rsidRDefault="00962D10" w:rsidP="00962D10">
            <w:pPr>
              <w:ind w:left="80"/>
              <w:jc w:val="center"/>
              <w:rPr>
                <w:rFonts w:ascii="Times New Roman" w:eastAsia="Times New Roman" w:hAnsi="Times New Roman" w:cs="Times New Roman"/>
                <w:color w:val="323232"/>
                <w:sz w:val="24"/>
                <w:szCs w:val="24"/>
              </w:rPr>
            </w:pPr>
            <w:r w:rsidRPr="00962D10">
              <w:rPr>
                <w:rFonts w:ascii="Times New Roman" w:eastAsia="Times New Roman" w:hAnsi="Times New Roman" w:cs="Times New Roman"/>
                <w:color w:val="323232"/>
                <w:sz w:val="24"/>
                <w:szCs w:val="24"/>
              </w:rPr>
              <w:t>Подготовительная к</w:t>
            </w:r>
          </w:p>
          <w:p w:rsidR="00962D10" w:rsidRPr="00962D10" w:rsidRDefault="00962D10" w:rsidP="00962D10">
            <w:pPr>
              <w:ind w:left="80"/>
              <w:jc w:val="center"/>
              <w:rPr>
                <w:rFonts w:ascii="Times New Roman" w:eastAsia="Times New Roman" w:hAnsi="Times New Roman" w:cs="Times New Roman"/>
                <w:color w:val="323232"/>
                <w:sz w:val="24"/>
                <w:szCs w:val="24"/>
              </w:rPr>
            </w:pPr>
            <w:r w:rsidRPr="00962D10">
              <w:rPr>
                <w:rFonts w:ascii="Times New Roman" w:eastAsia="Times New Roman" w:hAnsi="Times New Roman" w:cs="Times New Roman"/>
                <w:color w:val="323232"/>
                <w:sz w:val="24"/>
                <w:szCs w:val="24"/>
              </w:rPr>
              <w:t>школе группа</w:t>
            </w:r>
          </w:p>
        </w:tc>
        <w:tc>
          <w:tcPr>
            <w:tcW w:w="3260" w:type="dxa"/>
            <w:tcBorders>
              <w:bottom w:val="single" w:sz="8" w:space="0" w:color="auto"/>
              <w:right w:val="single" w:sz="8" w:space="0" w:color="auto"/>
            </w:tcBorders>
            <w:shd w:val="clear" w:color="auto" w:fill="auto"/>
          </w:tcPr>
          <w:p w:rsidR="00962D10" w:rsidRPr="00962D10" w:rsidRDefault="00962D10" w:rsidP="00962D10">
            <w:pPr>
              <w:ind w:left="100"/>
              <w:rPr>
                <w:rFonts w:ascii="Times New Roman" w:eastAsia="Times New Roman" w:hAnsi="Times New Roman" w:cs="Times New Roman"/>
                <w:sz w:val="24"/>
                <w:szCs w:val="24"/>
              </w:rPr>
            </w:pPr>
            <w:r w:rsidRPr="00962D10">
              <w:rPr>
                <w:rFonts w:ascii="Times New Roman" w:eastAsia="Times New Roman" w:hAnsi="Times New Roman" w:cs="Times New Roman"/>
                <w:sz w:val="24"/>
                <w:szCs w:val="24"/>
              </w:rPr>
              <w:t>30 минут</w:t>
            </w:r>
          </w:p>
          <w:p w:rsidR="00962D10" w:rsidRPr="00962D10" w:rsidRDefault="00962D10" w:rsidP="00962D10">
            <w:pPr>
              <w:ind w:left="100"/>
              <w:rPr>
                <w:rFonts w:ascii="Times New Roman" w:eastAsia="Times New Roman" w:hAnsi="Times New Roman" w:cs="Times New Roman"/>
                <w:sz w:val="24"/>
                <w:szCs w:val="24"/>
              </w:rPr>
            </w:pPr>
          </w:p>
        </w:tc>
      </w:tr>
    </w:tbl>
    <w:p w:rsidR="00962D10" w:rsidRPr="00962D10" w:rsidRDefault="00962D10" w:rsidP="00962D10">
      <w:pPr>
        <w:tabs>
          <w:tab w:val="left" w:pos="600"/>
        </w:tabs>
        <w:ind w:left="2"/>
        <w:jc w:val="both"/>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В качестве форм организации образовательного процесса по образовательной программе дополнительного образования детей применяются:</w:t>
      </w:r>
    </w:p>
    <w:p w:rsidR="00962D10" w:rsidRPr="00962D10" w:rsidRDefault="00962D10" w:rsidP="00962D10">
      <w:pPr>
        <w:numPr>
          <w:ilvl w:val="0"/>
          <w:numId w:val="3"/>
        </w:numPr>
        <w:tabs>
          <w:tab w:val="left" w:pos="280"/>
        </w:tabs>
        <w:ind w:left="280" w:hanging="278"/>
        <w:jc w:val="both"/>
        <w:rPr>
          <w:rFonts w:ascii="Times New Roman" w:eastAsia="Arial" w:hAnsi="Times New Roman" w:cs="Times New Roman"/>
          <w:sz w:val="28"/>
          <w:szCs w:val="28"/>
        </w:rPr>
      </w:pPr>
      <w:r w:rsidRPr="00962D10">
        <w:rPr>
          <w:rFonts w:ascii="Times New Roman" w:eastAsia="Times New Roman" w:hAnsi="Times New Roman" w:cs="Times New Roman"/>
          <w:sz w:val="28"/>
          <w:szCs w:val="28"/>
        </w:rPr>
        <w:t>игры;</w:t>
      </w:r>
    </w:p>
    <w:p w:rsidR="00962D10" w:rsidRPr="00962D10" w:rsidRDefault="00962D10" w:rsidP="00962D10">
      <w:pPr>
        <w:numPr>
          <w:ilvl w:val="0"/>
          <w:numId w:val="3"/>
        </w:numPr>
        <w:tabs>
          <w:tab w:val="left" w:pos="280"/>
        </w:tabs>
        <w:ind w:left="280" w:hanging="278"/>
        <w:jc w:val="both"/>
        <w:rPr>
          <w:rFonts w:ascii="Times New Roman" w:eastAsia="Arial" w:hAnsi="Times New Roman" w:cs="Times New Roman"/>
          <w:sz w:val="28"/>
          <w:szCs w:val="28"/>
        </w:rPr>
      </w:pPr>
      <w:r w:rsidRPr="00962D10">
        <w:rPr>
          <w:rFonts w:ascii="Times New Roman" w:eastAsia="Times New Roman" w:hAnsi="Times New Roman" w:cs="Times New Roman"/>
          <w:sz w:val="28"/>
          <w:szCs w:val="28"/>
        </w:rPr>
        <w:t>занятия;</w:t>
      </w:r>
    </w:p>
    <w:p w:rsidR="00962D10" w:rsidRPr="00962D10" w:rsidRDefault="00962D10" w:rsidP="00962D10">
      <w:pPr>
        <w:numPr>
          <w:ilvl w:val="0"/>
          <w:numId w:val="3"/>
        </w:numPr>
        <w:tabs>
          <w:tab w:val="left" w:pos="280"/>
        </w:tabs>
        <w:ind w:left="280" w:hanging="278"/>
        <w:jc w:val="both"/>
        <w:rPr>
          <w:rFonts w:ascii="Times New Roman" w:eastAsia="Arial" w:hAnsi="Times New Roman" w:cs="Times New Roman"/>
          <w:sz w:val="28"/>
          <w:szCs w:val="28"/>
        </w:rPr>
      </w:pPr>
      <w:r w:rsidRPr="00962D10">
        <w:rPr>
          <w:rFonts w:ascii="Times New Roman" w:eastAsia="Times New Roman" w:hAnsi="Times New Roman" w:cs="Times New Roman"/>
          <w:sz w:val="28"/>
          <w:szCs w:val="28"/>
        </w:rPr>
        <w:t>беседы;</w:t>
      </w:r>
    </w:p>
    <w:p w:rsidR="00962D10" w:rsidRPr="00962D10" w:rsidRDefault="00962D10" w:rsidP="00962D10">
      <w:pPr>
        <w:numPr>
          <w:ilvl w:val="0"/>
          <w:numId w:val="3"/>
        </w:numPr>
        <w:tabs>
          <w:tab w:val="left" w:pos="280"/>
        </w:tabs>
        <w:ind w:left="280" w:hanging="278"/>
        <w:jc w:val="both"/>
        <w:rPr>
          <w:rFonts w:ascii="Times New Roman" w:eastAsia="Arial" w:hAnsi="Times New Roman" w:cs="Times New Roman"/>
          <w:sz w:val="28"/>
          <w:szCs w:val="28"/>
        </w:rPr>
      </w:pPr>
      <w:r w:rsidRPr="00962D10">
        <w:rPr>
          <w:rFonts w:ascii="Times New Roman" w:eastAsia="Times New Roman" w:hAnsi="Times New Roman" w:cs="Times New Roman"/>
          <w:sz w:val="28"/>
          <w:szCs w:val="28"/>
        </w:rPr>
        <w:t>аудио и видео занятия;</w:t>
      </w:r>
    </w:p>
    <w:p w:rsidR="00962D10" w:rsidRPr="00962D10" w:rsidRDefault="00962D10" w:rsidP="00962D10">
      <w:pPr>
        <w:numPr>
          <w:ilvl w:val="0"/>
          <w:numId w:val="3"/>
        </w:numPr>
        <w:tabs>
          <w:tab w:val="left" w:pos="280"/>
        </w:tabs>
        <w:ind w:left="280" w:hanging="278"/>
        <w:jc w:val="both"/>
        <w:rPr>
          <w:rFonts w:ascii="Times New Roman" w:eastAsia="Arial" w:hAnsi="Times New Roman" w:cs="Times New Roman"/>
          <w:sz w:val="28"/>
          <w:szCs w:val="28"/>
        </w:rPr>
      </w:pPr>
      <w:r w:rsidRPr="00962D10">
        <w:rPr>
          <w:rFonts w:ascii="Times New Roman" w:eastAsia="Times New Roman" w:hAnsi="Times New Roman" w:cs="Times New Roman"/>
          <w:sz w:val="28"/>
          <w:szCs w:val="28"/>
        </w:rPr>
        <w:t>открытые занятия для родителей.</w:t>
      </w:r>
    </w:p>
    <w:p w:rsidR="00962D10" w:rsidRPr="00962D10" w:rsidRDefault="00962D10" w:rsidP="00962D10">
      <w:pPr>
        <w:ind w:left="120" w:right="34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Основной формой работы с детьми является </w:t>
      </w:r>
      <w:r w:rsidRPr="00962D10">
        <w:rPr>
          <w:rFonts w:ascii="Times New Roman" w:eastAsia="Times New Roman" w:hAnsi="Times New Roman" w:cs="Times New Roman"/>
          <w:i/>
          <w:sz w:val="28"/>
          <w:szCs w:val="28"/>
        </w:rPr>
        <w:t>занятие</w:t>
      </w:r>
      <w:r w:rsidRPr="00962D10">
        <w:rPr>
          <w:rFonts w:ascii="Times New Roman" w:eastAsia="Times New Roman" w:hAnsi="Times New Roman" w:cs="Times New Roman"/>
          <w:sz w:val="28"/>
          <w:szCs w:val="28"/>
        </w:rPr>
        <w:t>, продолжительность которого соответствует возрастным нормам детей.</w:t>
      </w:r>
    </w:p>
    <w:p w:rsidR="00962D10" w:rsidRPr="00962D10" w:rsidRDefault="00962D10" w:rsidP="00962D10">
      <w:pPr>
        <w:spacing w:line="0" w:lineRule="atLeast"/>
        <w:rPr>
          <w:rFonts w:ascii="Times New Roman" w:eastAsia="Times New Roman" w:hAnsi="Times New Roman" w:cs="Times New Roman"/>
          <w:b/>
          <w:sz w:val="28"/>
          <w:szCs w:val="28"/>
        </w:rPr>
      </w:pPr>
    </w:p>
    <w:p w:rsidR="00962D10" w:rsidRDefault="00962D10" w:rsidP="00962D10">
      <w:pPr>
        <w:rPr>
          <w:rFonts w:ascii="Times New Roman" w:hAnsi="Times New Roman" w:cs="Times New Roman"/>
          <w:sz w:val="28"/>
          <w:szCs w:val="28"/>
        </w:rPr>
      </w:pPr>
      <w:bookmarkStart w:id="7" w:name="page57"/>
      <w:bookmarkEnd w:id="7"/>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Default="00962D10" w:rsidP="00962D10">
      <w:pPr>
        <w:rPr>
          <w:rFonts w:ascii="Times New Roman" w:hAnsi="Times New Roman" w:cs="Times New Roman"/>
          <w:sz w:val="28"/>
          <w:szCs w:val="28"/>
        </w:rPr>
      </w:pPr>
    </w:p>
    <w:p w:rsidR="00962D10" w:rsidRPr="00962D10" w:rsidRDefault="00962D10" w:rsidP="00962D10">
      <w:pPr>
        <w:rPr>
          <w:rFonts w:ascii="Times New Roman" w:hAnsi="Times New Roman" w:cs="Times New Roman"/>
          <w:sz w:val="28"/>
          <w:szCs w:val="28"/>
        </w:rPr>
      </w:pPr>
    </w:p>
    <w:p w:rsidR="00962D10" w:rsidRPr="00962D10" w:rsidRDefault="00962D10" w:rsidP="00962D10">
      <w:pPr>
        <w:pStyle w:val="31"/>
        <w:rPr>
          <w:w w:val="99"/>
          <w:sz w:val="28"/>
          <w:szCs w:val="28"/>
        </w:rPr>
      </w:pPr>
      <w:bookmarkStart w:id="8" w:name="_Toc529218340"/>
      <w:r w:rsidRPr="00962D10">
        <w:rPr>
          <w:sz w:val="28"/>
          <w:szCs w:val="28"/>
        </w:rPr>
        <w:lastRenderedPageBreak/>
        <w:t xml:space="preserve"> УЧЕБНО-ТЕМАТИЧЕСКИЙ ПЛАН</w:t>
      </w:r>
      <w:r>
        <w:rPr>
          <w:sz w:val="28"/>
          <w:szCs w:val="28"/>
        </w:rPr>
        <w:t xml:space="preserve"> </w:t>
      </w:r>
      <w:bookmarkEnd w:id="8"/>
    </w:p>
    <w:p w:rsidR="00962D10" w:rsidRPr="00962D10" w:rsidRDefault="00962D10" w:rsidP="00962D10">
      <w:pPr>
        <w:pStyle w:val="41"/>
        <w:rPr>
          <w:w w:val="98"/>
          <w:sz w:val="28"/>
          <w:szCs w:val="28"/>
        </w:rPr>
      </w:pPr>
      <w:bookmarkStart w:id="9" w:name="_Toc529218341"/>
      <w:r w:rsidRPr="00962D10">
        <w:rPr>
          <w:w w:val="99"/>
          <w:sz w:val="28"/>
          <w:szCs w:val="28"/>
        </w:rPr>
        <w:t>Первый год обучения (</w:t>
      </w:r>
      <w:r w:rsidRPr="00962D10">
        <w:rPr>
          <w:w w:val="98"/>
          <w:sz w:val="28"/>
          <w:szCs w:val="28"/>
        </w:rPr>
        <w:t>5-6года)</w:t>
      </w:r>
      <w:bookmarkEnd w:id="9"/>
    </w:p>
    <w:p w:rsidR="00962D10" w:rsidRPr="00962D10" w:rsidRDefault="00962D10" w:rsidP="00962D10">
      <w:pPr>
        <w:pStyle w:val="31"/>
        <w:rPr>
          <w:sz w:val="28"/>
          <w:szCs w:val="28"/>
        </w:rPr>
      </w:pPr>
    </w:p>
    <w:tbl>
      <w:tblPr>
        <w:tblW w:w="9336" w:type="dxa"/>
        <w:tblInd w:w="10" w:type="dxa"/>
        <w:tblLayout w:type="fixed"/>
        <w:tblCellMar>
          <w:left w:w="0" w:type="dxa"/>
          <w:right w:w="0" w:type="dxa"/>
        </w:tblCellMar>
        <w:tblLook w:val="0000" w:firstRow="0" w:lastRow="0" w:firstColumn="0" w:lastColumn="0" w:noHBand="0" w:noVBand="0"/>
      </w:tblPr>
      <w:tblGrid>
        <w:gridCol w:w="240"/>
        <w:gridCol w:w="380"/>
        <w:gridCol w:w="3400"/>
        <w:gridCol w:w="1880"/>
        <w:gridCol w:w="1880"/>
        <w:gridCol w:w="1556"/>
      </w:tblGrid>
      <w:tr w:rsidR="00962D10" w:rsidRPr="00962D10" w:rsidTr="000E1684">
        <w:trPr>
          <w:trHeight w:val="210"/>
        </w:trPr>
        <w:tc>
          <w:tcPr>
            <w:tcW w:w="240" w:type="dxa"/>
            <w:tcBorders>
              <w:top w:val="single" w:sz="4" w:space="0" w:color="auto"/>
              <w:lef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top w:val="single" w:sz="4" w:space="0" w:color="auto"/>
              <w:right w:val="single" w:sz="8" w:space="0" w:color="auto"/>
            </w:tcBorders>
            <w:shd w:val="clear" w:color="auto" w:fill="auto"/>
            <w:vAlign w:val="bottom"/>
          </w:tcPr>
          <w:p w:rsidR="00962D10" w:rsidRPr="00962D10" w:rsidRDefault="00962D10" w:rsidP="00962D10">
            <w:pPr>
              <w:spacing w:line="210"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w:t>
            </w:r>
          </w:p>
        </w:tc>
        <w:tc>
          <w:tcPr>
            <w:tcW w:w="3400" w:type="dxa"/>
            <w:tcBorders>
              <w:top w:val="single" w:sz="4" w:space="0" w:color="auto"/>
              <w:right w:val="single" w:sz="8" w:space="0" w:color="auto"/>
            </w:tcBorders>
            <w:shd w:val="clear" w:color="auto" w:fill="auto"/>
            <w:vAlign w:val="bottom"/>
          </w:tcPr>
          <w:p w:rsidR="00962D10" w:rsidRPr="00962D10" w:rsidRDefault="00962D10" w:rsidP="00962D10">
            <w:pPr>
              <w:spacing w:line="210" w:lineRule="exact"/>
              <w:ind w:left="16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Наименование разделов и тем</w:t>
            </w:r>
          </w:p>
        </w:tc>
        <w:tc>
          <w:tcPr>
            <w:tcW w:w="1880" w:type="dxa"/>
            <w:tcBorders>
              <w:top w:val="single" w:sz="4"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tcBorders>
              <w:top w:val="single" w:sz="4"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556" w:type="dxa"/>
            <w:tcBorders>
              <w:top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r>
      <w:tr w:rsidR="00962D10" w:rsidRPr="00962D10" w:rsidTr="000E1684">
        <w:trPr>
          <w:trHeight w:val="228"/>
        </w:trPr>
        <w:tc>
          <w:tcPr>
            <w:tcW w:w="240" w:type="dxa"/>
            <w:tcBorders>
              <w:lef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right w:val="single" w:sz="8" w:space="0" w:color="auto"/>
            </w:tcBorders>
            <w:shd w:val="clear" w:color="auto" w:fill="auto"/>
            <w:vAlign w:val="bottom"/>
          </w:tcPr>
          <w:p w:rsidR="00962D10" w:rsidRPr="00962D10" w:rsidRDefault="00962D10" w:rsidP="00962D10">
            <w:pPr>
              <w:spacing w:line="227" w:lineRule="exact"/>
              <w:rPr>
                <w:rFonts w:ascii="Times New Roman" w:eastAsia="Times New Roman" w:hAnsi="Times New Roman" w:cs="Times New Roman"/>
                <w:sz w:val="28"/>
                <w:szCs w:val="28"/>
              </w:rPr>
            </w:pPr>
            <w:proofErr w:type="gramStart"/>
            <w:r w:rsidRPr="00962D10">
              <w:rPr>
                <w:rFonts w:ascii="Times New Roman" w:eastAsia="Times New Roman" w:hAnsi="Times New Roman" w:cs="Times New Roman"/>
                <w:sz w:val="28"/>
                <w:szCs w:val="28"/>
              </w:rPr>
              <w:t>п</w:t>
            </w:r>
            <w:proofErr w:type="gramEnd"/>
            <w:r w:rsidRPr="00962D10">
              <w:rPr>
                <w:rFonts w:ascii="Times New Roman" w:eastAsia="Times New Roman" w:hAnsi="Times New Roman" w:cs="Times New Roman"/>
                <w:sz w:val="28"/>
                <w:szCs w:val="28"/>
              </w:rPr>
              <w:t>/п</w:t>
            </w:r>
          </w:p>
        </w:tc>
        <w:tc>
          <w:tcPr>
            <w:tcW w:w="3400" w:type="dxa"/>
            <w:tcBorders>
              <w:right w:val="single" w:sz="8" w:space="0" w:color="auto"/>
            </w:tcBorders>
            <w:shd w:val="clear" w:color="auto" w:fill="auto"/>
            <w:vAlign w:val="bottom"/>
          </w:tcPr>
          <w:p w:rsidR="00962D10" w:rsidRPr="00962D10" w:rsidRDefault="00962D10" w:rsidP="00962D10">
            <w:pPr>
              <w:spacing w:line="227" w:lineRule="exact"/>
              <w:ind w:left="16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художественно-изобразительного</w:t>
            </w:r>
          </w:p>
        </w:tc>
        <w:tc>
          <w:tcPr>
            <w:tcW w:w="1880" w:type="dxa"/>
            <w:vMerge w:val="restart"/>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shd w:val="clear" w:color="auto" w:fill="auto"/>
            <w:vAlign w:val="bottom"/>
          </w:tcPr>
          <w:p w:rsidR="00962D10" w:rsidRPr="00962D10" w:rsidRDefault="00962D10" w:rsidP="00962D10">
            <w:pPr>
              <w:spacing w:line="227" w:lineRule="exact"/>
              <w:ind w:left="18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Количество часов</w:t>
            </w:r>
          </w:p>
        </w:tc>
        <w:tc>
          <w:tcPr>
            <w:tcW w:w="1556" w:type="dxa"/>
            <w:tcBorders>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r>
      <w:tr w:rsidR="00962D10" w:rsidRPr="00962D10" w:rsidTr="000E1684">
        <w:trPr>
          <w:trHeight w:val="183"/>
        </w:trPr>
        <w:tc>
          <w:tcPr>
            <w:tcW w:w="240" w:type="dxa"/>
            <w:tcBorders>
              <w:lef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400" w:type="dxa"/>
            <w:tcBorders>
              <w:right w:val="single" w:sz="8" w:space="0" w:color="auto"/>
            </w:tcBorders>
            <w:shd w:val="clear" w:color="auto" w:fill="auto"/>
            <w:vAlign w:val="bottom"/>
          </w:tcPr>
          <w:p w:rsidR="00962D10" w:rsidRPr="00962D10" w:rsidRDefault="00962D10" w:rsidP="00962D10">
            <w:pPr>
              <w:spacing w:line="182" w:lineRule="exact"/>
              <w:ind w:left="16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творчества и декоративно-</w:t>
            </w:r>
          </w:p>
        </w:tc>
        <w:tc>
          <w:tcPr>
            <w:tcW w:w="1880" w:type="dxa"/>
            <w:vMerge/>
            <w:tcBorders>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tcBorders>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556"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r>
      <w:tr w:rsidR="00962D10" w:rsidRPr="00962D10" w:rsidTr="000E1684">
        <w:trPr>
          <w:trHeight w:val="287"/>
        </w:trPr>
        <w:tc>
          <w:tcPr>
            <w:tcW w:w="240" w:type="dxa"/>
            <w:tcBorders>
              <w:lef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400" w:type="dxa"/>
            <w:tcBorders>
              <w:right w:val="single" w:sz="8" w:space="0" w:color="auto"/>
            </w:tcBorders>
            <w:shd w:val="clear" w:color="auto" w:fill="auto"/>
            <w:vAlign w:val="bottom"/>
          </w:tcPr>
          <w:p w:rsidR="00962D10" w:rsidRPr="00962D10" w:rsidRDefault="00962D10" w:rsidP="00962D10">
            <w:pPr>
              <w:spacing w:line="0" w:lineRule="atLeast"/>
              <w:ind w:left="16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прикладного искусства</w:t>
            </w:r>
          </w:p>
        </w:tc>
        <w:tc>
          <w:tcPr>
            <w:tcW w:w="1880" w:type="dxa"/>
            <w:tcBorders>
              <w:right w:val="single" w:sz="8" w:space="0" w:color="auto"/>
            </w:tcBorders>
            <w:shd w:val="clear" w:color="auto" w:fill="auto"/>
            <w:vAlign w:val="bottom"/>
          </w:tcPr>
          <w:p w:rsidR="00962D10" w:rsidRPr="00962D10" w:rsidRDefault="00962D10" w:rsidP="00962D10">
            <w:pPr>
              <w:spacing w:line="0" w:lineRule="atLeast"/>
              <w:ind w:left="14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Количество часов</w:t>
            </w:r>
          </w:p>
        </w:tc>
        <w:tc>
          <w:tcPr>
            <w:tcW w:w="1880" w:type="dxa"/>
            <w:tcBorders>
              <w:right w:val="single" w:sz="8" w:space="0" w:color="auto"/>
            </w:tcBorders>
            <w:shd w:val="clear" w:color="auto" w:fill="auto"/>
            <w:vAlign w:val="bottom"/>
          </w:tcPr>
          <w:p w:rsidR="00962D10" w:rsidRPr="00962D10" w:rsidRDefault="00962D10" w:rsidP="00962D10">
            <w:pPr>
              <w:spacing w:line="0" w:lineRule="atLeast"/>
              <w:ind w:left="160"/>
              <w:rPr>
                <w:rFonts w:ascii="Times New Roman" w:eastAsia="Times New Roman" w:hAnsi="Times New Roman" w:cs="Times New Roman"/>
                <w:sz w:val="28"/>
                <w:szCs w:val="28"/>
              </w:rPr>
            </w:pPr>
            <w:proofErr w:type="spellStart"/>
            <w:r w:rsidRPr="00962D10">
              <w:rPr>
                <w:rFonts w:ascii="Times New Roman" w:eastAsia="Times New Roman" w:hAnsi="Times New Roman" w:cs="Times New Roman"/>
                <w:sz w:val="28"/>
                <w:szCs w:val="28"/>
              </w:rPr>
              <w:t>Теория</w:t>
            </w:r>
            <w:proofErr w:type="gramStart"/>
            <w:r w:rsidR="000E1684">
              <w:rPr>
                <w:rFonts w:ascii="Times New Roman" w:eastAsia="Times New Roman" w:hAnsi="Times New Roman" w:cs="Times New Roman"/>
                <w:sz w:val="28"/>
                <w:szCs w:val="28"/>
              </w:rPr>
              <w:t>,м</w:t>
            </w:r>
            <w:proofErr w:type="gramEnd"/>
            <w:r w:rsidR="000E1684">
              <w:rPr>
                <w:rFonts w:ascii="Times New Roman" w:eastAsia="Times New Roman" w:hAnsi="Times New Roman" w:cs="Times New Roman"/>
                <w:sz w:val="28"/>
                <w:szCs w:val="28"/>
              </w:rPr>
              <w:t>ин</w:t>
            </w:r>
            <w:proofErr w:type="spellEnd"/>
          </w:p>
        </w:tc>
        <w:tc>
          <w:tcPr>
            <w:tcW w:w="1556" w:type="dxa"/>
            <w:tcBorders>
              <w:right w:val="single" w:sz="8" w:space="0" w:color="auto"/>
            </w:tcBorders>
            <w:shd w:val="clear" w:color="auto" w:fill="auto"/>
            <w:vAlign w:val="bottom"/>
          </w:tcPr>
          <w:p w:rsidR="00962D10" w:rsidRPr="00962D10" w:rsidRDefault="00962D10" w:rsidP="00962D10">
            <w:pPr>
              <w:spacing w:line="0" w:lineRule="atLeast"/>
              <w:ind w:left="160"/>
              <w:rPr>
                <w:rFonts w:ascii="Times New Roman" w:eastAsia="Times New Roman" w:hAnsi="Times New Roman" w:cs="Times New Roman"/>
                <w:sz w:val="28"/>
                <w:szCs w:val="28"/>
              </w:rPr>
            </w:pPr>
            <w:proofErr w:type="spellStart"/>
            <w:r w:rsidRPr="00962D10">
              <w:rPr>
                <w:rFonts w:ascii="Times New Roman" w:eastAsia="Times New Roman" w:hAnsi="Times New Roman" w:cs="Times New Roman"/>
                <w:sz w:val="28"/>
                <w:szCs w:val="28"/>
              </w:rPr>
              <w:t>Практика</w:t>
            </w:r>
            <w:proofErr w:type="gramStart"/>
            <w:r w:rsidR="000E1684">
              <w:rPr>
                <w:rFonts w:ascii="Times New Roman" w:eastAsia="Times New Roman" w:hAnsi="Times New Roman" w:cs="Times New Roman"/>
                <w:sz w:val="28"/>
                <w:szCs w:val="28"/>
              </w:rPr>
              <w:t>,м</w:t>
            </w:r>
            <w:proofErr w:type="gramEnd"/>
            <w:r w:rsidR="000E1684">
              <w:rPr>
                <w:rFonts w:ascii="Times New Roman" w:eastAsia="Times New Roman" w:hAnsi="Times New Roman" w:cs="Times New Roman"/>
                <w:sz w:val="28"/>
                <w:szCs w:val="28"/>
              </w:rPr>
              <w:t>ин</w:t>
            </w:r>
            <w:proofErr w:type="spellEnd"/>
            <w:r w:rsidR="000E1684">
              <w:rPr>
                <w:rFonts w:ascii="Times New Roman" w:eastAsia="Times New Roman" w:hAnsi="Times New Roman" w:cs="Times New Roman"/>
                <w:sz w:val="28"/>
                <w:szCs w:val="28"/>
              </w:rPr>
              <w:t>.</w:t>
            </w:r>
          </w:p>
        </w:tc>
      </w:tr>
      <w:tr w:rsidR="00962D10" w:rsidRPr="00962D10" w:rsidTr="000E1684">
        <w:trPr>
          <w:trHeight w:val="98"/>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556"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r>
      <w:tr w:rsidR="00962D10" w:rsidRPr="00962D10" w:rsidTr="000E1684">
        <w:trPr>
          <w:trHeight w:val="210"/>
        </w:trPr>
        <w:tc>
          <w:tcPr>
            <w:tcW w:w="240" w:type="dxa"/>
            <w:tcBorders>
              <w:left w:val="single" w:sz="8" w:space="0" w:color="auto"/>
              <w:bottom w:val="single" w:sz="4"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4" w:space="0" w:color="auto"/>
              <w:right w:val="single" w:sz="8" w:space="0" w:color="auto"/>
            </w:tcBorders>
            <w:shd w:val="clear" w:color="auto" w:fill="auto"/>
            <w:vAlign w:val="bottom"/>
          </w:tcPr>
          <w:p w:rsidR="00962D10" w:rsidRPr="00962D10" w:rsidRDefault="00962D10" w:rsidP="00962D10">
            <w:pPr>
              <w:spacing w:line="210"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3400" w:type="dxa"/>
            <w:tcBorders>
              <w:bottom w:val="single" w:sz="4" w:space="0" w:color="auto"/>
              <w:right w:val="single" w:sz="8" w:space="0" w:color="auto"/>
            </w:tcBorders>
            <w:shd w:val="clear" w:color="auto" w:fill="auto"/>
            <w:vAlign w:val="bottom"/>
          </w:tcPr>
          <w:p w:rsidR="00962D10" w:rsidRPr="00962D10" w:rsidRDefault="00962D10" w:rsidP="00962D10">
            <w:pPr>
              <w:spacing w:line="210" w:lineRule="exact"/>
              <w:rPr>
                <w:rFonts w:ascii="Times New Roman" w:eastAsia="Times New Roman" w:hAnsi="Times New Roman" w:cs="Times New Roman"/>
                <w:sz w:val="28"/>
                <w:szCs w:val="28"/>
              </w:rPr>
            </w:pPr>
            <w:r w:rsidRPr="00962D10">
              <w:rPr>
                <w:rFonts w:ascii="Times New Roman" w:hAnsi="Times New Roman" w:cs="Times New Roman"/>
                <w:sz w:val="28"/>
                <w:szCs w:val="28"/>
              </w:rPr>
              <w:t>В стране шахматных чудес</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157"/>
        </w:trPr>
        <w:tc>
          <w:tcPr>
            <w:tcW w:w="240" w:type="dxa"/>
            <w:tcBorders>
              <w:top w:val="single" w:sz="4" w:space="0" w:color="auto"/>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w:t>
            </w:r>
          </w:p>
        </w:tc>
        <w:tc>
          <w:tcPr>
            <w:tcW w:w="340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Героическая пешечка. Ни шагу назад! (Пешка).</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962D10" w:rsidRPr="00962D10" w:rsidTr="000E1684">
        <w:trPr>
          <w:trHeight w:val="210"/>
        </w:trPr>
        <w:tc>
          <w:tcPr>
            <w:tcW w:w="240" w:type="dxa"/>
            <w:tcBorders>
              <w:left w:val="single" w:sz="8" w:space="0" w:color="auto"/>
              <w:bottom w:val="single" w:sz="4"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4" w:space="0" w:color="auto"/>
              <w:right w:val="single" w:sz="8" w:space="0" w:color="auto"/>
            </w:tcBorders>
            <w:shd w:val="clear" w:color="auto" w:fill="auto"/>
            <w:vAlign w:val="bottom"/>
          </w:tcPr>
          <w:p w:rsidR="00962D10" w:rsidRPr="00962D10" w:rsidRDefault="00962D10" w:rsidP="00962D10">
            <w:pPr>
              <w:spacing w:line="210"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3.</w:t>
            </w:r>
          </w:p>
        </w:tc>
        <w:tc>
          <w:tcPr>
            <w:tcW w:w="3400" w:type="dxa"/>
            <w:tcBorders>
              <w:bottom w:val="single" w:sz="4" w:space="0" w:color="auto"/>
              <w:right w:val="single" w:sz="8" w:space="0" w:color="auto"/>
            </w:tcBorders>
            <w:shd w:val="clear" w:color="auto" w:fill="auto"/>
            <w:vAlign w:val="bottom"/>
          </w:tcPr>
          <w:p w:rsidR="00962D10" w:rsidRPr="00962D10" w:rsidRDefault="00962D10" w:rsidP="00962D10">
            <w:pPr>
              <w:spacing w:line="210" w:lineRule="exact"/>
              <w:rPr>
                <w:rFonts w:ascii="Times New Roman" w:eastAsia="Times New Roman" w:hAnsi="Times New Roman" w:cs="Times New Roman"/>
                <w:sz w:val="28"/>
                <w:szCs w:val="28"/>
              </w:rPr>
            </w:pPr>
            <w:r w:rsidRPr="00962D10">
              <w:rPr>
                <w:rFonts w:ascii="Times New Roman" w:hAnsi="Times New Roman" w:cs="Times New Roman"/>
                <w:sz w:val="28"/>
                <w:szCs w:val="28"/>
              </w:rPr>
              <w:t>Шахматная шкатулка.</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962D10" w:rsidRPr="00962D10" w:rsidTr="000E1684">
        <w:trPr>
          <w:trHeight w:val="250"/>
        </w:trPr>
        <w:tc>
          <w:tcPr>
            <w:tcW w:w="240" w:type="dxa"/>
            <w:tcBorders>
              <w:top w:val="single" w:sz="4" w:space="0" w:color="auto"/>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4.</w:t>
            </w:r>
          </w:p>
        </w:tc>
        <w:tc>
          <w:tcPr>
            <w:tcW w:w="340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Маленькое войско.</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230"/>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229"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5.</w:t>
            </w: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229" w:lineRule="exact"/>
              <w:rPr>
                <w:rFonts w:ascii="Times New Roman" w:eastAsia="Times New Roman" w:hAnsi="Times New Roman" w:cs="Times New Roman"/>
                <w:sz w:val="28"/>
                <w:szCs w:val="28"/>
              </w:rPr>
            </w:pPr>
            <w:r w:rsidRPr="00962D10">
              <w:rPr>
                <w:rFonts w:ascii="Times New Roman" w:hAnsi="Times New Roman" w:cs="Times New Roman"/>
                <w:sz w:val="28"/>
                <w:szCs w:val="28"/>
              </w:rPr>
              <w:t>Вежливые слоны</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29" w:lineRule="exact"/>
              <w:ind w:lef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29"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2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259"/>
        </w:trPr>
        <w:tc>
          <w:tcPr>
            <w:tcW w:w="240" w:type="dxa"/>
            <w:tcBorders>
              <w:left w:val="single" w:sz="8" w:space="0" w:color="auto"/>
              <w:bottom w:val="single" w:sz="4"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6.</w:t>
            </w:r>
          </w:p>
        </w:tc>
        <w:tc>
          <w:tcPr>
            <w:tcW w:w="3400" w:type="dxa"/>
            <w:tcBorders>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Тяжелые и легкие фигуры.</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0" w:lineRule="atLeast"/>
              <w:ind w:lef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4" w:space="0" w:color="auto"/>
              <w:right w:val="single" w:sz="8" w:space="0" w:color="auto"/>
            </w:tcBorders>
            <w:shd w:val="clear" w:color="auto" w:fill="auto"/>
            <w:vAlign w:val="bottom"/>
          </w:tcPr>
          <w:p w:rsidR="00962D10" w:rsidRPr="00962D10" w:rsidRDefault="00962D1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962D10" w:rsidRPr="00962D10" w:rsidTr="000E1684">
        <w:trPr>
          <w:trHeight w:val="57"/>
        </w:trPr>
        <w:tc>
          <w:tcPr>
            <w:tcW w:w="240" w:type="dxa"/>
            <w:tcBorders>
              <w:top w:val="single" w:sz="4" w:space="0" w:color="auto"/>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7.</w:t>
            </w:r>
          </w:p>
        </w:tc>
        <w:tc>
          <w:tcPr>
            <w:tcW w:w="340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Могучая</w:t>
            </w:r>
            <w:r w:rsidR="00361F60">
              <w:rPr>
                <w:rFonts w:ascii="Times New Roman" w:hAnsi="Times New Roman" w:cs="Times New Roman"/>
                <w:sz w:val="28"/>
                <w:szCs w:val="28"/>
              </w:rPr>
              <w:t xml:space="preserve"> </w:t>
            </w:r>
            <w:r w:rsidRPr="00962D10">
              <w:rPr>
                <w:rFonts w:ascii="Times New Roman" w:hAnsi="Times New Roman" w:cs="Times New Roman"/>
                <w:sz w:val="28"/>
                <w:szCs w:val="28"/>
              </w:rPr>
              <w:t>фигура (Ферзь)</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8.</w:t>
            </w: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hAnsi="Times New Roman" w:cs="Times New Roman"/>
                <w:sz w:val="28"/>
                <w:szCs w:val="28"/>
              </w:rPr>
              <w:t>Надежный товарищ</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9.</w:t>
            </w: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hAnsi="Times New Roman" w:cs="Times New Roman"/>
                <w:sz w:val="28"/>
                <w:szCs w:val="28"/>
              </w:rPr>
              <w:t>Прыг, скок и вбок</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10.</w:t>
            </w: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hAnsi="Times New Roman" w:cs="Times New Roman"/>
                <w:sz w:val="28"/>
                <w:szCs w:val="28"/>
              </w:rPr>
              <w:t>Поход на три поля</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11.</w:t>
            </w: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hAnsi="Times New Roman" w:cs="Times New Roman"/>
                <w:sz w:val="28"/>
                <w:szCs w:val="28"/>
              </w:rPr>
              <w:t>И король жаждет боя</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12.</w:t>
            </w: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hAnsi="Times New Roman" w:cs="Times New Roman"/>
                <w:sz w:val="28"/>
                <w:szCs w:val="28"/>
              </w:rPr>
              <w:t>Шах и мат</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29"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2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255"/>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13.</w:t>
            </w: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Как ладья похудела</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0" w:lineRule="atLeas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4" w:space="0" w:color="auto"/>
              <w:right w:val="single" w:sz="8" w:space="0" w:color="auto"/>
            </w:tcBorders>
            <w:shd w:val="clear" w:color="auto" w:fill="auto"/>
            <w:vAlign w:val="bottom"/>
          </w:tcPr>
          <w:p w:rsidR="00962D10" w:rsidRPr="00962D10" w:rsidRDefault="00962D1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962D10" w:rsidRPr="00962D10" w:rsidTr="000E1684">
        <w:trPr>
          <w:trHeight w:val="226"/>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225"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14.</w:t>
            </w: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225" w:lineRule="exact"/>
              <w:rPr>
                <w:rFonts w:ascii="Times New Roman" w:eastAsia="Times New Roman" w:hAnsi="Times New Roman" w:cs="Times New Roman"/>
                <w:sz w:val="28"/>
                <w:szCs w:val="28"/>
              </w:rPr>
            </w:pPr>
            <w:r w:rsidRPr="00962D10">
              <w:rPr>
                <w:rFonts w:ascii="Times New Roman" w:hAnsi="Times New Roman" w:cs="Times New Roman"/>
                <w:sz w:val="28"/>
                <w:szCs w:val="28"/>
              </w:rPr>
              <w:t>Короткая или длинная</w:t>
            </w:r>
            <w:proofErr w:type="gramStart"/>
            <w:r w:rsidRPr="00962D10">
              <w:rPr>
                <w:rFonts w:ascii="Times New Roman" w:hAnsi="Times New Roman" w:cs="Times New Roman"/>
                <w:sz w:val="28"/>
                <w:szCs w:val="28"/>
              </w:rPr>
              <w:t xml:space="preserve"> ?</w:t>
            </w:r>
            <w:proofErr w:type="gramEnd"/>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25" w:lineRule="exact"/>
              <w:ind w:left="1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15.</w:t>
            </w: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rPr>
                <w:rFonts w:ascii="Times New Roman" w:eastAsia="Times New Roman" w:hAnsi="Times New Roman" w:cs="Times New Roman"/>
                <w:sz w:val="28"/>
                <w:szCs w:val="28"/>
              </w:rPr>
            </w:pPr>
            <w:r w:rsidRPr="00962D10">
              <w:rPr>
                <w:rFonts w:ascii="Times New Roman" w:hAnsi="Times New Roman" w:cs="Times New Roman"/>
                <w:sz w:val="28"/>
                <w:szCs w:val="28"/>
              </w:rPr>
              <w:t>Ответь, как в сказке, сам, без подсказки</w:t>
            </w:r>
            <w:proofErr w:type="gramStart"/>
            <w:r w:rsidRPr="00962D10">
              <w:rPr>
                <w:rFonts w:ascii="Times New Roman" w:hAnsi="Times New Roman" w:cs="Times New Roman"/>
                <w:sz w:val="28"/>
                <w:szCs w:val="28"/>
              </w:rPr>
              <w:t>.</w:t>
            </w:r>
            <w:proofErr w:type="gramEnd"/>
            <w:r w:rsidRPr="00962D10">
              <w:rPr>
                <w:rFonts w:ascii="Times New Roman" w:hAnsi="Times New Roman" w:cs="Times New Roman"/>
                <w:sz w:val="28"/>
                <w:szCs w:val="28"/>
              </w:rPr>
              <w:t xml:space="preserve"> (</w:t>
            </w:r>
            <w:proofErr w:type="gramStart"/>
            <w:r w:rsidRPr="00962D10">
              <w:rPr>
                <w:rFonts w:ascii="Times New Roman" w:hAnsi="Times New Roman" w:cs="Times New Roman"/>
                <w:sz w:val="28"/>
                <w:szCs w:val="28"/>
              </w:rPr>
              <w:t>ш</w:t>
            </w:r>
            <w:proofErr w:type="gramEnd"/>
            <w:r w:rsidRPr="00962D10">
              <w:rPr>
                <w:rFonts w:ascii="Times New Roman" w:hAnsi="Times New Roman" w:cs="Times New Roman"/>
                <w:sz w:val="28"/>
                <w:szCs w:val="28"/>
              </w:rPr>
              <w:t>ахматная викторина).</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240"/>
        </w:trPr>
        <w:tc>
          <w:tcPr>
            <w:tcW w:w="240" w:type="dxa"/>
            <w:tcBorders>
              <w:left w:val="single" w:sz="8" w:space="0" w:color="auto"/>
              <w:bottom w:val="single" w:sz="4"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16.</w:t>
            </w:r>
          </w:p>
        </w:tc>
        <w:tc>
          <w:tcPr>
            <w:tcW w:w="3400" w:type="dxa"/>
            <w:tcBorders>
              <w:bottom w:val="single" w:sz="4" w:space="0" w:color="auto"/>
              <w:right w:val="single" w:sz="8" w:space="0" w:color="auto"/>
            </w:tcBorders>
            <w:shd w:val="clear" w:color="auto" w:fill="auto"/>
            <w:vAlign w:val="bottom"/>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В гостях хорошо, а дома лучше.</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0" w:lineRule="atLeas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283"/>
        </w:trPr>
        <w:tc>
          <w:tcPr>
            <w:tcW w:w="240" w:type="dxa"/>
            <w:tcBorders>
              <w:top w:val="single" w:sz="4" w:space="0" w:color="auto"/>
              <w:left w:val="single" w:sz="8" w:space="0" w:color="auto"/>
              <w:bottom w:val="single" w:sz="4"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17.</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 xml:space="preserve">Здоровые телом </w:t>
            </w:r>
            <w:proofErr w:type="gramStart"/>
            <w:r w:rsidRPr="00962D10">
              <w:rPr>
                <w:rFonts w:ascii="Times New Roman" w:hAnsi="Times New Roman" w:cs="Times New Roman"/>
                <w:sz w:val="28"/>
                <w:szCs w:val="28"/>
              </w:rPr>
              <w:t>-с</w:t>
            </w:r>
            <w:proofErr w:type="gramEnd"/>
            <w:r w:rsidRPr="00962D10">
              <w:rPr>
                <w:rFonts w:ascii="Times New Roman" w:hAnsi="Times New Roman" w:cs="Times New Roman"/>
                <w:sz w:val="28"/>
                <w:szCs w:val="28"/>
              </w:rPr>
              <w:t>ильные духом!</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962D10" w:rsidRPr="00962D10" w:rsidTr="000E1684">
        <w:trPr>
          <w:trHeight w:val="285"/>
        </w:trPr>
        <w:tc>
          <w:tcPr>
            <w:tcW w:w="240" w:type="dxa"/>
            <w:tcBorders>
              <w:top w:val="single" w:sz="4" w:space="0" w:color="auto"/>
              <w:left w:val="single" w:sz="8" w:space="0" w:color="auto"/>
              <w:bottom w:val="single" w:sz="4"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18.</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Шахматная эстафета.</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962D10" w:rsidRPr="00962D10" w:rsidTr="000E1684">
        <w:trPr>
          <w:trHeight w:val="255"/>
        </w:trPr>
        <w:tc>
          <w:tcPr>
            <w:tcW w:w="240" w:type="dxa"/>
            <w:tcBorders>
              <w:top w:val="single" w:sz="4" w:space="0" w:color="auto"/>
              <w:left w:val="single" w:sz="8" w:space="0" w:color="auto"/>
              <w:bottom w:val="single" w:sz="4"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19.</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Реши этюд, отгадай задачу.</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300"/>
        </w:trPr>
        <w:tc>
          <w:tcPr>
            <w:tcW w:w="240" w:type="dxa"/>
            <w:tcBorders>
              <w:top w:val="single" w:sz="4" w:space="0" w:color="auto"/>
              <w:left w:val="single" w:sz="8" w:space="0" w:color="auto"/>
              <w:bottom w:val="single" w:sz="4"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20.</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Волшебный квадрат</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962D10" w:rsidRPr="00962D10" w:rsidTr="000E1684">
        <w:trPr>
          <w:trHeight w:val="246"/>
        </w:trPr>
        <w:tc>
          <w:tcPr>
            <w:tcW w:w="240" w:type="dxa"/>
            <w:tcBorders>
              <w:top w:val="single" w:sz="4" w:space="0" w:color="auto"/>
              <w:left w:val="single" w:sz="8" w:space="0" w:color="auto"/>
              <w:bottom w:val="single" w:sz="4"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21.</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roofErr w:type="gramStart"/>
            <w:r w:rsidRPr="00962D10">
              <w:rPr>
                <w:rFonts w:ascii="Times New Roman" w:hAnsi="Times New Roman" w:cs="Times New Roman"/>
                <w:sz w:val="28"/>
                <w:szCs w:val="28"/>
              </w:rPr>
              <w:t>Кто бы не</w:t>
            </w:r>
            <w:proofErr w:type="gramEnd"/>
            <w:r w:rsidRPr="00962D10">
              <w:rPr>
                <w:rFonts w:ascii="Times New Roman" w:hAnsi="Times New Roman" w:cs="Times New Roman"/>
                <w:sz w:val="28"/>
                <w:szCs w:val="28"/>
              </w:rPr>
              <w:t xml:space="preserve"> начинал - ничья: я уничтожаю пешку</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962D10" w:rsidRPr="00962D10" w:rsidTr="000E1684">
        <w:trPr>
          <w:trHeight w:val="285"/>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22.</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Квадрат пешки</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962D10" w:rsidRPr="00962D10" w:rsidTr="000E1684">
        <w:trPr>
          <w:trHeight w:val="285"/>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23.</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Правило квадрата</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255"/>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24.</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Без поддержки короля.</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111"/>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lastRenderedPageBreak/>
              <w:t xml:space="preserve">    25.</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Ответь как в сказке, сам, без подсказки (шахматная викторина).</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962D10" w:rsidRPr="00962D10" w:rsidTr="000E1684">
        <w:trPr>
          <w:trHeight w:val="270"/>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26.</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Волшебный мир королевства.</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962D10" w:rsidRPr="00962D10" w:rsidTr="000E1684">
        <w:trPr>
          <w:trHeight w:val="277"/>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27.</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Ответь как в сказке, сам, без подсказки (шахматная викторина).</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240"/>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28.</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И снова в гости</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962D10" w:rsidRPr="00962D10" w:rsidTr="000E1684">
        <w:trPr>
          <w:trHeight w:val="287"/>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29.</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Шахматная эстафета</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962D10" w:rsidRPr="00962D10" w:rsidTr="000E1684">
        <w:trPr>
          <w:trHeight w:val="225"/>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30.</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Ответь как в сказке, сам, без подсказки (шахматная викторина).</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962D10" w:rsidRPr="00962D10" w:rsidTr="000E1684">
        <w:trPr>
          <w:trHeight w:val="285"/>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31.</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Шахматные чудеса</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285"/>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32.</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Шахматная шкатулка</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962D10" w:rsidRPr="00962D10" w:rsidTr="000E1684">
        <w:trPr>
          <w:trHeight w:val="225"/>
        </w:trPr>
        <w:tc>
          <w:tcPr>
            <w:tcW w:w="620" w:type="dxa"/>
            <w:gridSpan w:val="2"/>
            <w:tcBorders>
              <w:top w:val="single" w:sz="4" w:space="0" w:color="auto"/>
              <w:left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33.</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Шахматная эстафета</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962D10" w:rsidRPr="00962D10" w:rsidTr="000E1684">
        <w:trPr>
          <w:trHeight w:val="210"/>
        </w:trPr>
        <w:tc>
          <w:tcPr>
            <w:tcW w:w="620"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34.</w:t>
            </w:r>
          </w:p>
        </w:tc>
        <w:tc>
          <w:tcPr>
            <w:tcW w:w="340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r w:rsidRPr="00962D10">
              <w:rPr>
                <w:rFonts w:ascii="Times New Roman" w:hAnsi="Times New Roman" w:cs="Times New Roman"/>
                <w:sz w:val="28"/>
                <w:szCs w:val="28"/>
              </w:rPr>
              <w:t>Шахматный праздник</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0E1684"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0E1684"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219" w:lineRule="exact"/>
              <w:ind w:left="160"/>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Всего:</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34</w:t>
            </w:r>
          </w:p>
        </w:tc>
        <w:tc>
          <w:tcPr>
            <w:tcW w:w="1880" w:type="dxa"/>
            <w:tcBorders>
              <w:bottom w:val="single" w:sz="8" w:space="0" w:color="auto"/>
              <w:right w:val="single" w:sz="8" w:space="0" w:color="auto"/>
            </w:tcBorders>
            <w:shd w:val="clear" w:color="auto" w:fill="auto"/>
            <w:vAlign w:val="bottom"/>
          </w:tcPr>
          <w:p w:rsidR="00962D10" w:rsidRPr="00962D10" w:rsidRDefault="000E1684" w:rsidP="00361F60">
            <w:pPr>
              <w:spacing w:line="219" w:lineRule="exact"/>
              <w:ind w:left="1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170</w:t>
            </w:r>
          </w:p>
        </w:tc>
        <w:tc>
          <w:tcPr>
            <w:tcW w:w="1556" w:type="dxa"/>
            <w:tcBorders>
              <w:bottom w:val="single" w:sz="8" w:space="0" w:color="auto"/>
              <w:right w:val="single" w:sz="8" w:space="0" w:color="auto"/>
            </w:tcBorders>
            <w:shd w:val="clear" w:color="auto" w:fill="auto"/>
            <w:vAlign w:val="bottom"/>
          </w:tcPr>
          <w:p w:rsidR="00962D10" w:rsidRPr="00962D10" w:rsidRDefault="000E1684" w:rsidP="00361F60">
            <w:pPr>
              <w:spacing w:line="219" w:lineRule="exact"/>
              <w:ind w:left="1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680</w:t>
            </w:r>
          </w:p>
        </w:tc>
      </w:tr>
      <w:tr w:rsidR="00962D10" w:rsidRPr="00962D10" w:rsidTr="000E1684">
        <w:trPr>
          <w:trHeight w:val="276"/>
        </w:trPr>
        <w:tc>
          <w:tcPr>
            <w:tcW w:w="9336" w:type="dxa"/>
            <w:gridSpan w:val="6"/>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r>
      <w:tr w:rsidR="00962D10" w:rsidRPr="00962D10" w:rsidTr="000E1684">
        <w:trPr>
          <w:trHeight w:val="301"/>
        </w:trPr>
        <w:tc>
          <w:tcPr>
            <w:tcW w:w="9336" w:type="dxa"/>
            <w:gridSpan w:val="6"/>
            <w:shd w:val="clear" w:color="auto" w:fill="auto"/>
            <w:vAlign w:val="bottom"/>
          </w:tcPr>
          <w:p w:rsidR="00962D10" w:rsidRPr="00962D10" w:rsidRDefault="00962D10" w:rsidP="00962D10">
            <w:pPr>
              <w:pStyle w:val="41"/>
              <w:rPr>
                <w:sz w:val="28"/>
                <w:szCs w:val="28"/>
              </w:rPr>
            </w:pPr>
            <w:bookmarkStart w:id="10" w:name="_Toc529218342"/>
            <w:r w:rsidRPr="00962D10">
              <w:rPr>
                <w:w w:val="97"/>
                <w:sz w:val="28"/>
                <w:szCs w:val="28"/>
              </w:rPr>
              <w:t>Второй год обучения (6-7 лет)</w:t>
            </w:r>
            <w:bookmarkEnd w:id="10"/>
          </w:p>
        </w:tc>
      </w:tr>
      <w:tr w:rsidR="00962D10" w:rsidRPr="00962D10" w:rsidTr="000E1684">
        <w:trPr>
          <w:trHeight w:val="230"/>
        </w:trPr>
        <w:tc>
          <w:tcPr>
            <w:tcW w:w="240" w:type="dxa"/>
            <w:tcBorders>
              <w:bottom w:val="single" w:sz="8" w:space="0" w:color="auto"/>
              <w:right w:val="single" w:sz="8" w:space="0" w:color="FFFF00"/>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400" w:type="dxa"/>
            <w:tcBorders>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tcBorders>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tcBorders>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556" w:type="dxa"/>
            <w:tcBorders>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r>
      <w:tr w:rsidR="00962D10" w:rsidRPr="00962D10" w:rsidTr="000E1684">
        <w:trPr>
          <w:trHeight w:val="210"/>
        </w:trPr>
        <w:tc>
          <w:tcPr>
            <w:tcW w:w="240" w:type="dxa"/>
            <w:tcBorders>
              <w:lef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right w:val="single" w:sz="8" w:space="0" w:color="auto"/>
            </w:tcBorders>
            <w:shd w:val="clear" w:color="auto" w:fill="auto"/>
            <w:vAlign w:val="bottom"/>
          </w:tcPr>
          <w:p w:rsidR="00962D10" w:rsidRPr="00962D10" w:rsidRDefault="00962D10" w:rsidP="00962D10">
            <w:pPr>
              <w:spacing w:line="210" w:lineRule="exact"/>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w:t>
            </w:r>
          </w:p>
        </w:tc>
        <w:tc>
          <w:tcPr>
            <w:tcW w:w="3400" w:type="dxa"/>
            <w:tcBorders>
              <w:right w:val="single" w:sz="8" w:space="0" w:color="auto"/>
            </w:tcBorders>
            <w:shd w:val="clear" w:color="auto" w:fill="auto"/>
            <w:vAlign w:val="bottom"/>
          </w:tcPr>
          <w:p w:rsidR="00962D10" w:rsidRPr="00962D10" w:rsidRDefault="00962D10" w:rsidP="00962D10">
            <w:pPr>
              <w:spacing w:line="210" w:lineRule="exact"/>
              <w:ind w:left="16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Наименование разделов и тем</w:t>
            </w:r>
          </w:p>
        </w:tc>
        <w:tc>
          <w:tcPr>
            <w:tcW w:w="1880" w:type="dxa"/>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556" w:type="dxa"/>
            <w:tcBorders>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r>
      <w:tr w:rsidR="00962D10" w:rsidRPr="00962D10" w:rsidTr="000E1684">
        <w:trPr>
          <w:trHeight w:val="230"/>
        </w:trPr>
        <w:tc>
          <w:tcPr>
            <w:tcW w:w="240" w:type="dxa"/>
            <w:tcBorders>
              <w:lef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roofErr w:type="gramStart"/>
            <w:r w:rsidRPr="00962D10">
              <w:rPr>
                <w:rFonts w:ascii="Times New Roman" w:eastAsia="Times New Roman" w:hAnsi="Times New Roman" w:cs="Times New Roman"/>
                <w:sz w:val="28"/>
                <w:szCs w:val="28"/>
              </w:rPr>
              <w:t>п</w:t>
            </w:r>
            <w:proofErr w:type="gramEnd"/>
            <w:r w:rsidRPr="00962D10">
              <w:rPr>
                <w:rFonts w:ascii="Times New Roman" w:eastAsia="Times New Roman" w:hAnsi="Times New Roman" w:cs="Times New Roman"/>
                <w:sz w:val="28"/>
                <w:szCs w:val="28"/>
              </w:rPr>
              <w:t>/п</w:t>
            </w:r>
          </w:p>
        </w:tc>
        <w:tc>
          <w:tcPr>
            <w:tcW w:w="3400" w:type="dxa"/>
            <w:tcBorders>
              <w:right w:val="single" w:sz="8" w:space="0" w:color="auto"/>
            </w:tcBorders>
            <w:shd w:val="clear" w:color="auto" w:fill="auto"/>
            <w:vAlign w:val="bottom"/>
          </w:tcPr>
          <w:p w:rsidR="00962D10" w:rsidRPr="00962D10" w:rsidRDefault="00962D10" w:rsidP="00962D10">
            <w:pPr>
              <w:spacing w:line="0" w:lineRule="atLeast"/>
              <w:ind w:left="16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художественно-изобразительного</w:t>
            </w:r>
          </w:p>
        </w:tc>
        <w:tc>
          <w:tcPr>
            <w:tcW w:w="1880" w:type="dxa"/>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shd w:val="clear" w:color="auto" w:fill="auto"/>
            <w:vAlign w:val="bottom"/>
          </w:tcPr>
          <w:p w:rsidR="00962D10" w:rsidRPr="00962D10" w:rsidRDefault="00962D10" w:rsidP="00962D10">
            <w:pPr>
              <w:spacing w:line="0" w:lineRule="atLeast"/>
              <w:ind w:left="18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Количество часов</w:t>
            </w:r>
          </w:p>
        </w:tc>
        <w:tc>
          <w:tcPr>
            <w:tcW w:w="1556" w:type="dxa"/>
            <w:tcBorders>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r>
      <w:tr w:rsidR="00962D10" w:rsidRPr="00962D10" w:rsidTr="000E1684">
        <w:trPr>
          <w:trHeight w:val="180"/>
        </w:trPr>
        <w:tc>
          <w:tcPr>
            <w:tcW w:w="240" w:type="dxa"/>
            <w:tcBorders>
              <w:lef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400" w:type="dxa"/>
            <w:tcBorders>
              <w:right w:val="single" w:sz="8" w:space="0" w:color="auto"/>
            </w:tcBorders>
            <w:shd w:val="clear" w:color="auto" w:fill="auto"/>
            <w:vAlign w:val="bottom"/>
          </w:tcPr>
          <w:p w:rsidR="00962D10" w:rsidRPr="00962D10" w:rsidRDefault="00962D10" w:rsidP="00962D10">
            <w:pPr>
              <w:spacing w:line="179" w:lineRule="exact"/>
              <w:ind w:left="16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творчества и декоративно-</w:t>
            </w:r>
          </w:p>
        </w:tc>
        <w:tc>
          <w:tcPr>
            <w:tcW w:w="1880" w:type="dxa"/>
            <w:tcBorders>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tcBorders>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556"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r>
      <w:tr w:rsidR="00962D10" w:rsidRPr="00962D10" w:rsidTr="000E1684">
        <w:trPr>
          <w:trHeight w:val="290"/>
        </w:trPr>
        <w:tc>
          <w:tcPr>
            <w:tcW w:w="240" w:type="dxa"/>
            <w:tcBorders>
              <w:lef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400" w:type="dxa"/>
            <w:tcBorders>
              <w:right w:val="single" w:sz="8" w:space="0" w:color="auto"/>
            </w:tcBorders>
            <w:shd w:val="clear" w:color="auto" w:fill="auto"/>
            <w:vAlign w:val="bottom"/>
          </w:tcPr>
          <w:p w:rsidR="00962D10" w:rsidRPr="00962D10" w:rsidRDefault="00962D10" w:rsidP="00962D10">
            <w:pPr>
              <w:spacing w:line="0" w:lineRule="atLeast"/>
              <w:ind w:left="16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прикладного искусства</w:t>
            </w:r>
          </w:p>
        </w:tc>
        <w:tc>
          <w:tcPr>
            <w:tcW w:w="1880" w:type="dxa"/>
            <w:tcBorders>
              <w:right w:val="single" w:sz="8" w:space="0" w:color="auto"/>
            </w:tcBorders>
            <w:shd w:val="clear" w:color="auto" w:fill="auto"/>
            <w:vAlign w:val="bottom"/>
          </w:tcPr>
          <w:p w:rsidR="00962D10" w:rsidRPr="00962D10" w:rsidRDefault="00962D10" w:rsidP="00962D10">
            <w:pPr>
              <w:spacing w:line="0" w:lineRule="atLeast"/>
              <w:ind w:left="14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Количество часов</w:t>
            </w:r>
          </w:p>
        </w:tc>
        <w:tc>
          <w:tcPr>
            <w:tcW w:w="1880" w:type="dxa"/>
            <w:tcBorders>
              <w:right w:val="single" w:sz="8" w:space="0" w:color="auto"/>
            </w:tcBorders>
            <w:shd w:val="clear" w:color="auto" w:fill="auto"/>
            <w:vAlign w:val="bottom"/>
          </w:tcPr>
          <w:p w:rsidR="00962D10" w:rsidRPr="00962D10" w:rsidRDefault="00962D10" w:rsidP="00962D10">
            <w:pPr>
              <w:spacing w:line="0" w:lineRule="atLeast"/>
              <w:ind w:left="160"/>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Теория</w:t>
            </w:r>
            <w:r w:rsidR="00361F60">
              <w:rPr>
                <w:rFonts w:ascii="Times New Roman" w:eastAsia="Times New Roman" w:hAnsi="Times New Roman" w:cs="Times New Roman"/>
                <w:sz w:val="28"/>
                <w:szCs w:val="28"/>
              </w:rPr>
              <w:t>,</w:t>
            </w:r>
            <w:r w:rsidR="001471FD">
              <w:rPr>
                <w:rFonts w:ascii="Times New Roman" w:eastAsia="Times New Roman" w:hAnsi="Times New Roman" w:cs="Times New Roman"/>
                <w:sz w:val="28"/>
                <w:szCs w:val="28"/>
              </w:rPr>
              <w:t xml:space="preserve"> </w:t>
            </w:r>
            <w:r w:rsidR="00361F60">
              <w:rPr>
                <w:rFonts w:ascii="Times New Roman" w:eastAsia="Times New Roman" w:hAnsi="Times New Roman" w:cs="Times New Roman"/>
                <w:sz w:val="28"/>
                <w:szCs w:val="28"/>
              </w:rPr>
              <w:t>мин</w:t>
            </w:r>
          </w:p>
        </w:tc>
        <w:tc>
          <w:tcPr>
            <w:tcW w:w="1556" w:type="dxa"/>
            <w:tcBorders>
              <w:right w:val="single" w:sz="8" w:space="0" w:color="auto"/>
            </w:tcBorders>
            <w:shd w:val="clear" w:color="auto" w:fill="auto"/>
            <w:vAlign w:val="bottom"/>
          </w:tcPr>
          <w:p w:rsidR="00962D10" w:rsidRPr="00962D10" w:rsidRDefault="00962D10" w:rsidP="00962D10">
            <w:pPr>
              <w:spacing w:line="0" w:lineRule="atLeast"/>
              <w:ind w:left="160"/>
              <w:rPr>
                <w:rFonts w:ascii="Times New Roman" w:eastAsia="Times New Roman" w:hAnsi="Times New Roman" w:cs="Times New Roman"/>
                <w:sz w:val="28"/>
                <w:szCs w:val="28"/>
              </w:rPr>
            </w:pPr>
            <w:proofErr w:type="spellStart"/>
            <w:r w:rsidRPr="00962D10">
              <w:rPr>
                <w:rFonts w:ascii="Times New Roman" w:eastAsia="Times New Roman" w:hAnsi="Times New Roman" w:cs="Times New Roman"/>
                <w:sz w:val="28"/>
                <w:szCs w:val="28"/>
              </w:rPr>
              <w:t>Практика</w:t>
            </w:r>
            <w:proofErr w:type="gramStart"/>
            <w:r w:rsidR="00361F60">
              <w:rPr>
                <w:rFonts w:ascii="Times New Roman" w:eastAsia="Times New Roman" w:hAnsi="Times New Roman" w:cs="Times New Roman"/>
                <w:sz w:val="28"/>
                <w:szCs w:val="28"/>
              </w:rPr>
              <w:t>,м</w:t>
            </w:r>
            <w:proofErr w:type="gramEnd"/>
            <w:r w:rsidR="00361F60">
              <w:rPr>
                <w:rFonts w:ascii="Times New Roman" w:eastAsia="Times New Roman" w:hAnsi="Times New Roman" w:cs="Times New Roman"/>
                <w:sz w:val="28"/>
                <w:szCs w:val="28"/>
              </w:rPr>
              <w:t>ин</w:t>
            </w:r>
            <w:proofErr w:type="spellEnd"/>
            <w:r w:rsidR="00361F60">
              <w:rPr>
                <w:rFonts w:ascii="Times New Roman" w:eastAsia="Times New Roman" w:hAnsi="Times New Roman" w:cs="Times New Roman"/>
                <w:sz w:val="28"/>
                <w:szCs w:val="28"/>
              </w:rPr>
              <w:t>.</w:t>
            </w:r>
          </w:p>
        </w:tc>
      </w:tr>
      <w:tr w:rsidR="00962D10" w:rsidRPr="00962D10" w:rsidTr="000E1684">
        <w:trPr>
          <w:trHeight w:val="98"/>
        </w:trPr>
        <w:tc>
          <w:tcPr>
            <w:tcW w:w="240" w:type="dxa"/>
            <w:tcBorders>
              <w:left w:val="single" w:sz="8" w:space="0" w:color="auto"/>
              <w:bottom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3400"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880"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c>
          <w:tcPr>
            <w:tcW w:w="1556" w:type="dxa"/>
            <w:tcBorders>
              <w:bottom w:val="single" w:sz="8" w:space="0" w:color="auto"/>
              <w:right w:val="single" w:sz="8" w:space="0" w:color="auto"/>
            </w:tcBorders>
            <w:shd w:val="clear" w:color="auto" w:fill="auto"/>
            <w:vAlign w:val="bottom"/>
          </w:tcPr>
          <w:p w:rsidR="00962D10" w:rsidRPr="00962D10" w:rsidRDefault="00962D10" w:rsidP="00962D10">
            <w:pPr>
              <w:spacing w:line="0" w:lineRule="atLeast"/>
              <w:rPr>
                <w:rFonts w:ascii="Times New Roman" w:eastAsia="Times New Roman" w:hAnsi="Times New Roman" w:cs="Times New Roman"/>
                <w:sz w:val="28"/>
                <w:szCs w:val="28"/>
              </w:rPr>
            </w:pPr>
          </w:p>
        </w:tc>
      </w:tr>
      <w:tr w:rsidR="00962D10" w:rsidRPr="00962D10" w:rsidTr="000E1684">
        <w:trPr>
          <w:trHeight w:val="210"/>
        </w:trPr>
        <w:tc>
          <w:tcPr>
            <w:tcW w:w="240" w:type="dxa"/>
            <w:tcBorders>
              <w:left w:val="single" w:sz="8" w:space="0" w:color="auto"/>
              <w:bottom w:val="single" w:sz="4"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340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Педагогический мониторинг</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361F6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4" w:space="0" w:color="auto"/>
              <w:right w:val="single" w:sz="8" w:space="0" w:color="auto"/>
            </w:tcBorders>
            <w:shd w:val="clear" w:color="auto" w:fill="auto"/>
            <w:vAlign w:val="bottom"/>
          </w:tcPr>
          <w:p w:rsidR="00962D10" w:rsidRPr="00962D10" w:rsidRDefault="00361F6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962D10" w:rsidRPr="00962D10" w:rsidTr="000E1684">
        <w:trPr>
          <w:trHeight w:val="250"/>
        </w:trPr>
        <w:tc>
          <w:tcPr>
            <w:tcW w:w="240" w:type="dxa"/>
            <w:tcBorders>
              <w:top w:val="single" w:sz="4" w:space="0" w:color="auto"/>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w:t>
            </w:r>
          </w:p>
        </w:tc>
        <w:tc>
          <w:tcPr>
            <w:tcW w:w="340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Шах</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962D10" w:rsidRPr="00962D10" w:rsidTr="000E1684">
        <w:trPr>
          <w:trHeight w:val="210"/>
        </w:trPr>
        <w:tc>
          <w:tcPr>
            <w:tcW w:w="240" w:type="dxa"/>
            <w:tcBorders>
              <w:left w:val="single" w:sz="8" w:space="0" w:color="auto"/>
              <w:bottom w:val="single" w:sz="4"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3.</w:t>
            </w:r>
          </w:p>
        </w:tc>
        <w:tc>
          <w:tcPr>
            <w:tcW w:w="340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Двойной шах с выигрышем фигуры, лучший шах</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210"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361F6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4" w:space="0" w:color="auto"/>
              <w:right w:val="single" w:sz="8" w:space="0" w:color="auto"/>
            </w:tcBorders>
            <w:shd w:val="clear" w:color="auto" w:fill="auto"/>
            <w:vAlign w:val="bottom"/>
          </w:tcPr>
          <w:p w:rsidR="00962D10" w:rsidRPr="00962D10" w:rsidRDefault="00361F60" w:rsidP="00361F60">
            <w:pPr>
              <w:spacing w:line="210"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962D10" w:rsidRPr="00962D10" w:rsidTr="000E1684">
        <w:trPr>
          <w:trHeight w:val="250"/>
        </w:trPr>
        <w:tc>
          <w:tcPr>
            <w:tcW w:w="240" w:type="dxa"/>
            <w:tcBorders>
              <w:top w:val="single" w:sz="4" w:space="0" w:color="auto"/>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4.</w:t>
            </w:r>
          </w:p>
        </w:tc>
        <w:tc>
          <w:tcPr>
            <w:tcW w:w="340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Мат</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962D10" w:rsidRPr="00962D10" w:rsidTr="000E1684">
        <w:trPr>
          <w:trHeight w:val="230"/>
        </w:trPr>
        <w:tc>
          <w:tcPr>
            <w:tcW w:w="240" w:type="dxa"/>
            <w:tcBorders>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361F60">
            <w:pPr>
              <w:spacing w:line="229" w:lineRule="exac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5.</w:t>
            </w:r>
          </w:p>
        </w:tc>
        <w:tc>
          <w:tcPr>
            <w:tcW w:w="3400" w:type="dxa"/>
            <w:tcBorders>
              <w:bottom w:val="single" w:sz="8" w:space="0" w:color="auto"/>
              <w:right w:val="single" w:sz="8" w:space="0" w:color="auto"/>
            </w:tcBorders>
            <w:shd w:val="clear" w:color="auto" w:fill="auto"/>
            <w:vAlign w:val="bottom"/>
          </w:tcPr>
          <w:p w:rsidR="00962D10" w:rsidRPr="00962D10" w:rsidRDefault="00962D10" w:rsidP="00361F60">
            <w:pPr>
              <w:spacing w:line="229" w:lineRule="exac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Мат в один ход</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2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361F60" w:rsidP="00361F60">
            <w:pPr>
              <w:spacing w:line="22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361F60" w:rsidP="00361F60">
            <w:pPr>
              <w:spacing w:line="22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962D10" w:rsidRPr="00962D10" w:rsidTr="000E1684">
        <w:trPr>
          <w:trHeight w:val="259"/>
        </w:trPr>
        <w:tc>
          <w:tcPr>
            <w:tcW w:w="240" w:type="dxa"/>
            <w:tcBorders>
              <w:lef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6.</w:t>
            </w:r>
          </w:p>
        </w:tc>
        <w:tc>
          <w:tcPr>
            <w:tcW w:w="3400" w:type="dxa"/>
            <w:tcBorders>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Что такое связка</w:t>
            </w:r>
          </w:p>
        </w:tc>
        <w:tc>
          <w:tcPr>
            <w:tcW w:w="1880" w:type="dxa"/>
            <w:tcBorders>
              <w:right w:val="single" w:sz="8" w:space="0" w:color="auto"/>
            </w:tcBorders>
            <w:shd w:val="clear" w:color="auto" w:fill="auto"/>
            <w:vAlign w:val="bottom"/>
          </w:tcPr>
          <w:p w:rsidR="00962D10" w:rsidRPr="00962D10" w:rsidRDefault="00962D10" w:rsidP="00361F60">
            <w:pPr>
              <w:spacing w:line="0" w:lineRule="atLeas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right w:val="single" w:sz="8" w:space="0" w:color="auto"/>
            </w:tcBorders>
            <w:shd w:val="clear" w:color="auto" w:fill="auto"/>
            <w:vAlign w:val="bottom"/>
          </w:tcPr>
          <w:p w:rsidR="00962D1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right w:val="single" w:sz="8" w:space="0" w:color="auto"/>
            </w:tcBorders>
            <w:shd w:val="clear" w:color="auto" w:fill="auto"/>
            <w:vAlign w:val="bottom"/>
          </w:tcPr>
          <w:p w:rsidR="00962D1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962D10" w:rsidRPr="00962D10" w:rsidTr="00361F60">
        <w:trPr>
          <w:trHeight w:val="83"/>
        </w:trPr>
        <w:tc>
          <w:tcPr>
            <w:tcW w:w="240" w:type="dxa"/>
            <w:tcBorders>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400" w:type="dxa"/>
            <w:tcBorders>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1556" w:type="dxa"/>
            <w:tcBorders>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7.</w:t>
            </w:r>
          </w:p>
        </w:tc>
        <w:tc>
          <w:tcPr>
            <w:tcW w:w="340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Ничья</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8.</w:t>
            </w:r>
          </w:p>
        </w:tc>
        <w:tc>
          <w:tcPr>
            <w:tcW w:w="340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jc w:val="center"/>
              <w:rPr>
                <w:rFonts w:ascii="Times New Roman" w:eastAsia="Times New Roman" w:hAnsi="Times New Roman" w:cs="Times New Roman"/>
                <w:sz w:val="28"/>
                <w:szCs w:val="28"/>
              </w:rPr>
            </w:pPr>
            <w:r w:rsidRPr="00962D10">
              <w:rPr>
                <w:rFonts w:ascii="Times New Roman" w:hAnsi="Times New Roman" w:cs="Times New Roman"/>
                <w:sz w:val="28"/>
                <w:szCs w:val="28"/>
              </w:rPr>
              <w:t>Рокировка</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9.</w:t>
            </w:r>
          </w:p>
        </w:tc>
        <w:tc>
          <w:tcPr>
            <w:tcW w:w="340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Непобедимый</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10.</w:t>
            </w:r>
          </w:p>
        </w:tc>
        <w:tc>
          <w:tcPr>
            <w:tcW w:w="340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Волшебный мир комбинаций</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8" w:space="0" w:color="auto"/>
              <w:right w:val="single" w:sz="8" w:space="0" w:color="auto"/>
            </w:tcBorders>
            <w:shd w:val="clear" w:color="auto" w:fill="auto"/>
            <w:vAlign w:val="bottom"/>
          </w:tcPr>
          <w:p w:rsidR="00962D1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962D10" w:rsidRPr="00962D10" w:rsidTr="000E1684">
        <w:trPr>
          <w:trHeight w:val="220"/>
        </w:trPr>
        <w:tc>
          <w:tcPr>
            <w:tcW w:w="240" w:type="dxa"/>
            <w:tcBorders>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11.</w:t>
            </w:r>
          </w:p>
        </w:tc>
        <w:tc>
          <w:tcPr>
            <w:tcW w:w="340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jc w:val="center"/>
              <w:rPr>
                <w:rFonts w:ascii="Times New Roman" w:eastAsia="Times New Roman" w:hAnsi="Times New Roman" w:cs="Times New Roman"/>
                <w:sz w:val="28"/>
                <w:szCs w:val="28"/>
              </w:rPr>
            </w:pPr>
            <w:r w:rsidRPr="00962D10">
              <w:rPr>
                <w:rFonts w:ascii="Times New Roman" w:hAnsi="Times New Roman" w:cs="Times New Roman"/>
                <w:sz w:val="28"/>
                <w:szCs w:val="28"/>
              </w:rPr>
              <w:t xml:space="preserve">Реши этюд, отгадай задачу </w:t>
            </w:r>
            <w:proofErr w:type="gramStart"/>
            <w:r w:rsidRPr="00962D10">
              <w:rPr>
                <w:rFonts w:ascii="Times New Roman" w:hAnsi="Times New Roman" w:cs="Times New Roman"/>
                <w:sz w:val="28"/>
                <w:szCs w:val="28"/>
              </w:rPr>
              <w:t>–с</w:t>
            </w:r>
            <w:proofErr w:type="gramEnd"/>
            <w:r w:rsidRPr="00962D10">
              <w:rPr>
                <w:rFonts w:ascii="Times New Roman" w:hAnsi="Times New Roman" w:cs="Times New Roman"/>
                <w:sz w:val="28"/>
                <w:szCs w:val="28"/>
              </w:rPr>
              <w:t>ыщешь удачу</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19"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962D10" w:rsidRPr="00962D10" w:rsidTr="000E1684">
        <w:trPr>
          <w:trHeight w:val="254"/>
        </w:trPr>
        <w:tc>
          <w:tcPr>
            <w:tcW w:w="240" w:type="dxa"/>
            <w:tcBorders>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12.</w:t>
            </w:r>
          </w:p>
        </w:tc>
        <w:tc>
          <w:tcPr>
            <w:tcW w:w="3400" w:type="dxa"/>
            <w:tcBorders>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Итальянская партия</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0" w:lineRule="atLeas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962D1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962D10" w:rsidRPr="00962D10" w:rsidTr="000E1684">
        <w:trPr>
          <w:trHeight w:val="225"/>
        </w:trPr>
        <w:tc>
          <w:tcPr>
            <w:tcW w:w="240" w:type="dxa"/>
            <w:tcBorders>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8" w:space="0" w:color="auto"/>
              <w:right w:val="single" w:sz="8" w:space="0" w:color="auto"/>
            </w:tcBorders>
            <w:shd w:val="clear" w:color="auto" w:fill="auto"/>
            <w:vAlign w:val="bottom"/>
          </w:tcPr>
          <w:p w:rsidR="00962D10" w:rsidRPr="00962D10" w:rsidRDefault="00962D10" w:rsidP="00361F60">
            <w:pPr>
              <w:spacing w:line="224" w:lineRule="exac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13.</w:t>
            </w:r>
          </w:p>
        </w:tc>
        <w:tc>
          <w:tcPr>
            <w:tcW w:w="3400" w:type="dxa"/>
            <w:tcBorders>
              <w:bottom w:val="single" w:sz="8" w:space="0" w:color="auto"/>
              <w:right w:val="single" w:sz="8" w:space="0" w:color="auto"/>
            </w:tcBorders>
            <w:shd w:val="clear" w:color="auto" w:fill="auto"/>
            <w:vAlign w:val="bottom"/>
          </w:tcPr>
          <w:p w:rsidR="00962D10" w:rsidRPr="00962D10" w:rsidRDefault="00962D10" w:rsidP="00361F60">
            <w:pPr>
              <w:spacing w:line="224" w:lineRule="exact"/>
              <w:jc w:val="center"/>
              <w:rPr>
                <w:rFonts w:ascii="Times New Roman" w:eastAsia="Times New Roman" w:hAnsi="Times New Roman" w:cs="Times New Roman"/>
                <w:sz w:val="28"/>
                <w:szCs w:val="28"/>
              </w:rPr>
            </w:pPr>
            <w:proofErr w:type="spellStart"/>
            <w:r w:rsidRPr="00962D10">
              <w:rPr>
                <w:rFonts w:ascii="Times New Roman" w:hAnsi="Times New Roman" w:cs="Times New Roman"/>
                <w:sz w:val="28"/>
                <w:szCs w:val="28"/>
              </w:rPr>
              <w:t>Сицилианская</w:t>
            </w:r>
            <w:proofErr w:type="spellEnd"/>
            <w:r w:rsidRPr="00962D10">
              <w:rPr>
                <w:rFonts w:ascii="Times New Roman" w:hAnsi="Times New Roman" w:cs="Times New Roman"/>
                <w:sz w:val="28"/>
                <w:szCs w:val="28"/>
              </w:rPr>
              <w:t xml:space="preserve"> защита</w:t>
            </w:r>
          </w:p>
        </w:tc>
        <w:tc>
          <w:tcPr>
            <w:tcW w:w="1880" w:type="dxa"/>
            <w:tcBorders>
              <w:bottom w:val="single" w:sz="8" w:space="0" w:color="auto"/>
              <w:right w:val="single" w:sz="8" w:space="0" w:color="auto"/>
            </w:tcBorders>
            <w:shd w:val="clear" w:color="auto" w:fill="auto"/>
            <w:vAlign w:val="bottom"/>
          </w:tcPr>
          <w:p w:rsidR="00962D10" w:rsidRPr="00962D10" w:rsidRDefault="00962D10" w:rsidP="00361F60">
            <w:pPr>
              <w:spacing w:line="224" w:lineRule="exac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962D10" w:rsidRPr="00962D10" w:rsidRDefault="00361F60" w:rsidP="00361F60">
            <w:pPr>
              <w:spacing w:line="224"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bottom w:val="single" w:sz="8" w:space="0" w:color="auto"/>
              <w:right w:val="single" w:sz="8" w:space="0" w:color="auto"/>
            </w:tcBorders>
            <w:shd w:val="clear" w:color="auto" w:fill="auto"/>
            <w:vAlign w:val="bottom"/>
          </w:tcPr>
          <w:p w:rsidR="00962D10" w:rsidRPr="00962D10" w:rsidRDefault="00361F60" w:rsidP="00361F60">
            <w:pPr>
              <w:spacing w:line="224"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962D10" w:rsidRPr="00962D10" w:rsidTr="000E1684">
        <w:trPr>
          <w:trHeight w:val="249"/>
        </w:trPr>
        <w:tc>
          <w:tcPr>
            <w:tcW w:w="240" w:type="dxa"/>
            <w:tcBorders>
              <w:left w:val="single" w:sz="8" w:space="0" w:color="auto"/>
              <w:bottom w:val="single" w:sz="4"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4" w:space="0" w:color="auto"/>
              <w:right w:val="single" w:sz="8" w:space="0" w:color="auto"/>
            </w:tcBorders>
            <w:shd w:val="clear" w:color="auto" w:fill="auto"/>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14.</w:t>
            </w:r>
          </w:p>
        </w:tc>
        <w:tc>
          <w:tcPr>
            <w:tcW w:w="3400" w:type="dxa"/>
            <w:tcBorders>
              <w:bottom w:val="single" w:sz="4" w:space="0" w:color="auto"/>
              <w:right w:val="single" w:sz="8" w:space="0" w:color="auto"/>
            </w:tcBorders>
            <w:shd w:val="clear" w:color="auto" w:fill="auto"/>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Принятый ферзевый гамбит</w:t>
            </w:r>
          </w:p>
        </w:tc>
        <w:tc>
          <w:tcPr>
            <w:tcW w:w="1880" w:type="dxa"/>
            <w:tcBorders>
              <w:bottom w:val="single" w:sz="4" w:space="0" w:color="auto"/>
              <w:right w:val="single" w:sz="8" w:space="0" w:color="auto"/>
            </w:tcBorders>
            <w:shd w:val="clear" w:color="auto" w:fill="auto"/>
          </w:tcPr>
          <w:p w:rsidR="00962D10" w:rsidRPr="00962D10" w:rsidRDefault="00962D10" w:rsidP="00361F60">
            <w:pPr>
              <w:spacing w:line="0" w:lineRule="atLeas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tcPr>
          <w:p w:rsidR="00962D1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4" w:space="0" w:color="auto"/>
              <w:right w:val="single" w:sz="8" w:space="0" w:color="auto"/>
            </w:tcBorders>
            <w:shd w:val="clear" w:color="auto" w:fill="auto"/>
          </w:tcPr>
          <w:p w:rsidR="00962D1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962D10" w:rsidRPr="00962D10" w:rsidTr="000E1684">
        <w:trPr>
          <w:trHeight w:val="227"/>
        </w:trPr>
        <w:tc>
          <w:tcPr>
            <w:tcW w:w="240" w:type="dxa"/>
            <w:tcBorders>
              <w:top w:val="single" w:sz="4" w:space="0" w:color="auto"/>
              <w:left w:val="single" w:sz="8" w:space="0" w:color="auto"/>
              <w:bottom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15.</w:t>
            </w:r>
          </w:p>
        </w:tc>
        <w:tc>
          <w:tcPr>
            <w:tcW w:w="340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Подготовка к интеллектуальному турниру</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962D1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top w:val="single" w:sz="4" w:space="0" w:color="auto"/>
              <w:bottom w:val="single" w:sz="8" w:space="0" w:color="auto"/>
              <w:right w:val="single" w:sz="8" w:space="0" w:color="auto"/>
            </w:tcBorders>
            <w:shd w:val="clear" w:color="auto" w:fill="auto"/>
            <w:vAlign w:val="bottom"/>
          </w:tcPr>
          <w:p w:rsidR="00962D1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962D10" w:rsidRPr="00962D10" w:rsidTr="000E1684">
        <w:trPr>
          <w:trHeight w:val="249"/>
        </w:trPr>
        <w:tc>
          <w:tcPr>
            <w:tcW w:w="240" w:type="dxa"/>
            <w:tcBorders>
              <w:left w:val="single" w:sz="8" w:space="0" w:color="auto"/>
              <w:bottom w:val="single" w:sz="4"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16.</w:t>
            </w:r>
          </w:p>
        </w:tc>
        <w:tc>
          <w:tcPr>
            <w:tcW w:w="3400" w:type="dxa"/>
            <w:tcBorders>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Интеллектуальный турнир</w:t>
            </w:r>
          </w:p>
        </w:tc>
        <w:tc>
          <w:tcPr>
            <w:tcW w:w="1880" w:type="dxa"/>
            <w:tcBorders>
              <w:bottom w:val="single" w:sz="4" w:space="0" w:color="auto"/>
              <w:right w:val="single" w:sz="8" w:space="0" w:color="auto"/>
            </w:tcBorders>
            <w:shd w:val="clear" w:color="auto" w:fill="auto"/>
            <w:vAlign w:val="bottom"/>
          </w:tcPr>
          <w:p w:rsidR="00962D10" w:rsidRPr="00962D10" w:rsidRDefault="00962D10" w:rsidP="00361F60">
            <w:pPr>
              <w:spacing w:line="0" w:lineRule="atLeast"/>
              <w:ind w:left="140"/>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962D1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bottom w:val="single" w:sz="4" w:space="0" w:color="auto"/>
              <w:right w:val="single" w:sz="8" w:space="0" w:color="auto"/>
            </w:tcBorders>
            <w:shd w:val="clear" w:color="auto" w:fill="auto"/>
            <w:vAlign w:val="bottom"/>
          </w:tcPr>
          <w:p w:rsidR="00962D1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962D10" w:rsidRPr="00962D10" w:rsidTr="000E1684">
        <w:trPr>
          <w:trHeight w:val="70"/>
        </w:trPr>
        <w:tc>
          <w:tcPr>
            <w:tcW w:w="240" w:type="dxa"/>
            <w:tcBorders>
              <w:top w:val="single" w:sz="4" w:space="0" w:color="auto"/>
              <w:left w:val="single" w:sz="8" w:space="0" w:color="auto"/>
              <w:bottom w:val="single" w:sz="4"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1717.</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Короткие партии</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top w:val="single" w:sz="4" w:space="0" w:color="auto"/>
              <w:bottom w:val="single" w:sz="4" w:space="0" w:color="auto"/>
              <w:right w:val="single" w:sz="8" w:space="0" w:color="auto"/>
            </w:tcBorders>
            <w:shd w:val="clear" w:color="auto" w:fill="auto"/>
            <w:vAlign w:val="bottom"/>
          </w:tcPr>
          <w:p w:rsidR="00962D1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962D10" w:rsidRPr="00962D10" w:rsidTr="000E1684">
        <w:trPr>
          <w:trHeight w:val="70"/>
        </w:trPr>
        <w:tc>
          <w:tcPr>
            <w:tcW w:w="240" w:type="dxa"/>
            <w:tcBorders>
              <w:top w:val="single" w:sz="4" w:space="0" w:color="auto"/>
              <w:left w:val="single" w:sz="8" w:space="0" w:color="auto"/>
              <w:bottom w:val="single" w:sz="4"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18.</w:t>
            </w:r>
          </w:p>
        </w:tc>
        <w:tc>
          <w:tcPr>
            <w:tcW w:w="340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Здоровые телом – сильные духом</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962D1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4" w:space="0" w:color="auto"/>
              <w:right w:val="single" w:sz="8" w:space="0" w:color="auto"/>
            </w:tcBorders>
            <w:shd w:val="clear" w:color="auto" w:fill="auto"/>
            <w:vAlign w:val="bottom"/>
          </w:tcPr>
          <w:p w:rsidR="00962D1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top w:val="single" w:sz="4" w:space="0" w:color="auto"/>
              <w:bottom w:val="single" w:sz="4" w:space="0" w:color="auto"/>
              <w:right w:val="single" w:sz="8" w:space="0" w:color="auto"/>
            </w:tcBorders>
            <w:shd w:val="clear" w:color="auto" w:fill="auto"/>
            <w:vAlign w:val="bottom"/>
          </w:tcPr>
          <w:p w:rsidR="00962D1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361F60" w:rsidRPr="00962D10" w:rsidTr="00CC4425">
        <w:trPr>
          <w:trHeight w:val="369"/>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19.</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В гостях хорошо, а дома лучше</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361F60" w:rsidRPr="00962D10" w:rsidTr="00CC4425">
        <w:trPr>
          <w:trHeight w:val="304"/>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20.</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Великие гроссмейстеры</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361F60" w:rsidRPr="00962D10" w:rsidTr="00CC4425">
        <w:trPr>
          <w:trHeight w:val="265"/>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21.</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Показательная партия</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361F60" w:rsidRPr="00962D10" w:rsidTr="00CC4425">
        <w:trPr>
          <w:trHeight w:val="300"/>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22.</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Решение шахматных задач и этюдов</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361F6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361F6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361F60" w:rsidRPr="00962D10" w:rsidTr="00CC4425">
        <w:trPr>
          <w:trHeight w:val="285"/>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23.</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И король жаждет боя</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361F60" w:rsidRPr="00962D10" w:rsidRDefault="00361F60" w:rsidP="00361F60">
            <w:pPr>
              <w:spacing w:line="224"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bottom w:val="single" w:sz="8" w:space="0" w:color="auto"/>
              <w:right w:val="single" w:sz="8" w:space="0" w:color="auto"/>
            </w:tcBorders>
            <w:shd w:val="clear" w:color="auto" w:fill="auto"/>
            <w:vAlign w:val="bottom"/>
          </w:tcPr>
          <w:p w:rsidR="00361F60" w:rsidRPr="00962D10" w:rsidRDefault="00361F60" w:rsidP="00361F60">
            <w:pPr>
              <w:spacing w:line="224"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361F60" w:rsidRPr="00962D10" w:rsidTr="00CC4425">
        <w:trPr>
          <w:trHeight w:val="315"/>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24.</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Это интересно</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tcPr>
          <w:p w:rsidR="00361F6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4" w:space="0" w:color="auto"/>
              <w:right w:val="single" w:sz="8" w:space="0" w:color="auto"/>
            </w:tcBorders>
            <w:shd w:val="clear" w:color="auto" w:fill="auto"/>
          </w:tcPr>
          <w:p w:rsidR="00361F6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361F60" w:rsidRPr="00962D10" w:rsidTr="00CC4425">
        <w:trPr>
          <w:trHeight w:val="285"/>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25.</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 xml:space="preserve">Повторение </w:t>
            </w:r>
            <w:proofErr w:type="gramStart"/>
            <w:r w:rsidRPr="00962D10">
              <w:rPr>
                <w:rFonts w:ascii="Times New Roman" w:hAnsi="Times New Roman" w:cs="Times New Roman"/>
                <w:sz w:val="28"/>
                <w:szCs w:val="28"/>
              </w:rPr>
              <w:t>пройденного</w:t>
            </w:r>
            <w:proofErr w:type="gramEnd"/>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8"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top w:val="single" w:sz="4" w:space="0" w:color="auto"/>
              <w:bottom w:val="single" w:sz="8"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361F60" w:rsidRPr="00962D10" w:rsidTr="00CC4425">
        <w:trPr>
          <w:trHeight w:val="290"/>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26.</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Король</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361F6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bottom w:val="single" w:sz="4" w:space="0" w:color="auto"/>
              <w:right w:val="single" w:sz="8" w:space="0" w:color="auto"/>
            </w:tcBorders>
            <w:shd w:val="clear" w:color="auto" w:fill="auto"/>
            <w:vAlign w:val="bottom"/>
          </w:tcPr>
          <w:p w:rsidR="00361F6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361F60" w:rsidRPr="00962D10" w:rsidTr="00CC4425">
        <w:trPr>
          <w:trHeight w:val="285"/>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27</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Конь против ферзя, ладьи, слона</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4" w:space="0" w:color="auto"/>
              <w:right w:val="single" w:sz="8" w:space="0" w:color="auto"/>
            </w:tcBorders>
            <w:shd w:val="clear" w:color="auto" w:fill="auto"/>
            <w:vAlign w:val="bottom"/>
          </w:tcPr>
          <w:p w:rsidR="00361F6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556" w:type="dxa"/>
            <w:tcBorders>
              <w:bottom w:val="single" w:sz="4" w:space="0" w:color="auto"/>
              <w:right w:val="single" w:sz="8" w:space="0" w:color="auto"/>
            </w:tcBorders>
            <w:shd w:val="clear" w:color="auto" w:fill="auto"/>
            <w:vAlign w:val="bottom"/>
          </w:tcPr>
          <w:p w:rsidR="00361F6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361F60" w:rsidRPr="00962D10" w:rsidTr="000E1684">
        <w:trPr>
          <w:trHeight w:val="255"/>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28.</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Пешка против ферзя, ладьи, слона, коня</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361F60" w:rsidRPr="00962D10" w:rsidTr="000E1684">
        <w:trPr>
          <w:trHeight w:val="255"/>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29.</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Так много их, но мы уже их знаем</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361F60" w:rsidRPr="00962D10" w:rsidTr="00CC4425">
        <w:trPr>
          <w:trHeight w:val="255"/>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30.</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Ферзь</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361F60" w:rsidRPr="00962D10" w:rsidTr="00CC4425">
        <w:trPr>
          <w:trHeight w:val="285"/>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31.</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Ферзь против ладьи и слона</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556"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r>
      <w:tr w:rsidR="00361F60" w:rsidRPr="00962D10" w:rsidTr="00CC4425">
        <w:trPr>
          <w:trHeight w:val="270"/>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32.</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Шахматный турнир</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361F60" w:rsidRPr="00962D10" w:rsidTr="00CC4425">
        <w:trPr>
          <w:trHeight w:val="240"/>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33.</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Шахматный праздник</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bottom w:val="single" w:sz="8" w:space="0" w:color="auto"/>
              <w:right w:val="single" w:sz="8" w:space="0" w:color="auto"/>
            </w:tcBorders>
            <w:shd w:val="clear" w:color="auto" w:fill="auto"/>
            <w:vAlign w:val="bottom"/>
          </w:tcPr>
          <w:p w:rsidR="00361F6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bottom w:val="single" w:sz="8" w:space="0" w:color="auto"/>
              <w:right w:val="single" w:sz="8" w:space="0" w:color="auto"/>
            </w:tcBorders>
            <w:shd w:val="clear" w:color="auto" w:fill="auto"/>
            <w:vAlign w:val="bottom"/>
          </w:tcPr>
          <w:p w:rsidR="00361F60" w:rsidRPr="00962D10" w:rsidRDefault="00361F60" w:rsidP="00361F60">
            <w:pPr>
              <w:spacing w:line="0" w:lineRule="atLeast"/>
              <w:ind w:left="1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361F60" w:rsidRPr="00962D10" w:rsidTr="000E1684">
        <w:trPr>
          <w:trHeight w:val="255"/>
        </w:trPr>
        <w:tc>
          <w:tcPr>
            <w:tcW w:w="240" w:type="dxa"/>
            <w:tcBorders>
              <w:top w:val="single" w:sz="4" w:space="0" w:color="auto"/>
              <w:left w:val="single" w:sz="8" w:space="0" w:color="auto"/>
              <w:bottom w:val="single" w:sz="4"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34.</w:t>
            </w:r>
          </w:p>
        </w:tc>
        <w:tc>
          <w:tcPr>
            <w:tcW w:w="340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hAnsi="Times New Roman" w:cs="Times New Roman"/>
                <w:sz w:val="28"/>
                <w:szCs w:val="28"/>
              </w:rPr>
              <w:t>Педагогический мониторинг</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1</w:t>
            </w:r>
          </w:p>
        </w:tc>
        <w:tc>
          <w:tcPr>
            <w:tcW w:w="1880"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556" w:type="dxa"/>
            <w:tcBorders>
              <w:top w:val="single" w:sz="4" w:space="0" w:color="auto"/>
              <w:bottom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361F60" w:rsidRPr="00962D10" w:rsidTr="000E1684">
        <w:trPr>
          <w:trHeight w:val="230"/>
        </w:trPr>
        <w:tc>
          <w:tcPr>
            <w:tcW w:w="240" w:type="dxa"/>
            <w:tcBorders>
              <w:top w:val="single" w:sz="4" w:space="0" w:color="auto"/>
              <w:lef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80" w:type="dxa"/>
            <w:tcBorders>
              <w:top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400" w:type="dxa"/>
            <w:tcBorders>
              <w:top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1880" w:type="dxa"/>
            <w:tcBorders>
              <w:top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1880" w:type="dxa"/>
            <w:tcBorders>
              <w:top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1556" w:type="dxa"/>
            <w:tcBorders>
              <w:top w:val="single" w:sz="4"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r>
      <w:tr w:rsidR="00361F60" w:rsidRPr="00962D10" w:rsidTr="000E1684">
        <w:trPr>
          <w:trHeight w:val="80"/>
        </w:trPr>
        <w:tc>
          <w:tcPr>
            <w:tcW w:w="620" w:type="dxa"/>
            <w:gridSpan w:val="2"/>
            <w:tcBorders>
              <w:left w:val="single" w:sz="8" w:space="0" w:color="auto"/>
              <w:bottom w:val="single" w:sz="8" w:space="0" w:color="auto"/>
              <w:right w:val="single" w:sz="8" w:space="0" w:color="auto"/>
            </w:tcBorders>
            <w:shd w:val="clear" w:color="auto" w:fill="auto"/>
            <w:vAlign w:val="bottom"/>
          </w:tcPr>
          <w:p w:rsidR="00361F60" w:rsidRPr="00962D10" w:rsidRDefault="00361F60" w:rsidP="00361F60">
            <w:pPr>
              <w:spacing w:line="0" w:lineRule="atLeast"/>
              <w:jc w:val="center"/>
              <w:rPr>
                <w:rFonts w:ascii="Times New Roman" w:eastAsia="Times New Roman" w:hAnsi="Times New Roman" w:cs="Times New Roman"/>
                <w:sz w:val="28"/>
                <w:szCs w:val="28"/>
              </w:rPr>
            </w:pPr>
          </w:p>
        </w:tc>
        <w:tc>
          <w:tcPr>
            <w:tcW w:w="3400"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Всего:</w:t>
            </w:r>
          </w:p>
        </w:tc>
        <w:tc>
          <w:tcPr>
            <w:tcW w:w="1880"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40"/>
              <w:jc w:val="cente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34</w:t>
            </w:r>
          </w:p>
        </w:tc>
        <w:tc>
          <w:tcPr>
            <w:tcW w:w="1880"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170</w:t>
            </w:r>
          </w:p>
        </w:tc>
        <w:tc>
          <w:tcPr>
            <w:tcW w:w="1556" w:type="dxa"/>
            <w:tcBorders>
              <w:bottom w:val="single" w:sz="8" w:space="0" w:color="auto"/>
              <w:right w:val="single" w:sz="8" w:space="0" w:color="auto"/>
            </w:tcBorders>
            <w:shd w:val="clear" w:color="auto" w:fill="auto"/>
            <w:vAlign w:val="bottom"/>
          </w:tcPr>
          <w:p w:rsidR="00361F60" w:rsidRPr="00962D10" w:rsidRDefault="00361F60" w:rsidP="00361F60">
            <w:pPr>
              <w:spacing w:line="219" w:lineRule="exact"/>
              <w:ind w:left="1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850</w:t>
            </w:r>
          </w:p>
        </w:tc>
      </w:tr>
    </w:tbl>
    <w:p w:rsidR="00962D10" w:rsidRPr="00962D10" w:rsidRDefault="00962D10" w:rsidP="00361F60">
      <w:pPr>
        <w:spacing w:line="0" w:lineRule="atLeast"/>
        <w:jc w:val="center"/>
        <w:rPr>
          <w:rFonts w:ascii="Times New Roman" w:eastAsia="Times New Roman" w:hAnsi="Times New Roman" w:cs="Times New Roman"/>
          <w:b/>
          <w:sz w:val="28"/>
          <w:szCs w:val="28"/>
        </w:rPr>
      </w:pPr>
      <w:bookmarkStart w:id="11" w:name="page19"/>
      <w:bookmarkEnd w:id="11"/>
    </w:p>
    <w:p w:rsidR="00962D10" w:rsidRPr="00962D10" w:rsidRDefault="00962D10" w:rsidP="00962D10">
      <w:pPr>
        <w:pStyle w:val="31"/>
        <w:rPr>
          <w:sz w:val="28"/>
          <w:szCs w:val="28"/>
        </w:rPr>
      </w:pPr>
      <w:bookmarkStart w:id="12" w:name="_Toc529218347"/>
      <w:r w:rsidRPr="00962D10">
        <w:rPr>
          <w:sz w:val="28"/>
          <w:szCs w:val="28"/>
        </w:rPr>
        <w:lastRenderedPageBreak/>
        <w:t xml:space="preserve"> ПЕРСПЕКТИВНЫЙ ПЛАН</w:t>
      </w:r>
      <w:r w:rsidR="000E1684">
        <w:rPr>
          <w:sz w:val="28"/>
          <w:szCs w:val="28"/>
        </w:rPr>
        <w:t xml:space="preserve"> </w:t>
      </w:r>
      <w:bookmarkEnd w:id="12"/>
    </w:p>
    <w:p w:rsidR="00962D10" w:rsidRPr="00962D10" w:rsidRDefault="00962D10" w:rsidP="00962D10">
      <w:pPr>
        <w:pStyle w:val="41"/>
        <w:rPr>
          <w:sz w:val="28"/>
          <w:szCs w:val="28"/>
        </w:rPr>
      </w:pPr>
      <w:bookmarkStart w:id="13" w:name="_Toc529218348"/>
      <w:r w:rsidRPr="00962D10">
        <w:rPr>
          <w:sz w:val="28"/>
          <w:szCs w:val="28"/>
        </w:rPr>
        <w:t>Первый год обучения (с 5 до 6 лет)</w:t>
      </w:r>
      <w:bookmarkEnd w:id="13"/>
    </w:p>
    <w:p w:rsidR="00962D10" w:rsidRPr="00962D10" w:rsidRDefault="00962D10" w:rsidP="00962D10">
      <w:pPr>
        <w:rPr>
          <w:rFonts w:ascii="Times New Roman" w:eastAsia="Times New Roman" w:hAnsi="Times New Roman" w:cs="Times New Roman"/>
          <w:sz w:val="28"/>
          <w:szCs w:val="28"/>
        </w:rPr>
      </w:pPr>
    </w:p>
    <w:tbl>
      <w:tblPr>
        <w:tblStyle w:val="a4"/>
        <w:tblW w:w="0" w:type="auto"/>
        <w:tblLook w:val="04A0" w:firstRow="1" w:lastRow="0" w:firstColumn="1" w:lastColumn="0" w:noHBand="0" w:noVBand="1"/>
      </w:tblPr>
      <w:tblGrid>
        <w:gridCol w:w="1134"/>
        <w:gridCol w:w="1277"/>
        <w:gridCol w:w="2487"/>
        <w:gridCol w:w="2476"/>
        <w:gridCol w:w="1971"/>
      </w:tblGrid>
      <w:tr w:rsidR="00962D10" w:rsidRPr="00962D10" w:rsidTr="000E1684">
        <w:tc>
          <w:tcPr>
            <w:tcW w:w="1134" w:type="dxa"/>
          </w:tcPr>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Месяц</w:t>
            </w:r>
          </w:p>
        </w:tc>
        <w:tc>
          <w:tcPr>
            <w:tcW w:w="1277" w:type="dxa"/>
          </w:tcPr>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Занятие №</w:t>
            </w:r>
          </w:p>
        </w:tc>
        <w:tc>
          <w:tcPr>
            <w:tcW w:w="2487" w:type="dxa"/>
          </w:tcPr>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Тема занятия</w:t>
            </w:r>
          </w:p>
        </w:tc>
        <w:tc>
          <w:tcPr>
            <w:tcW w:w="2476" w:type="dxa"/>
          </w:tcPr>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 xml:space="preserve">Задачи   </w:t>
            </w:r>
          </w:p>
        </w:tc>
        <w:tc>
          <w:tcPr>
            <w:tcW w:w="1971" w:type="dxa"/>
          </w:tcPr>
          <w:p w:rsidR="00962D10" w:rsidRPr="00962D10" w:rsidRDefault="00962D10" w:rsidP="00962D10">
            <w:pPr>
              <w:rPr>
                <w:rFonts w:ascii="Times New Roman" w:eastAsia="Times New Roman" w:hAnsi="Times New Roman" w:cs="Times New Roman"/>
                <w:b/>
                <w:sz w:val="28"/>
                <w:szCs w:val="28"/>
              </w:rPr>
            </w:pPr>
            <w:proofErr w:type="spellStart"/>
            <w:r w:rsidRPr="00962D10">
              <w:rPr>
                <w:rFonts w:ascii="Times New Roman" w:eastAsia="Times New Roman" w:hAnsi="Times New Roman" w:cs="Times New Roman"/>
                <w:b/>
                <w:sz w:val="28"/>
                <w:szCs w:val="28"/>
              </w:rPr>
              <w:t>Метод</w:t>
            </w:r>
            <w:proofErr w:type="gramStart"/>
            <w:r w:rsidRPr="00962D10">
              <w:rPr>
                <w:rFonts w:ascii="Times New Roman" w:eastAsia="Times New Roman" w:hAnsi="Times New Roman" w:cs="Times New Roman"/>
                <w:b/>
                <w:sz w:val="28"/>
                <w:szCs w:val="28"/>
              </w:rPr>
              <w:t>.п</w:t>
            </w:r>
            <w:proofErr w:type="gramEnd"/>
            <w:r w:rsidRPr="00962D10">
              <w:rPr>
                <w:rFonts w:ascii="Times New Roman" w:eastAsia="Times New Roman" w:hAnsi="Times New Roman" w:cs="Times New Roman"/>
                <w:b/>
                <w:sz w:val="28"/>
                <w:szCs w:val="28"/>
              </w:rPr>
              <w:t>риёмы</w:t>
            </w:r>
            <w:proofErr w:type="spellEnd"/>
          </w:p>
        </w:tc>
      </w:tr>
      <w:tr w:rsidR="000E1684" w:rsidRPr="00962D10" w:rsidTr="000E1684">
        <w:tc>
          <w:tcPr>
            <w:tcW w:w="1134" w:type="dxa"/>
            <w:vMerge w:val="restart"/>
          </w:tcPr>
          <w:p w:rsidR="000E1684" w:rsidRPr="00962D10" w:rsidRDefault="000E1684" w:rsidP="00962D10">
            <w:pPr>
              <w:rPr>
                <w:rFonts w:ascii="Times New Roman" w:eastAsia="Times New Roman" w:hAnsi="Times New Roman" w:cs="Times New Roman"/>
                <w:sz w:val="28"/>
                <w:szCs w:val="28"/>
              </w:rPr>
            </w:pPr>
          </w:p>
          <w:p w:rsidR="000E1684" w:rsidRPr="00962D10" w:rsidRDefault="000E1684" w:rsidP="00962D10">
            <w:pPr>
              <w:rPr>
                <w:rFonts w:ascii="Times New Roman" w:eastAsia="Times New Roman" w:hAnsi="Times New Roman" w:cs="Times New Roman"/>
                <w:b/>
                <w:sz w:val="28"/>
                <w:szCs w:val="28"/>
              </w:rPr>
            </w:pPr>
            <w:r w:rsidRPr="000E1684">
              <w:rPr>
                <w:rFonts w:ascii="Times New Roman" w:eastAsia="Times New Roman" w:hAnsi="Times New Roman" w:cs="Times New Roman"/>
                <w:b/>
                <w:sz w:val="28"/>
                <w:szCs w:val="28"/>
              </w:rPr>
              <w:t>Октябрь</w:t>
            </w:r>
          </w:p>
          <w:p w:rsidR="000E1684" w:rsidRPr="00962D10" w:rsidRDefault="000E1684" w:rsidP="00962D10">
            <w:pPr>
              <w:rPr>
                <w:rFonts w:ascii="Times New Roman" w:eastAsia="Times New Roman" w:hAnsi="Times New Roman" w:cs="Times New Roman"/>
                <w:sz w:val="28"/>
                <w:szCs w:val="28"/>
              </w:rPr>
            </w:pPr>
          </w:p>
          <w:p w:rsidR="000E1684" w:rsidRPr="00962D10" w:rsidRDefault="000E1684" w:rsidP="00962D10">
            <w:pPr>
              <w:rPr>
                <w:rFonts w:ascii="Times New Roman" w:eastAsia="Times New Roman" w:hAnsi="Times New Roman" w:cs="Times New Roman"/>
                <w:b/>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В стране шахматных чудес</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Вызвать заинтересованность детей к игре в шахматы</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Чтение сказки, беседа.</w:t>
            </w:r>
          </w:p>
        </w:tc>
      </w:tr>
      <w:tr w:rsidR="000E1684" w:rsidRPr="00962D10" w:rsidTr="000E1684">
        <w:tc>
          <w:tcPr>
            <w:tcW w:w="1134" w:type="dxa"/>
            <w:vMerge/>
          </w:tcPr>
          <w:p w:rsidR="000E1684" w:rsidRPr="00962D10" w:rsidRDefault="000E1684" w:rsidP="00962D10">
            <w:pPr>
              <w:rPr>
                <w:rFonts w:ascii="Times New Roman" w:eastAsia="Times New Roman" w:hAnsi="Times New Roman" w:cs="Times New Roman"/>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Героическая пешечка. Ни шагу назад! (Пешка)</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Ввести понятие о значении пешки на шахматной доске.</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Игры, вопросы воспитателя, беседа.</w:t>
            </w:r>
          </w:p>
        </w:tc>
      </w:tr>
      <w:tr w:rsidR="000E1684" w:rsidRPr="00962D10" w:rsidTr="000E1684">
        <w:tc>
          <w:tcPr>
            <w:tcW w:w="1134" w:type="dxa"/>
            <w:vMerge/>
          </w:tcPr>
          <w:p w:rsidR="000E1684" w:rsidRPr="00962D10" w:rsidRDefault="000E1684" w:rsidP="00962D10">
            <w:pPr>
              <w:rPr>
                <w:rFonts w:ascii="Times New Roman" w:eastAsia="Times New Roman" w:hAnsi="Times New Roman" w:cs="Times New Roman"/>
                <w:b/>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Шахматная шкатулка</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Закрепить знания детей о действиях пешек и их взаимодействии в игре.</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Приветствие, игра, эстафета.</w:t>
            </w:r>
          </w:p>
        </w:tc>
      </w:tr>
      <w:tr w:rsidR="000E1684" w:rsidRPr="00962D10" w:rsidTr="000E1684">
        <w:tc>
          <w:tcPr>
            <w:tcW w:w="1134" w:type="dxa"/>
            <w:vMerge/>
          </w:tcPr>
          <w:p w:rsidR="000E1684" w:rsidRPr="00962D10" w:rsidRDefault="000E1684" w:rsidP="00962D10">
            <w:pPr>
              <w:rPr>
                <w:rFonts w:ascii="Times New Roman" w:eastAsia="Times New Roman" w:hAnsi="Times New Roman" w:cs="Times New Roman"/>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4</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Маленькое войско</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Закрепить знания детей о действиях пешек и ладей и их взаимодействии в игре</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Игровые упражнения</w:t>
            </w:r>
          </w:p>
        </w:tc>
      </w:tr>
      <w:tr w:rsidR="000E1684" w:rsidRPr="00962D10" w:rsidTr="000E1684">
        <w:tc>
          <w:tcPr>
            <w:tcW w:w="1134" w:type="dxa"/>
            <w:vMerge/>
            <w:tcBorders>
              <w:bottom w:val="single" w:sz="4" w:space="0" w:color="auto"/>
            </w:tcBorders>
          </w:tcPr>
          <w:p w:rsidR="000E1684" w:rsidRPr="00962D10" w:rsidRDefault="000E1684" w:rsidP="00962D10">
            <w:pPr>
              <w:rPr>
                <w:rFonts w:ascii="Times New Roman" w:eastAsia="Times New Roman" w:hAnsi="Times New Roman" w:cs="Times New Roman"/>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5</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Вежливые слоны</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Ввести понятие о значении и действиях слонов в игре</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Игровые упражнения, беседа.</w:t>
            </w:r>
          </w:p>
        </w:tc>
      </w:tr>
      <w:tr w:rsidR="000E1684" w:rsidRPr="00962D10" w:rsidTr="000E1684">
        <w:tc>
          <w:tcPr>
            <w:tcW w:w="1134" w:type="dxa"/>
            <w:vMerge w:val="restart"/>
            <w:tcBorders>
              <w:top w:val="single" w:sz="4" w:space="0" w:color="auto"/>
            </w:tcBorders>
          </w:tcPr>
          <w:p w:rsidR="000E1684" w:rsidRPr="00962D10" w:rsidRDefault="000E1684" w:rsidP="00962D10">
            <w:pPr>
              <w:rPr>
                <w:rFonts w:ascii="Times New Roman" w:eastAsia="Times New Roman" w:hAnsi="Times New Roman" w:cs="Times New Roman"/>
                <w:sz w:val="28"/>
                <w:szCs w:val="28"/>
              </w:rPr>
            </w:pPr>
          </w:p>
          <w:p w:rsidR="000E1684" w:rsidRPr="00962D10" w:rsidRDefault="000E1684"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Ноябрь</w:t>
            </w:r>
          </w:p>
          <w:p w:rsidR="000E1684" w:rsidRPr="00962D10" w:rsidRDefault="000E1684" w:rsidP="00962D10">
            <w:pPr>
              <w:rPr>
                <w:rFonts w:ascii="Times New Roman" w:eastAsia="Times New Roman" w:hAnsi="Times New Roman" w:cs="Times New Roman"/>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6</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Тяжелые и легкие фигуры</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Закрепить знания о взаимодействии изученных фигур.</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Игровые упражнения, беседа.</w:t>
            </w:r>
          </w:p>
        </w:tc>
      </w:tr>
      <w:tr w:rsidR="000E1684" w:rsidRPr="00962D10" w:rsidTr="000E1684">
        <w:tc>
          <w:tcPr>
            <w:tcW w:w="1134" w:type="dxa"/>
            <w:vMerge/>
          </w:tcPr>
          <w:p w:rsidR="000E1684" w:rsidRPr="00962D10" w:rsidRDefault="000E1684" w:rsidP="00962D10">
            <w:pPr>
              <w:rPr>
                <w:rFonts w:ascii="Times New Roman" w:eastAsia="Times New Roman" w:hAnsi="Times New Roman" w:cs="Times New Roman"/>
                <w:b/>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7</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Могучая</w:t>
            </w:r>
            <w:r>
              <w:rPr>
                <w:rFonts w:ascii="Times New Roman" w:hAnsi="Times New Roman" w:cs="Times New Roman"/>
                <w:sz w:val="28"/>
                <w:szCs w:val="28"/>
              </w:rPr>
              <w:t xml:space="preserve"> </w:t>
            </w:r>
            <w:r w:rsidRPr="00962D10">
              <w:rPr>
                <w:rFonts w:ascii="Times New Roman" w:hAnsi="Times New Roman" w:cs="Times New Roman"/>
                <w:sz w:val="28"/>
                <w:szCs w:val="28"/>
              </w:rPr>
              <w:t>фигура (Ферзь)</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Ввести понятия о ферзе.</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Игра, практическая работа, рассказ воспитателя, вопросы.</w:t>
            </w:r>
          </w:p>
        </w:tc>
      </w:tr>
      <w:tr w:rsidR="000E1684" w:rsidRPr="00962D10" w:rsidTr="000E1684">
        <w:tc>
          <w:tcPr>
            <w:tcW w:w="1134" w:type="dxa"/>
            <w:vMerge/>
          </w:tcPr>
          <w:p w:rsidR="000E1684" w:rsidRPr="00962D10" w:rsidRDefault="000E1684" w:rsidP="00962D10">
            <w:pPr>
              <w:rPr>
                <w:rFonts w:ascii="Times New Roman" w:eastAsia="Times New Roman" w:hAnsi="Times New Roman" w:cs="Times New Roman"/>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8</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Надежный товарищ</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Закрепить знания детей о взаимодействии ферзя с другими фигурами.</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Игра, упражнения.</w:t>
            </w:r>
          </w:p>
        </w:tc>
      </w:tr>
    </w:tbl>
    <w:tbl>
      <w:tblPr>
        <w:tblW w:w="0" w:type="auto"/>
        <w:tblInd w:w="-6" w:type="dxa"/>
        <w:tblBorders>
          <w:top w:val="single" w:sz="4" w:space="0" w:color="auto"/>
        </w:tblBorders>
        <w:tblLook w:val="0000" w:firstRow="0" w:lastRow="0" w:firstColumn="0" w:lastColumn="0" w:noHBand="0" w:noVBand="0"/>
      </w:tblPr>
      <w:tblGrid>
        <w:gridCol w:w="1230"/>
      </w:tblGrid>
      <w:tr w:rsidR="000E1684" w:rsidTr="000E1684">
        <w:trPr>
          <w:trHeight w:val="100"/>
        </w:trPr>
        <w:tc>
          <w:tcPr>
            <w:tcW w:w="1230" w:type="dxa"/>
          </w:tcPr>
          <w:p w:rsidR="000E1684" w:rsidRDefault="000E1684" w:rsidP="00962D10">
            <w:pPr>
              <w:rPr>
                <w:rFonts w:ascii="Times New Roman" w:eastAsia="Times New Roman" w:hAnsi="Times New Roman" w:cs="Times New Roman"/>
                <w:sz w:val="28"/>
                <w:szCs w:val="28"/>
              </w:rPr>
            </w:pPr>
          </w:p>
          <w:p w:rsidR="000E1684" w:rsidRDefault="000E1684" w:rsidP="00962D10">
            <w:pPr>
              <w:rPr>
                <w:rFonts w:ascii="Times New Roman" w:eastAsia="Times New Roman" w:hAnsi="Times New Roman" w:cs="Times New Roman"/>
                <w:sz w:val="28"/>
                <w:szCs w:val="28"/>
              </w:rPr>
            </w:pPr>
          </w:p>
        </w:tc>
      </w:tr>
    </w:tbl>
    <w:tbl>
      <w:tblPr>
        <w:tblStyle w:val="a4"/>
        <w:tblW w:w="0" w:type="auto"/>
        <w:tblLook w:val="04A0" w:firstRow="1" w:lastRow="0" w:firstColumn="1" w:lastColumn="0" w:noHBand="0" w:noVBand="1"/>
      </w:tblPr>
      <w:tblGrid>
        <w:gridCol w:w="1134"/>
        <w:gridCol w:w="1277"/>
        <w:gridCol w:w="2487"/>
        <w:gridCol w:w="2476"/>
        <w:gridCol w:w="1971"/>
      </w:tblGrid>
      <w:tr w:rsidR="000E1684" w:rsidRPr="00962D10" w:rsidTr="000E1684">
        <w:tc>
          <w:tcPr>
            <w:tcW w:w="1134" w:type="dxa"/>
            <w:tcBorders>
              <w:top w:val="single" w:sz="4" w:space="0" w:color="auto"/>
              <w:bottom w:val="single" w:sz="4" w:space="0" w:color="auto"/>
            </w:tcBorders>
          </w:tcPr>
          <w:p w:rsidR="000E1684" w:rsidRDefault="000E1684" w:rsidP="00962D10">
            <w:pPr>
              <w:rPr>
                <w:rFonts w:ascii="Times New Roman" w:eastAsia="Times New Roman" w:hAnsi="Times New Roman" w:cs="Times New Roman"/>
                <w:sz w:val="28"/>
                <w:szCs w:val="28"/>
              </w:rPr>
            </w:pPr>
          </w:p>
          <w:p w:rsidR="000E1684" w:rsidRDefault="000E1684" w:rsidP="00962D10">
            <w:pPr>
              <w:rPr>
                <w:rFonts w:ascii="Times New Roman" w:eastAsia="Times New Roman" w:hAnsi="Times New Roman" w:cs="Times New Roman"/>
                <w:sz w:val="28"/>
                <w:szCs w:val="28"/>
              </w:rPr>
            </w:pPr>
          </w:p>
          <w:p w:rsidR="000E1684" w:rsidRDefault="000E1684" w:rsidP="00962D10">
            <w:pPr>
              <w:rPr>
                <w:rFonts w:ascii="Times New Roman" w:eastAsia="Times New Roman" w:hAnsi="Times New Roman" w:cs="Times New Roman"/>
                <w:sz w:val="28"/>
                <w:szCs w:val="28"/>
              </w:rPr>
            </w:pPr>
          </w:p>
          <w:p w:rsidR="000E1684" w:rsidRDefault="000E1684" w:rsidP="00962D10">
            <w:pPr>
              <w:rPr>
                <w:rFonts w:ascii="Times New Roman" w:eastAsia="Times New Roman" w:hAnsi="Times New Roman" w:cs="Times New Roman"/>
                <w:sz w:val="28"/>
                <w:szCs w:val="28"/>
              </w:rPr>
            </w:pPr>
          </w:p>
          <w:p w:rsidR="000E1684" w:rsidRPr="00962D10" w:rsidRDefault="000E1684" w:rsidP="00962D10">
            <w:pPr>
              <w:rPr>
                <w:rFonts w:ascii="Times New Roman" w:eastAsia="Times New Roman" w:hAnsi="Times New Roman" w:cs="Times New Roman"/>
                <w:sz w:val="28"/>
                <w:szCs w:val="28"/>
              </w:rPr>
            </w:pPr>
          </w:p>
          <w:p w:rsidR="000E1684" w:rsidRPr="00962D10" w:rsidRDefault="000E1684" w:rsidP="00962D10">
            <w:pPr>
              <w:rPr>
                <w:rFonts w:ascii="Times New Roman" w:eastAsia="Times New Roman" w:hAnsi="Times New Roman" w:cs="Times New Roman"/>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lastRenderedPageBreak/>
              <w:t xml:space="preserve">          9</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Прыг, скок и вбок</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 xml:space="preserve">Ввести понятие о значении и действиях коней в </w:t>
            </w:r>
            <w:r w:rsidRPr="00962D10">
              <w:rPr>
                <w:rFonts w:ascii="Times New Roman" w:hAnsi="Times New Roman" w:cs="Times New Roman"/>
                <w:sz w:val="28"/>
                <w:szCs w:val="28"/>
              </w:rPr>
              <w:lastRenderedPageBreak/>
              <w:t>игре.</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lastRenderedPageBreak/>
              <w:t xml:space="preserve">Игровые упражнения, чтение сказки, </w:t>
            </w:r>
            <w:r w:rsidRPr="00962D10">
              <w:rPr>
                <w:rFonts w:ascii="Times New Roman" w:hAnsi="Times New Roman" w:cs="Times New Roman"/>
                <w:sz w:val="28"/>
                <w:szCs w:val="28"/>
              </w:rPr>
              <w:lastRenderedPageBreak/>
              <w:t>беседа.</w:t>
            </w:r>
          </w:p>
        </w:tc>
      </w:tr>
      <w:tr w:rsidR="000E1684" w:rsidRPr="00962D10" w:rsidTr="000E1684">
        <w:tc>
          <w:tcPr>
            <w:tcW w:w="1134" w:type="dxa"/>
            <w:vMerge w:val="restart"/>
            <w:tcBorders>
              <w:top w:val="single" w:sz="4" w:space="0" w:color="auto"/>
            </w:tcBorders>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b/>
                <w:sz w:val="28"/>
                <w:szCs w:val="28"/>
              </w:rPr>
              <w:lastRenderedPageBreak/>
              <w:t>Декабрь</w:t>
            </w: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10</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Поход на три поля</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Закрепить знания об особенностях коня и его взаимодействии с другими фигурами и пешками</w:t>
            </w:r>
            <w:proofErr w:type="gramStart"/>
            <w:r w:rsidRPr="00962D10">
              <w:rPr>
                <w:rFonts w:ascii="Times New Roman" w:hAnsi="Times New Roman" w:cs="Times New Roman"/>
                <w:sz w:val="28"/>
                <w:szCs w:val="28"/>
              </w:rPr>
              <w:t xml:space="preserve">.. </w:t>
            </w:r>
            <w:proofErr w:type="gramEnd"/>
            <w:r w:rsidRPr="00962D10">
              <w:rPr>
                <w:rFonts w:ascii="Times New Roman" w:hAnsi="Times New Roman" w:cs="Times New Roman"/>
                <w:sz w:val="28"/>
                <w:szCs w:val="28"/>
              </w:rPr>
              <w:t>Развивать логическое мышление.</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Игровые упражнения, Практическая работа в парах, вопросы воспитателя.</w:t>
            </w:r>
          </w:p>
        </w:tc>
      </w:tr>
      <w:tr w:rsidR="000E1684" w:rsidRPr="00962D10" w:rsidTr="00CC4425">
        <w:tc>
          <w:tcPr>
            <w:tcW w:w="1134" w:type="dxa"/>
            <w:vMerge/>
          </w:tcPr>
          <w:p w:rsidR="000E1684" w:rsidRPr="00962D10" w:rsidRDefault="000E1684" w:rsidP="00962D10">
            <w:pPr>
              <w:rPr>
                <w:rFonts w:ascii="Times New Roman" w:eastAsia="Times New Roman" w:hAnsi="Times New Roman" w:cs="Times New Roman"/>
                <w:b/>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11</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И король жаждет боя</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 xml:space="preserve">Познакомить детей с </w:t>
            </w:r>
            <w:proofErr w:type="gramStart"/>
            <w:r w:rsidRPr="00962D10">
              <w:rPr>
                <w:rFonts w:ascii="Times New Roman" w:hAnsi="Times New Roman" w:cs="Times New Roman"/>
                <w:sz w:val="28"/>
                <w:szCs w:val="28"/>
              </w:rPr>
              <w:t>главной</w:t>
            </w:r>
            <w:proofErr w:type="gramEnd"/>
            <w:r w:rsidRPr="00962D10">
              <w:rPr>
                <w:rFonts w:ascii="Times New Roman" w:hAnsi="Times New Roman" w:cs="Times New Roman"/>
                <w:sz w:val="28"/>
                <w:szCs w:val="28"/>
              </w:rPr>
              <w:t xml:space="preserve"> шахматной фигурой-король.</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Игровые упражнения, эстафета, чтение сказки.</w:t>
            </w:r>
          </w:p>
        </w:tc>
      </w:tr>
      <w:tr w:rsidR="000E1684" w:rsidRPr="00962D10" w:rsidTr="00CC4425">
        <w:tc>
          <w:tcPr>
            <w:tcW w:w="1134" w:type="dxa"/>
            <w:vMerge/>
          </w:tcPr>
          <w:p w:rsidR="000E1684" w:rsidRPr="00962D10" w:rsidRDefault="000E1684" w:rsidP="00962D10">
            <w:pPr>
              <w:rPr>
                <w:rFonts w:ascii="Times New Roman" w:eastAsia="Times New Roman" w:hAnsi="Times New Roman" w:cs="Times New Roman"/>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12</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Шах и мат</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Закрепить знания детей о взаимодействии короля с другими фигурами и пешками.</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Игровые упражнения, эстафета, чтение сказки, беседа</w:t>
            </w:r>
          </w:p>
        </w:tc>
      </w:tr>
      <w:tr w:rsidR="000E1684" w:rsidRPr="00962D10" w:rsidTr="00CC4425">
        <w:tc>
          <w:tcPr>
            <w:tcW w:w="1134" w:type="dxa"/>
            <w:vMerge/>
          </w:tcPr>
          <w:p w:rsidR="000E1684" w:rsidRPr="00962D10" w:rsidRDefault="000E1684" w:rsidP="00962D10">
            <w:pPr>
              <w:rPr>
                <w:rFonts w:ascii="Times New Roman" w:eastAsia="Times New Roman" w:hAnsi="Times New Roman" w:cs="Times New Roman"/>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13</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Как ладья похудела</w:t>
            </w:r>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Познакомить детей с правилами рокировки.</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Игровые упражнения, эстафета, чтение сказки, беседа.</w:t>
            </w:r>
          </w:p>
        </w:tc>
      </w:tr>
      <w:tr w:rsidR="000E1684" w:rsidRPr="00962D10" w:rsidTr="00CC4425">
        <w:tc>
          <w:tcPr>
            <w:tcW w:w="1134" w:type="dxa"/>
            <w:vMerge/>
          </w:tcPr>
          <w:p w:rsidR="000E1684" w:rsidRPr="00962D10" w:rsidRDefault="000E1684" w:rsidP="00962D10">
            <w:pPr>
              <w:rPr>
                <w:rFonts w:ascii="Times New Roman" w:eastAsia="Times New Roman" w:hAnsi="Times New Roman" w:cs="Times New Roman"/>
                <w:sz w:val="28"/>
                <w:szCs w:val="28"/>
              </w:rPr>
            </w:pPr>
          </w:p>
        </w:tc>
        <w:tc>
          <w:tcPr>
            <w:tcW w:w="127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14</w:t>
            </w:r>
          </w:p>
        </w:tc>
        <w:tc>
          <w:tcPr>
            <w:tcW w:w="2487"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Короткая или длинная</w:t>
            </w:r>
            <w:proofErr w:type="gramStart"/>
            <w:r w:rsidRPr="00962D10">
              <w:rPr>
                <w:rFonts w:ascii="Times New Roman" w:hAnsi="Times New Roman" w:cs="Times New Roman"/>
                <w:sz w:val="28"/>
                <w:szCs w:val="28"/>
              </w:rPr>
              <w:t xml:space="preserve"> ?</w:t>
            </w:r>
            <w:proofErr w:type="gramEnd"/>
            <w:r w:rsidRPr="00962D10">
              <w:rPr>
                <w:rFonts w:ascii="Times New Roman" w:eastAsia="Times New Roman" w:hAnsi="Times New Roman" w:cs="Times New Roman"/>
                <w:sz w:val="28"/>
                <w:szCs w:val="28"/>
              </w:rPr>
              <w:t>»</w:t>
            </w:r>
          </w:p>
        </w:tc>
        <w:tc>
          <w:tcPr>
            <w:tcW w:w="247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Закрепить знания детей об особенностях проведения рокировки.</w:t>
            </w:r>
          </w:p>
        </w:tc>
        <w:tc>
          <w:tcPr>
            <w:tcW w:w="197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Игра, чтение сказки, практическая работа.</w:t>
            </w:r>
          </w:p>
        </w:tc>
      </w:tr>
      <w:tr w:rsidR="00962D10" w:rsidRPr="00962D10" w:rsidTr="000E1684">
        <w:tc>
          <w:tcPr>
            <w:tcW w:w="1134" w:type="dxa"/>
            <w:vMerge w:val="restart"/>
          </w:tcPr>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Январь</w:t>
            </w: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15</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Ответь, как в сказке, сам, без подсказки. (шахматная викторина)</w:t>
            </w:r>
            <w:proofErr w:type="gramStart"/>
            <w:r w:rsidRPr="00962D10">
              <w:rPr>
                <w:rFonts w:ascii="Times New Roman" w:hAnsi="Times New Roman" w:cs="Times New Roman"/>
                <w:sz w:val="28"/>
                <w:szCs w:val="28"/>
              </w:rPr>
              <w:t>.</w:t>
            </w:r>
            <w:r w:rsidRPr="00962D10">
              <w:rPr>
                <w:rFonts w:ascii="Times New Roman" w:eastAsia="Times New Roman" w:hAnsi="Times New Roman" w:cs="Times New Roman"/>
                <w:sz w:val="28"/>
                <w:szCs w:val="28"/>
              </w:rPr>
              <w:t>»</w:t>
            </w:r>
            <w:proofErr w:type="gramEnd"/>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полученных знаний.</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Игра, эстафета, шахматная викторина.</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16</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В гостях хорошо, а дома лучше</w:t>
            </w:r>
            <w:proofErr w:type="gramStart"/>
            <w:r w:rsidRPr="00962D10">
              <w:rPr>
                <w:rFonts w:ascii="Times New Roman" w:hAnsi="Times New Roman" w:cs="Times New Roman"/>
                <w:sz w:val="28"/>
                <w:szCs w:val="28"/>
              </w:rPr>
              <w:t>.</w:t>
            </w:r>
            <w:r w:rsidRPr="00962D10">
              <w:rPr>
                <w:rFonts w:ascii="Times New Roman" w:eastAsia="Times New Roman" w:hAnsi="Times New Roman" w:cs="Times New Roman"/>
                <w:sz w:val="28"/>
                <w:szCs w:val="28"/>
              </w:rPr>
              <w:t>»</w:t>
            </w:r>
            <w:proofErr w:type="gramEnd"/>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Закрепить знания детей об особенностях поведения коня на шахматной доске.</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Игра, чтение сказки, упражнение, шахматные партии.</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17</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 xml:space="preserve">Здоровые телом </w:t>
            </w:r>
            <w:proofErr w:type="gramStart"/>
            <w:r w:rsidRPr="00962D10">
              <w:rPr>
                <w:rFonts w:ascii="Times New Roman" w:hAnsi="Times New Roman" w:cs="Times New Roman"/>
                <w:sz w:val="28"/>
                <w:szCs w:val="28"/>
              </w:rPr>
              <w:t>-с</w:t>
            </w:r>
            <w:proofErr w:type="gramEnd"/>
            <w:r w:rsidRPr="00962D10">
              <w:rPr>
                <w:rFonts w:ascii="Times New Roman" w:hAnsi="Times New Roman" w:cs="Times New Roman"/>
                <w:sz w:val="28"/>
                <w:szCs w:val="28"/>
              </w:rPr>
              <w:t>ильные духом!</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 xml:space="preserve">Ввести понятие о прямой зависимости теоретической  </w:t>
            </w:r>
            <w:r w:rsidRPr="00962D10">
              <w:rPr>
                <w:rFonts w:ascii="Times New Roman" w:hAnsi="Times New Roman" w:cs="Times New Roman"/>
                <w:sz w:val="28"/>
                <w:szCs w:val="28"/>
              </w:rPr>
              <w:lastRenderedPageBreak/>
              <w:t>шахматной подготовки от физкультуры и спорта.</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lastRenderedPageBreak/>
              <w:t xml:space="preserve">Игра, чтение сказки, шахматные </w:t>
            </w:r>
            <w:r w:rsidRPr="00962D10">
              <w:rPr>
                <w:rFonts w:ascii="Times New Roman" w:hAnsi="Times New Roman" w:cs="Times New Roman"/>
                <w:sz w:val="28"/>
                <w:szCs w:val="28"/>
              </w:rPr>
              <w:lastRenderedPageBreak/>
              <w:t>партии.</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18</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Шахматная эстафета</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полученных знаний.</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Игра, эстафета, загадки.</w:t>
            </w:r>
          </w:p>
        </w:tc>
      </w:tr>
      <w:tr w:rsidR="00962D10" w:rsidRPr="00962D10" w:rsidTr="000E1684">
        <w:tc>
          <w:tcPr>
            <w:tcW w:w="1134" w:type="dxa"/>
            <w:vMerge w:val="restart"/>
          </w:tcPr>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Февраль</w:t>
            </w: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19</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Реши этюд, отгадай задачу</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Научить детей рационально распоряжаться небольшими шахматными силами, сохранившимися на доске.</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Игры, практические упражнения.</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20</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Волшебный квадрат</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Ввести понятие об элементарных комбинациях.</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Игры, чтение сказки, практические упражнения.</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21</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proofErr w:type="gramStart"/>
            <w:r w:rsidRPr="00962D10">
              <w:rPr>
                <w:rFonts w:ascii="Times New Roman" w:hAnsi="Times New Roman" w:cs="Times New Roman"/>
                <w:sz w:val="28"/>
                <w:szCs w:val="28"/>
              </w:rPr>
              <w:t>Кто бы не</w:t>
            </w:r>
            <w:proofErr w:type="gramEnd"/>
            <w:r w:rsidRPr="00962D10">
              <w:rPr>
                <w:rFonts w:ascii="Times New Roman" w:hAnsi="Times New Roman" w:cs="Times New Roman"/>
                <w:sz w:val="28"/>
                <w:szCs w:val="28"/>
              </w:rPr>
              <w:t xml:space="preserve"> начинал - ничья: я уничтожаю пешку</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Развивать наблюдательность, память, умение анализировать позицию на шахматной доске.</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Игры, практические упражнения.</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22</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Квадрат пешки</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Развивать наблюдательность, память, умение решать шахматные задачи.</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Игры, практические упражнения.</w:t>
            </w:r>
          </w:p>
        </w:tc>
      </w:tr>
      <w:tr w:rsidR="00962D10" w:rsidRPr="00962D10" w:rsidTr="000E1684">
        <w:tc>
          <w:tcPr>
            <w:tcW w:w="1134" w:type="dxa"/>
            <w:vMerge w:val="restart"/>
          </w:tcPr>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Март</w:t>
            </w: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23</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Правило квадрата</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Развивать наблюдательность, память, умение решать шахматные задачи.</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Игра, эстафета, объяснение.</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24</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Без поддержки короля</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Развивать наблюдательность, память, умение решать шахматные задачи.</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Загадка, игра.</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25</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Ответь как в сказке, сам, без подсказки (шахматная викторина)</w:t>
            </w:r>
            <w:proofErr w:type="gramStart"/>
            <w:r w:rsidRPr="00962D10">
              <w:rPr>
                <w:rFonts w:ascii="Times New Roman" w:hAnsi="Times New Roman" w:cs="Times New Roman"/>
                <w:sz w:val="28"/>
                <w:szCs w:val="28"/>
              </w:rPr>
              <w:t>.</w:t>
            </w:r>
            <w:r w:rsidRPr="00962D10">
              <w:rPr>
                <w:rFonts w:ascii="Times New Roman" w:eastAsia="Times New Roman" w:hAnsi="Times New Roman" w:cs="Times New Roman"/>
                <w:sz w:val="28"/>
                <w:szCs w:val="28"/>
              </w:rPr>
              <w:t>»</w:t>
            </w:r>
            <w:proofErr w:type="gramEnd"/>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полученных знаний.</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Игры, шахматная викторина.</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26</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 xml:space="preserve">Волшебный мир </w:t>
            </w:r>
            <w:r w:rsidRPr="00962D10">
              <w:rPr>
                <w:rFonts w:ascii="Times New Roman" w:hAnsi="Times New Roman" w:cs="Times New Roman"/>
                <w:sz w:val="28"/>
                <w:szCs w:val="28"/>
              </w:rPr>
              <w:lastRenderedPageBreak/>
              <w:t>королевства</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lastRenderedPageBreak/>
              <w:t xml:space="preserve">Развивать </w:t>
            </w:r>
            <w:r w:rsidRPr="00962D10">
              <w:rPr>
                <w:rFonts w:ascii="Times New Roman" w:hAnsi="Times New Roman" w:cs="Times New Roman"/>
                <w:sz w:val="28"/>
                <w:szCs w:val="28"/>
              </w:rPr>
              <w:lastRenderedPageBreak/>
              <w:t>наблюдательность, память, умение решать шахматные задачи.</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lastRenderedPageBreak/>
              <w:t xml:space="preserve">Загадки, </w:t>
            </w:r>
            <w:r w:rsidRPr="00962D10">
              <w:rPr>
                <w:rFonts w:ascii="Times New Roman" w:hAnsi="Times New Roman" w:cs="Times New Roman"/>
                <w:sz w:val="28"/>
                <w:szCs w:val="28"/>
              </w:rPr>
              <w:lastRenderedPageBreak/>
              <w:t>решение задач, игры в парах</w:t>
            </w:r>
          </w:p>
        </w:tc>
      </w:tr>
      <w:tr w:rsidR="00962D10" w:rsidRPr="00962D10" w:rsidTr="000E1684">
        <w:tc>
          <w:tcPr>
            <w:tcW w:w="1134" w:type="dxa"/>
            <w:vMerge w:val="restart"/>
          </w:tcPr>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Апрель</w:t>
            </w: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27</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Ответь как в сказке, сам, без подсказки (шахматная викторина)</w:t>
            </w:r>
            <w:proofErr w:type="gramStart"/>
            <w:r w:rsidRPr="00962D10">
              <w:rPr>
                <w:rFonts w:ascii="Times New Roman" w:hAnsi="Times New Roman" w:cs="Times New Roman"/>
                <w:sz w:val="28"/>
                <w:szCs w:val="28"/>
              </w:rPr>
              <w:t>.</w:t>
            </w:r>
            <w:r w:rsidRPr="00962D10">
              <w:rPr>
                <w:rFonts w:ascii="Times New Roman" w:eastAsia="Times New Roman" w:hAnsi="Times New Roman" w:cs="Times New Roman"/>
                <w:sz w:val="28"/>
                <w:szCs w:val="28"/>
              </w:rPr>
              <w:t>»</w:t>
            </w:r>
            <w:proofErr w:type="gramEnd"/>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полученных знаний.</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Игра, шахматная викторина</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28</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И снова в гости</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полученных знаний.</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Игра, рассказывание сказки, шахматная физкультура, игры в парах.</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29</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Шахматная эстафета</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полученных знаний.</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Игра, вопросы воспитателя.</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30</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Ответь как в сказке, сам, без подсказки (шахматная викторина)</w:t>
            </w:r>
            <w:proofErr w:type="gramStart"/>
            <w:r w:rsidRPr="00962D10">
              <w:rPr>
                <w:rFonts w:ascii="Times New Roman" w:hAnsi="Times New Roman" w:cs="Times New Roman"/>
                <w:sz w:val="28"/>
                <w:szCs w:val="28"/>
              </w:rPr>
              <w:t>.</w:t>
            </w:r>
            <w:r w:rsidRPr="00962D10">
              <w:rPr>
                <w:rFonts w:ascii="Times New Roman" w:eastAsia="Times New Roman" w:hAnsi="Times New Roman" w:cs="Times New Roman"/>
                <w:sz w:val="28"/>
                <w:szCs w:val="28"/>
              </w:rPr>
              <w:t>»</w:t>
            </w:r>
            <w:proofErr w:type="gramEnd"/>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полученных знаний.</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Игры, эстафета, викторина.</w:t>
            </w:r>
          </w:p>
        </w:tc>
      </w:tr>
      <w:tr w:rsidR="00962D10" w:rsidRPr="00962D10" w:rsidTr="000E1684">
        <w:tc>
          <w:tcPr>
            <w:tcW w:w="1134" w:type="dxa"/>
            <w:vMerge w:val="restart"/>
          </w:tcPr>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Май</w:t>
            </w: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31</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Шахматные чудеса</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Развивать наблюдательность, память, умение решать шахматные задачи.</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Игры, задачки – шутки.</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32</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Шахматная шкатулка</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полученных знаний.</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Шахматная физкультура, вопросы, игры в парах.</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33</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Шахматная эстафета</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полученных знаний.</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Чтение стихов, викторина, игры в парах.</w:t>
            </w:r>
          </w:p>
        </w:tc>
      </w:tr>
      <w:tr w:rsidR="00962D10" w:rsidRPr="00962D10" w:rsidTr="000E1684">
        <w:tc>
          <w:tcPr>
            <w:tcW w:w="1134" w:type="dxa"/>
            <w:vMerge/>
          </w:tcPr>
          <w:p w:rsidR="00962D10" w:rsidRPr="00962D10" w:rsidRDefault="00962D10" w:rsidP="00962D10">
            <w:pPr>
              <w:rPr>
                <w:rFonts w:ascii="Times New Roman" w:eastAsia="Times New Roman" w:hAnsi="Times New Roman" w:cs="Times New Roman"/>
                <w:sz w:val="28"/>
                <w:szCs w:val="28"/>
              </w:rPr>
            </w:pPr>
          </w:p>
        </w:tc>
        <w:tc>
          <w:tcPr>
            <w:tcW w:w="127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34</w:t>
            </w:r>
          </w:p>
        </w:tc>
        <w:tc>
          <w:tcPr>
            <w:tcW w:w="2487"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Шахматный праздник</w:t>
            </w:r>
            <w:r w:rsidRPr="00962D10">
              <w:rPr>
                <w:rFonts w:ascii="Times New Roman" w:eastAsia="Times New Roman" w:hAnsi="Times New Roman" w:cs="Times New Roman"/>
                <w:sz w:val="28"/>
                <w:szCs w:val="28"/>
              </w:rPr>
              <w:t>»</w:t>
            </w:r>
          </w:p>
        </w:tc>
        <w:tc>
          <w:tcPr>
            <w:tcW w:w="247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полученных знаний</w:t>
            </w:r>
          </w:p>
        </w:tc>
        <w:tc>
          <w:tcPr>
            <w:tcW w:w="197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Чтение стихов, викторина, игры в парах.</w:t>
            </w:r>
          </w:p>
        </w:tc>
      </w:tr>
    </w:tbl>
    <w:p w:rsidR="00962D10" w:rsidRPr="00962D10" w:rsidRDefault="00962D10" w:rsidP="00962D10">
      <w:pPr>
        <w:rPr>
          <w:rFonts w:ascii="Times New Roman" w:eastAsia="Times New Roman" w:hAnsi="Times New Roman" w:cs="Times New Roman"/>
          <w:sz w:val="28"/>
          <w:szCs w:val="28"/>
        </w:rPr>
      </w:pPr>
    </w:p>
    <w:p w:rsidR="005E79F1" w:rsidRDefault="005E79F1" w:rsidP="00962D10">
      <w:pPr>
        <w:pStyle w:val="41"/>
        <w:rPr>
          <w:sz w:val="28"/>
          <w:szCs w:val="28"/>
        </w:rPr>
      </w:pPr>
      <w:bookmarkStart w:id="14" w:name="_Toc529218349"/>
    </w:p>
    <w:p w:rsidR="005E79F1" w:rsidRDefault="005E79F1" w:rsidP="00962D10">
      <w:pPr>
        <w:pStyle w:val="41"/>
        <w:rPr>
          <w:sz w:val="28"/>
          <w:szCs w:val="28"/>
        </w:rPr>
      </w:pPr>
    </w:p>
    <w:p w:rsidR="005E79F1" w:rsidRDefault="005E79F1" w:rsidP="00962D10">
      <w:pPr>
        <w:pStyle w:val="41"/>
        <w:rPr>
          <w:sz w:val="28"/>
          <w:szCs w:val="28"/>
        </w:rPr>
      </w:pPr>
    </w:p>
    <w:p w:rsidR="00962D10" w:rsidRPr="00962D10" w:rsidRDefault="00962D10" w:rsidP="00962D10">
      <w:pPr>
        <w:pStyle w:val="41"/>
        <w:rPr>
          <w:sz w:val="28"/>
          <w:szCs w:val="28"/>
        </w:rPr>
      </w:pPr>
      <w:r w:rsidRPr="00962D10">
        <w:rPr>
          <w:sz w:val="28"/>
          <w:szCs w:val="28"/>
        </w:rPr>
        <w:t>Второй год обучения (с 6  до 7 лет)</w:t>
      </w:r>
      <w:bookmarkEnd w:id="14"/>
    </w:p>
    <w:p w:rsidR="00962D10" w:rsidRPr="00962D10" w:rsidRDefault="00962D10" w:rsidP="00962D10">
      <w:pPr>
        <w:rPr>
          <w:rFonts w:ascii="Times New Roman" w:eastAsia="Times New Roman" w:hAnsi="Times New Roman" w:cs="Times New Roman"/>
          <w:sz w:val="28"/>
          <w:szCs w:val="28"/>
        </w:rPr>
      </w:pPr>
    </w:p>
    <w:tbl>
      <w:tblPr>
        <w:tblStyle w:val="a4"/>
        <w:tblW w:w="0" w:type="auto"/>
        <w:tblInd w:w="-562" w:type="dxa"/>
        <w:tblLook w:val="04A0" w:firstRow="1" w:lastRow="0" w:firstColumn="1" w:lastColumn="0" w:noHBand="0" w:noVBand="1"/>
      </w:tblPr>
      <w:tblGrid>
        <w:gridCol w:w="1418"/>
        <w:gridCol w:w="1034"/>
        <w:gridCol w:w="2651"/>
        <w:gridCol w:w="2588"/>
        <w:gridCol w:w="2216"/>
      </w:tblGrid>
      <w:tr w:rsidR="00962D10" w:rsidRPr="00962D10" w:rsidTr="005E79F1">
        <w:tc>
          <w:tcPr>
            <w:tcW w:w="1418"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b/>
                <w:sz w:val="28"/>
                <w:szCs w:val="28"/>
              </w:rPr>
              <w:t>Месяц</w:t>
            </w:r>
          </w:p>
        </w:tc>
        <w:tc>
          <w:tcPr>
            <w:tcW w:w="1034"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b/>
                <w:sz w:val="28"/>
                <w:szCs w:val="28"/>
              </w:rPr>
              <w:t>Занятие №</w:t>
            </w:r>
          </w:p>
        </w:tc>
        <w:tc>
          <w:tcPr>
            <w:tcW w:w="265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b/>
                <w:sz w:val="28"/>
                <w:szCs w:val="28"/>
              </w:rPr>
              <w:t>Тема занятия</w:t>
            </w:r>
          </w:p>
        </w:tc>
        <w:tc>
          <w:tcPr>
            <w:tcW w:w="2588"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b/>
                <w:sz w:val="28"/>
                <w:szCs w:val="28"/>
              </w:rPr>
              <w:t xml:space="preserve">Задачи  </w:t>
            </w:r>
          </w:p>
        </w:tc>
        <w:tc>
          <w:tcPr>
            <w:tcW w:w="2216" w:type="dxa"/>
          </w:tcPr>
          <w:p w:rsidR="00962D10" w:rsidRPr="00962D10" w:rsidRDefault="00962D10" w:rsidP="00962D10">
            <w:pPr>
              <w:rPr>
                <w:rFonts w:ascii="Times New Roman" w:eastAsia="Times New Roman" w:hAnsi="Times New Roman" w:cs="Times New Roman"/>
                <w:sz w:val="28"/>
                <w:szCs w:val="28"/>
              </w:rPr>
            </w:pPr>
            <w:proofErr w:type="spellStart"/>
            <w:r w:rsidRPr="00962D10">
              <w:rPr>
                <w:rFonts w:ascii="Times New Roman" w:eastAsia="Times New Roman" w:hAnsi="Times New Roman" w:cs="Times New Roman"/>
                <w:b/>
                <w:sz w:val="28"/>
                <w:szCs w:val="28"/>
              </w:rPr>
              <w:t>Метод</w:t>
            </w:r>
            <w:proofErr w:type="gramStart"/>
            <w:r w:rsidRPr="00962D10">
              <w:rPr>
                <w:rFonts w:ascii="Times New Roman" w:eastAsia="Times New Roman" w:hAnsi="Times New Roman" w:cs="Times New Roman"/>
                <w:b/>
                <w:sz w:val="28"/>
                <w:szCs w:val="28"/>
              </w:rPr>
              <w:t>.п</w:t>
            </w:r>
            <w:proofErr w:type="gramEnd"/>
            <w:r w:rsidRPr="00962D10">
              <w:rPr>
                <w:rFonts w:ascii="Times New Roman" w:eastAsia="Times New Roman" w:hAnsi="Times New Roman" w:cs="Times New Roman"/>
                <w:b/>
                <w:sz w:val="28"/>
                <w:szCs w:val="28"/>
              </w:rPr>
              <w:t>риёмы</w:t>
            </w:r>
            <w:proofErr w:type="spellEnd"/>
          </w:p>
        </w:tc>
      </w:tr>
      <w:tr w:rsidR="000E1684" w:rsidRPr="00962D10" w:rsidTr="005E79F1">
        <w:tc>
          <w:tcPr>
            <w:tcW w:w="1418" w:type="dxa"/>
            <w:vMerge w:val="restart"/>
          </w:tcPr>
          <w:p w:rsidR="000E1684" w:rsidRPr="00962D10" w:rsidRDefault="000E1684" w:rsidP="00962D10">
            <w:pPr>
              <w:rPr>
                <w:rFonts w:ascii="Times New Roman" w:eastAsia="Times New Roman" w:hAnsi="Times New Roman" w:cs="Times New Roman"/>
                <w:sz w:val="28"/>
                <w:szCs w:val="28"/>
              </w:rPr>
            </w:pPr>
          </w:p>
          <w:p w:rsidR="000E1684" w:rsidRPr="00962D10" w:rsidRDefault="000E1684" w:rsidP="00962D10">
            <w:pPr>
              <w:rPr>
                <w:rFonts w:ascii="Times New Roman" w:eastAsia="Times New Roman" w:hAnsi="Times New Roman" w:cs="Times New Roman"/>
                <w:sz w:val="28"/>
                <w:szCs w:val="28"/>
              </w:rPr>
            </w:pPr>
          </w:p>
          <w:p w:rsidR="000E1684" w:rsidRPr="00962D10" w:rsidRDefault="000E1684" w:rsidP="00962D10">
            <w:pPr>
              <w:rPr>
                <w:rFonts w:ascii="Times New Roman" w:eastAsia="Times New Roman" w:hAnsi="Times New Roman" w:cs="Times New Roman"/>
                <w:sz w:val="28"/>
                <w:szCs w:val="28"/>
              </w:rPr>
            </w:pPr>
          </w:p>
          <w:p w:rsidR="000E1684" w:rsidRDefault="000E1684"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Октябрь</w:t>
            </w: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Ноябрь</w:t>
            </w: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r w:rsidRPr="000E1684">
              <w:rPr>
                <w:rFonts w:ascii="Times New Roman" w:eastAsia="Times New Roman" w:hAnsi="Times New Roman" w:cs="Times New Roman"/>
                <w:b/>
                <w:sz w:val="28"/>
                <w:szCs w:val="28"/>
              </w:rPr>
              <w:t>Декабрь</w:t>
            </w:r>
          </w:p>
          <w:p w:rsidR="000E1684" w:rsidRDefault="000E1684" w:rsidP="00962D10">
            <w:pPr>
              <w:rPr>
                <w:rFonts w:ascii="Times New Roman" w:eastAsia="Times New Roman" w:hAnsi="Times New Roman" w:cs="Times New Roman"/>
                <w:b/>
                <w:sz w:val="28"/>
                <w:szCs w:val="28"/>
              </w:rPr>
            </w:pPr>
          </w:p>
          <w:p w:rsidR="000E1684" w:rsidRPr="00962D10" w:rsidRDefault="000E1684" w:rsidP="00962D10">
            <w:pPr>
              <w:rPr>
                <w:rFonts w:ascii="Times New Roman" w:eastAsia="Times New Roman" w:hAnsi="Times New Roman" w:cs="Times New Roman"/>
                <w:b/>
                <w:sz w:val="28"/>
                <w:szCs w:val="28"/>
              </w:rPr>
            </w:pPr>
          </w:p>
          <w:p w:rsidR="000E1684" w:rsidRPr="00962D10" w:rsidRDefault="000E1684" w:rsidP="00962D10">
            <w:pPr>
              <w:rPr>
                <w:rFonts w:ascii="Times New Roman" w:eastAsia="Times New Roman" w:hAnsi="Times New Roman" w:cs="Times New Roman"/>
                <w:sz w:val="28"/>
                <w:szCs w:val="28"/>
              </w:rPr>
            </w:pPr>
          </w:p>
          <w:p w:rsidR="000E1684" w:rsidRDefault="000E1684" w:rsidP="00962D10">
            <w:pPr>
              <w:rPr>
                <w:rFonts w:ascii="Times New Roman" w:eastAsia="Times New Roman" w:hAnsi="Times New Roman" w:cs="Times New Roman"/>
                <w:b/>
                <w:sz w:val="28"/>
                <w:szCs w:val="28"/>
              </w:rPr>
            </w:pPr>
          </w:p>
          <w:p w:rsidR="000E1684" w:rsidRDefault="000E1684" w:rsidP="00962D10">
            <w:pPr>
              <w:rPr>
                <w:rFonts w:ascii="Times New Roman" w:eastAsia="Times New Roman" w:hAnsi="Times New Roman" w:cs="Times New Roman"/>
                <w:b/>
                <w:sz w:val="28"/>
                <w:szCs w:val="28"/>
              </w:rPr>
            </w:pPr>
          </w:p>
          <w:p w:rsidR="000E1684" w:rsidRPr="00962D10" w:rsidRDefault="000E1684" w:rsidP="00962D10">
            <w:pPr>
              <w:rPr>
                <w:rFonts w:ascii="Times New Roman" w:eastAsia="Times New Roman" w:hAnsi="Times New Roman" w:cs="Times New Roman"/>
                <w:sz w:val="28"/>
                <w:szCs w:val="28"/>
              </w:rPr>
            </w:pPr>
          </w:p>
          <w:p w:rsidR="000E1684" w:rsidRPr="00962D10" w:rsidRDefault="000E1684" w:rsidP="00962D10">
            <w:pPr>
              <w:rPr>
                <w:rFonts w:ascii="Times New Roman" w:eastAsia="Times New Roman" w:hAnsi="Times New Roman" w:cs="Times New Roman"/>
                <w:b/>
                <w:sz w:val="28"/>
                <w:szCs w:val="28"/>
              </w:rPr>
            </w:pPr>
          </w:p>
        </w:tc>
        <w:tc>
          <w:tcPr>
            <w:tcW w:w="1034"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lastRenderedPageBreak/>
              <w:t xml:space="preserve">         1</w:t>
            </w:r>
          </w:p>
        </w:tc>
        <w:tc>
          <w:tcPr>
            <w:tcW w:w="265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Педагогический мониторинг</w:t>
            </w:r>
            <w:r w:rsidRPr="00962D10">
              <w:rPr>
                <w:rFonts w:ascii="Times New Roman" w:eastAsia="Times New Roman" w:hAnsi="Times New Roman" w:cs="Times New Roman"/>
                <w:sz w:val="28"/>
                <w:szCs w:val="28"/>
              </w:rPr>
              <w:t>»</w:t>
            </w:r>
          </w:p>
        </w:tc>
        <w:tc>
          <w:tcPr>
            <w:tcW w:w="2588"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Уточнение уровня освоения программного материала.</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Выполнение тестовых заданий.</w:t>
            </w:r>
          </w:p>
        </w:tc>
      </w:tr>
      <w:tr w:rsidR="000E1684" w:rsidRPr="00962D10" w:rsidTr="005E79F1">
        <w:tc>
          <w:tcPr>
            <w:tcW w:w="1418" w:type="dxa"/>
            <w:vMerge/>
          </w:tcPr>
          <w:p w:rsidR="000E1684" w:rsidRPr="00962D10" w:rsidRDefault="000E1684" w:rsidP="00962D10">
            <w:pPr>
              <w:rPr>
                <w:rFonts w:ascii="Times New Roman" w:eastAsia="Times New Roman" w:hAnsi="Times New Roman" w:cs="Times New Roman"/>
                <w:sz w:val="28"/>
                <w:szCs w:val="28"/>
              </w:rPr>
            </w:pPr>
          </w:p>
        </w:tc>
        <w:tc>
          <w:tcPr>
            <w:tcW w:w="1034"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w:t>
            </w:r>
          </w:p>
        </w:tc>
        <w:tc>
          <w:tcPr>
            <w:tcW w:w="265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Шах</w:t>
            </w:r>
            <w:r w:rsidRPr="00962D10">
              <w:rPr>
                <w:rFonts w:ascii="Times New Roman" w:eastAsia="Times New Roman" w:hAnsi="Times New Roman" w:cs="Times New Roman"/>
                <w:sz w:val="28"/>
                <w:szCs w:val="28"/>
              </w:rPr>
              <w:t>»</w:t>
            </w:r>
          </w:p>
        </w:tc>
        <w:tc>
          <w:tcPr>
            <w:tcW w:w="2588"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Формировать представление о позиции «шах» Развивать способность думать, мыслить, рассуждать и анализировать. Активизировать словарь.</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Шах ферзем, ладьей, слоном, конем, пешкой. Защита от шаха. Дидактические задания «Шах или не шах», «Дай шах», «Пять шахов», «Защита от шаха».</w:t>
            </w:r>
          </w:p>
        </w:tc>
      </w:tr>
      <w:tr w:rsidR="000E1684" w:rsidRPr="00962D10" w:rsidTr="005E79F1">
        <w:tc>
          <w:tcPr>
            <w:tcW w:w="1418" w:type="dxa"/>
            <w:vMerge/>
          </w:tcPr>
          <w:p w:rsidR="000E1684" w:rsidRPr="00962D10" w:rsidRDefault="000E1684" w:rsidP="00962D10">
            <w:pPr>
              <w:rPr>
                <w:rFonts w:ascii="Times New Roman" w:eastAsia="Times New Roman" w:hAnsi="Times New Roman" w:cs="Times New Roman"/>
                <w:b/>
                <w:sz w:val="28"/>
                <w:szCs w:val="28"/>
              </w:rPr>
            </w:pPr>
          </w:p>
        </w:tc>
        <w:tc>
          <w:tcPr>
            <w:tcW w:w="1034"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w:t>
            </w:r>
          </w:p>
        </w:tc>
        <w:tc>
          <w:tcPr>
            <w:tcW w:w="265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Двойной шах с выигрышем фигуры, лучший шах</w:t>
            </w:r>
            <w:r w:rsidRPr="00962D10">
              <w:rPr>
                <w:rFonts w:ascii="Times New Roman" w:eastAsia="Times New Roman" w:hAnsi="Times New Roman" w:cs="Times New Roman"/>
                <w:sz w:val="28"/>
                <w:szCs w:val="28"/>
              </w:rPr>
              <w:t>»</w:t>
            </w:r>
          </w:p>
        </w:tc>
        <w:tc>
          <w:tcPr>
            <w:tcW w:w="2588"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продолжать учить играть всеми фигурами из начального положения учить сравнивать фигуры, показывать их различие и сходства; развивать произвольное внимание, логическое мышление, тонкую моторику.</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 xml:space="preserve">Открытый шах. Двойной шах. Дидактические задания «Дай открытый шах», «Дай двойной шах». Дидактическая </w:t>
            </w:r>
            <w:proofErr w:type="spellStart"/>
            <w:r w:rsidRPr="00962D10">
              <w:rPr>
                <w:rFonts w:ascii="Times New Roman" w:hAnsi="Times New Roman" w:cs="Times New Roman"/>
                <w:sz w:val="28"/>
                <w:szCs w:val="28"/>
              </w:rPr>
              <w:t>игра</w:t>
            </w:r>
            <w:proofErr w:type="gramStart"/>
            <w:r w:rsidRPr="00962D10">
              <w:rPr>
                <w:rFonts w:ascii="Times New Roman" w:hAnsi="Times New Roman" w:cs="Times New Roman"/>
                <w:sz w:val="28"/>
                <w:szCs w:val="28"/>
              </w:rPr>
              <w:t>.«</w:t>
            </w:r>
            <w:proofErr w:type="gramEnd"/>
            <w:r w:rsidRPr="00962D10">
              <w:rPr>
                <w:rFonts w:ascii="Times New Roman" w:hAnsi="Times New Roman" w:cs="Times New Roman"/>
                <w:sz w:val="28"/>
                <w:szCs w:val="28"/>
              </w:rPr>
              <w:t>Первый</w:t>
            </w:r>
            <w:proofErr w:type="spellEnd"/>
            <w:r w:rsidRPr="00962D10">
              <w:rPr>
                <w:rFonts w:ascii="Times New Roman" w:hAnsi="Times New Roman" w:cs="Times New Roman"/>
                <w:sz w:val="28"/>
                <w:szCs w:val="28"/>
              </w:rPr>
              <w:t xml:space="preserve"> шах» - проведение игры всеми фигурами из начального положения.</w:t>
            </w:r>
          </w:p>
        </w:tc>
      </w:tr>
      <w:tr w:rsidR="000E1684" w:rsidRPr="00962D10" w:rsidTr="005E79F1">
        <w:tc>
          <w:tcPr>
            <w:tcW w:w="1418" w:type="dxa"/>
            <w:vMerge/>
          </w:tcPr>
          <w:p w:rsidR="000E1684" w:rsidRPr="00962D10" w:rsidRDefault="000E1684" w:rsidP="00962D10">
            <w:pPr>
              <w:rPr>
                <w:rFonts w:ascii="Times New Roman" w:eastAsia="Times New Roman" w:hAnsi="Times New Roman" w:cs="Times New Roman"/>
                <w:sz w:val="28"/>
                <w:szCs w:val="28"/>
              </w:rPr>
            </w:pPr>
          </w:p>
        </w:tc>
        <w:tc>
          <w:tcPr>
            <w:tcW w:w="1034"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4</w:t>
            </w:r>
          </w:p>
        </w:tc>
        <w:tc>
          <w:tcPr>
            <w:tcW w:w="265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Мат</w:t>
            </w:r>
            <w:r w:rsidRPr="00962D10">
              <w:rPr>
                <w:rFonts w:ascii="Times New Roman" w:eastAsia="Times New Roman" w:hAnsi="Times New Roman" w:cs="Times New Roman"/>
                <w:sz w:val="28"/>
                <w:szCs w:val="28"/>
              </w:rPr>
              <w:t>»</w:t>
            </w:r>
          </w:p>
        </w:tc>
        <w:tc>
          <w:tcPr>
            <w:tcW w:w="2588"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Формирование представлений о том, что мат - цель игры упражнение в определении шахматных ситуаций.</w:t>
            </w:r>
          </w:p>
        </w:tc>
        <w:tc>
          <w:tcPr>
            <w:tcW w:w="2216" w:type="dxa"/>
          </w:tcPr>
          <w:p w:rsidR="000E1684" w:rsidRPr="00962D10" w:rsidRDefault="000E1684" w:rsidP="00962D10">
            <w:pPr>
              <w:rPr>
                <w:rFonts w:ascii="Times New Roman" w:eastAsia="Times New Roman" w:hAnsi="Times New Roman" w:cs="Times New Roman"/>
                <w:sz w:val="28"/>
                <w:szCs w:val="28"/>
              </w:rPr>
            </w:pPr>
            <w:proofErr w:type="gramStart"/>
            <w:r w:rsidRPr="00962D10">
              <w:rPr>
                <w:rFonts w:ascii="Times New Roman" w:hAnsi="Times New Roman" w:cs="Times New Roman"/>
                <w:sz w:val="28"/>
                <w:szCs w:val="28"/>
              </w:rPr>
              <w:t xml:space="preserve">Чтение сказки «До свидания, Шахматная страна» Объяснение нового материала: мат ферзем, </w:t>
            </w:r>
            <w:r w:rsidRPr="00962D10">
              <w:rPr>
                <w:rFonts w:ascii="Times New Roman" w:hAnsi="Times New Roman" w:cs="Times New Roman"/>
                <w:sz w:val="28"/>
                <w:szCs w:val="28"/>
              </w:rPr>
              <w:lastRenderedPageBreak/>
              <w:t>ладьей, слоном, конем, пешкой.</w:t>
            </w:r>
            <w:proofErr w:type="gramEnd"/>
            <w:r w:rsidRPr="00962D10">
              <w:rPr>
                <w:rFonts w:ascii="Times New Roman" w:hAnsi="Times New Roman" w:cs="Times New Roman"/>
                <w:sz w:val="28"/>
                <w:szCs w:val="28"/>
              </w:rPr>
              <w:t xml:space="preserve"> Дидактическое задание «Мат или не мат».</w:t>
            </w:r>
          </w:p>
        </w:tc>
      </w:tr>
      <w:tr w:rsidR="000E1684" w:rsidRPr="00962D10" w:rsidTr="005E79F1">
        <w:tc>
          <w:tcPr>
            <w:tcW w:w="1418" w:type="dxa"/>
            <w:vMerge/>
          </w:tcPr>
          <w:p w:rsidR="000E1684" w:rsidRPr="00962D10" w:rsidRDefault="000E1684" w:rsidP="00962D10">
            <w:pPr>
              <w:rPr>
                <w:rFonts w:ascii="Times New Roman" w:eastAsia="Times New Roman" w:hAnsi="Times New Roman" w:cs="Times New Roman"/>
                <w:sz w:val="28"/>
                <w:szCs w:val="28"/>
              </w:rPr>
            </w:pPr>
          </w:p>
        </w:tc>
        <w:tc>
          <w:tcPr>
            <w:tcW w:w="1034"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5</w:t>
            </w:r>
          </w:p>
        </w:tc>
        <w:tc>
          <w:tcPr>
            <w:tcW w:w="265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Мат в один ход</w:t>
            </w:r>
            <w:r w:rsidRPr="00962D10">
              <w:rPr>
                <w:rFonts w:ascii="Times New Roman" w:eastAsia="Times New Roman" w:hAnsi="Times New Roman" w:cs="Times New Roman"/>
                <w:sz w:val="28"/>
                <w:szCs w:val="28"/>
              </w:rPr>
              <w:t>»</w:t>
            </w:r>
          </w:p>
        </w:tc>
        <w:tc>
          <w:tcPr>
            <w:tcW w:w="2588"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Закрепить представления детей о позиции «мат» Развивать быстроту реакции. Воспитывать организованность</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Мат в один ход: сложные примеры с большим числом шахматных фигур. Дидактическое задание «Дай мат в один ход».</w:t>
            </w:r>
          </w:p>
        </w:tc>
      </w:tr>
      <w:tr w:rsidR="000E1684" w:rsidRPr="00962D10" w:rsidTr="005E79F1">
        <w:tc>
          <w:tcPr>
            <w:tcW w:w="1418" w:type="dxa"/>
            <w:vMerge/>
          </w:tcPr>
          <w:p w:rsidR="000E1684" w:rsidRPr="00962D10" w:rsidRDefault="000E1684" w:rsidP="00962D10">
            <w:pPr>
              <w:rPr>
                <w:rFonts w:ascii="Times New Roman" w:eastAsia="Times New Roman" w:hAnsi="Times New Roman" w:cs="Times New Roman"/>
                <w:sz w:val="28"/>
                <w:szCs w:val="28"/>
              </w:rPr>
            </w:pPr>
          </w:p>
        </w:tc>
        <w:tc>
          <w:tcPr>
            <w:tcW w:w="1034"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6</w:t>
            </w:r>
          </w:p>
        </w:tc>
        <w:tc>
          <w:tcPr>
            <w:tcW w:w="265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Что такое связка</w:t>
            </w:r>
            <w:r w:rsidRPr="00962D10">
              <w:rPr>
                <w:rFonts w:ascii="Times New Roman" w:eastAsia="Times New Roman" w:hAnsi="Times New Roman" w:cs="Times New Roman"/>
                <w:sz w:val="28"/>
                <w:szCs w:val="28"/>
              </w:rPr>
              <w:t>»</w:t>
            </w:r>
          </w:p>
        </w:tc>
        <w:tc>
          <w:tcPr>
            <w:tcW w:w="2588"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знаний и умений полученных ранее; Формирование понятия «Связка»</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хода слоном. Понятие «связка» решение шахматных задач и этюдов</w:t>
            </w:r>
            <w:proofErr w:type="gramStart"/>
            <w:r w:rsidRPr="00962D10">
              <w:rPr>
                <w:rFonts w:ascii="Times New Roman" w:hAnsi="Times New Roman" w:cs="Times New Roman"/>
                <w:sz w:val="28"/>
                <w:szCs w:val="28"/>
              </w:rPr>
              <w:t xml:space="preserve"> Д</w:t>
            </w:r>
            <w:proofErr w:type="gramEnd"/>
            <w:r w:rsidRPr="00962D10">
              <w:rPr>
                <w:rFonts w:ascii="Times New Roman" w:hAnsi="Times New Roman" w:cs="Times New Roman"/>
                <w:sz w:val="28"/>
                <w:szCs w:val="28"/>
              </w:rPr>
              <w:t>/и «Расставь на доске», «Пройди и назови поле»</w:t>
            </w:r>
          </w:p>
        </w:tc>
      </w:tr>
      <w:tr w:rsidR="000E1684" w:rsidRPr="00962D10" w:rsidTr="005E79F1">
        <w:tc>
          <w:tcPr>
            <w:tcW w:w="1418" w:type="dxa"/>
            <w:vMerge/>
          </w:tcPr>
          <w:p w:rsidR="000E1684" w:rsidRPr="00962D10" w:rsidRDefault="000E1684" w:rsidP="00962D10">
            <w:pPr>
              <w:rPr>
                <w:rFonts w:ascii="Times New Roman" w:eastAsia="Times New Roman" w:hAnsi="Times New Roman" w:cs="Times New Roman"/>
                <w:b/>
                <w:sz w:val="28"/>
                <w:szCs w:val="28"/>
              </w:rPr>
            </w:pPr>
          </w:p>
        </w:tc>
        <w:tc>
          <w:tcPr>
            <w:tcW w:w="1034"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7</w:t>
            </w:r>
          </w:p>
        </w:tc>
        <w:tc>
          <w:tcPr>
            <w:tcW w:w="265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Ничья</w:t>
            </w:r>
            <w:r w:rsidRPr="00962D10">
              <w:rPr>
                <w:rFonts w:ascii="Times New Roman" w:eastAsia="Times New Roman" w:hAnsi="Times New Roman" w:cs="Times New Roman"/>
                <w:sz w:val="28"/>
                <w:szCs w:val="28"/>
              </w:rPr>
              <w:t>»</w:t>
            </w:r>
          </w:p>
        </w:tc>
        <w:tc>
          <w:tcPr>
            <w:tcW w:w="2588"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Формирование представлений о положении «пат»</w:t>
            </w:r>
            <w:proofErr w:type="gramStart"/>
            <w:r w:rsidRPr="00962D10">
              <w:rPr>
                <w:rFonts w:ascii="Times New Roman" w:hAnsi="Times New Roman" w:cs="Times New Roman"/>
                <w:sz w:val="28"/>
                <w:szCs w:val="28"/>
              </w:rPr>
              <w:t xml:space="preserve"> ,</w:t>
            </w:r>
            <w:proofErr w:type="gramEnd"/>
            <w:r w:rsidRPr="00962D10">
              <w:rPr>
                <w:rFonts w:ascii="Times New Roman" w:hAnsi="Times New Roman" w:cs="Times New Roman"/>
                <w:sz w:val="28"/>
                <w:szCs w:val="28"/>
              </w:rPr>
              <w:t xml:space="preserve"> выделение отличий пата от мата.</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 xml:space="preserve">Чтение сказки «Мат и пат», Рассказ о позициях «мат» и «пат» Вариантах ничьей. Примеры на пат. Дидактическое задание « Пропавшая фигура» </w:t>
            </w:r>
          </w:p>
        </w:tc>
      </w:tr>
      <w:tr w:rsidR="000E1684" w:rsidRPr="00962D10" w:rsidTr="005E79F1">
        <w:tc>
          <w:tcPr>
            <w:tcW w:w="1418" w:type="dxa"/>
            <w:vMerge/>
          </w:tcPr>
          <w:p w:rsidR="000E1684" w:rsidRPr="00962D10" w:rsidRDefault="000E1684" w:rsidP="00962D10">
            <w:pPr>
              <w:rPr>
                <w:rFonts w:ascii="Times New Roman" w:eastAsia="Times New Roman" w:hAnsi="Times New Roman" w:cs="Times New Roman"/>
                <w:sz w:val="28"/>
                <w:szCs w:val="28"/>
              </w:rPr>
            </w:pPr>
          </w:p>
        </w:tc>
        <w:tc>
          <w:tcPr>
            <w:tcW w:w="1034"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8</w:t>
            </w:r>
          </w:p>
        </w:tc>
        <w:tc>
          <w:tcPr>
            <w:tcW w:w="265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Рокировка</w:t>
            </w:r>
            <w:r w:rsidRPr="00962D10">
              <w:rPr>
                <w:rFonts w:ascii="Times New Roman" w:eastAsia="Times New Roman" w:hAnsi="Times New Roman" w:cs="Times New Roman"/>
                <w:sz w:val="28"/>
                <w:szCs w:val="28"/>
              </w:rPr>
              <w:t>»</w:t>
            </w:r>
          </w:p>
        </w:tc>
        <w:tc>
          <w:tcPr>
            <w:tcW w:w="2588"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знакомство с понятием «Рокировка» Зачем нужна рокировка. Как делается рокировка. Развитие творческое мышление, логического мышления</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Длинная и короткая рокировка. Правила рокировки. Дидактическое задание «Рокировка».</w:t>
            </w:r>
          </w:p>
        </w:tc>
      </w:tr>
      <w:tr w:rsidR="000E1684" w:rsidRPr="00962D10" w:rsidTr="005E79F1">
        <w:tc>
          <w:tcPr>
            <w:tcW w:w="1418" w:type="dxa"/>
            <w:vMerge/>
          </w:tcPr>
          <w:p w:rsidR="000E1684" w:rsidRPr="00962D10" w:rsidRDefault="000E1684" w:rsidP="00962D10">
            <w:pPr>
              <w:rPr>
                <w:rFonts w:ascii="Times New Roman" w:eastAsia="Times New Roman" w:hAnsi="Times New Roman" w:cs="Times New Roman"/>
                <w:sz w:val="28"/>
                <w:szCs w:val="28"/>
              </w:rPr>
            </w:pPr>
          </w:p>
        </w:tc>
        <w:tc>
          <w:tcPr>
            <w:tcW w:w="1034"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9</w:t>
            </w:r>
          </w:p>
        </w:tc>
        <w:tc>
          <w:tcPr>
            <w:tcW w:w="265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Непобедимый</w:t>
            </w:r>
            <w:r w:rsidRPr="00962D10">
              <w:rPr>
                <w:rFonts w:ascii="Times New Roman" w:eastAsia="Times New Roman" w:hAnsi="Times New Roman" w:cs="Times New Roman"/>
                <w:sz w:val="28"/>
                <w:szCs w:val="28"/>
              </w:rPr>
              <w:t>»</w:t>
            </w:r>
          </w:p>
        </w:tc>
        <w:tc>
          <w:tcPr>
            <w:tcW w:w="2588"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 xml:space="preserve">Формирование представлений о </w:t>
            </w:r>
            <w:r w:rsidRPr="00962D10">
              <w:rPr>
                <w:rFonts w:ascii="Times New Roman" w:hAnsi="Times New Roman" w:cs="Times New Roman"/>
                <w:sz w:val="28"/>
                <w:szCs w:val="28"/>
              </w:rPr>
              <w:lastRenderedPageBreak/>
              <w:t>важности первых ходов, этикете шахматной игры, совершенствование умения доказывать правильность своего решения, развитие интеллектуальных способностей.</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lastRenderedPageBreak/>
              <w:t xml:space="preserve">Слушание сказки «Непобедимый», </w:t>
            </w:r>
            <w:r w:rsidRPr="00962D10">
              <w:rPr>
                <w:rFonts w:ascii="Times New Roman" w:hAnsi="Times New Roman" w:cs="Times New Roman"/>
                <w:sz w:val="28"/>
                <w:szCs w:val="28"/>
              </w:rPr>
              <w:lastRenderedPageBreak/>
              <w:t>беседа по содержанию, решение шахматных задач, Д/И «Узнай и назови»</w:t>
            </w:r>
          </w:p>
        </w:tc>
      </w:tr>
      <w:tr w:rsidR="000E1684" w:rsidRPr="00962D10" w:rsidTr="005E79F1">
        <w:trPr>
          <w:trHeight w:val="3588"/>
        </w:trPr>
        <w:tc>
          <w:tcPr>
            <w:tcW w:w="1418" w:type="dxa"/>
            <w:vMerge/>
          </w:tcPr>
          <w:p w:rsidR="000E1684" w:rsidRPr="00962D10" w:rsidRDefault="000E1684" w:rsidP="00962D10">
            <w:pPr>
              <w:rPr>
                <w:rFonts w:ascii="Times New Roman" w:eastAsia="Times New Roman" w:hAnsi="Times New Roman" w:cs="Times New Roman"/>
                <w:sz w:val="28"/>
                <w:szCs w:val="28"/>
              </w:rPr>
            </w:pPr>
          </w:p>
        </w:tc>
        <w:tc>
          <w:tcPr>
            <w:tcW w:w="1034"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10</w:t>
            </w:r>
          </w:p>
        </w:tc>
        <w:tc>
          <w:tcPr>
            <w:tcW w:w="265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Волшебный мир комбинаций</w:t>
            </w:r>
            <w:r w:rsidRPr="00962D10">
              <w:rPr>
                <w:rFonts w:ascii="Times New Roman" w:eastAsia="Times New Roman" w:hAnsi="Times New Roman" w:cs="Times New Roman"/>
                <w:sz w:val="28"/>
                <w:szCs w:val="28"/>
              </w:rPr>
              <w:t>»</w:t>
            </w:r>
          </w:p>
        </w:tc>
        <w:tc>
          <w:tcPr>
            <w:tcW w:w="2588"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Формирование первичных представлений о том, что должен знать игрок, чтобы уверенно разбираться в партии чувствовать себя спокойно во время игры</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Логическая минутка; Слушание шахматной сказки «Волшебный мир комбинаций», беседа по содержанию; решение шахматных задач;</w:t>
            </w:r>
          </w:p>
        </w:tc>
      </w:tr>
      <w:tr w:rsidR="000E1684" w:rsidRPr="00962D10" w:rsidTr="005E79F1">
        <w:tc>
          <w:tcPr>
            <w:tcW w:w="1418" w:type="dxa"/>
            <w:vMerge/>
          </w:tcPr>
          <w:p w:rsidR="000E1684" w:rsidRPr="00962D10" w:rsidRDefault="000E1684" w:rsidP="00962D10">
            <w:pPr>
              <w:rPr>
                <w:rFonts w:ascii="Times New Roman" w:eastAsia="Times New Roman" w:hAnsi="Times New Roman" w:cs="Times New Roman"/>
                <w:b/>
                <w:sz w:val="28"/>
                <w:szCs w:val="28"/>
              </w:rPr>
            </w:pPr>
          </w:p>
        </w:tc>
        <w:tc>
          <w:tcPr>
            <w:tcW w:w="1034"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11</w:t>
            </w:r>
          </w:p>
        </w:tc>
        <w:tc>
          <w:tcPr>
            <w:tcW w:w="265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 xml:space="preserve">Реши этюд, отгадай задачу </w:t>
            </w:r>
            <w:proofErr w:type="gramStart"/>
            <w:r w:rsidRPr="00962D10">
              <w:rPr>
                <w:rFonts w:ascii="Times New Roman" w:hAnsi="Times New Roman" w:cs="Times New Roman"/>
                <w:sz w:val="28"/>
                <w:szCs w:val="28"/>
              </w:rPr>
              <w:t>–с</w:t>
            </w:r>
            <w:proofErr w:type="gramEnd"/>
            <w:r w:rsidRPr="00962D10">
              <w:rPr>
                <w:rFonts w:ascii="Times New Roman" w:hAnsi="Times New Roman" w:cs="Times New Roman"/>
                <w:sz w:val="28"/>
                <w:szCs w:val="28"/>
              </w:rPr>
              <w:t>ыщешь удачу</w:t>
            </w:r>
            <w:r w:rsidRPr="00962D10">
              <w:rPr>
                <w:rFonts w:ascii="Times New Roman" w:eastAsia="Times New Roman" w:hAnsi="Times New Roman" w:cs="Times New Roman"/>
                <w:sz w:val="28"/>
                <w:szCs w:val="28"/>
              </w:rPr>
              <w:t>»</w:t>
            </w:r>
          </w:p>
        </w:tc>
        <w:tc>
          <w:tcPr>
            <w:tcW w:w="2588"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Упражнение в решении шахматных этюдов</w:t>
            </w:r>
          </w:p>
        </w:tc>
        <w:tc>
          <w:tcPr>
            <w:tcW w:w="2216" w:type="dxa"/>
          </w:tcPr>
          <w:p w:rsidR="000E1684" w:rsidRPr="00962D10" w:rsidRDefault="000E1684" w:rsidP="00962D10">
            <w:pPr>
              <w:rPr>
                <w:rFonts w:ascii="Times New Roman" w:eastAsia="Times New Roman" w:hAnsi="Times New Roman" w:cs="Times New Roman"/>
                <w:sz w:val="28"/>
                <w:szCs w:val="28"/>
              </w:rPr>
            </w:pPr>
            <w:proofErr w:type="spellStart"/>
            <w:r w:rsidRPr="00962D10">
              <w:rPr>
                <w:rFonts w:ascii="Times New Roman" w:hAnsi="Times New Roman" w:cs="Times New Roman"/>
                <w:sz w:val="28"/>
                <w:szCs w:val="28"/>
              </w:rPr>
              <w:t>Логиическая</w:t>
            </w:r>
            <w:proofErr w:type="spellEnd"/>
            <w:r w:rsidRPr="00962D10">
              <w:rPr>
                <w:rFonts w:ascii="Times New Roman" w:hAnsi="Times New Roman" w:cs="Times New Roman"/>
                <w:sz w:val="28"/>
                <w:szCs w:val="28"/>
              </w:rPr>
              <w:t xml:space="preserve"> минутка; слушание «Волшебной истории» Решение шахматных этюдов</w:t>
            </w:r>
          </w:p>
        </w:tc>
      </w:tr>
      <w:tr w:rsidR="000E1684" w:rsidRPr="00962D10" w:rsidTr="005E79F1">
        <w:tc>
          <w:tcPr>
            <w:tcW w:w="1418" w:type="dxa"/>
            <w:vMerge/>
          </w:tcPr>
          <w:p w:rsidR="000E1684" w:rsidRPr="00962D10" w:rsidRDefault="000E1684" w:rsidP="00962D10">
            <w:pPr>
              <w:rPr>
                <w:rFonts w:ascii="Times New Roman" w:eastAsia="Times New Roman" w:hAnsi="Times New Roman" w:cs="Times New Roman"/>
                <w:sz w:val="28"/>
                <w:szCs w:val="28"/>
              </w:rPr>
            </w:pPr>
          </w:p>
        </w:tc>
        <w:tc>
          <w:tcPr>
            <w:tcW w:w="1034"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12</w:t>
            </w:r>
          </w:p>
        </w:tc>
        <w:tc>
          <w:tcPr>
            <w:tcW w:w="265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Итальянская партия</w:t>
            </w:r>
            <w:r w:rsidRPr="00962D10">
              <w:rPr>
                <w:rFonts w:ascii="Times New Roman" w:eastAsia="Times New Roman" w:hAnsi="Times New Roman" w:cs="Times New Roman"/>
                <w:sz w:val="28"/>
                <w:szCs w:val="28"/>
              </w:rPr>
              <w:t>»</w:t>
            </w:r>
          </w:p>
        </w:tc>
        <w:tc>
          <w:tcPr>
            <w:tcW w:w="2588"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представлений и рекомендации о принципах разыгрывания дебюта и важности первых ходов</w:t>
            </w:r>
          </w:p>
        </w:tc>
        <w:tc>
          <w:tcPr>
            <w:tcW w:w="2216" w:type="dxa"/>
          </w:tcPr>
          <w:p w:rsidR="000E1684" w:rsidRPr="00962D10" w:rsidRDefault="000E1684" w:rsidP="00962D10">
            <w:pPr>
              <w:rPr>
                <w:rFonts w:ascii="Times New Roman" w:eastAsia="Times New Roman" w:hAnsi="Times New Roman" w:cs="Times New Roman"/>
                <w:sz w:val="28"/>
                <w:szCs w:val="28"/>
              </w:rPr>
            </w:pPr>
            <w:proofErr w:type="gramStart"/>
            <w:r w:rsidRPr="00962D10">
              <w:rPr>
                <w:rFonts w:ascii="Times New Roman" w:hAnsi="Times New Roman" w:cs="Times New Roman"/>
                <w:sz w:val="28"/>
                <w:szCs w:val="28"/>
              </w:rPr>
              <w:t>Разыгрывания дебюта на примере «Итальянской партии» с пояснениями о том, как лучше начинать шахматную партию).</w:t>
            </w:r>
            <w:proofErr w:type="gramEnd"/>
            <w:r w:rsidRPr="00962D10">
              <w:rPr>
                <w:rFonts w:ascii="Times New Roman" w:hAnsi="Times New Roman" w:cs="Times New Roman"/>
                <w:sz w:val="28"/>
                <w:szCs w:val="28"/>
              </w:rPr>
              <w:t xml:space="preserve"> Дидактическая игра «Два хода»</w:t>
            </w:r>
          </w:p>
        </w:tc>
      </w:tr>
      <w:tr w:rsidR="000E1684" w:rsidRPr="00962D10" w:rsidTr="005E79F1">
        <w:tc>
          <w:tcPr>
            <w:tcW w:w="1418" w:type="dxa"/>
            <w:vMerge/>
          </w:tcPr>
          <w:p w:rsidR="000E1684" w:rsidRPr="00962D10" w:rsidRDefault="000E1684" w:rsidP="00962D10">
            <w:pPr>
              <w:rPr>
                <w:rFonts w:ascii="Times New Roman" w:eastAsia="Times New Roman" w:hAnsi="Times New Roman" w:cs="Times New Roman"/>
                <w:sz w:val="28"/>
                <w:szCs w:val="28"/>
              </w:rPr>
            </w:pPr>
          </w:p>
        </w:tc>
        <w:tc>
          <w:tcPr>
            <w:tcW w:w="1034"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13</w:t>
            </w:r>
          </w:p>
        </w:tc>
        <w:tc>
          <w:tcPr>
            <w:tcW w:w="265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proofErr w:type="spellStart"/>
            <w:r w:rsidRPr="00962D10">
              <w:rPr>
                <w:rFonts w:ascii="Times New Roman" w:hAnsi="Times New Roman" w:cs="Times New Roman"/>
                <w:sz w:val="28"/>
                <w:szCs w:val="28"/>
              </w:rPr>
              <w:t>Сицилианская</w:t>
            </w:r>
            <w:proofErr w:type="spellEnd"/>
            <w:r w:rsidRPr="00962D10">
              <w:rPr>
                <w:rFonts w:ascii="Times New Roman" w:hAnsi="Times New Roman" w:cs="Times New Roman"/>
                <w:sz w:val="28"/>
                <w:szCs w:val="28"/>
              </w:rPr>
              <w:t xml:space="preserve"> защита</w:t>
            </w:r>
            <w:r w:rsidRPr="00962D10">
              <w:rPr>
                <w:rFonts w:ascii="Times New Roman" w:eastAsia="Times New Roman" w:hAnsi="Times New Roman" w:cs="Times New Roman"/>
                <w:sz w:val="28"/>
                <w:szCs w:val="28"/>
              </w:rPr>
              <w:t>»</w:t>
            </w:r>
          </w:p>
        </w:tc>
        <w:tc>
          <w:tcPr>
            <w:tcW w:w="2588"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 xml:space="preserve">Формирование представлений о принципах разыгрывания дебюта; и важности </w:t>
            </w:r>
            <w:r w:rsidRPr="00962D10">
              <w:rPr>
                <w:rFonts w:ascii="Times New Roman" w:hAnsi="Times New Roman" w:cs="Times New Roman"/>
                <w:sz w:val="28"/>
                <w:szCs w:val="28"/>
              </w:rPr>
              <w:lastRenderedPageBreak/>
              <w:t>первых ходов Закрепление Знаний правил ведения шахматной партии</w:t>
            </w:r>
          </w:p>
        </w:tc>
        <w:tc>
          <w:tcPr>
            <w:tcW w:w="2216" w:type="dxa"/>
          </w:tcPr>
          <w:p w:rsidR="000E1684" w:rsidRPr="00962D10" w:rsidRDefault="000E1684" w:rsidP="00962D10">
            <w:pPr>
              <w:rPr>
                <w:rFonts w:ascii="Times New Roman" w:eastAsia="Times New Roman" w:hAnsi="Times New Roman" w:cs="Times New Roman"/>
                <w:sz w:val="28"/>
                <w:szCs w:val="28"/>
              </w:rPr>
            </w:pPr>
            <w:proofErr w:type="gramStart"/>
            <w:r w:rsidRPr="00962D10">
              <w:rPr>
                <w:rFonts w:ascii="Times New Roman" w:hAnsi="Times New Roman" w:cs="Times New Roman"/>
                <w:sz w:val="28"/>
                <w:szCs w:val="28"/>
              </w:rPr>
              <w:lastRenderedPageBreak/>
              <w:t xml:space="preserve">Рассказ педагога о принципах разыгрывания дебюта на примере </w:t>
            </w:r>
            <w:r w:rsidRPr="00962D10">
              <w:rPr>
                <w:rFonts w:ascii="Times New Roman" w:hAnsi="Times New Roman" w:cs="Times New Roman"/>
                <w:sz w:val="28"/>
                <w:szCs w:val="28"/>
              </w:rPr>
              <w:lastRenderedPageBreak/>
              <w:t>«</w:t>
            </w:r>
            <w:proofErr w:type="spellStart"/>
            <w:r w:rsidRPr="00962D10">
              <w:rPr>
                <w:rFonts w:ascii="Times New Roman" w:hAnsi="Times New Roman" w:cs="Times New Roman"/>
                <w:sz w:val="28"/>
                <w:szCs w:val="28"/>
              </w:rPr>
              <w:t>Сицилианской</w:t>
            </w:r>
            <w:proofErr w:type="spellEnd"/>
            <w:r w:rsidRPr="00962D10">
              <w:rPr>
                <w:rFonts w:ascii="Times New Roman" w:hAnsi="Times New Roman" w:cs="Times New Roman"/>
                <w:sz w:val="28"/>
                <w:szCs w:val="28"/>
              </w:rPr>
              <w:t xml:space="preserve"> защиты» с пояснениями о том, как лучше начинать шахматную партию).</w:t>
            </w:r>
            <w:proofErr w:type="gramEnd"/>
            <w:r w:rsidRPr="00962D10">
              <w:rPr>
                <w:rFonts w:ascii="Times New Roman" w:hAnsi="Times New Roman" w:cs="Times New Roman"/>
                <w:sz w:val="28"/>
                <w:szCs w:val="28"/>
              </w:rPr>
              <w:t xml:space="preserve"> Дидактическая игра «Два хода»</w:t>
            </w:r>
          </w:p>
        </w:tc>
      </w:tr>
      <w:tr w:rsidR="000E1684" w:rsidRPr="00962D10" w:rsidTr="005E79F1">
        <w:tc>
          <w:tcPr>
            <w:tcW w:w="1418" w:type="dxa"/>
            <w:vMerge/>
          </w:tcPr>
          <w:p w:rsidR="000E1684" w:rsidRPr="00962D10" w:rsidRDefault="000E1684" w:rsidP="00962D10">
            <w:pPr>
              <w:rPr>
                <w:rFonts w:ascii="Times New Roman" w:eastAsia="Times New Roman" w:hAnsi="Times New Roman" w:cs="Times New Roman"/>
                <w:sz w:val="28"/>
                <w:szCs w:val="28"/>
              </w:rPr>
            </w:pPr>
          </w:p>
        </w:tc>
        <w:tc>
          <w:tcPr>
            <w:tcW w:w="1034"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14</w:t>
            </w:r>
          </w:p>
        </w:tc>
        <w:tc>
          <w:tcPr>
            <w:tcW w:w="265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Принятый ферзевый гамбит</w:t>
            </w:r>
            <w:r w:rsidRPr="00962D10">
              <w:rPr>
                <w:rFonts w:ascii="Times New Roman" w:eastAsia="Times New Roman" w:hAnsi="Times New Roman" w:cs="Times New Roman"/>
                <w:sz w:val="28"/>
                <w:szCs w:val="28"/>
              </w:rPr>
              <w:t>»</w:t>
            </w:r>
          </w:p>
        </w:tc>
        <w:tc>
          <w:tcPr>
            <w:tcW w:w="2588"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представлений и рекомендации о принципах разыгрывания дебюта.</w:t>
            </w:r>
          </w:p>
        </w:tc>
        <w:tc>
          <w:tcPr>
            <w:tcW w:w="2216" w:type="dxa"/>
          </w:tcPr>
          <w:p w:rsidR="000E1684" w:rsidRPr="00962D10" w:rsidRDefault="000E1684" w:rsidP="00962D10">
            <w:pPr>
              <w:rPr>
                <w:rFonts w:ascii="Times New Roman" w:eastAsia="Times New Roman" w:hAnsi="Times New Roman" w:cs="Times New Roman"/>
                <w:sz w:val="28"/>
                <w:szCs w:val="28"/>
              </w:rPr>
            </w:pPr>
            <w:proofErr w:type="gramStart"/>
            <w:r w:rsidRPr="00962D10">
              <w:rPr>
                <w:rFonts w:ascii="Times New Roman" w:hAnsi="Times New Roman" w:cs="Times New Roman"/>
                <w:sz w:val="28"/>
                <w:szCs w:val="28"/>
              </w:rPr>
              <w:t>Показ педагогом разыгрывания дебюта «Принятый ферзевый гамбит» Игра всеми фигурами из начального положения без пояснений о том, как лучше начинать шахматную партию).</w:t>
            </w:r>
            <w:proofErr w:type="gramEnd"/>
            <w:r w:rsidRPr="00962D10">
              <w:rPr>
                <w:rFonts w:ascii="Times New Roman" w:hAnsi="Times New Roman" w:cs="Times New Roman"/>
                <w:sz w:val="28"/>
                <w:szCs w:val="28"/>
              </w:rPr>
              <w:t xml:space="preserve"> Дидактическая игра «Два хода»</w:t>
            </w:r>
          </w:p>
        </w:tc>
      </w:tr>
      <w:tr w:rsidR="000E1684" w:rsidRPr="00962D10" w:rsidTr="005E79F1">
        <w:tc>
          <w:tcPr>
            <w:tcW w:w="1418" w:type="dxa"/>
            <w:vMerge w:val="restart"/>
            <w:tcBorders>
              <w:top w:val="nil"/>
            </w:tcBorders>
          </w:tcPr>
          <w:p w:rsidR="000E1684" w:rsidRPr="00962D10" w:rsidRDefault="000E1684" w:rsidP="00962D10">
            <w:pPr>
              <w:rPr>
                <w:rFonts w:ascii="Times New Roman" w:eastAsia="Times New Roman" w:hAnsi="Times New Roman" w:cs="Times New Roman"/>
                <w:sz w:val="28"/>
                <w:szCs w:val="28"/>
              </w:rPr>
            </w:pPr>
          </w:p>
          <w:p w:rsidR="000E1684" w:rsidRPr="00962D10" w:rsidRDefault="000E1684" w:rsidP="00962D10">
            <w:pPr>
              <w:rPr>
                <w:rFonts w:ascii="Times New Roman" w:eastAsia="Times New Roman" w:hAnsi="Times New Roman" w:cs="Times New Roman"/>
                <w:sz w:val="28"/>
                <w:szCs w:val="28"/>
              </w:rPr>
            </w:pPr>
          </w:p>
          <w:p w:rsidR="000E1684" w:rsidRPr="00962D10" w:rsidRDefault="000E1684" w:rsidP="00962D10">
            <w:pPr>
              <w:rPr>
                <w:rFonts w:ascii="Times New Roman" w:eastAsia="Times New Roman" w:hAnsi="Times New Roman" w:cs="Times New Roman"/>
                <w:b/>
                <w:sz w:val="28"/>
                <w:szCs w:val="28"/>
              </w:rPr>
            </w:pPr>
            <w:r w:rsidRPr="000E1684">
              <w:rPr>
                <w:rFonts w:ascii="Times New Roman" w:eastAsia="Times New Roman" w:hAnsi="Times New Roman" w:cs="Times New Roman"/>
                <w:b/>
                <w:sz w:val="28"/>
                <w:szCs w:val="28"/>
              </w:rPr>
              <w:t>Январь</w:t>
            </w:r>
          </w:p>
        </w:tc>
        <w:tc>
          <w:tcPr>
            <w:tcW w:w="1034"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15</w:t>
            </w:r>
          </w:p>
        </w:tc>
        <w:tc>
          <w:tcPr>
            <w:tcW w:w="265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Подготовка к интеллектуальному турниру</w:t>
            </w:r>
            <w:r w:rsidRPr="00962D10">
              <w:rPr>
                <w:rFonts w:ascii="Times New Roman" w:eastAsia="Times New Roman" w:hAnsi="Times New Roman" w:cs="Times New Roman"/>
                <w:sz w:val="28"/>
                <w:szCs w:val="28"/>
              </w:rPr>
              <w:t>»</w:t>
            </w:r>
          </w:p>
        </w:tc>
        <w:tc>
          <w:tcPr>
            <w:tcW w:w="2588"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Развитие познавательной активности, воображения, сообразительности, быстроты реакции, посредством игровых развивающих заданий,</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Мини-конкурс «Её величество Загадка», Обучение отгадыванию ребусов; Решение словесных логических задач. Жеребьевка продумывание заданий</w:t>
            </w:r>
          </w:p>
        </w:tc>
      </w:tr>
      <w:tr w:rsidR="000E1684" w:rsidRPr="00962D10" w:rsidTr="005E79F1">
        <w:tc>
          <w:tcPr>
            <w:tcW w:w="1418" w:type="dxa"/>
            <w:vMerge/>
            <w:tcBorders>
              <w:top w:val="nil"/>
            </w:tcBorders>
          </w:tcPr>
          <w:p w:rsidR="000E1684" w:rsidRPr="000E1684" w:rsidRDefault="000E1684" w:rsidP="00962D10">
            <w:pPr>
              <w:rPr>
                <w:rFonts w:ascii="Times New Roman" w:eastAsia="Times New Roman" w:hAnsi="Times New Roman" w:cs="Times New Roman"/>
                <w:b/>
                <w:sz w:val="28"/>
                <w:szCs w:val="28"/>
              </w:rPr>
            </w:pPr>
          </w:p>
        </w:tc>
        <w:tc>
          <w:tcPr>
            <w:tcW w:w="1034"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16</w:t>
            </w:r>
          </w:p>
        </w:tc>
        <w:tc>
          <w:tcPr>
            <w:tcW w:w="265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Интеллектуальный турнир</w:t>
            </w:r>
            <w:r w:rsidRPr="00962D10">
              <w:rPr>
                <w:rFonts w:ascii="Times New Roman" w:eastAsia="Times New Roman" w:hAnsi="Times New Roman" w:cs="Times New Roman"/>
                <w:sz w:val="28"/>
                <w:szCs w:val="28"/>
              </w:rPr>
              <w:t>»</w:t>
            </w:r>
          </w:p>
        </w:tc>
        <w:tc>
          <w:tcPr>
            <w:tcW w:w="2588"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 xml:space="preserve">Развитие познавательной активности, воображения, сообразительности, быстроты реакции, посредством игровых развивающих </w:t>
            </w:r>
            <w:r w:rsidRPr="00962D10">
              <w:rPr>
                <w:rFonts w:ascii="Times New Roman" w:hAnsi="Times New Roman" w:cs="Times New Roman"/>
                <w:sz w:val="28"/>
                <w:szCs w:val="28"/>
              </w:rPr>
              <w:lastRenderedPageBreak/>
              <w:t>заданий.</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lastRenderedPageBreak/>
              <w:t>Выполнение игровых заданий</w:t>
            </w:r>
          </w:p>
        </w:tc>
      </w:tr>
      <w:tr w:rsidR="000E1684" w:rsidRPr="00962D10" w:rsidTr="005E79F1">
        <w:tc>
          <w:tcPr>
            <w:tcW w:w="1418" w:type="dxa"/>
            <w:vMerge/>
            <w:tcBorders>
              <w:top w:val="nil"/>
            </w:tcBorders>
          </w:tcPr>
          <w:p w:rsidR="000E1684" w:rsidRPr="00962D10" w:rsidRDefault="000E1684" w:rsidP="00962D10">
            <w:pPr>
              <w:rPr>
                <w:rFonts w:ascii="Times New Roman" w:eastAsia="Times New Roman" w:hAnsi="Times New Roman" w:cs="Times New Roman"/>
                <w:sz w:val="28"/>
                <w:szCs w:val="28"/>
              </w:rPr>
            </w:pPr>
          </w:p>
        </w:tc>
        <w:tc>
          <w:tcPr>
            <w:tcW w:w="1034"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17</w:t>
            </w:r>
          </w:p>
        </w:tc>
        <w:tc>
          <w:tcPr>
            <w:tcW w:w="265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Короткие партии</w:t>
            </w:r>
            <w:r w:rsidRPr="00962D10">
              <w:rPr>
                <w:rFonts w:ascii="Times New Roman" w:eastAsia="Times New Roman" w:hAnsi="Times New Roman" w:cs="Times New Roman"/>
                <w:sz w:val="28"/>
                <w:szCs w:val="28"/>
              </w:rPr>
              <w:t>»</w:t>
            </w:r>
          </w:p>
        </w:tc>
        <w:tc>
          <w:tcPr>
            <w:tcW w:w="2588"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знаний о принципах разыгрывания дебюта. Игра всеми фигурами из начального положения.</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Логическая минутка; Демонстрация коротких партий. Игра всеми фигурами из начального положения. Партии 1 – 2</w:t>
            </w:r>
          </w:p>
        </w:tc>
      </w:tr>
      <w:tr w:rsidR="000E1684" w:rsidRPr="00962D10" w:rsidTr="005E79F1">
        <w:tc>
          <w:tcPr>
            <w:tcW w:w="1418" w:type="dxa"/>
            <w:vMerge/>
            <w:tcBorders>
              <w:top w:val="nil"/>
            </w:tcBorders>
          </w:tcPr>
          <w:p w:rsidR="000E1684" w:rsidRPr="00962D10" w:rsidRDefault="000E1684" w:rsidP="00962D10">
            <w:pPr>
              <w:rPr>
                <w:rFonts w:ascii="Times New Roman" w:eastAsia="Times New Roman" w:hAnsi="Times New Roman" w:cs="Times New Roman"/>
                <w:sz w:val="28"/>
                <w:szCs w:val="28"/>
              </w:rPr>
            </w:pPr>
          </w:p>
        </w:tc>
        <w:tc>
          <w:tcPr>
            <w:tcW w:w="1034"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18</w:t>
            </w:r>
          </w:p>
        </w:tc>
        <w:tc>
          <w:tcPr>
            <w:tcW w:w="2651"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Здоровые телом – сильные духом</w:t>
            </w:r>
            <w:r w:rsidRPr="00962D10">
              <w:rPr>
                <w:rFonts w:ascii="Times New Roman" w:eastAsia="Times New Roman" w:hAnsi="Times New Roman" w:cs="Times New Roman"/>
                <w:sz w:val="28"/>
                <w:szCs w:val="28"/>
              </w:rPr>
              <w:t>»</w:t>
            </w:r>
          </w:p>
        </w:tc>
        <w:tc>
          <w:tcPr>
            <w:tcW w:w="2588"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Пропаганда здорового образа жизни, Воспитание культуры игры</w:t>
            </w:r>
          </w:p>
        </w:tc>
        <w:tc>
          <w:tcPr>
            <w:tcW w:w="2216" w:type="dxa"/>
          </w:tcPr>
          <w:p w:rsidR="000E1684" w:rsidRPr="00962D10" w:rsidRDefault="000E1684"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Слушание сказки «Здоровые телом – сильные духом. Работа по содержанию. Обсуждение психологических этюдов</w:t>
            </w:r>
          </w:p>
        </w:tc>
      </w:tr>
      <w:tr w:rsidR="00962D10" w:rsidRPr="00962D10" w:rsidTr="005E79F1">
        <w:tc>
          <w:tcPr>
            <w:tcW w:w="1418" w:type="dxa"/>
            <w:vMerge w:val="restart"/>
          </w:tcPr>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Февраль</w:t>
            </w:r>
          </w:p>
        </w:tc>
        <w:tc>
          <w:tcPr>
            <w:tcW w:w="1034"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19</w:t>
            </w:r>
          </w:p>
        </w:tc>
        <w:tc>
          <w:tcPr>
            <w:tcW w:w="265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В гостях хорошо, а дома лучше</w:t>
            </w:r>
            <w:r w:rsidRPr="00962D10">
              <w:rPr>
                <w:rFonts w:ascii="Times New Roman" w:eastAsia="Times New Roman" w:hAnsi="Times New Roman" w:cs="Times New Roman"/>
                <w:sz w:val="28"/>
                <w:szCs w:val="28"/>
              </w:rPr>
              <w:t>»</w:t>
            </w:r>
          </w:p>
        </w:tc>
        <w:tc>
          <w:tcPr>
            <w:tcW w:w="2588"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Вызвать положительные эмоции, желание поделиться своими впечатлениями</w:t>
            </w:r>
            <w:proofErr w:type="gramStart"/>
            <w:r w:rsidRPr="00962D10">
              <w:rPr>
                <w:rFonts w:ascii="Times New Roman" w:hAnsi="Times New Roman" w:cs="Times New Roman"/>
                <w:sz w:val="28"/>
                <w:szCs w:val="28"/>
              </w:rPr>
              <w:t xml:space="preserve"> ,</w:t>
            </w:r>
            <w:proofErr w:type="gramEnd"/>
            <w:r w:rsidRPr="00962D10">
              <w:rPr>
                <w:rFonts w:ascii="Times New Roman" w:hAnsi="Times New Roman" w:cs="Times New Roman"/>
                <w:sz w:val="28"/>
                <w:szCs w:val="28"/>
              </w:rPr>
              <w:t xml:space="preserve"> закрепление хода конем.</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Конкурс «Ответь как в сказке, сам, без подсказки»,</w:t>
            </w:r>
            <w:r w:rsidR="001471FD">
              <w:rPr>
                <w:rFonts w:ascii="Times New Roman" w:hAnsi="Times New Roman" w:cs="Times New Roman"/>
                <w:sz w:val="28"/>
                <w:szCs w:val="28"/>
              </w:rPr>
              <w:t xml:space="preserve"> </w:t>
            </w:r>
            <w:r w:rsidRPr="00962D10">
              <w:rPr>
                <w:rFonts w:ascii="Times New Roman" w:hAnsi="Times New Roman" w:cs="Times New Roman"/>
                <w:sz w:val="28"/>
                <w:szCs w:val="28"/>
              </w:rPr>
              <w:t>Д/и «Ход конем» с любого поля 1 и 8 горизонтали. Рисование на тему: Моя шахматная страна; выставка работ</w:t>
            </w:r>
          </w:p>
        </w:tc>
      </w:tr>
      <w:tr w:rsidR="00962D10" w:rsidRPr="00962D10" w:rsidTr="005E79F1">
        <w:tc>
          <w:tcPr>
            <w:tcW w:w="1418" w:type="dxa"/>
            <w:vMerge/>
          </w:tcPr>
          <w:p w:rsidR="00962D10" w:rsidRPr="00962D10" w:rsidRDefault="00962D10" w:rsidP="00962D10">
            <w:pPr>
              <w:rPr>
                <w:rFonts w:ascii="Times New Roman" w:eastAsia="Times New Roman" w:hAnsi="Times New Roman" w:cs="Times New Roman"/>
                <w:sz w:val="28"/>
                <w:szCs w:val="28"/>
              </w:rPr>
            </w:pPr>
          </w:p>
        </w:tc>
        <w:tc>
          <w:tcPr>
            <w:tcW w:w="1034"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20</w:t>
            </w:r>
          </w:p>
        </w:tc>
        <w:tc>
          <w:tcPr>
            <w:tcW w:w="265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Великие гроссмейстеры</w:t>
            </w:r>
            <w:r w:rsidRPr="00962D10">
              <w:rPr>
                <w:rFonts w:ascii="Times New Roman" w:eastAsia="Times New Roman" w:hAnsi="Times New Roman" w:cs="Times New Roman"/>
                <w:sz w:val="28"/>
                <w:szCs w:val="28"/>
              </w:rPr>
              <w:t>»</w:t>
            </w:r>
          </w:p>
        </w:tc>
        <w:tc>
          <w:tcPr>
            <w:tcW w:w="2588"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продолжать воспитывать устойчивый интерес к игре в шахматы</w:t>
            </w:r>
            <w:proofErr w:type="gramStart"/>
            <w:r w:rsidRPr="00962D10">
              <w:rPr>
                <w:rFonts w:ascii="Times New Roman" w:hAnsi="Times New Roman" w:cs="Times New Roman"/>
                <w:sz w:val="28"/>
                <w:szCs w:val="28"/>
              </w:rPr>
              <w:t xml:space="preserve"> ;</w:t>
            </w:r>
            <w:proofErr w:type="gramEnd"/>
            <w:r w:rsidRPr="00962D10">
              <w:rPr>
                <w:rFonts w:ascii="Times New Roman" w:hAnsi="Times New Roman" w:cs="Times New Roman"/>
                <w:sz w:val="28"/>
                <w:szCs w:val="28"/>
              </w:rPr>
              <w:t xml:space="preserve"> Закреплять умение решать шахматные задачи, этюды</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Д/и «Расставь на доске», «Пройди и назови поле»; работа с диаграммами</w:t>
            </w:r>
            <w:proofErr w:type="gramStart"/>
            <w:r w:rsidRPr="00962D10">
              <w:rPr>
                <w:rFonts w:ascii="Times New Roman" w:hAnsi="Times New Roman" w:cs="Times New Roman"/>
                <w:sz w:val="28"/>
                <w:szCs w:val="28"/>
              </w:rPr>
              <w:t xml:space="preserve"> .</w:t>
            </w:r>
            <w:proofErr w:type="gramEnd"/>
            <w:r w:rsidRPr="00962D10">
              <w:rPr>
                <w:rFonts w:ascii="Times New Roman" w:hAnsi="Times New Roman" w:cs="Times New Roman"/>
                <w:sz w:val="28"/>
                <w:szCs w:val="28"/>
              </w:rPr>
              <w:t xml:space="preserve"> Знакомство с именами великих шахматистов (</w:t>
            </w:r>
            <w:proofErr w:type="spellStart"/>
            <w:r w:rsidRPr="00962D10">
              <w:rPr>
                <w:rFonts w:ascii="Times New Roman" w:hAnsi="Times New Roman" w:cs="Times New Roman"/>
                <w:sz w:val="28"/>
                <w:szCs w:val="28"/>
              </w:rPr>
              <w:t>М.Ботвинник</w:t>
            </w:r>
            <w:proofErr w:type="spellEnd"/>
            <w:r w:rsidRPr="00962D10">
              <w:rPr>
                <w:rFonts w:ascii="Times New Roman" w:hAnsi="Times New Roman" w:cs="Times New Roman"/>
                <w:sz w:val="28"/>
                <w:szCs w:val="28"/>
              </w:rPr>
              <w:t>, и др.)</w:t>
            </w:r>
          </w:p>
        </w:tc>
      </w:tr>
      <w:tr w:rsidR="00962D10" w:rsidRPr="00962D10" w:rsidTr="005E79F1">
        <w:tc>
          <w:tcPr>
            <w:tcW w:w="1418" w:type="dxa"/>
            <w:vMerge/>
          </w:tcPr>
          <w:p w:rsidR="00962D10" w:rsidRPr="00962D10" w:rsidRDefault="00962D10" w:rsidP="00962D10">
            <w:pPr>
              <w:rPr>
                <w:rFonts w:ascii="Times New Roman" w:eastAsia="Times New Roman" w:hAnsi="Times New Roman" w:cs="Times New Roman"/>
                <w:sz w:val="28"/>
                <w:szCs w:val="28"/>
              </w:rPr>
            </w:pPr>
          </w:p>
        </w:tc>
        <w:tc>
          <w:tcPr>
            <w:tcW w:w="1034"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21</w:t>
            </w:r>
          </w:p>
        </w:tc>
        <w:tc>
          <w:tcPr>
            <w:tcW w:w="265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Показательная партия</w:t>
            </w:r>
            <w:r w:rsidRPr="00962D10">
              <w:rPr>
                <w:rFonts w:ascii="Times New Roman" w:eastAsia="Times New Roman" w:hAnsi="Times New Roman" w:cs="Times New Roman"/>
                <w:sz w:val="28"/>
                <w:szCs w:val="28"/>
              </w:rPr>
              <w:t>»</w:t>
            </w:r>
          </w:p>
        </w:tc>
        <w:tc>
          <w:tcPr>
            <w:tcW w:w="2588"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продолжать воспитывать устойчивый интерес к игре в шахматы</w:t>
            </w:r>
            <w:proofErr w:type="gramStart"/>
            <w:r w:rsidRPr="00962D10">
              <w:rPr>
                <w:rFonts w:ascii="Times New Roman" w:hAnsi="Times New Roman" w:cs="Times New Roman"/>
                <w:sz w:val="28"/>
                <w:szCs w:val="28"/>
              </w:rPr>
              <w:t xml:space="preserve"> ;</w:t>
            </w:r>
            <w:proofErr w:type="gramEnd"/>
            <w:r w:rsidRPr="00962D10">
              <w:rPr>
                <w:rFonts w:ascii="Times New Roman" w:hAnsi="Times New Roman" w:cs="Times New Roman"/>
                <w:sz w:val="28"/>
                <w:szCs w:val="28"/>
              </w:rPr>
              <w:t xml:space="preserve"> Закреплять умение решать шахматные </w:t>
            </w:r>
            <w:r w:rsidRPr="00962D10">
              <w:rPr>
                <w:rFonts w:ascii="Times New Roman" w:hAnsi="Times New Roman" w:cs="Times New Roman"/>
                <w:sz w:val="28"/>
                <w:szCs w:val="28"/>
              </w:rPr>
              <w:lastRenderedPageBreak/>
              <w:t>задачи, этюды</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lastRenderedPageBreak/>
              <w:t>Практические занятия в парах Графический диктант</w:t>
            </w:r>
          </w:p>
        </w:tc>
      </w:tr>
      <w:tr w:rsidR="00962D10" w:rsidRPr="00962D10" w:rsidTr="005E79F1">
        <w:tc>
          <w:tcPr>
            <w:tcW w:w="1418" w:type="dxa"/>
            <w:vMerge/>
          </w:tcPr>
          <w:p w:rsidR="00962D10" w:rsidRPr="00962D10" w:rsidRDefault="00962D10" w:rsidP="00962D10">
            <w:pPr>
              <w:rPr>
                <w:rFonts w:ascii="Times New Roman" w:eastAsia="Times New Roman" w:hAnsi="Times New Roman" w:cs="Times New Roman"/>
                <w:sz w:val="28"/>
                <w:szCs w:val="28"/>
              </w:rPr>
            </w:pPr>
          </w:p>
        </w:tc>
        <w:tc>
          <w:tcPr>
            <w:tcW w:w="1034"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22</w:t>
            </w:r>
          </w:p>
        </w:tc>
        <w:tc>
          <w:tcPr>
            <w:tcW w:w="265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Решение шахматных задач и этюдов</w:t>
            </w:r>
            <w:r w:rsidRPr="00962D10">
              <w:rPr>
                <w:rFonts w:ascii="Times New Roman" w:eastAsia="Times New Roman" w:hAnsi="Times New Roman" w:cs="Times New Roman"/>
                <w:sz w:val="28"/>
                <w:szCs w:val="28"/>
              </w:rPr>
              <w:t>»</w:t>
            </w:r>
          </w:p>
        </w:tc>
        <w:tc>
          <w:tcPr>
            <w:tcW w:w="2588"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Закреплять знания о принципах разыгрывания дебюта; учить рационально распоряжаться небольшими шахматными силами, сохранившимися на доске, достигать выигрыша или добиваться ничьей, находясь в трудном положении.</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Демонстрация коротких партий. Игра всеми фигурами из начального положения</w:t>
            </w:r>
          </w:p>
        </w:tc>
      </w:tr>
      <w:tr w:rsidR="00962D10" w:rsidRPr="00962D10" w:rsidTr="005E79F1">
        <w:tc>
          <w:tcPr>
            <w:tcW w:w="1418" w:type="dxa"/>
            <w:vMerge w:val="restart"/>
          </w:tcPr>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Март</w:t>
            </w:r>
          </w:p>
        </w:tc>
        <w:tc>
          <w:tcPr>
            <w:tcW w:w="1034"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23</w:t>
            </w:r>
          </w:p>
        </w:tc>
        <w:tc>
          <w:tcPr>
            <w:tcW w:w="265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И король жаждет боя</w:t>
            </w:r>
            <w:r w:rsidRPr="00962D10">
              <w:rPr>
                <w:rFonts w:ascii="Times New Roman" w:eastAsia="Times New Roman" w:hAnsi="Times New Roman" w:cs="Times New Roman"/>
                <w:sz w:val="28"/>
                <w:szCs w:val="28"/>
              </w:rPr>
              <w:t>»</w:t>
            </w:r>
          </w:p>
        </w:tc>
        <w:tc>
          <w:tcPr>
            <w:tcW w:w="2588"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представлений и рекомендации о принципах разыгрывания дебюта. Закрепления умения записывать шахматную нотацию</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Игра всеми фигурами из начального положения.</w:t>
            </w:r>
          </w:p>
        </w:tc>
      </w:tr>
      <w:tr w:rsidR="00962D10" w:rsidRPr="00962D10" w:rsidTr="005E79F1">
        <w:tc>
          <w:tcPr>
            <w:tcW w:w="1418" w:type="dxa"/>
            <w:vMerge/>
          </w:tcPr>
          <w:p w:rsidR="00962D10" w:rsidRPr="00962D10" w:rsidRDefault="00962D10" w:rsidP="00962D10">
            <w:pPr>
              <w:rPr>
                <w:rFonts w:ascii="Times New Roman" w:eastAsia="Times New Roman" w:hAnsi="Times New Roman" w:cs="Times New Roman"/>
                <w:sz w:val="28"/>
                <w:szCs w:val="28"/>
              </w:rPr>
            </w:pPr>
          </w:p>
        </w:tc>
        <w:tc>
          <w:tcPr>
            <w:tcW w:w="1034"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24</w:t>
            </w:r>
          </w:p>
        </w:tc>
        <w:tc>
          <w:tcPr>
            <w:tcW w:w="265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Это интересно</w:t>
            </w:r>
            <w:r w:rsidRPr="00962D10">
              <w:rPr>
                <w:rFonts w:ascii="Times New Roman" w:eastAsia="Times New Roman" w:hAnsi="Times New Roman" w:cs="Times New Roman"/>
                <w:sz w:val="28"/>
                <w:szCs w:val="28"/>
              </w:rPr>
              <w:t>»</w:t>
            </w:r>
          </w:p>
        </w:tc>
        <w:tc>
          <w:tcPr>
            <w:tcW w:w="2588"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Побуждать детей к самостоятельному поиску знаний, развивать познавательный интерес познакомить с интересными фактами из истории шахмат</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Логическая минутка; слушание сообщений об известных шахматистах, Графический диктант. Конкурс на лучшую шахматную загадку</w:t>
            </w:r>
          </w:p>
        </w:tc>
      </w:tr>
      <w:tr w:rsidR="00962D10" w:rsidRPr="00962D10" w:rsidTr="005E79F1">
        <w:tc>
          <w:tcPr>
            <w:tcW w:w="1418" w:type="dxa"/>
            <w:vMerge/>
          </w:tcPr>
          <w:p w:rsidR="00962D10" w:rsidRPr="00962D10" w:rsidRDefault="00962D10" w:rsidP="00962D10">
            <w:pPr>
              <w:rPr>
                <w:rFonts w:ascii="Times New Roman" w:eastAsia="Times New Roman" w:hAnsi="Times New Roman" w:cs="Times New Roman"/>
                <w:sz w:val="28"/>
                <w:szCs w:val="28"/>
              </w:rPr>
            </w:pPr>
          </w:p>
        </w:tc>
        <w:tc>
          <w:tcPr>
            <w:tcW w:w="1034"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25</w:t>
            </w:r>
          </w:p>
        </w:tc>
        <w:tc>
          <w:tcPr>
            <w:tcW w:w="265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 xml:space="preserve">Повторение </w:t>
            </w:r>
            <w:proofErr w:type="gramStart"/>
            <w:r w:rsidRPr="00962D10">
              <w:rPr>
                <w:rFonts w:ascii="Times New Roman" w:hAnsi="Times New Roman" w:cs="Times New Roman"/>
                <w:sz w:val="28"/>
                <w:szCs w:val="28"/>
              </w:rPr>
              <w:t>пройденного</w:t>
            </w:r>
            <w:proofErr w:type="gramEnd"/>
            <w:r w:rsidRPr="00962D10">
              <w:rPr>
                <w:rFonts w:ascii="Times New Roman" w:eastAsia="Times New Roman" w:hAnsi="Times New Roman" w:cs="Times New Roman"/>
                <w:sz w:val="28"/>
                <w:szCs w:val="28"/>
              </w:rPr>
              <w:t>»</w:t>
            </w:r>
          </w:p>
        </w:tc>
        <w:tc>
          <w:tcPr>
            <w:tcW w:w="2588"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пройденного, развитие логического мышления, умения отстаивать свое мнение</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Дидактическое задание «Пат или не пат», «Дай мат в один ход», «Дешифровщики»</w:t>
            </w:r>
          </w:p>
        </w:tc>
      </w:tr>
      <w:tr w:rsidR="00962D10" w:rsidRPr="00962D10" w:rsidTr="005E79F1">
        <w:tc>
          <w:tcPr>
            <w:tcW w:w="1418" w:type="dxa"/>
            <w:vMerge/>
          </w:tcPr>
          <w:p w:rsidR="00962D10" w:rsidRPr="00962D10" w:rsidRDefault="00962D10" w:rsidP="00962D10">
            <w:pPr>
              <w:rPr>
                <w:rFonts w:ascii="Times New Roman" w:eastAsia="Times New Roman" w:hAnsi="Times New Roman" w:cs="Times New Roman"/>
                <w:sz w:val="28"/>
                <w:szCs w:val="28"/>
              </w:rPr>
            </w:pPr>
          </w:p>
        </w:tc>
        <w:tc>
          <w:tcPr>
            <w:tcW w:w="1034"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26</w:t>
            </w:r>
          </w:p>
        </w:tc>
        <w:tc>
          <w:tcPr>
            <w:tcW w:w="265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Король</w:t>
            </w:r>
            <w:r w:rsidRPr="00962D10">
              <w:rPr>
                <w:rFonts w:ascii="Times New Roman" w:eastAsia="Times New Roman" w:hAnsi="Times New Roman" w:cs="Times New Roman"/>
                <w:sz w:val="28"/>
                <w:szCs w:val="28"/>
              </w:rPr>
              <w:t>»</w:t>
            </w:r>
          </w:p>
        </w:tc>
        <w:tc>
          <w:tcPr>
            <w:tcW w:w="2588"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 xml:space="preserve">Познакомить с правилами ходов «королем». </w:t>
            </w:r>
            <w:proofErr w:type="gramStart"/>
            <w:r w:rsidRPr="00962D10">
              <w:rPr>
                <w:rFonts w:ascii="Times New Roman" w:hAnsi="Times New Roman" w:cs="Times New Roman"/>
                <w:sz w:val="28"/>
                <w:szCs w:val="28"/>
              </w:rPr>
              <w:t xml:space="preserve">Показать на примере как </w:t>
            </w:r>
            <w:r w:rsidRPr="00962D10">
              <w:rPr>
                <w:rFonts w:ascii="Times New Roman" w:hAnsi="Times New Roman" w:cs="Times New Roman"/>
                <w:sz w:val="28"/>
                <w:szCs w:val="28"/>
              </w:rPr>
              <w:lastRenderedPageBreak/>
              <w:t>можно ставить</w:t>
            </w:r>
            <w:proofErr w:type="gramEnd"/>
            <w:r w:rsidRPr="00962D10">
              <w:rPr>
                <w:rFonts w:ascii="Times New Roman" w:hAnsi="Times New Roman" w:cs="Times New Roman"/>
                <w:sz w:val="28"/>
                <w:szCs w:val="28"/>
              </w:rPr>
              <w:t xml:space="preserve"> «мат» «конем», «пешкой» и «королем» в один ход.</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lastRenderedPageBreak/>
              <w:t xml:space="preserve">Чтение сказки «И король жаждет боя!» Д/и «Поворот», </w:t>
            </w:r>
            <w:r w:rsidRPr="00962D10">
              <w:rPr>
                <w:rFonts w:ascii="Times New Roman" w:hAnsi="Times New Roman" w:cs="Times New Roman"/>
                <w:sz w:val="28"/>
                <w:szCs w:val="28"/>
              </w:rPr>
              <w:lastRenderedPageBreak/>
              <w:t>«Задача направления», «Туда – сюда», «По всем углам», «Прямо и наискосок»</w:t>
            </w:r>
          </w:p>
        </w:tc>
      </w:tr>
      <w:tr w:rsidR="00962D10" w:rsidRPr="00962D10" w:rsidTr="005E79F1">
        <w:tc>
          <w:tcPr>
            <w:tcW w:w="1418" w:type="dxa"/>
            <w:vMerge w:val="restart"/>
          </w:tcPr>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Апрель</w:t>
            </w:r>
          </w:p>
        </w:tc>
        <w:tc>
          <w:tcPr>
            <w:tcW w:w="1034"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27</w:t>
            </w:r>
          </w:p>
        </w:tc>
        <w:tc>
          <w:tcPr>
            <w:tcW w:w="265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w:t>
            </w:r>
            <w:r w:rsidRPr="00962D10">
              <w:rPr>
                <w:rFonts w:ascii="Times New Roman" w:hAnsi="Times New Roman" w:cs="Times New Roman"/>
                <w:sz w:val="28"/>
                <w:szCs w:val="28"/>
              </w:rPr>
              <w:t>Конь против ферзя, ладьи, слона</w:t>
            </w:r>
            <w:r w:rsidRPr="00962D10">
              <w:rPr>
                <w:rFonts w:ascii="Times New Roman" w:eastAsia="Times New Roman" w:hAnsi="Times New Roman" w:cs="Times New Roman"/>
                <w:sz w:val="28"/>
                <w:szCs w:val="28"/>
              </w:rPr>
              <w:t>»</w:t>
            </w:r>
          </w:p>
        </w:tc>
        <w:tc>
          <w:tcPr>
            <w:tcW w:w="2588"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Показать детям выбор ходов «коня».</w:t>
            </w:r>
          </w:p>
        </w:tc>
        <w:tc>
          <w:tcPr>
            <w:tcW w:w="2216" w:type="dxa"/>
          </w:tcPr>
          <w:p w:rsidR="00962D10" w:rsidRPr="00962D10" w:rsidRDefault="00962D10" w:rsidP="00962D10">
            <w:pPr>
              <w:rPr>
                <w:rFonts w:ascii="Times New Roman" w:eastAsia="Times New Roman" w:hAnsi="Times New Roman" w:cs="Times New Roman"/>
                <w:sz w:val="28"/>
                <w:szCs w:val="28"/>
              </w:rPr>
            </w:pPr>
            <w:proofErr w:type="gramStart"/>
            <w:r w:rsidRPr="00962D10">
              <w:rPr>
                <w:rFonts w:ascii="Times New Roman" w:hAnsi="Times New Roman" w:cs="Times New Roman"/>
                <w:sz w:val="28"/>
                <w:szCs w:val="28"/>
              </w:rPr>
              <w:t>Показать на схеме как можно поставить «мат» черному «королю» «конем», «пешкой» и белым «королем» в разных шахматных позициях</w:t>
            </w:r>
            <w:proofErr w:type="gramEnd"/>
          </w:p>
        </w:tc>
      </w:tr>
      <w:tr w:rsidR="00962D10" w:rsidRPr="00962D10" w:rsidTr="005E79F1">
        <w:tc>
          <w:tcPr>
            <w:tcW w:w="1418" w:type="dxa"/>
            <w:vMerge/>
          </w:tcPr>
          <w:p w:rsidR="00962D10" w:rsidRPr="00962D10" w:rsidRDefault="00962D10" w:rsidP="00962D10">
            <w:pPr>
              <w:rPr>
                <w:rFonts w:ascii="Times New Roman" w:eastAsia="Times New Roman" w:hAnsi="Times New Roman" w:cs="Times New Roman"/>
                <w:sz w:val="28"/>
                <w:szCs w:val="28"/>
              </w:rPr>
            </w:pPr>
          </w:p>
        </w:tc>
        <w:tc>
          <w:tcPr>
            <w:tcW w:w="1034"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28</w:t>
            </w:r>
          </w:p>
        </w:tc>
        <w:tc>
          <w:tcPr>
            <w:tcW w:w="265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Пешка против ферзя, ладьи, слона, коня</w:t>
            </w:r>
            <w:r w:rsidRPr="00962D10">
              <w:rPr>
                <w:rFonts w:ascii="Times New Roman" w:eastAsia="Times New Roman" w:hAnsi="Times New Roman" w:cs="Times New Roman"/>
                <w:sz w:val="28"/>
                <w:szCs w:val="28"/>
              </w:rPr>
              <w:t>»</w:t>
            </w:r>
          </w:p>
        </w:tc>
        <w:tc>
          <w:tcPr>
            <w:tcW w:w="2588"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Повторить признаки, особенности, способы действий пешек и ладьи.</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С помощью схем разыграть разные положения. Соревнование в двух командах «Пешки против ладьи».</w:t>
            </w:r>
          </w:p>
        </w:tc>
      </w:tr>
      <w:tr w:rsidR="00962D10" w:rsidRPr="00962D10" w:rsidTr="005E79F1">
        <w:tc>
          <w:tcPr>
            <w:tcW w:w="1418" w:type="dxa"/>
            <w:vMerge w:val="restart"/>
          </w:tcPr>
          <w:p w:rsidR="00962D10" w:rsidRPr="00962D10" w:rsidRDefault="00962D10" w:rsidP="00962D10">
            <w:pPr>
              <w:rPr>
                <w:rFonts w:ascii="Times New Roman" w:eastAsia="Times New Roman" w:hAnsi="Times New Roman" w:cs="Times New Roman"/>
                <w:sz w:val="28"/>
                <w:szCs w:val="28"/>
              </w:rPr>
            </w:pPr>
          </w:p>
        </w:tc>
        <w:tc>
          <w:tcPr>
            <w:tcW w:w="1034"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29</w:t>
            </w:r>
          </w:p>
        </w:tc>
        <w:tc>
          <w:tcPr>
            <w:tcW w:w="265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 xml:space="preserve"> «Так много их, но мы уже их знаем»</w:t>
            </w:r>
          </w:p>
        </w:tc>
        <w:tc>
          <w:tcPr>
            <w:tcW w:w="2588"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Дать знание, что означает понятие «Пат» в шахматной игре.</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Д/и «Найди на схеме, где пат»</w:t>
            </w:r>
          </w:p>
        </w:tc>
      </w:tr>
      <w:tr w:rsidR="00962D10" w:rsidRPr="00962D10" w:rsidTr="005E79F1">
        <w:tc>
          <w:tcPr>
            <w:tcW w:w="1418" w:type="dxa"/>
            <w:vMerge/>
          </w:tcPr>
          <w:p w:rsidR="00962D10" w:rsidRPr="00962D10" w:rsidRDefault="00962D10" w:rsidP="00962D10">
            <w:pPr>
              <w:rPr>
                <w:rFonts w:ascii="Times New Roman" w:eastAsia="Times New Roman" w:hAnsi="Times New Roman" w:cs="Times New Roman"/>
                <w:sz w:val="28"/>
                <w:szCs w:val="28"/>
              </w:rPr>
            </w:pPr>
          </w:p>
        </w:tc>
        <w:tc>
          <w:tcPr>
            <w:tcW w:w="1034"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30</w:t>
            </w:r>
          </w:p>
        </w:tc>
        <w:tc>
          <w:tcPr>
            <w:tcW w:w="265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Ферзь</w:t>
            </w:r>
            <w:r w:rsidRPr="00962D10">
              <w:rPr>
                <w:rFonts w:ascii="Times New Roman" w:eastAsia="Times New Roman" w:hAnsi="Times New Roman" w:cs="Times New Roman"/>
                <w:sz w:val="28"/>
                <w:szCs w:val="28"/>
              </w:rPr>
              <w:t>»</w:t>
            </w:r>
          </w:p>
        </w:tc>
        <w:tc>
          <w:tcPr>
            <w:tcW w:w="2588"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Познакомить с правилами передвижения ферзя</w:t>
            </w:r>
          </w:p>
        </w:tc>
        <w:tc>
          <w:tcPr>
            <w:tcW w:w="2216" w:type="dxa"/>
          </w:tcPr>
          <w:p w:rsidR="00962D10" w:rsidRPr="00962D10" w:rsidRDefault="00962D10" w:rsidP="00962D10">
            <w:pPr>
              <w:rPr>
                <w:rFonts w:ascii="Times New Roman" w:eastAsia="Times New Roman" w:hAnsi="Times New Roman" w:cs="Times New Roman"/>
                <w:sz w:val="28"/>
                <w:szCs w:val="28"/>
              </w:rPr>
            </w:pPr>
            <w:proofErr w:type="gramStart"/>
            <w:r w:rsidRPr="00962D10">
              <w:rPr>
                <w:rFonts w:ascii="Times New Roman" w:hAnsi="Times New Roman" w:cs="Times New Roman"/>
                <w:sz w:val="28"/>
                <w:szCs w:val="28"/>
              </w:rPr>
              <w:t>Чтение сказки « Могучая фигура – Ферзь» Д/и «Задача направления», «Туда – сюда», «Большой прыжок», «Прямо и наискосок», «Длинный ход»</w:t>
            </w:r>
            <w:proofErr w:type="gramEnd"/>
          </w:p>
        </w:tc>
      </w:tr>
      <w:tr w:rsidR="00962D10" w:rsidRPr="00962D10" w:rsidTr="005E79F1">
        <w:tc>
          <w:tcPr>
            <w:tcW w:w="1418" w:type="dxa"/>
            <w:vMerge w:val="restart"/>
          </w:tcPr>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rPr>
                <w:rFonts w:ascii="Times New Roman" w:eastAsia="Times New Roman" w:hAnsi="Times New Roman" w:cs="Times New Roman"/>
                <w:b/>
                <w:sz w:val="28"/>
                <w:szCs w:val="28"/>
              </w:rPr>
            </w:pPr>
            <w:r w:rsidRPr="00962D10">
              <w:rPr>
                <w:rFonts w:ascii="Times New Roman" w:eastAsia="Times New Roman" w:hAnsi="Times New Roman" w:cs="Times New Roman"/>
                <w:b/>
                <w:sz w:val="28"/>
                <w:szCs w:val="28"/>
              </w:rPr>
              <w:t>Май</w:t>
            </w:r>
          </w:p>
        </w:tc>
        <w:tc>
          <w:tcPr>
            <w:tcW w:w="1034"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31</w:t>
            </w:r>
          </w:p>
        </w:tc>
        <w:tc>
          <w:tcPr>
            <w:tcW w:w="265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Ферзь против ладьи и слона</w:t>
            </w:r>
            <w:r w:rsidRPr="00962D10">
              <w:rPr>
                <w:rFonts w:ascii="Times New Roman" w:eastAsia="Times New Roman" w:hAnsi="Times New Roman" w:cs="Times New Roman"/>
                <w:sz w:val="28"/>
                <w:szCs w:val="28"/>
              </w:rPr>
              <w:t>»</w:t>
            </w:r>
          </w:p>
        </w:tc>
        <w:tc>
          <w:tcPr>
            <w:tcW w:w="2588"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Показать детям как взаимодействует ферзь с пешками и фигурами.</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Д/и « Ферзь против ферзя: белый против черного», «Ферзь против ладьи и слона».</w:t>
            </w:r>
          </w:p>
        </w:tc>
      </w:tr>
      <w:tr w:rsidR="00962D10" w:rsidRPr="00962D10" w:rsidTr="005E79F1">
        <w:tc>
          <w:tcPr>
            <w:tcW w:w="1418" w:type="dxa"/>
            <w:vMerge/>
          </w:tcPr>
          <w:p w:rsidR="00962D10" w:rsidRPr="00962D10" w:rsidRDefault="00962D10" w:rsidP="00962D10">
            <w:pPr>
              <w:rPr>
                <w:rFonts w:ascii="Times New Roman" w:eastAsia="Times New Roman" w:hAnsi="Times New Roman" w:cs="Times New Roman"/>
                <w:sz w:val="28"/>
                <w:szCs w:val="28"/>
              </w:rPr>
            </w:pPr>
          </w:p>
        </w:tc>
        <w:tc>
          <w:tcPr>
            <w:tcW w:w="1034"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32</w:t>
            </w:r>
          </w:p>
        </w:tc>
        <w:tc>
          <w:tcPr>
            <w:tcW w:w="265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 xml:space="preserve">Шахматный </w:t>
            </w:r>
            <w:r w:rsidRPr="00962D10">
              <w:rPr>
                <w:rFonts w:ascii="Times New Roman" w:hAnsi="Times New Roman" w:cs="Times New Roman"/>
                <w:sz w:val="28"/>
                <w:szCs w:val="28"/>
              </w:rPr>
              <w:lastRenderedPageBreak/>
              <w:t>турнир</w:t>
            </w:r>
            <w:r w:rsidRPr="00962D10">
              <w:rPr>
                <w:rFonts w:ascii="Times New Roman" w:eastAsia="Times New Roman" w:hAnsi="Times New Roman" w:cs="Times New Roman"/>
                <w:sz w:val="28"/>
                <w:szCs w:val="28"/>
              </w:rPr>
              <w:t>»</w:t>
            </w:r>
          </w:p>
        </w:tc>
        <w:tc>
          <w:tcPr>
            <w:tcW w:w="2588"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lastRenderedPageBreak/>
              <w:t xml:space="preserve">Закрепление </w:t>
            </w:r>
            <w:r w:rsidRPr="00962D10">
              <w:rPr>
                <w:rFonts w:ascii="Times New Roman" w:hAnsi="Times New Roman" w:cs="Times New Roman"/>
                <w:sz w:val="28"/>
                <w:szCs w:val="28"/>
              </w:rPr>
              <w:lastRenderedPageBreak/>
              <w:t>полученных знаний</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lastRenderedPageBreak/>
              <w:t xml:space="preserve">Приветствие, </w:t>
            </w:r>
            <w:r w:rsidRPr="00962D10">
              <w:rPr>
                <w:rFonts w:ascii="Times New Roman" w:hAnsi="Times New Roman" w:cs="Times New Roman"/>
                <w:sz w:val="28"/>
                <w:szCs w:val="28"/>
              </w:rPr>
              <w:lastRenderedPageBreak/>
              <w:t>игра, награждение.</w:t>
            </w:r>
          </w:p>
        </w:tc>
      </w:tr>
      <w:tr w:rsidR="00962D10" w:rsidRPr="00962D10" w:rsidTr="005E79F1">
        <w:tc>
          <w:tcPr>
            <w:tcW w:w="1418" w:type="dxa"/>
            <w:vMerge/>
          </w:tcPr>
          <w:p w:rsidR="00962D10" w:rsidRPr="00962D10" w:rsidRDefault="00962D10" w:rsidP="00962D10">
            <w:pPr>
              <w:rPr>
                <w:rFonts w:ascii="Times New Roman" w:eastAsia="Times New Roman" w:hAnsi="Times New Roman" w:cs="Times New Roman"/>
                <w:sz w:val="28"/>
                <w:szCs w:val="28"/>
              </w:rPr>
            </w:pPr>
          </w:p>
        </w:tc>
        <w:tc>
          <w:tcPr>
            <w:tcW w:w="1034"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33</w:t>
            </w:r>
          </w:p>
        </w:tc>
        <w:tc>
          <w:tcPr>
            <w:tcW w:w="265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Шахматный праздник</w:t>
            </w:r>
            <w:r w:rsidRPr="00962D10">
              <w:rPr>
                <w:rFonts w:ascii="Times New Roman" w:eastAsia="Times New Roman" w:hAnsi="Times New Roman" w:cs="Times New Roman"/>
                <w:sz w:val="28"/>
                <w:szCs w:val="28"/>
              </w:rPr>
              <w:t>»</w:t>
            </w:r>
          </w:p>
        </w:tc>
        <w:tc>
          <w:tcPr>
            <w:tcW w:w="2588"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Закрепление полученных знаний</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Чтение стихов, викторина, игры в парах.</w:t>
            </w:r>
          </w:p>
        </w:tc>
      </w:tr>
      <w:tr w:rsidR="00962D10" w:rsidRPr="00962D10" w:rsidTr="005E79F1">
        <w:tc>
          <w:tcPr>
            <w:tcW w:w="1418" w:type="dxa"/>
            <w:vMerge/>
          </w:tcPr>
          <w:p w:rsidR="00962D10" w:rsidRPr="00962D10" w:rsidRDefault="00962D10" w:rsidP="00962D10">
            <w:pPr>
              <w:rPr>
                <w:rFonts w:ascii="Times New Roman" w:eastAsia="Times New Roman" w:hAnsi="Times New Roman" w:cs="Times New Roman"/>
                <w:sz w:val="28"/>
                <w:szCs w:val="28"/>
              </w:rPr>
            </w:pPr>
          </w:p>
        </w:tc>
        <w:tc>
          <w:tcPr>
            <w:tcW w:w="1034"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34</w:t>
            </w:r>
          </w:p>
        </w:tc>
        <w:tc>
          <w:tcPr>
            <w:tcW w:w="2651"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eastAsia="Times New Roman" w:hAnsi="Times New Roman" w:cs="Times New Roman"/>
                <w:sz w:val="28"/>
                <w:szCs w:val="28"/>
              </w:rPr>
              <w:t xml:space="preserve"> «</w:t>
            </w:r>
            <w:r w:rsidRPr="00962D10">
              <w:rPr>
                <w:rFonts w:ascii="Times New Roman" w:hAnsi="Times New Roman" w:cs="Times New Roman"/>
                <w:sz w:val="28"/>
                <w:szCs w:val="28"/>
              </w:rPr>
              <w:t>Педагогический мониторинг</w:t>
            </w:r>
            <w:r w:rsidRPr="00962D10">
              <w:rPr>
                <w:rFonts w:ascii="Times New Roman" w:eastAsia="Times New Roman" w:hAnsi="Times New Roman" w:cs="Times New Roman"/>
                <w:sz w:val="28"/>
                <w:szCs w:val="28"/>
              </w:rPr>
              <w:t>»</w:t>
            </w:r>
          </w:p>
        </w:tc>
        <w:tc>
          <w:tcPr>
            <w:tcW w:w="2588"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Оценить уровень овладения шахматной игрой.</w:t>
            </w:r>
          </w:p>
        </w:tc>
        <w:tc>
          <w:tcPr>
            <w:tcW w:w="2216" w:type="dxa"/>
          </w:tcPr>
          <w:p w:rsidR="00962D10" w:rsidRPr="00962D10" w:rsidRDefault="00962D10" w:rsidP="00962D10">
            <w:pPr>
              <w:rPr>
                <w:rFonts w:ascii="Times New Roman" w:eastAsia="Times New Roman" w:hAnsi="Times New Roman" w:cs="Times New Roman"/>
                <w:sz w:val="28"/>
                <w:szCs w:val="28"/>
              </w:rPr>
            </w:pPr>
            <w:r w:rsidRPr="00962D10">
              <w:rPr>
                <w:rFonts w:ascii="Times New Roman" w:hAnsi="Times New Roman" w:cs="Times New Roman"/>
                <w:sz w:val="28"/>
                <w:szCs w:val="28"/>
              </w:rPr>
              <w:t>Диагностические задания</w:t>
            </w:r>
          </w:p>
        </w:tc>
      </w:tr>
    </w:tbl>
    <w:p w:rsidR="001471FD" w:rsidRDefault="001471FD" w:rsidP="001471FD">
      <w:pPr>
        <w:keepNext/>
        <w:spacing w:before="120" w:after="120"/>
        <w:rPr>
          <w:rFonts w:ascii="Times New Roman" w:eastAsia="Times New Roman" w:hAnsi="Times New Roman" w:cs="Times New Roman"/>
          <w:b/>
          <w:bCs/>
          <w:sz w:val="28"/>
          <w:szCs w:val="28"/>
        </w:rPr>
      </w:pPr>
      <w:bookmarkStart w:id="15" w:name="_Toc529218350"/>
    </w:p>
    <w:p w:rsidR="00D65A3A" w:rsidRDefault="00D65A3A" w:rsidP="00D65A3A">
      <w:pPr>
        <w:keepNext/>
        <w:spacing w:before="120" w:after="120"/>
        <w:jc w:val="center"/>
        <w:rPr>
          <w:rFonts w:ascii="Times New Roman" w:eastAsia="Times New Roman" w:hAnsi="Times New Roman" w:cs="Times New Roman"/>
          <w:b/>
          <w:bCs/>
          <w:sz w:val="28"/>
          <w:szCs w:val="28"/>
        </w:rPr>
      </w:pPr>
    </w:p>
    <w:p w:rsidR="00D65A3A" w:rsidRPr="00D65A3A" w:rsidRDefault="00D65A3A" w:rsidP="00D65A3A">
      <w:pPr>
        <w:keepNext/>
        <w:spacing w:before="120" w:after="120"/>
        <w:jc w:val="center"/>
        <w:rPr>
          <w:rFonts w:ascii="Times New Roman" w:eastAsia="Times New Roman" w:hAnsi="Times New Roman" w:cs="Times New Roman"/>
          <w:b/>
          <w:bCs/>
          <w:sz w:val="28"/>
          <w:szCs w:val="28"/>
        </w:rPr>
      </w:pPr>
      <w:r w:rsidRPr="00D65A3A">
        <w:rPr>
          <w:rFonts w:ascii="Times New Roman" w:eastAsia="Times New Roman" w:hAnsi="Times New Roman" w:cs="Times New Roman"/>
          <w:b/>
          <w:bCs/>
          <w:sz w:val="28"/>
          <w:szCs w:val="28"/>
        </w:rPr>
        <w:t>План работы с родителями</w:t>
      </w:r>
    </w:p>
    <w:p w:rsidR="00D65A3A" w:rsidRPr="00D65A3A" w:rsidRDefault="00D65A3A" w:rsidP="00D65A3A">
      <w:pPr>
        <w:keepNext/>
        <w:spacing w:before="120" w:after="120"/>
        <w:jc w:val="center"/>
        <w:rPr>
          <w:rFonts w:ascii="Times New Roman" w:eastAsia="Times New Roman" w:hAnsi="Times New Roman" w:cs="Times New Roman"/>
          <w:b/>
          <w:bCs/>
          <w:sz w:val="28"/>
          <w:szCs w:val="28"/>
        </w:rPr>
      </w:pPr>
      <w:r w:rsidRPr="00D65A3A">
        <w:rPr>
          <w:rFonts w:ascii="Times New Roman" w:eastAsia="Times New Roman" w:hAnsi="Times New Roman" w:cs="Times New Roman"/>
          <w:b/>
          <w:bCs/>
          <w:sz w:val="28"/>
          <w:szCs w:val="28"/>
        </w:rPr>
        <w:t xml:space="preserve"> 1-й  год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3941"/>
        <w:gridCol w:w="3686"/>
      </w:tblGrid>
      <w:tr w:rsidR="00D65A3A" w:rsidRPr="00D65A3A" w:rsidTr="00D65A3A">
        <w:tc>
          <w:tcPr>
            <w:tcW w:w="1730"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spacing w:line="360" w:lineRule="auto"/>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Дата</w:t>
            </w:r>
          </w:p>
        </w:tc>
        <w:tc>
          <w:tcPr>
            <w:tcW w:w="3941"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Мероприятие</w:t>
            </w:r>
          </w:p>
        </w:tc>
        <w:tc>
          <w:tcPr>
            <w:tcW w:w="368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spacing w:line="360" w:lineRule="auto"/>
              <w:jc w:val="center"/>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Цель</w:t>
            </w:r>
          </w:p>
        </w:tc>
      </w:tr>
      <w:tr w:rsidR="00D65A3A" w:rsidRPr="00D65A3A" w:rsidTr="00D65A3A">
        <w:tc>
          <w:tcPr>
            <w:tcW w:w="1730" w:type="dxa"/>
            <w:vMerge w:val="restart"/>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СЕНТЯБРЬ</w:t>
            </w:r>
          </w:p>
        </w:tc>
        <w:tc>
          <w:tcPr>
            <w:tcW w:w="3941"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Анкетирование родителей «Что мы знаем об  игре в шахматы?»</w:t>
            </w:r>
          </w:p>
        </w:tc>
        <w:tc>
          <w:tcPr>
            <w:tcW w:w="368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Выявление компетентности и   отношения родителей к  игре.</w:t>
            </w:r>
          </w:p>
        </w:tc>
      </w:tr>
      <w:tr w:rsidR="00D65A3A" w:rsidRPr="00D65A3A" w:rsidTr="00D65A3A">
        <w:tc>
          <w:tcPr>
            <w:tcW w:w="1730" w:type="dxa"/>
            <w:vMerge/>
            <w:tcBorders>
              <w:top w:val="single" w:sz="4" w:space="0" w:color="auto"/>
              <w:left w:val="single" w:sz="4" w:space="0" w:color="auto"/>
              <w:bottom w:val="single" w:sz="4" w:space="0" w:color="auto"/>
              <w:right w:val="single" w:sz="4" w:space="0" w:color="auto"/>
            </w:tcBorders>
            <w:vAlign w:val="center"/>
          </w:tcPr>
          <w:p w:rsidR="00D65A3A" w:rsidRPr="00D65A3A" w:rsidRDefault="00D65A3A" w:rsidP="00D65A3A">
            <w:pPr>
              <w:rPr>
                <w:rFonts w:ascii="Times New Roman" w:eastAsia="Times New Roman" w:hAnsi="Times New Roman" w:cs="Times New Roman"/>
                <w:sz w:val="28"/>
                <w:szCs w:val="28"/>
              </w:rPr>
            </w:pPr>
          </w:p>
        </w:tc>
        <w:tc>
          <w:tcPr>
            <w:tcW w:w="3941"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Встреча с родителями</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«Давайте познакомимся»</w:t>
            </w:r>
          </w:p>
        </w:tc>
        <w:tc>
          <w:tcPr>
            <w:tcW w:w="368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Знакомство с программой «Шахматная школа» (ее цель, задачи, предполагаемые результаты, механизм реализации, содержание)</w:t>
            </w:r>
          </w:p>
        </w:tc>
      </w:tr>
      <w:tr w:rsidR="00D65A3A" w:rsidRPr="00D65A3A" w:rsidTr="00D65A3A">
        <w:tc>
          <w:tcPr>
            <w:tcW w:w="1730" w:type="dxa"/>
            <w:vMerge/>
            <w:tcBorders>
              <w:top w:val="single" w:sz="4" w:space="0" w:color="auto"/>
              <w:left w:val="single" w:sz="4" w:space="0" w:color="auto"/>
              <w:bottom w:val="single" w:sz="4" w:space="0" w:color="auto"/>
              <w:right w:val="single" w:sz="4" w:space="0" w:color="auto"/>
            </w:tcBorders>
            <w:vAlign w:val="center"/>
          </w:tcPr>
          <w:p w:rsidR="00D65A3A" w:rsidRPr="00D65A3A" w:rsidRDefault="00D65A3A" w:rsidP="00D65A3A">
            <w:pPr>
              <w:rPr>
                <w:rFonts w:ascii="Times New Roman" w:eastAsia="Times New Roman" w:hAnsi="Times New Roman" w:cs="Times New Roman"/>
                <w:sz w:val="28"/>
                <w:szCs w:val="28"/>
              </w:rPr>
            </w:pPr>
          </w:p>
        </w:tc>
        <w:tc>
          <w:tcPr>
            <w:tcW w:w="3941"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Семина</w:t>
            </w:r>
            <w:proofErr w:type="gramStart"/>
            <w:r w:rsidRPr="00D65A3A">
              <w:rPr>
                <w:rFonts w:ascii="Times New Roman" w:eastAsia="Times New Roman" w:hAnsi="Times New Roman" w:cs="Times New Roman"/>
                <w:sz w:val="28"/>
                <w:szCs w:val="28"/>
              </w:rPr>
              <w:t>р-</w:t>
            </w:r>
            <w:proofErr w:type="gramEnd"/>
            <w:r w:rsidRPr="00D65A3A">
              <w:rPr>
                <w:rFonts w:ascii="Times New Roman" w:eastAsia="Times New Roman" w:hAnsi="Times New Roman" w:cs="Times New Roman"/>
                <w:sz w:val="28"/>
                <w:szCs w:val="28"/>
              </w:rPr>
              <w:t xml:space="preserve"> практикум</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 Возможности семьи в интеллектуальном развитии ребенка»</w:t>
            </w:r>
          </w:p>
        </w:tc>
        <w:tc>
          <w:tcPr>
            <w:tcW w:w="368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Повышение компетентности родителей, заинтересовать вопросами развития ребенка.</w:t>
            </w:r>
          </w:p>
        </w:tc>
      </w:tr>
      <w:tr w:rsidR="00D65A3A" w:rsidRPr="00D65A3A" w:rsidTr="00D65A3A">
        <w:tc>
          <w:tcPr>
            <w:tcW w:w="1730" w:type="dxa"/>
            <w:vMerge/>
            <w:tcBorders>
              <w:top w:val="single" w:sz="4" w:space="0" w:color="auto"/>
              <w:left w:val="single" w:sz="4" w:space="0" w:color="auto"/>
              <w:bottom w:val="single" w:sz="4" w:space="0" w:color="auto"/>
              <w:right w:val="single" w:sz="4" w:space="0" w:color="auto"/>
            </w:tcBorders>
            <w:vAlign w:val="center"/>
          </w:tcPr>
          <w:p w:rsidR="00D65A3A" w:rsidRPr="00D65A3A" w:rsidRDefault="00D65A3A" w:rsidP="00D65A3A">
            <w:pPr>
              <w:rPr>
                <w:rFonts w:ascii="Times New Roman" w:eastAsia="Times New Roman" w:hAnsi="Times New Roman" w:cs="Times New Roman"/>
                <w:sz w:val="28"/>
                <w:szCs w:val="28"/>
              </w:rPr>
            </w:pPr>
          </w:p>
        </w:tc>
        <w:tc>
          <w:tcPr>
            <w:tcW w:w="3941"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Родительский клуб</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«Шахматисты»</w:t>
            </w:r>
          </w:p>
        </w:tc>
        <w:tc>
          <w:tcPr>
            <w:tcW w:w="368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Знакомство  родителей с правилами игры в шахматы</w:t>
            </w:r>
          </w:p>
        </w:tc>
      </w:tr>
      <w:tr w:rsidR="00D65A3A" w:rsidRPr="00D65A3A" w:rsidTr="00D65A3A">
        <w:tc>
          <w:tcPr>
            <w:tcW w:w="1730" w:type="dxa"/>
            <w:vMerge w:val="restart"/>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ОКТЯБРЬ</w:t>
            </w:r>
          </w:p>
        </w:tc>
        <w:tc>
          <w:tcPr>
            <w:tcW w:w="3941"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Игровая викторина «Вопрос-ответ»</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Изучение и анализ  позиции семьи в отношении увлечения детей.</w:t>
            </w:r>
          </w:p>
        </w:tc>
      </w:tr>
      <w:tr w:rsidR="00D65A3A" w:rsidRPr="00D65A3A" w:rsidTr="00D65A3A">
        <w:tc>
          <w:tcPr>
            <w:tcW w:w="1730" w:type="dxa"/>
            <w:vMerge/>
            <w:tcBorders>
              <w:top w:val="single" w:sz="4" w:space="0" w:color="auto"/>
              <w:left w:val="single" w:sz="4" w:space="0" w:color="auto"/>
              <w:bottom w:val="single" w:sz="4" w:space="0" w:color="auto"/>
              <w:right w:val="single" w:sz="4" w:space="0" w:color="auto"/>
            </w:tcBorders>
            <w:vAlign w:val="center"/>
          </w:tcPr>
          <w:p w:rsidR="00D65A3A" w:rsidRPr="00D65A3A" w:rsidRDefault="00D65A3A" w:rsidP="00D65A3A">
            <w:pPr>
              <w:rPr>
                <w:rFonts w:ascii="Times New Roman" w:eastAsia="Times New Roman" w:hAnsi="Times New Roman" w:cs="Times New Roman"/>
                <w:sz w:val="28"/>
                <w:szCs w:val="28"/>
              </w:rPr>
            </w:pPr>
          </w:p>
        </w:tc>
        <w:tc>
          <w:tcPr>
            <w:tcW w:w="3941"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 xml:space="preserve">Оформление </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 xml:space="preserve">тематической  папки </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«Что такое шахматы»</w:t>
            </w:r>
          </w:p>
        </w:tc>
        <w:tc>
          <w:tcPr>
            <w:tcW w:w="368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 xml:space="preserve">Консультирование </w:t>
            </w:r>
            <w:proofErr w:type="gramStart"/>
            <w:r w:rsidRPr="00D65A3A">
              <w:rPr>
                <w:rFonts w:ascii="Times New Roman" w:eastAsia="Times New Roman" w:hAnsi="Times New Roman" w:cs="Times New Roman"/>
                <w:sz w:val="28"/>
                <w:szCs w:val="28"/>
              </w:rPr>
              <w:t>по</w:t>
            </w:r>
            <w:proofErr w:type="gramEnd"/>
          </w:p>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 xml:space="preserve"> актуальным вопросам</w:t>
            </w:r>
          </w:p>
        </w:tc>
      </w:tr>
      <w:tr w:rsidR="00D65A3A" w:rsidRPr="00D65A3A" w:rsidTr="00D65A3A">
        <w:tc>
          <w:tcPr>
            <w:tcW w:w="1730" w:type="dxa"/>
            <w:vMerge/>
            <w:tcBorders>
              <w:top w:val="single" w:sz="4" w:space="0" w:color="auto"/>
              <w:left w:val="single" w:sz="4" w:space="0" w:color="auto"/>
              <w:bottom w:val="single" w:sz="4" w:space="0" w:color="auto"/>
              <w:right w:val="single" w:sz="4" w:space="0" w:color="auto"/>
            </w:tcBorders>
            <w:vAlign w:val="center"/>
          </w:tcPr>
          <w:p w:rsidR="00D65A3A" w:rsidRPr="00D65A3A" w:rsidRDefault="00D65A3A" w:rsidP="00D65A3A">
            <w:pPr>
              <w:rPr>
                <w:rFonts w:ascii="Times New Roman" w:eastAsia="Times New Roman" w:hAnsi="Times New Roman" w:cs="Times New Roman"/>
                <w:sz w:val="28"/>
                <w:szCs w:val="28"/>
              </w:rPr>
            </w:pPr>
          </w:p>
        </w:tc>
        <w:tc>
          <w:tcPr>
            <w:tcW w:w="3941"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Тренин</w:t>
            </w:r>
            <w:proofErr w:type="gramStart"/>
            <w:r w:rsidRPr="00D65A3A">
              <w:rPr>
                <w:rFonts w:ascii="Times New Roman" w:eastAsia="Times New Roman" w:hAnsi="Times New Roman" w:cs="Times New Roman"/>
                <w:sz w:val="28"/>
                <w:szCs w:val="28"/>
              </w:rPr>
              <w:t>г-</w:t>
            </w:r>
            <w:proofErr w:type="gramEnd"/>
            <w:r w:rsidRPr="00D65A3A">
              <w:rPr>
                <w:rFonts w:ascii="Times New Roman" w:eastAsia="Times New Roman" w:hAnsi="Times New Roman" w:cs="Times New Roman"/>
                <w:sz w:val="28"/>
                <w:szCs w:val="28"/>
              </w:rPr>
              <w:t xml:space="preserve"> практикум</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«Специфика взаимоотношения с детьми,  играющими в шахматы»</w:t>
            </w:r>
          </w:p>
        </w:tc>
        <w:tc>
          <w:tcPr>
            <w:tcW w:w="368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Повышение компетентности родителей</w:t>
            </w:r>
          </w:p>
        </w:tc>
      </w:tr>
      <w:tr w:rsidR="00D65A3A" w:rsidRPr="00D65A3A" w:rsidTr="00D65A3A">
        <w:tc>
          <w:tcPr>
            <w:tcW w:w="1730" w:type="dxa"/>
            <w:vMerge w:val="restart"/>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НОЯБРЬ</w:t>
            </w:r>
          </w:p>
        </w:tc>
        <w:tc>
          <w:tcPr>
            <w:tcW w:w="3941"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Памятка</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«Полезные советы для родителей»</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Индивидуальное</w:t>
            </w:r>
          </w:p>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просвещение родителей  по актуальным вопросам при обучении игре в шахматы.</w:t>
            </w:r>
          </w:p>
        </w:tc>
      </w:tr>
      <w:tr w:rsidR="00D65A3A" w:rsidRPr="00D65A3A" w:rsidTr="00D65A3A">
        <w:tc>
          <w:tcPr>
            <w:tcW w:w="1730" w:type="dxa"/>
            <w:vMerge/>
            <w:tcBorders>
              <w:top w:val="single" w:sz="4" w:space="0" w:color="auto"/>
              <w:left w:val="single" w:sz="4" w:space="0" w:color="auto"/>
              <w:bottom w:val="single" w:sz="4" w:space="0" w:color="auto"/>
              <w:right w:val="single" w:sz="4" w:space="0" w:color="auto"/>
            </w:tcBorders>
            <w:vAlign w:val="center"/>
          </w:tcPr>
          <w:p w:rsidR="00D65A3A" w:rsidRPr="00D65A3A" w:rsidRDefault="00D65A3A" w:rsidP="00D65A3A">
            <w:pPr>
              <w:rPr>
                <w:rFonts w:ascii="Times New Roman" w:eastAsia="Times New Roman" w:hAnsi="Times New Roman" w:cs="Times New Roman"/>
                <w:sz w:val="28"/>
                <w:szCs w:val="28"/>
              </w:rPr>
            </w:pPr>
          </w:p>
        </w:tc>
        <w:tc>
          <w:tcPr>
            <w:tcW w:w="3941"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Родительская гостиная</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«Хитрые вопросики»</w:t>
            </w:r>
          </w:p>
        </w:tc>
        <w:tc>
          <w:tcPr>
            <w:tcW w:w="368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Повышение компетентности родителей в вопросах познавательн</w:t>
            </w:r>
            <w:proofErr w:type="gramStart"/>
            <w:r w:rsidRPr="00D65A3A">
              <w:rPr>
                <w:rFonts w:ascii="Times New Roman" w:eastAsia="Times New Roman" w:hAnsi="Times New Roman" w:cs="Times New Roman"/>
                <w:sz w:val="28"/>
                <w:szCs w:val="28"/>
              </w:rPr>
              <w:t>о-</w:t>
            </w:r>
            <w:proofErr w:type="gramEnd"/>
            <w:r w:rsidRPr="00D65A3A">
              <w:rPr>
                <w:rFonts w:ascii="Times New Roman" w:eastAsia="Times New Roman" w:hAnsi="Times New Roman" w:cs="Times New Roman"/>
                <w:sz w:val="28"/>
                <w:szCs w:val="28"/>
              </w:rPr>
              <w:t xml:space="preserve"> интеллектуального развития старших дошкольников.</w:t>
            </w:r>
          </w:p>
        </w:tc>
      </w:tr>
      <w:tr w:rsidR="00D65A3A" w:rsidRPr="00D65A3A" w:rsidTr="00D65A3A">
        <w:tc>
          <w:tcPr>
            <w:tcW w:w="1730"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ДЕКАБРЬ</w:t>
            </w:r>
          </w:p>
        </w:tc>
        <w:tc>
          <w:tcPr>
            <w:tcW w:w="3941"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Дни открытых дверей:</w:t>
            </w:r>
          </w:p>
          <w:p w:rsidR="00D65A3A" w:rsidRPr="00D65A3A" w:rsidRDefault="00D65A3A" w:rsidP="00D65A3A">
            <w:pPr>
              <w:autoSpaceDN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«Посмотрите, как мы играем в шахматы».</w:t>
            </w:r>
          </w:p>
        </w:tc>
        <w:tc>
          <w:tcPr>
            <w:tcW w:w="368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Ознакомление с результатами  деятельности группы по шахматному образованию за первое полугодие.</w:t>
            </w:r>
          </w:p>
        </w:tc>
      </w:tr>
      <w:tr w:rsidR="00D65A3A" w:rsidRPr="00D65A3A" w:rsidTr="00D65A3A">
        <w:tc>
          <w:tcPr>
            <w:tcW w:w="1730"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ЯНВАРЬ</w:t>
            </w:r>
          </w:p>
        </w:tc>
        <w:tc>
          <w:tcPr>
            <w:tcW w:w="3941"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autoSpaceDN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Родительский клуб</w:t>
            </w:r>
          </w:p>
          <w:p w:rsidR="00D65A3A" w:rsidRPr="00D65A3A" w:rsidRDefault="00D65A3A" w:rsidP="00D65A3A">
            <w:pPr>
              <w:autoSpaceDN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«Шахматисты»</w:t>
            </w:r>
          </w:p>
        </w:tc>
        <w:tc>
          <w:tcPr>
            <w:tcW w:w="368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Повышение компетентности родителей в вопросах культуры общения во время  игр.</w:t>
            </w:r>
          </w:p>
        </w:tc>
      </w:tr>
      <w:tr w:rsidR="00D65A3A" w:rsidRPr="00D65A3A" w:rsidTr="00D65A3A">
        <w:tc>
          <w:tcPr>
            <w:tcW w:w="1730"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ФЕВРАЛЬ</w:t>
            </w:r>
          </w:p>
        </w:tc>
        <w:tc>
          <w:tcPr>
            <w:tcW w:w="3941"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Мастер-класс</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«Путешествие в страну  шахматных фигур».</w:t>
            </w:r>
          </w:p>
        </w:tc>
        <w:tc>
          <w:tcPr>
            <w:tcW w:w="368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 xml:space="preserve">Знакомство со спецификой  проведения  занятий </w:t>
            </w:r>
          </w:p>
        </w:tc>
      </w:tr>
      <w:tr w:rsidR="00D65A3A" w:rsidRPr="00D65A3A" w:rsidTr="00D65A3A">
        <w:tc>
          <w:tcPr>
            <w:tcW w:w="1730" w:type="dxa"/>
            <w:tcBorders>
              <w:top w:val="single" w:sz="4" w:space="0" w:color="auto"/>
              <w:left w:val="single" w:sz="4" w:space="0" w:color="auto"/>
              <w:bottom w:val="single" w:sz="4" w:space="0" w:color="auto"/>
              <w:right w:val="single" w:sz="4" w:space="0" w:color="auto"/>
            </w:tcBorders>
            <w:vAlign w:val="center"/>
          </w:tcPr>
          <w:p w:rsidR="00D65A3A" w:rsidRPr="00D65A3A" w:rsidRDefault="00D65A3A" w:rsidP="00D65A3A">
            <w:pPr>
              <w:autoSpaceDN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МАРТ</w:t>
            </w:r>
          </w:p>
        </w:tc>
        <w:tc>
          <w:tcPr>
            <w:tcW w:w="3941"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 xml:space="preserve">Выставка рисунков </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«В стране шахматных фигур»</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 совместные работы детей и родителей)</w:t>
            </w:r>
          </w:p>
        </w:tc>
        <w:tc>
          <w:tcPr>
            <w:tcW w:w="368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 xml:space="preserve">Анализ  формирования представлений о шахматных фигурах и  игре в шахматы </w:t>
            </w:r>
          </w:p>
        </w:tc>
      </w:tr>
      <w:tr w:rsidR="00D65A3A" w:rsidRPr="00D65A3A" w:rsidTr="00D65A3A">
        <w:tc>
          <w:tcPr>
            <w:tcW w:w="1730"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АПРЕЛЬ</w:t>
            </w:r>
          </w:p>
        </w:tc>
        <w:tc>
          <w:tcPr>
            <w:tcW w:w="3941"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Родительский клуб</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(встреча за круглым столом)</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«Поделись опытом»</w:t>
            </w:r>
          </w:p>
        </w:tc>
        <w:tc>
          <w:tcPr>
            <w:tcW w:w="368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Презентация семейного опыта «Как мы поддержали своего ребенка в кругу семьи»</w:t>
            </w:r>
          </w:p>
        </w:tc>
      </w:tr>
      <w:tr w:rsidR="00D65A3A" w:rsidRPr="00D65A3A" w:rsidTr="00D65A3A">
        <w:tc>
          <w:tcPr>
            <w:tcW w:w="1730"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МАЙ</w:t>
            </w:r>
          </w:p>
        </w:tc>
        <w:tc>
          <w:tcPr>
            <w:tcW w:w="3941"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 xml:space="preserve">Праздник </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«В стране Шахматной королевы»</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Активизация совместной деятельности детей с родителями.</w:t>
            </w:r>
          </w:p>
        </w:tc>
      </w:tr>
    </w:tbl>
    <w:p w:rsidR="00D65A3A" w:rsidRPr="00D65A3A" w:rsidRDefault="00D65A3A" w:rsidP="00D65A3A">
      <w:pPr>
        <w:widowControl w:val="0"/>
        <w:shd w:val="clear" w:color="auto" w:fill="FFFFFF"/>
        <w:autoSpaceDE w:val="0"/>
        <w:autoSpaceDN w:val="0"/>
        <w:adjustRightInd w:val="0"/>
        <w:ind w:right="1037"/>
        <w:rPr>
          <w:rFonts w:ascii="Times New Roman" w:eastAsia="Times New Roman" w:hAnsi="Times New Roman" w:cs="Times New Roman"/>
          <w:bCs/>
          <w:i/>
          <w:color w:val="000000"/>
          <w:sz w:val="28"/>
          <w:szCs w:val="28"/>
        </w:rPr>
      </w:pP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p>
    <w:p w:rsidR="00841310" w:rsidRPr="00841310" w:rsidRDefault="00841310" w:rsidP="00841310">
      <w:pPr>
        <w:widowControl w:val="0"/>
        <w:autoSpaceDE w:val="0"/>
        <w:autoSpaceDN w:val="0"/>
        <w:adjustRightInd w:val="0"/>
        <w:jc w:val="center"/>
        <w:rPr>
          <w:rFonts w:ascii="Times New Roman" w:eastAsia="Times New Roman" w:hAnsi="Times New Roman" w:cs="Times New Roman"/>
          <w:b/>
          <w:sz w:val="28"/>
          <w:szCs w:val="28"/>
        </w:rPr>
      </w:pPr>
      <w:r w:rsidRPr="00841310">
        <w:rPr>
          <w:rFonts w:ascii="Times New Roman" w:eastAsia="Times New Roman" w:hAnsi="Times New Roman" w:cs="Times New Roman"/>
          <w:b/>
          <w:sz w:val="28"/>
          <w:szCs w:val="28"/>
        </w:rPr>
        <w:t>План работы</w:t>
      </w:r>
    </w:p>
    <w:p w:rsidR="00841310" w:rsidRPr="00841310" w:rsidRDefault="00841310" w:rsidP="00841310">
      <w:pPr>
        <w:widowControl w:val="0"/>
        <w:autoSpaceDE w:val="0"/>
        <w:autoSpaceDN w:val="0"/>
        <w:adjustRightInd w:val="0"/>
        <w:jc w:val="center"/>
        <w:rPr>
          <w:rFonts w:ascii="Times New Roman" w:eastAsia="Times New Roman" w:hAnsi="Times New Roman" w:cs="Times New Roman"/>
          <w:b/>
          <w:sz w:val="28"/>
          <w:szCs w:val="28"/>
        </w:rPr>
      </w:pPr>
      <w:r w:rsidRPr="00841310">
        <w:rPr>
          <w:rFonts w:ascii="Times New Roman" w:eastAsia="Times New Roman" w:hAnsi="Times New Roman" w:cs="Times New Roman"/>
          <w:b/>
          <w:sz w:val="28"/>
          <w:szCs w:val="28"/>
        </w:rPr>
        <w:t xml:space="preserve">с родителями </w:t>
      </w:r>
      <w:proofErr w:type="gramStart"/>
      <w:r w:rsidRPr="00841310">
        <w:rPr>
          <w:rFonts w:ascii="Times New Roman" w:eastAsia="Times New Roman" w:hAnsi="Times New Roman" w:cs="Times New Roman"/>
          <w:b/>
          <w:sz w:val="28"/>
          <w:szCs w:val="28"/>
        </w:rPr>
        <w:t>обучающихся</w:t>
      </w:r>
      <w:proofErr w:type="gramEnd"/>
      <w:r w:rsidRPr="00841310">
        <w:rPr>
          <w:rFonts w:ascii="Times New Roman" w:eastAsia="Times New Roman" w:hAnsi="Times New Roman" w:cs="Times New Roman"/>
          <w:b/>
          <w:sz w:val="28"/>
          <w:szCs w:val="28"/>
        </w:rPr>
        <w:t>,</w:t>
      </w:r>
    </w:p>
    <w:p w:rsidR="00841310" w:rsidRPr="00841310" w:rsidRDefault="00841310" w:rsidP="00841310">
      <w:pPr>
        <w:widowControl w:val="0"/>
        <w:autoSpaceDE w:val="0"/>
        <w:autoSpaceDN w:val="0"/>
        <w:adjustRightInd w:val="0"/>
        <w:jc w:val="center"/>
        <w:rPr>
          <w:rFonts w:ascii="Times New Roman" w:eastAsia="Times New Roman" w:hAnsi="Times New Roman" w:cs="Times New Roman"/>
          <w:b/>
          <w:sz w:val="28"/>
          <w:szCs w:val="28"/>
        </w:rPr>
      </w:pPr>
      <w:proofErr w:type="gramStart"/>
      <w:r w:rsidRPr="00841310">
        <w:rPr>
          <w:rFonts w:ascii="Times New Roman" w:eastAsia="Times New Roman" w:hAnsi="Times New Roman" w:cs="Times New Roman"/>
          <w:b/>
          <w:sz w:val="28"/>
          <w:szCs w:val="28"/>
        </w:rPr>
        <w:t>занимающихся</w:t>
      </w:r>
      <w:proofErr w:type="gramEnd"/>
      <w:r w:rsidRPr="00841310">
        <w:rPr>
          <w:rFonts w:ascii="Times New Roman" w:eastAsia="Times New Roman" w:hAnsi="Times New Roman" w:cs="Times New Roman"/>
          <w:b/>
          <w:sz w:val="28"/>
          <w:szCs w:val="28"/>
        </w:rPr>
        <w:t xml:space="preserve"> по программе дополнительного образования</w:t>
      </w:r>
    </w:p>
    <w:p w:rsidR="00841310" w:rsidRPr="00841310" w:rsidRDefault="00841310" w:rsidP="00841310">
      <w:pPr>
        <w:widowControl w:val="0"/>
        <w:autoSpaceDE w:val="0"/>
        <w:autoSpaceDN w:val="0"/>
        <w:adjustRightInd w:val="0"/>
        <w:jc w:val="center"/>
        <w:rPr>
          <w:rFonts w:ascii="Times New Roman" w:eastAsia="Times New Roman" w:hAnsi="Times New Roman" w:cs="Times New Roman"/>
          <w:b/>
          <w:sz w:val="28"/>
          <w:szCs w:val="28"/>
        </w:rPr>
      </w:pPr>
      <w:r w:rsidRPr="0084131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Белая ладья</w:t>
      </w:r>
      <w:r w:rsidRPr="00841310">
        <w:rPr>
          <w:rFonts w:ascii="Times New Roman" w:eastAsia="Times New Roman" w:hAnsi="Times New Roman" w:cs="Times New Roman"/>
          <w:b/>
          <w:sz w:val="28"/>
          <w:szCs w:val="28"/>
        </w:rPr>
        <w:t>»</w:t>
      </w:r>
    </w:p>
    <w:p w:rsidR="00841310" w:rsidRPr="00841310" w:rsidRDefault="00841310" w:rsidP="00841310">
      <w:pPr>
        <w:widowControl w:val="0"/>
        <w:autoSpaceDE w:val="0"/>
        <w:autoSpaceDN w:val="0"/>
        <w:adjustRightInd w:val="0"/>
        <w:rPr>
          <w:rFonts w:ascii="Times New Roman" w:eastAsia="Times New Roman" w:hAnsi="Times New Roman" w:cs="Times New Roman"/>
          <w:sz w:val="28"/>
          <w:szCs w:val="28"/>
        </w:rPr>
      </w:pPr>
    </w:p>
    <w:p w:rsidR="00841310" w:rsidRPr="00841310" w:rsidRDefault="00841310" w:rsidP="00841310">
      <w:pPr>
        <w:widowControl w:val="0"/>
        <w:autoSpaceDE w:val="0"/>
        <w:autoSpaceDN w:val="0"/>
        <w:adjustRightInd w:val="0"/>
        <w:rPr>
          <w:rFonts w:ascii="Times New Roman" w:eastAsia="Times New Roman" w:hAnsi="Times New Roman" w:cs="Times New Roman"/>
          <w:sz w:val="28"/>
          <w:szCs w:val="28"/>
        </w:rPr>
      </w:pPr>
      <w:r w:rsidRPr="00841310">
        <w:rPr>
          <w:rFonts w:ascii="Times New Roman" w:eastAsia="Times New Roman" w:hAnsi="Times New Roman" w:cs="Times New Roman"/>
          <w:sz w:val="28"/>
          <w:szCs w:val="28"/>
        </w:rPr>
        <w:t>Цель и задачи:</w:t>
      </w:r>
    </w:p>
    <w:p w:rsidR="00841310" w:rsidRPr="00841310" w:rsidRDefault="00841310" w:rsidP="00841310">
      <w:pPr>
        <w:widowControl w:val="0"/>
        <w:autoSpaceDE w:val="0"/>
        <w:autoSpaceDN w:val="0"/>
        <w:adjustRightInd w:val="0"/>
        <w:rPr>
          <w:rFonts w:ascii="Times New Roman" w:eastAsia="Times New Roman" w:hAnsi="Times New Roman" w:cs="Times New Roman"/>
          <w:sz w:val="28"/>
          <w:szCs w:val="28"/>
        </w:rPr>
      </w:pPr>
      <w:r w:rsidRPr="00841310">
        <w:rPr>
          <w:rFonts w:ascii="Times New Roman" w:eastAsia="Times New Roman" w:hAnsi="Times New Roman" w:cs="Times New Roman"/>
          <w:sz w:val="28"/>
          <w:szCs w:val="28"/>
        </w:rPr>
        <w:t>1. Установление контакта  с родителями</w:t>
      </w:r>
      <w:proofErr w:type="gramStart"/>
      <w:r w:rsidRPr="00841310">
        <w:rPr>
          <w:rFonts w:ascii="Times New Roman" w:eastAsia="Times New Roman" w:hAnsi="Times New Roman" w:cs="Times New Roman"/>
          <w:sz w:val="28"/>
          <w:szCs w:val="28"/>
        </w:rPr>
        <w:t xml:space="preserve"> .</w:t>
      </w:r>
      <w:proofErr w:type="gramEnd"/>
    </w:p>
    <w:p w:rsidR="00841310" w:rsidRPr="00841310" w:rsidRDefault="00841310" w:rsidP="00841310">
      <w:pPr>
        <w:widowControl w:val="0"/>
        <w:autoSpaceDE w:val="0"/>
        <w:autoSpaceDN w:val="0"/>
        <w:adjustRightInd w:val="0"/>
        <w:rPr>
          <w:rFonts w:ascii="Times New Roman" w:eastAsia="Times New Roman" w:hAnsi="Times New Roman" w:cs="Times New Roman"/>
          <w:sz w:val="28"/>
          <w:szCs w:val="28"/>
        </w:rPr>
      </w:pPr>
      <w:r w:rsidRPr="00841310">
        <w:rPr>
          <w:rFonts w:ascii="Times New Roman" w:eastAsia="Times New Roman" w:hAnsi="Times New Roman" w:cs="Times New Roman"/>
          <w:sz w:val="28"/>
          <w:szCs w:val="28"/>
        </w:rPr>
        <w:t>2. Изучение воспитательных возможностей семей.</w:t>
      </w:r>
    </w:p>
    <w:p w:rsidR="00841310" w:rsidRPr="00841310" w:rsidRDefault="00841310" w:rsidP="00841310">
      <w:pPr>
        <w:widowControl w:val="0"/>
        <w:autoSpaceDE w:val="0"/>
        <w:autoSpaceDN w:val="0"/>
        <w:adjustRightInd w:val="0"/>
        <w:rPr>
          <w:rFonts w:ascii="Times New Roman" w:eastAsia="Times New Roman" w:hAnsi="Times New Roman" w:cs="Times New Roman"/>
          <w:sz w:val="28"/>
          <w:szCs w:val="28"/>
        </w:rPr>
      </w:pPr>
      <w:r w:rsidRPr="00841310">
        <w:rPr>
          <w:rFonts w:ascii="Times New Roman" w:eastAsia="Times New Roman" w:hAnsi="Times New Roman" w:cs="Times New Roman"/>
          <w:sz w:val="28"/>
          <w:szCs w:val="28"/>
        </w:rPr>
        <w:t>3. Формирование активной педагогической позиции родителей, повышение воспитательного потенциала семьи.</w:t>
      </w:r>
    </w:p>
    <w:p w:rsidR="00841310" w:rsidRPr="00841310" w:rsidRDefault="00841310" w:rsidP="00841310">
      <w:pPr>
        <w:widowControl w:val="0"/>
        <w:autoSpaceDE w:val="0"/>
        <w:autoSpaceDN w:val="0"/>
        <w:adjustRightInd w:val="0"/>
        <w:rPr>
          <w:rFonts w:ascii="Times New Roman" w:eastAsia="Times New Roman" w:hAnsi="Times New Roman" w:cs="Times New Roman"/>
          <w:sz w:val="28"/>
          <w:szCs w:val="28"/>
        </w:rPr>
      </w:pPr>
      <w:r w:rsidRPr="00841310">
        <w:rPr>
          <w:rFonts w:ascii="Times New Roman" w:eastAsia="Times New Roman" w:hAnsi="Times New Roman" w:cs="Times New Roman"/>
          <w:sz w:val="28"/>
          <w:szCs w:val="28"/>
        </w:rPr>
        <w:t>4. Создание атмосферы сопричастности к занятиям в кружке;</w:t>
      </w:r>
    </w:p>
    <w:p w:rsidR="00841310" w:rsidRPr="00841310" w:rsidRDefault="00841310" w:rsidP="00841310">
      <w:pPr>
        <w:widowControl w:val="0"/>
        <w:autoSpaceDE w:val="0"/>
        <w:autoSpaceDN w:val="0"/>
        <w:adjustRightInd w:val="0"/>
        <w:rPr>
          <w:rFonts w:ascii="Times New Roman" w:eastAsia="Times New Roman" w:hAnsi="Times New Roman" w:cs="Times New Roman"/>
          <w:sz w:val="28"/>
          <w:szCs w:val="28"/>
        </w:rPr>
      </w:pPr>
      <w:r w:rsidRPr="00841310">
        <w:rPr>
          <w:rFonts w:ascii="Times New Roman" w:eastAsia="Times New Roman" w:hAnsi="Times New Roman" w:cs="Times New Roman"/>
          <w:sz w:val="28"/>
          <w:szCs w:val="28"/>
        </w:rPr>
        <w:t>5. Вовлечение родителей в совместные проекты с детьми.</w:t>
      </w:r>
    </w:p>
    <w:p w:rsidR="00841310" w:rsidRPr="00841310" w:rsidRDefault="00841310" w:rsidP="00841310">
      <w:pPr>
        <w:widowControl w:val="0"/>
        <w:autoSpaceDE w:val="0"/>
        <w:autoSpaceDN w:val="0"/>
        <w:adjustRightInd w:val="0"/>
        <w:rPr>
          <w:rFonts w:ascii="Times New Roman" w:eastAsia="Times New Roman" w:hAnsi="Times New Roman" w:cs="Times New Roman"/>
          <w:sz w:val="28"/>
          <w:szCs w:val="28"/>
        </w:rPr>
      </w:pPr>
    </w:p>
    <w:p w:rsidR="00841310" w:rsidRPr="00841310" w:rsidRDefault="00841310" w:rsidP="00841310">
      <w:pPr>
        <w:widowControl w:val="0"/>
        <w:autoSpaceDE w:val="0"/>
        <w:autoSpaceDN w:val="0"/>
        <w:adjustRightInd w:val="0"/>
        <w:rPr>
          <w:rFonts w:ascii="Times New Roman" w:eastAsia="Times New Roman" w:hAnsi="Times New Roman" w:cs="Times New Roman"/>
          <w:sz w:val="28"/>
          <w:szCs w:val="28"/>
        </w:rPr>
      </w:pPr>
      <w:r w:rsidRPr="00841310">
        <w:rPr>
          <w:rFonts w:ascii="Times New Roman" w:eastAsia="Times New Roman" w:hAnsi="Times New Roman" w:cs="Times New Roman"/>
          <w:sz w:val="28"/>
          <w:szCs w:val="28"/>
        </w:rPr>
        <w:lastRenderedPageBreak/>
        <w:t>Направления и формы работы:</w:t>
      </w:r>
    </w:p>
    <w:p w:rsidR="00841310" w:rsidRPr="00841310" w:rsidRDefault="00841310" w:rsidP="00841310">
      <w:pPr>
        <w:widowControl w:val="0"/>
        <w:autoSpaceDE w:val="0"/>
        <w:autoSpaceDN w:val="0"/>
        <w:adjustRightInd w:val="0"/>
        <w:rPr>
          <w:rFonts w:ascii="Times New Roman" w:eastAsia="Times New Roman" w:hAnsi="Times New Roman" w:cs="Times New Roman"/>
          <w:sz w:val="28"/>
          <w:szCs w:val="28"/>
        </w:rPr>
      </w:pPr>
      <w:r w:rsidRPr="00841310">
        <w:rPr>
          <w:rFonts w:ascii="Times New Roman" w:eastAsia="Times New Roman" w:hAnsi="Times New Roman" w:cs="Times New Roman"/>
          <w:sz w:val="28"/>
          <w:szCs w:val="28"/>
        </w:rPr>
        <w:t>1. Изучение условий семейного воспитания</w:t>
      </w:r>
    </w:p>
    <w:p w:rsidR="00841310" w:rsidRPr="00841310" w:rsidRDefault="00841310" w:rsidP="00841310">
      <w:pPr>
        <w:widowControl w:val="0"/>
        <w:autoSpaceDE w:val="0"/>
        <w:autoSpaceDN w:val="0"/>
        <w:adjustRightInd w:val="0"/>
        <w:rPr>
          <w:rFonts w:ascii="Times New Roman" w:eastAsia="Times New Roman" w:hAnsi="Times New Roman" w:cs="Times New Roman"/>
          <w:sz w:val="28"/>
          <w:szCs w:val="28"/>
        </w:rPr>
      </w:pPr>
      <w:r w:rsidRPr="00841310">
        <w:rPr>
          <w:rFonts w:ascii="Times New Roman" w:eastAsia="Times New Roman" w:hAnsi="Times New Roman" w:cs="Times New Roman"/>
          <w:sz w:val="28"/>
          <w:szCs w:val="28"/>
        </w:rPr>
        <w:t>•</w:t>
      </w:r>
      <w:r w:rsidRPr="00841310">
        <w:rPr>
          <w:rFonts w:ascii="Times New Roman" w:eastAsia="Times New Roman" w:hAnsi="Times New Roman" w:cs="Times New Roman"/>
          <w:sz w:val="28"/>
          <w:szCs w:val="28"/>
        </w:rPr>
        <w:tab/>
        <w:t>беседы, анкетирование родителей,</w:t>
      </w:r>
    </w:p>
    <w:p w:rsidR="00841310" w:rsidRPr="00841310" w:rsidRDefault="00841310" w:rsidP="00841310">
      <w:pPr>
        <w:widowControl w:val="0"/>
        <w:autoSpaceDE w:val="0"/>
        <w:autoSpaceDN w:val="0"/>
        <w:adjustRightInd w:val="0"/>
        <w:rPr>
          <w:rFonts w:ascii="Times New Roman" w:eastAsia="Times New Roman" w:hAnsi="Times New Roman" w:cs="Times New Roman"/>
          <w:sz w:val="28"/>
          <w:szCs w:val="28"/>
        </w:rPr>
      </w:pPr>
      <w:r w:rsidRPr="00841310">
        <w:rPr>
          <w:rFonts w:ascii="Times New Roman" w:eastAsia="Times New Roman" w:hAnsi="Times New Roman" w:cs="Times New Roman"/>
          <w:sz w:val="28"/>
          <w:szCs w:val="28"/>
        </w:rPr>
        <w:t>•</w:t>
      </w:r>
      <w:r w:rsidRPr="00841310">
        <w:rPr>
          <w:rFonts w:ascii="Times New Roman" w:eastAsia="Times New Roman" w:hAnsi="Times New Roman" w:cs="Times New Roman"/>
          <w:sz w:val="28"/>
          <w:szCs w:val="28"/>
        </w:rPr>
        <w:tab/>
        <w:t>формирование банка данных о семье и семейном воспитании.</w:t>
      </w:r>
    </w:p>
    <w:p w:rsidR="00841310" w:rsidRPr="00841310" w:rsidRDefault="00841310" w:rsidP="00841310">
      <w:pPr>
        <w:widowControl w:val="0"/>
        <w:autoSpaceDE w:val="0"/>
        <w:autoSpaceDN w:val="0"/>
        <w:adjustRightInd w:val="0"/>
        <w:rPr>
          <w:rFonts w:ascii="Times New Roman" w:eastAsia="Times New Roman" w:hAnsi="Times New Roman" w:cs="Times New Roman"/>
          <w:sz w:val="28"/>
          <w:szCs w:val="28"/>
        </w:rPr>
      </w:pPr>
      <w:r w:rsidRPr="00841310">
        <w:rPr>
          <w:rFonts w:ascii="Times New Roman" w:eastAsia="Times New Roman" w:hAnsi="Times New Roman" w:cs="Times New Roman"/>
          <w:sz w:val="28"/>
          <w:szCs w:val="28"/>
        </w:rPr>
        <w:t>2. Информирование родителей об учебно-воспитательном процессе в классе</w:t>
      </w:r>
    </w:p>
    <w:p w:rsidR="00841310" w:rsidRPr="00841310" w:rsidRDefault="00841310" w:rsidP="00841310">
      <w:pPr>
        <w:widowControl w:val="0"/>
        <w:autoSpaceDE w:val="0"/>
        <w:autoSpaceDN w:val="0"/>
        <w:adjustRightInd w:val="0"/>
        <w:rPr>
          <w:rFonts w:ascii="Times New Roman" w:eastAsia="Times New Roman" w:hAnsi="Times New Roman" w:cs="Times New Roman"/>
          <w:sz w:val="28"/>
          <w:szCs w:val="28"/>
        </w:rPr>
      </w:pPr>
      <w:r w:rsidRPr="00841310">
        <w:rPr>
          <w:rFonts w:ascii="Times New Roman" w:eastAsia="Times New Roman" w:hAnsi="Times New Roman" w:cs="Times New Roman"/>
          <w:sz w:val="28"/>
          <w:szCs w:val="28"/>
        </w:rPr>
        <w:t>•</w:t>
      </w:r>
      <w:r w:rsidRPr="00841310">
        <w:rPr>
          <w:rFonts w:ascii="Times New Roman" w:eastAsia="Times New Roman" w:hAnsi="Times New Roman" w:cs="Times New Roman"/>
          <w:sz w:val="28"/>
          <w:szCs w:val="28"/>
        </w:rPr>
        <w:tab/>
        <w:t>родительские собрания (знакомство с целями, задачами и программой моей деятельности, обсудить возможные пути реализации);</w:t>
      </w:r>
    </w:p>
    <w:p w:rsidR="00841310" w:rsidRDefault="00841310" w:rsidP="00841310">
      <w:pPr>
        <w:widowControl w:val="0"/>
        <w:autoSpaceDE w:val="0"/>
        <w:autoSpaceDN w:val="0"/>
        <w:adjustRightInd w:val="0"/>
        <w:rPr>
          <w:rFonts w:ascii="Times New Roman" w:eastAsia="Times New Roman" w:hAnsi="Times New Roman" w:cs="Times New Roman"/>
          <w:sz w:val="28"/>
          <w:szCs w:val="28"/>
        </w:rPr>
      </w:pPr>
      <w:r w:rsidRPr="00841310">
        <w:rPr>
          <w:rFonts w:ascii="Times New Roman" w:eastAsia="Times New Roman" w:hAnsi="Times New Roman" w:cs="Times New Roman"/>
          <w:sz w:val="28"/>
          <w:szCs w:val="28"/>
        </w:rPr>
        <w:t>•</w:t>
      </w:r>
      <w:r w:rsidRPr="00841310">
        <w:rPr>
          <w:rFonts w:ascii="Times New Roman" w:eastAsia="Times New Roman" w:hAnsi="Times New Roman" w:cs="Times New Roman"/>
          <w:sz w:val="28"/>
          <w:szCs w:val="28"/>
        </w:rPr>
        <w:tab/>
        <w:t>Приглашение на уроки и внеурочные мероприятия.</w:t>
      </w:r>
    </w:p>
    <w:p w:rsidR="00841310" w:rsidRPr="00841310" w:rsidRDefault="00841310" w:rsidP="00841310">
      <w:pPr>
        <w:widowControl w:val="0"/>
        <w:autoSpaceDE w:val="0"/>
        <w:autoSpaceDN w:val="0"/>
        <w:adjustRightInd w:val="0"/>
        <w:rPr>
          <w:rFonts w:ascii="Times New Roman" w:eastAsia="Times New Roman" w:hAnsi="Times New Roman" w:cs="Times New Roman"/>
          <w:sz w:val="28"/>
          <w:szCs w:val="28"/>
        </w:rPr>
      </w:pPr>
      <w:r w:rsidRPr="00841310">
        <w:rPr>
          <w:rFonts w:ascii="Times New Roman" w:eastAsia="Times New Roman" w:hAnsi="Times New Roman" w:cs="Times New Roman"/>
          <w:sz w:val="28"/>
          <w:szCs w:val="28"/>
        </w:rPr>
        <w:t>3. Совместная деятельность родителей и учащихся</w:t>
      </w:r>
    </w:p>
    <w:p w:rsidR="00841310" w:rsidRPr="00841310" w:rsidRDefault="00841310" w:rsidP="00841310">
      <w:pPr>
        <w:widowControl w:val="0"/>
        <w:autoSpaceDE w:val="0"/>
        <w:autoSpaceDN w:val="0"/>
        <w:adjustRightInd w:val="0"/>
        <w:rPr>
          <w:rFonts w:ascii="Times New Roman" w:eastAsia="Times New Roman" w:hAnsi="Times New Roman" w:cs="Times New Roman"/>
          <w:sz w:val="28"/>
          <w:szCs w:val="28"/>
        </w:rPr>
      </w:pPr>
      <w:r w:rsidRPr="00841310">
        <w:rPr>
          <w:rFonts w:ascii="Times New Roman" w:eastAsia="Times New Roman" w:hAnsi="Times New Roman" w:cs="Times New Roman"/>
          <w:sz w:val="28"/>
          <w:szCs w:val="28"/>
        </w:rPr>
        <w:t>Формы: индивидуальные, групповые, коллективные.</w:t>
      </w:r>
    </w:p>
    <w:p w:rsidR="00841310" w:rsidRPr="00841310" w:rsidRDefault="00841310" w:rsidP="00841310">
      <w:pPr>
        <w:widowControl w:val="0"/>
        <w:autoSpaceDE w:val="0"/>
        <w:autoSpaceDN w:val="0"/>
        <w:adjustRightInd w:val="0"/>
        <w:rPr>
          <w:rFonts w:ascii="Times New Roman" w:eastAsia="Times New Roman" w:hAnsi="Times New Roman" w:cs="Times New Roman"/>
          <w:sz w:val="28"/>
          <w:szCs w:val="28"/>
        </w:rPr>
      </w:pPr>
      <w:r w:rsidRPr="00841310">
        <w:rPr>
          <w:rFonts w:ascii="Times New Roman" w:eastAsia="Times New Roman" w:hAnsi="Times New Roman" w:cs="Times New Roman"/>
          <w:sz w:val="28"/>
          <w:szCs w:val="28"/>
        </w:rPr>
        <w:t>4. Информирование родителей о ходе и результатах воспитания, обучения детей</w:t>
      </w:r>
    </w:p>
    <w:p w:rsidR="00841310" w:rsidRPr="00841310" w:rsidRDefault="00841310" w:rsidP="00841310">
      <w:pPr>
        <w:widowControl w:val="0"/>
        <w:autoSpaceDE w:val="0"/>
        <w:autoSpaceDN w:val="0"/>
        <w:adjustRightInd w:val="0"/>
        <w:rPr>
          <w:rFonts w:ascii="Times New Roman" w:eastAsia="Times New Roman" w:hAnsi="Times New Roman" w:cs="Times New Roman"/>
          <w:sz w:val="28"/>
          <w:szCs w:val="28"/>
        </w:rPr>
      </w:pPr>
      <w:r w:rsidRPr="00841310">
        <w:rPr>
          <w:rFonts w:ascii="Times New Roman" w:eastAsia="Times New Roman" w:hAnsi="Times New Roman" w:cs="Times New Roman"/>
          <w:sz w:val="28"/>
          <w:szCs w:val="28"/>
        </w:rPr>
        <w:t>•</w:t>
      </w:r>
      <w:r w:rsidRPr="00841310">
        <w:rPr>
          <w:rFonts w:ascii="Times New Roman" w:eastAsia="Times New Roman" w:hAnsi="Times New Roman" w:cs="Times New Roman"/>
          <w:sz w:val="28"/>
          <w:szCs w:val="28"/>
        </w:rPr>
        <w:tab/>
        <w:t>при личных встречах;</w:t>
      </w:r>
    </w:p>
    <w:p w:rsidR="00841310" w:rsidRPr="00841310" w:rsidRDefault="00841310" w:rsidP="00841310">
      <w:pPr>
        <w:widowControl w:val="0"/>
        <w:autoSpaceDE w:val="0"/>
        <w:autoSpaceDN w:val="0"/>
        <w:adjustRightInd w:val="0"/>
        <w:rPr>
          <w:rFonts w:ascii="Times New Roman" w:eastAsia="Times New Roman" w:hAnsi="Times New Roman" w:cs="Times New Roman"/>
          <w:sz w:val="28"/>
          <w:szCs w:val="28"/>
        </w:rPr>
      </w:pPr>
      <w:r w:rsidRPr="00841310">
        <w:rPr>
          <w:rFonts w:ascii="Times New Roman" w:eastAsia="Times New Roman" w:hAnsi="Times New Roman" w:cs="Times New Roman"/>
          <w:sz w:val="28"/>
          <w:szCs w:val="28"/>
        </w:rPr>
        <w:t>•</w:t>
      </w:r>
      <w:r w:rsidRPr="00841310">
        <w:rPr>
          <w:rFonts w:ascii="Times New Roman" w:eastAsia="Times New Roman" w:hAnsi="Times New Roman" w:cs="Times New Roman"/>
          <w:sz w:val="28"/>
          <w:szCs w:val="28"/>
        </w:rPr>
        <w:tab/>
        <w:t>посредством телефона и интернета.</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p>
    <w:p w:rsidR="00D65A3A" w:rsidRPr="00D65A3A" w:rsidRDefault="00D65A3A" w:rsidP="00D65A3A">
      <w:pPr>
        <w:keepNext/>
        <w:spacing w:before="120" w:after="120"/>
        <w:jc w:val="center"/>
        <w:rPr>
          <w:rFonts w:ascii="Times New Roman" w:eastAsia="Times New Roman" w:hAnsi="Times New Roman" w:cs="Times New Roman"/>
          <w:b/>
          <w:bCs/>
          <w:sz w:val="28"/>
          <w:szCs w:val="28"/>
        </w:rPr>
      </w:pPr>
      <w:r w:rsidRPr="00D65A3A">
        <w:rPr>
          <w:rFonts w:ascii="Times New Roman" w:eastAsia="Times New Roman" w:hAnsi="Times New Roman" w:cs="Times New Roman"/>
          <w:b/>
          <w:bCs/>
          <w:sz w:val="28"/>
          <w:szCs w:val="28"/>
        </w:rPr>
        <w:t xml:space="preserve">План работы с родителями </w:t>
      </w:r>
    </w:p>
    <w:p w:rsidR="00D65A3A" w:rsidRPr="00D65A3A" w:rsidRDefault="00D65A3A" w:rsidP="00D65A3A">
      <w:pPr>
        <w:widowControl w:val="0"/>
        <w:autoSpaceDE w:val="0"/>
        <w:autoSpaceDN w:val="0"/>
        <w:adjustRightInd w:val="0"/>
        <w:jc w:val="center"/>
        <w:rPr>
          <w:rFonts w:ascii="Times New Roman" w:eastAsia="Times New Roman" w:hAnsi="Times New Roman" w:cs="Times New Roman"/>
          <w:sz w:val="28"/>
          <w:szCs w:val="28"/>
        </w:rPr>
      </w:pPr>
      <w:r w:rsidRPr="00D65A3A">
        <w:rPr>
          <w:rFonts w:ascii="Times New Roman" w:eastAsia="Times New Roman" w:hAnsi="Times New Roman" w:cs="Times New Roman"/>
          <w:b/>
          <w:sz w:val="28"/>
          <w:szCs w:val="28"/>
        </w:rPr>
        <w:t xml:space="preserve">2-й  год  обучения </w:t>
      </w:r>
    </w:p>
    <w:tbl>
      <w:tblPr>
        <w:tblW w:w="101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2836"/>
        <w:gridCol w:w="3119"/>
        <w:gridCol w:w="2440"/>
      </w:tblGrid>
      <w:tr w:rsidR="00D65A3A" w:rsidRPr="00D65A3A" w:rsidTr="00D65A3A">
        <w:tc>
          <w:tcPr>
            <w:tcW w:w="1730"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Дата</w:t>
            </w:r>
          </w:p>
        </w:tc>
        <w:tc>
          <w:tcPr>
            <w:tcW w:w="283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center"/>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Мероприятие</w:t>
            </w:r>
          </w:p>
        </w:tc>
        <w:tc>
          <w:tcPr>
            <w:tcW w:w="3119"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center"/>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Цель</w:t>
            </w:r>
          </w:p>
        </w:tc>
        <w:tc>
          <w:tcPr>
            <w:tcW w:w="2440"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center"/>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Ответственный</w:t>
            </w:r>
          </w:p>
        </w:tc>
      </w:tr>
      <w:tr w:rsidR="00D65A3A" w:rsidRPr="00D65A3A" w:rsidTr="00D65A3A">
        <w:tc>
          <w:tcPr>
            <w:tcW w:w="1730" w:type="dxa"/>
            <w:tcBorders>
              <w:top w:val="single" w:sz="4" w:space="0" w:color="auto"/>
              <w:left w:val="single" w:sz="4" w:space="0" w:color="auto"/>
              <w:bottom w:val="single" w:sz="4" w:space="0" w:color="auto"/>
              <w:right w:val="single" w:sz="4" w:space="0" w:color="auto"/>
            </w:tcBorders>
            <w:vAlign w:val="center"/>
          </w:tcPr>
          <w:p w:rsidR="00D65A3A" w:rsidRPr="00D65A3A" w:rsidRDefault="00D65A3A" w:rsidP="00D65A3A">
            <w:pPr>
              <w:autoSpaceDN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СЕНТЯБРЬ</w:t>
            </w:r>
          </w:p>
        </w:tc>
        <w:tc>
          <w:tcPr>
            <w:tcW w:w="283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Родительский клуб «Как мы провели лето»</w:t>
            </w:r>
          </w:p>
        </w:tc>
        <w:tc>
          <w:tcPr>
            <w:tcW w:w="3119"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Обеспечение взаимопонимания и партнерства</w:t>
            </w:r>
          </w:p>
        </w:tc>
        <w:tc>
          <w:tcPr>
            <w:tcW w:w="2440"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 xml:space="preserve">Воспитатель </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proofErr w:type="spellStart"/>
            <w:r w:rsidRPr="00D65A3A">
              <w:rPr>
                <w:rFonts w:ascii="Times New Roman" w:eastAsia="Times New Roman" w:hAnsi="Times New Roman" w:cs="Times New Roman"/>
                <w:sz w:val="28"/>
                <w:szCs w:val="28"/>
              </w:rPr>
              <w:t>Радионова</w:t>
            </w:r>
            <w:proofErr w:type="spellEnd"/>
            <w:r w:rsidRPr="00D65A3A">
              <w:rPr>
                <w:rFonts w:ascii="Times New Roman" w:eastAsia="Times New Roman" w:hAnsi="Times New Roman" w:cs="Times New Roman"/>
                <w:sz w:val="28"/>
                <w:szCs w:val="28"/>
              </w:rPr>
              <w:t xml:space="preserve"> </w:t>
            </w:r>
            <w:proofErr w:type="spellStart"/>
            <w:r w:rsidRPr="00D65A3A">
              <w:rPr>
                <w:rFonts w:ascii="Times New Roman" w:eastAsia="Times New Roman" w:hAnsi="Times New Roman" w:cs="Times New Roman"/>
                <w:sz w:val="28"/>
                <w:szCs w:val="28"/>
              </w:rPr>
              <w:t>С.В</w:t>
            </w:r>
            <w:proofErr w:type="spellEnd"/>
            <w:r w:rsidRPr="00D65A3A">
              <w:rPr>
                <w:rFonts w:ascii="Times New Roman" w:eastAsia="Times New Roman" w:hAnsi="Times New Roman" w:cs="Times New Roman"/>
                <w:sz w:val="28"/>
                <w:szCs w:val="28"/>
              </w:rPr>
              <w:t>.</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p>
        </w:tc>
      </w:tr>
      <w:tr w:rsidR="00D65A3A" w:rsidRPr="00D65A3A" w:rsidTr="00D65A3A">
        <w:tc>
          <w:tcPr>
            <w:tcW w:w="1730"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ОКТЯБРЬ</w:t>
            </w:r>
          </w:p>
        </w:tc>
        <w:tc>
          <w:tcPr>
            <w:tcW w:w="283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Памятка</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«Полезные советы для родителей»</w:t>
            </w:r>
          </w:p>
        </w:tc>
        <w:tc>
          <w:tcPr>
            <w:tcW w:w="3119"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 xml:space="preserve">Повышение компетентности родителей </w:t>
            </w:r>
          </w:p>
        </w:tc>
        <w:tc>
          <w:tcPr>
            <w:tcW w:w="2440"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 xml:space="preserve">Воспитатель </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proofErr w:type="spellStart"/>
            <w:r w:rsidRPr="00D65A3A">
              <w:rPr>
                <w:rFonts w:ascii="Times New Roman" w:eastAsia="Times New Roman" w:hAnsi="Times New Roman" w:cs="Times New Roman"/>
                <w:sz w:val="28"/>
                <w:szCs w:val="28"/>
              </w:rPr>
              <w:t>Радионова</w:t>
            </w:r>
            <w:proofErr w:type="spellEnd"/>
            <w:r w:rsidRPr="00D65A3A">
              <w:rPr>
                <w:rFonts w:ascii="Times New Roman" w:eastAsia="Times New Roman" w:hAnsi="Times New Roman" w:cs="Times New Roman"/>
                <w:sz w:val="28"/>
                <w:szCs w:val="28"/>
              </w:rPr>
              <w:t xml:space="preserve"> </w:t>
            </w:r>
            <w:proofErr w:type="spellStart"/>
            <w:r w:rsidRPr="00D65A3A">
              <w:rPr>
                <w:rFonts w:ascii="Times New Roman" w:eastAsia="Times New Roman" w:hAnsi="Times New Roman" w:cs="Times New Roman"/>
                <w:sz w:val="28"/>
                <w:szCs w:val="28"/>
              </w:rPr>
              <w:t>С.В</w:t>
            </w:r>
            <w:proofErr w:type="spellEnd"/>
            <w:r w:rsidRPr="00D65A3A">
              <w:rPr>
                <w:rFonts w:ascii="Times New Roman" w:eastAsia="Times New Roman" w:hAnsi="Times New Roman" w:cs="Times New Roman"/>
                <w:sz w:val="28"/>
                <w:szCs w:val="28"/>
              </w:rPr>
              <w:t>.</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p>
        </w:tc>
      </w:tr>
      <w:tr w:rsidR="00D65A3A" w:rsidRPr="00D65A3A" w:rsidTr="00D65A3A">
        <w:tc>
          <w:tcPr>
            <w:tcW w:w="1730" w:type="dxa"/>
            <w:tcBorders>
              <w:top w:val="single" w:sz="4" w:space="0" w:color="auto"/>
              <w:left w:val="single" w:sz="4" w:space="0" w:color="auto"/>
              <w:bottom w:val="single" w:sz="4" w:space="0" w:color="auto"/>
              <w:right w:val="single" w:sz="4" w:space="0" w:color="auto"/>
            </w:tcBorders>
            <w:vAlign w:val="center"/>
          </w:tcPr>
          <w:p w:rsidR="00D65A3A" w:rsidRPr="00D65A3A" w:rsidRDefault="00D65A3A" w:rsidP="00D65A3A">
            <w:pPr>
              <w:autoSpaceDN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НОЯБРЬ</w:t>
            </w:r>
          </w:p>
        </w:tc>
        <w:tc>
          <w:tcPr>
            <w:tcW w:w="283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Родительская гостиная «Хитрые вопросики»</w:t>
            </w:r>
          </w:p>
        </w:tc>
        <w:tc>
          <w:tcPr>
            <w:tcW w:w="3119"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Повышение компетентности родителей в вопросах познавательн</w:t>
            </w:r>
            <w:proofErr w:type="gramStart"/>
            <w:r w:rsidRPr="00D65A3A">
              <w:rPr>
                <w:rFonts w:ascii="Times New Roman" w:eastAsia="Times New Roman" w:hAnsi="Times New Roman" w:cs="Times New Roman"/>
                <w:sz w:val="28"/>
                <w:szCs w:val="28"/>
              </w:rPr>
              <w:t>о-</w:t>
            </w:r>
            <w:proofErr w:type="gramEnd"/>
            <w:r w:rsidRPr="00D65A3A">
              <w:rPr>
                <w:rFonts w:ascii="Times New Roman" w:eastAsia="Times New Roman" w:hAnsi="Times New Roman" w:cs="Times New Roman"/>
                <w:sz w:val="28"/>
                <w:szCs w:val="28"/>
              </w:rPr>
              <w:t xml:space="preserve"> интеллектуального развития детей</w:t>
            </w:r>
          </w:p>
        </w:tc>
        <w:tc>
          <w:tcPr>
            <w:tcW w:w="2440"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 xml:space="preserve"> Воспитатель </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proofErr w:type="spellStart"/>
            <w:r w:rsidRPr="00D65A3A">
              <w:rPr>
                <w:rFonts w:ascii="Times New Roman" w:eastAsia="Times New Roman" w:hAnsi="Times New Roman" w:cs="Times New Roman"/>
                <w:sz w:val="28"/>
                <w:szCs w:val="28"/>
              </w:rPr>
              <w:t>Радионова</w:t>
            </w:r>
            <w:proofErr w:type="spellEnd"/>
            <w:r w:rsidRPr="00D65A3A">
              <w:rPr>
                <w:rFonts w:ascii="Times New Roman" w:eastAsia="Times New Roman" w:hAnsi="Times New Roman" w:cs="Times New Roman"/>
                <w:sz w:val="28"/>
                <w:szCs w:val="28"/>
              </w:rPr>
              <w:t xml:space="preserve"> </w:t>
            </w:r>
            <w:proofErr w:type="spellStart"/>
            <w:r w:rsidRPr="00D65A3A">
              <w:rPr>
                <w:rFonts w:ascii="Times New Roman" w:eastAsia="Times New Roman" w:hAnsi="Times New Roman" w:cs="Times New Roman"/>
                <w:sz w:val="28"/>
                <w:szCs w:val="28"/>
              </w:rPr>
              <w:t>С.В</w:t>
            </w:r>
            <w:proofErr w:type="spellEnd"/>
            <w:r w:rsidRPr="00D65A3A">
              <w:rPr>
                <w:rFonts w:ascii="Times New Roman" w:eastAsia="Times New Roman" w:hAnsi="Times New Roman" w:cs="Times New Roman"/>
                <w:sz w:val="28"/>
                <w:szCs w:val="28"/>
              </w:rPr>
              <w:t>.</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p>
        </w:tc>
      </w:tr>
      <w:tr w:rsidR="00D65A3A" w:rsidRPr="00D65A3A" w:rsidTr="00D65A3A">
        <w:tc>
          <w:tcPr>
            <w:tcW w:w="1730"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ДЕКАБРЬ</w:t>
            </w:r>
          </w:p>
        </w:tc>
        <w:tc>
          <w:tcPr>
            <w:tcW w:w="283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Открытое первенство в дошкольном учреждении</w:t>
            </w:r>
          </w:p>
          <w:p w:rsidR="00D65A3A" w:rsidRPr="00D65A3A" w:rsidRDefault="00D65A3A" w:rsidP="00D65A3A">
            <w:pPr>
              <w:autoSpaceDN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«Посмотрите, как мы играем в шахматы».</w:t>
            </w:r>
          </w:p>
        </w:tc>
        <w:tc>
          <w:tcPr>
            <w:tcW w:w="3119"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Ознакомление с результатами  деятельности кружка «Юный шахматист» за первое полугодие.</w:t>
            </w:r>
          </w:p>
        </w:tc>
        <w:tc>
          <w:tcPr>
            <w:tcW w:w="2440"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Воспитатели старших и подготовительных групп, воспитанники из которых посещают  кружок «Шахматная школа»</w:t>
            </w:r>
          </w:p>
        </w:tc>
      </w:tr>
      <w:tr w:rsidR="00D65A3A" w:rsidRPr="00D65A3A" w:rsidTr="00D65A3A">
        <w:tc>
          <w:tcPr>
            <w:tcW w:w="1730"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ЯНВАРЬ</w:t>
            </w:r>
          </w:p>
        </w:tc>
        <w:tc>
          <w:tcPr>
            <w:tcW w:w="283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autoSpaceDN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Родительский клуб</w:t>
            </w:r>
          </w:p>
          <w:p w:rsidR="00D65A3A" w:rsidRPr="00D65A3A" w:rsidRDefault="00D65A3A" w:rsidP="00D65A3A">
            <w:pPr>
              <w:autoSpaceDN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«Шахматисты»</w:t>
            </w:r>
          </w:p>
        </w:tc>
        <w:tc>
          <w:tcPr>
            <w:tcW w:w="3119"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 xml:space="preserve">Повышение компетентности родителей в вопросах  </w:t>
            </w:r>
            <w:r w:rsidRPr="00D65A3A">
              <w:rPr>
                <w:rFonts w:ascii="Times New Roman" w:eastAsia="Times New Roman" w:hAnsi="Times New Roman" w:cs="Times New Roman"/>
                <w:sz w:val="28"/>
                <w:szCs w:val="28"/>
              </w:rPr>
              <w:lastRenderedPageBreak/>
              <w:t>игры в шахматы.</w:t>
            </w:r>
          </w:p>
        </w:tc>
        <w:tc>
          <w:tcPr>
            <w:tcW w:w="2440"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lastRenderedPageBreak/>
              <w:t xml:space="preserve">Воспитатель </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proofErr w:type="spellStart"/>
            <w:r w:rsidRPr="00D65A3A">
              <w:rPr>
                <w:rFonts w:ascii="Times New Roman" w:eastAsia="Times New Roman" w:hAnsi="Times New Roman" w:cs="Times New Roman"/>
                <w:sz w:val="28"/>
                <w:szCs w:val="28"/>
              </w:rPr>
              <w:t>Радионова</w:t>
            </w:r>
            <w:proofErr w:type="spellEnd"/>
            <w:r w:rsidRPr="00D65A3A">
              <w:rPr>
                <w:rFonts w:ascii="Times New Roman" w:eastAsia="Times New Roman" w:hAnsi="Times New Roman" w:cs="Times New Roman"/>
                <w:sz w:val="28"/>
                <w:szCs w:val="28"/>
              </w:rPr>
              <w:t xml:space="preserve"> </w:t>
            </w:r>
            <w:proofErr w:type="spellStart"/>
            <w:r w:rsidRPr="00D65A3A">
              <w:rPr>
                <w:rFonts w:ascii="Times New Roman" w:eastAsia="Times New Roman" w:hAnsi="Times New Roman" w:cs="Times New Roman"/>
                <w:sz w:val="28"/>
                <w:szCs w:val="28"/>
              </w:rPr>
              <w:t>С.В</w:t>
            </w:r>
            <w:proofErr w:type="spellEnd"/>
            <w:r w:rsidRPr="00D65A3A">
              <w:rPr>
                <w:rFonts w:ascii="Times New Roman" w:eastAsia="Times New Roman" w:hAnsi="Times New Roman" w:cs="Times New Roman"/>
                <w:sz w:val="28"/>
                <w:szCs w:val="28"/>
              </w:rPr>
              <w:t>.</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w:t>
            </w:r>
          </w:p>
        </w:tc>
      </w:tr>
      <w:tr w:rsidR="00D65A3A" w:rsidRPr="00D65A3A" w:rsidTr="00D65A3A">
        <w:tc>
          <w:tcPr>
            <w:tcW w:w="1730"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lastRenderedPageBreak/>
              <w:t>ФЕВРАЛЬ</w:t>
            </w:r>
          </w:p>
        </w:tc>
        <w:tc>
          <w:tcPr>
            <w:tcW w:w="283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Шахматный турнир</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среди воспитанников кружка</w:t>
            </w:r>
          </w:p>
        </w:tc>
        <w:tc>
          <w:tcPr>
            <w:tcW w:w="3119"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Поддержка  интереса детей</w:t>
            </w:r>
          </w:p>
        </w:tc>
        <w:tc>
          <w:tcPr>
            <w:tcW w:w="2440"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 xml:space="preserve">Воспитатель </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proofErr w:type="spellStart"/>
            <w:r w:rsidRPr="00D65A3A">
              <w:rPr>
                <w:rFonts w:ascii="Times New Roman" w:eastAsia="Times New Roman" w:hAnsi="Times New Roman" w:cs="Times New Roman"/>
                <w:sz w:val="28"/>
                <w:szCs w:val="28"/>
              </w:rPr>
              <w:t>Радионова</w:t>
            </w:r>
            <w:proofErr w:type="spellEnd"/>
            <w:r w:rsidRPr="00D65A3A">
              <w:rPr>
                <w:rFonts w:ascii="Times New Roman" w:eastAsia="Times New Roman" w:hAnsi="Times New Roman" w:cs="Times New Roman"/>
                <w:sz w:val="28"/>
                <w:szCs w:val="28"/>
              </w:rPr>
              <w:t xml:space="preserve"> </w:t>
            </w:r>
            <w:proofErr w:type="spellStart"/>
            <w:r w:rsidRPr="00D65A3A">
              <w:rPr>
                <w:rFonts w:ascii="Times New Roman" w:eastAsia="Times New Roman" w:hAnsi="Times New Roman" w:cs="Times New Roman"/>
                <w:sz w:val="28"/>
                <w:szCs w:val="28"/>
              </w:rPr>
              <w:t>С.В</w:t>
            </w:r>
            <w:proofErr w:type="spellEnd"/>
            <w:r w:rsidRPr="00D65A3A">
              <w:rPr>
                <w:rFonts w:ascii="Times New Roman" w:eastAsia="Times New Roman" w:hAnsi="Times New Roman" w:cs="Times New Roman"/>
                <w:sz w:val="28"/>
                <w:szCs w:val="28"/>
              </w:rPr>
              <w:t>.</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p>
        </w:tc>
      </w:tr>
      <w:tr w:rsidR="00D65A3A" w:rsidRPr="00D65A3A" w:rsidTr="00D65A3A">
        <w:tc>
          <w:tcPr>
            <w:tcW w:w="1730" w:type="dxa"/>
            <w:tcBorders>
              <w:top w:val="single" w:sz="4" w:space="0" w:color="auto"/>
              <w:left w:val="single" w:sz="4" w:space="0" w:color="auto"/>
              <w:bottom w:val="single" w:sz="4" w:space="0" w:color="auto"/>
              <w:right w:val="single" w:sz="4" w:space="0" w:color="auto"/>
            </w:tcBorders>
            <w:vAlign w:val="center"/>
          </w:tcPr>
          <w:p w:rsidR="00D65A3A" w:rsidRPr="00D65A3A" w:rsidRDefault="00D65A3A" w:rsidP="00D65A3A">
            <w:pPr>
              <w:autoSpaceDN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МАРТ</w:t>
            </w:r>
          </w:p>
        </w:tc>
        <w:tc>
          <w:tcPr>
            <w:tcW w:w="283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 xml:space="preserve">Выставка рисунков </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«На шахматном турнире»</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 совместные работы детей и родителей)</w:t>
            </w:r>
          </w:p>
        </w:tc>
        <w:tc>
          <w:tcPr>
            <w:tcW w:w="3119"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Поддержка интереса детей</w:t>
            </w:r>
          </w:p>
        </w:tc>
        <w:tc>
          <w:tcPr>
            <w:tcW w:w="2440"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 xml:space="preserve">Воспитатель </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proofErr w:type="spellStart"/>
            <w:r w:rsidRPr="00D65A3A">
              <w:rPr>
                <w:rFonts w:ascii="Times New Roman" w:eastAsia="Times New Roman" w:hAnsi="Times New Roman" w:cs="Times New Roman"/>
                <w:sz w:val="28"/>
                <w:szCs w:val="28"/>
              </w:rPr>
              <w:t>Радионова</w:t>
            </w:r>
            <w:proofErr w:type="spellEnd"/>
            <w:r w:rsidRPr="00D65A3A">
              <w:rPr>
                <w:rFonts w:ascii="Times New Roman" w:eastAsia="Times New Roman" w:hAnsi="Times New Roman" w:cs="Times New Roman"/>
                <w:sz w:val="28"/>
                <w:szCs w:val="28"/>
              </w:rPr>
              <w:t xml:space="preserve"> </w:t>
            </w:r>
            <w:proofErr w:type="spellStart"/>
            <w:r w:rsidRPr="00D65A3A">
              <w:rPr>
                <w:rFonts w:ascii="Times New Roman" w:eastAsia="Times New Roman" w:hAnsi="Times New Roman" w:cs="Times New Roman"/>
                <w:sz w:val="28"/>
                <w:szCs w:val="28"/>
              </w:rPr>
              <w:t>С.В</w:t>
            </w:r>
            <w:proofErr w:type="spellEnd"/>
            <w:r w:rsidRPr="00D65A3A">
              <w:rPr>
                <w:rFonts w:ascii="Times New Roman" w:eastAsia="Times New Roman" w:hAnsi="Times New Roman" w:cs="Times New Roman"/>
                <w:sz w:val="28"/>
                <w:szCs w:val="28"/>
              </w:rPr>
              <w:t>.</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и родители</w:t>
            </w:r>
          </w:p>
        </w:tc>
      </w:tr>
      <w:tr w:rsidR="00D65A3A" w:rsidRPr="00D65A3A" w:rsidTr="00D65A3A">
        <w:tc>
          <w:tcPr>
            <w:tcW w:w="1730"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АПРЕЛЬ</w:t>
            </w:r>
          </w:p>
        </w:tc>
        <w:tc>
          <w:tcPr>
            <w:tcW w:w="283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Городской шахматный турнир</w:t>
            </w:r>
          </w:p>
        </w:tc>
        <w:tc>
          <w:tcPr>
            <w:tcW w:w="3119"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Поддержка интереса детей</w:t>
            </w:r>
          </w:p>
        </w:tc>
        <w:tc>
          <w:tcPr>
            <w:tcW w:w="2440"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Родители</w:t>
            </w:r>
          </w:p>
        </w:tc>
      </w:tr>
      <w:tr w:rsidR="00D65A3A" w:rsidRPr="00D65A3A" w:rsidTr="00D65A3A">
        <w:tc>
          <w:tcPr>
            <w:tcW w:w="1730"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МАЙ</w:t>
            </w:r>
          </w:p>
        </w:tc>
        <w:tc>
          <w:tcPr>
            <w:tcW w:w="2836"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 xml:space="preserve">Праздник </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«До свидания »</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jc w:val="both"/>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Оценка деятельности детей и родителей за 2 года</w:t>
            </w:r>
          </w:p>
        </w:tc>
        <w:tc>
          <w:tcPr>
            <w:tcW w:w="2440" w:type="dxa"/>
            <w:tcBorders>
              <w:top w:val="single" w:sz="4" w:space="0" w:color="auto"/>
              <w:left w:val="single" w:sz="4" w:space="0" w:color="auto"/>
              <w:bottom w:val="single" w:sz="4" w:space="0" w:color="auto"/>
              <w:right w:val="single" w:sz="4" w:space="0" w:color="auto"/>
            </w:tcBorders>
          </w:tcPr>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 xml:space="preserve">Родители и </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r w:rsidRPr="00D65A3A">
              <w:rPr>
                <w:rFonts w:ascii="Times New Roman" w:eastAsia="Times New Roman" w:hAnsi="Times New Roman" w:cs="Times New Roman"/>
                <w:sz w:val="28"/>
                <w:szCs w:val="28"/>
              </w:rPr>
              <w:t xml:space="preserve">Воспитатель </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proofErr w:type="spellStart"/>
            <w:r w:rsidRPr="00D65A3A">
              <w:rPr>
                <w:rFonts w:ascii="Times New Roman" w:eastAsia="Times New Roman" w:hAnsi="Times New Roman" w:cs="Times New Roman"/>
                <w:sz w:val="28"/>
                <w:szCs w:val="28"/>
              </w:rPr>
              <w:t>Радионова</w:t>
            </w:r>
            <w:proofErr w:type="spellEnd"/>
            <w:r w:rsidRPr="00D65A3A">
              <w:rPr>
                <w:rFonts w:ascii="Times New Roman" w:eastAsia="Times New Roman" w:hAnsi="Times New Roman" w:cs="Times New Roman"/>
                <w:sz w:val="28"/>
                <w:szCs w:val="28"/>
              </w:rPr>
              <w:t xml:space="preserve"> </w:t>
            </w:r>
            <w:proofErr w:type="spellStart"/>
            <w:r w:rsidRPr="00D65A3A">
              <w:rPr>
                <w:rFonts w:ascii="Times New Roman" w:eastAsia="Times New Roman" w:hAnsi="Times New Roman" w:cs="Times New Roman"/>
                <w:sz w:val="28"/>
                <w:szCs w:val="28"/>
              </w:rPr>
              <w:t>С.В</w:t>
            </w:r>
            <w:proofErr w:type="spellEnd"/>
            <w:r w:rsidRPr="00D65A3A">
              <w:rPr>
                <w:rFonts w:ascii="Times New Roman" w:eastAsia="Times New Roman" w:hAnsi="Times New Roman" w:cs="Times New Roman"/>
                <w:sz w:val="28"/>
                <w:szCs w:val="28"/>
              </w:rPr>
              <w:t>.</w:t>
            </w:r>
          </w:p>
          <w:p w:rsidR="00D65A3A" w:rsidRPr="00D65A3A" w:rsidRDefault="00D65A3A" w:rsidP="00D65A3A">
            <w:pPr>
              <w:widowControl w:val="0"/>
              <w:autoSpaceDE w:val="0"/>
              <w:autoSpaceDN w:val="0"/>
              <w:adjustRightInd w:val="0"/>
              <w:rPr>
                <w:rFonts w:ascii="Times New Roman" w:eastAsia="Times New Roman" w:hAnsi="Times New Roman" w:cs="Times New Roman"/>
                <w:sz w:val="28"/>
                <w:szCs w:val="28"/>
              </w:rPr>
            </w:pPr>
          </w:p>
        </w:tc>
      </w:tr>
    </w:tbl>
    <w:p w:rsidR="000474D4" w:rsidRDefault="000474D4" w:rsidP="001471FD">
      <w:pPr>
        <w:pStyle w:val="21"/>
        <w:jc w:val="left"/>
        <w:rPr>
          <w:szCs w:val="28"/>
        </w:rPr>
      </w:pPr>
      <w:r>
        <w:rPr>
          <w:szCs w:val="28"/>
        </w:rPr>
        <w:t xml:space="preserve">                                                                                                                                                                 </w:t>
      </w:r>
      <w:r w:rsidR="001471FD">
        <w:rPr>
          <w:szCs w:val="28"/>
        </w:rPr>
        <w:t xml:space="preserve">          </w:t>
      </w:r>
    </w:p>
    <w:p w:rsidR="00962D10" w:rsidRPr="00962D10" w:rsidRDefault="00962D10" w:rsidP="00962D10">
      <w:pPr>
        <w:pStyle w:val="21"/>
        <w:rPr>
          <w:szCs w:val="28"/>
        </w:rPr>
      </w:pPr>
      <w:r w:rsidRPr="00962D10">
        <w:rPr>
          <w:szCs w:val="28"/>
        </w:rPr>
        <w:t>МАТЕРИАЛЬНО-ТЕХНИЧЕСКОЕ ОБЕСПЕЧЕНИЕ ОБРАЗОВАТЕЛЬНОГО ПРОЦЕССА ПО ПРОГРАММЕ «ВОЛШЕБНЫЙ МИР ШАХМАТ»</w:t>
      </w:r>
      <w:bookmarkEnd w:id="15"/>
    </w:p>
    <w:p w:rsidR="00962D10" w:rsidRPr="00962D10" w:rsidRDefault="00962D10" w:rsidP="00962D10">
      <w:pPr>
        <w:pStyle w:val="aa"/>
        <w:shd w:val="clear" w:color="auto" w:fill="FFFFFF"/>
        <w:spacing w:before="0" w:beforeAutospacing="0" w:after="0" w:afterAutospacing="0"/>
        <w:rPr>
          <w:color w:val="000000"/>
          <w:sz w:val="28"/>
          <w:szCs w:val="28"/>
        </w:rPr>
      </w:pPr>
      <w:r w:rsidRPr="00962D10">
        <w:rPr>
          <w:color w:val="000000"/>
          <w:sz w:val="28"/>
          <w:szCs w:val="28"/>
        </w:rPr>
        <w:t>На занятиях используются:</w:t>
      </w:r>
    </w:p>
    <w:p w:rsidR="00962D10" w:rsidRPr="00962D10" w:rsidRDefault="00962D10" w:rsidP="00962D10">
      <w:pPr>
        <w:pStyle w:val="aa"/>
        <w:numPr>
          <w:ilvl w:val="0"/>
          <w:numId w:val="4"/>
        </w:numPr>
        <w:shd w:val="clear" w:color="auto" w:fill="FFFFFF"/>
        <w:spacing w:before="0" w:beforeAutospacing="0" w:after="0" w:afterAutospacing="0"/>
        <w:ind w:left="0" w:firstLine="0"/>
        <w:rPr>
          <w:color w:val="000000"/>
          <w:sz w:val="28"/>
          <w:szCs w:val="28"/>
        </w:rPr>
      </w:pPr>
      <w:r w:rsidRPr="00962D10">
        <w:rPr>
          <w:color w:val="000000"/>
          <w:sz w:val="28"/>
          <w:szCs w:val="28"/>
        </w:rPr>
        <w:t>комплекты шахматных фигур с досками – 6-7 штук.</w:t>
      </w:r>
    </w:p>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pStyle w:val="21"/>
        <w:rPr>
          <w:rFonts w:eastAsia="SimSun"/>
          <w:szCs w:val="28"/>
          <w:lang w:eastAsia="hi-IN" w:bidi="hi-IN"/>
        </w:rPr>
      </w:pPr>
      <w:bookmarkStart w:id="16" w:name="_Toc420597647"/>
      <w:bookmarkStart w:id="17" w:name="_Toc420598561"/>
      <w:bookmarkStart w:id="18" w:name="_Toc422496201"/>
      <w:bookmarkStart w:id="19" w:name="_Toc529218352"/>
      <w:r w:rsidRPr="00962D10">
        <w:rPr>
          <w:rFonts w:eastAsia="SimSun"/>
          <w:szCs w:val="28"/>
          <w:lang w:eastAsia="hi-IN" w:bidi="hi-IN"/>
        </w:rPr>
        <w:t xml:space="preserve"> </w:t>
      </w:r>
      <w:bookmarkStart w:id="20" w:name="_Toc422496202"/>
      <w:bookmarkStart w:id="21" w:name="_Toc420597648"/>
      <w:bookmarkStart w:id="22" w:name="_Toc420598562"/>
      <w:bookmarkStart w:id="23" w:name="_Toc529218353"/>
      <w:bookmarkEnd w:id="16"/>
      <w:bookmarkEnd w:id="17"/>
      <w:bookmarkEnd w:id="18"/>
      <w:bookmarkEnd w:id="19"/>
      <w:r w:rsidRPr="00962D10">
        <w:rPr>
          <w:rFonts w:eastAsia="SimSun"/>
          <w:szCs w:val="28"/>
          <w:lang w:eastAsia="hi-IN" w:bidi="hi-IN"/>
        </w:rPr>
        <w:t xml:space="preserve"> Перечень литературных источников</w:t>
      </w:r>
      <w:bookmarkEnd w:id="20"/>
      <w:bookmarkEnd w:id="21"/>
      <w:bookmarkEnd w:id="22"/>
      <w:bookmarkEnd w:id="23"/>
    </w:p>
    <w:p w:rsidR="00962D10" w:rsidRPr="00962D10" w:rsidRDefault="00962D10" w:rsidP="00962D10">
      <w:pPr>
        <w:tabs>
          <w:tab w:val="left" w:pos="567"/>
          <w:tab w:val="left" w:pos="709"/>
        </w:tabs>
        <w:autoSpaceDE w:val="0"/>
        <w:autoSpaceDN w:val="0"/>
        <w:adjustRightInd w:val="0"/>
        <w:ind w:firstLine="567"/>
        <w:rPr>
          <w:rFonts w:ascii="Times New Roman" w:eastAsia="Times New Roman" w:hAnsi="Times New Roman" w:cs="Times New Roman"/>
          <w:bCs/>
          <w:noProof/>
          <w:color w:val="000000"/>
          <w:sz w:val="28"/>
          <w:szCs w:val="28"/>
        </w:rPr>
      </w:pPr>
      <w:r w:rsidRPr="00962D10">
        <w:rPr>
          <w:rFonts w:ascii="Times New Roman" w:eastAsia="Times New Roman" w:hAnsi="Times New Roman" w:cs="Times New Roman"/>
          <w:bCs/>
          <w:noProof/>
          <w:color w:val="000000"/>
          <w:sz w:val="28"/>
          <w:szCs w:val="28"/>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0E1684" w:rsidRDefault="000E1684" w:rsidP="00962D10">
      <w:pPr>
        <w:pStyle w:val="21"/>
        <w:rPr>
          <w:szCs w:val="28"/>
        </w:rPr>
      </w:pPr>
      <w:bookmarkStart w:id="24" w:name="page63"/>
      <w:bookmarkStart w:id="25" w:name="_Toc529218354"/>
      <w:bookmarkEnd w:id="24"/>
    </w:p>
    <w:p w:rsidR="000E1684" w:rsidRDefault="000E1684" w:rsidP="00962D10">
      <w:pPr>
        <w:pStyle w:val="21"/>
        <w:rPr>
          <w:szCs w:val="28"/>
        </w:rPr>
      </w:pPr>
    </w:p>
    <w:p w:rsidR="00962D10" w:rsidRPr="00962D10" w:rsidRDefault="00962D10" w:rsidP="00962D10">
      <w:pPr>
        <w:pStyle w:val="21"/>
        <w:rPr>
          <w:szCs w:val="28"/>
        </w:rPr>
      </w:pPr>
      <w:r w:rsidRPr="00962D10">
        <w:rPr>
          <w:szCs w:val="28"/>
        </w:rPr>
        <w:t>ЛИТЕРАТУРА</w:t>
      </w:r>
      <w:bookmarkEnd w:id="25"/>
    </w:p>
    <w:p w:rsidR="00962D10" w:rsidRPr="00962D10" w:rsidRDefault="00962D10" w:rsidP="00962D10">
      <w:pPr>
        <w:rPr>
          <w:rFonts w:ascii="Times New Roman" w:eastAsia="Times New Roman" w:hAnsi="Times New Roman" w:cs="Times New Roman"/>
          <w:sz w:val="28"/>
          <w:szCs w:val="28"/>
        </w:rPr>
      </w:pPr>
    </w:p>
    <w:p w:rsidR="00962D10" w:rsidRPr="00962D10" w:rsidRDefault="00962D10" w:rsidP="00962D10">
      <w:pPr>
        <w:pStyle w:val="ac"/>
        <w:numPr>
          <w:ilvl w:val="0"/>
          <w:numId w:val="11"/>
        </w:numPr>
        <w:jc w:val="both"/>
        <w:rPr>
          <w:rFonts w:ascii="Times New Roman" w:hAnsi="Times New Roman" w:cs="Times New Roman"/>
          <w:sz w:val="28"/>
          <w:szCs w:val="28"/>
        </w:rPr>
      </w:pPr>
      <w:proofErr w:type="spellStart"/>
      <w:r w:rsidRPr="00962D10">
        <w:rPr>
          <w:rFonts w:ascii="Times New Roman" w:hAnsi="Times New Roman" w:cs="Times New Roman"/>
          <w:sz w:val="28"/>
          <w:szCs w:val="28"/>
        </w:rPr>
        <w:t>Сухин</w:t>
      </w:r>
      <w:proofErr w:type="spellEnd"/>
      <w:r w:rsidRPr="00962D10">
        <w:rPr>
          <w:rFonts w:ascii="Times New Roman" w:hAnsi="Times New Roman" w:cs="Times New Roman"/>
          <w:sz w:val="28"/>
          <w:szCs w:val="28"/>
        </w:rPr>
        <w:t xml:space="preserve"> </w:t>
      </w:r>
      <w:proofErr w:type="spellStart"/>
      <w:r w:rsidRPr="00962D10">
        <w:rPr>
          <w:rFonts w:ascii="Times New Roman" w:hAnsi="Times New Roman" w:cs="Times New Roman"/>
          <w:sz w:val="28"/>
          <w:szCs w:val="28"/>
        </w:rPr>
        <w:t>И.Г</w:t>
      </w:r>
      <w:proofErr w:type="spellEnd"/>
      <w:r w:rsidRPr="00962D10">
        <w:rPr>
          <w:rFonts w:ascii="Times New Roman" w:hAnsi="Times New Roman" w:cs="Times New Roman"/>
          <w:sz w:val="28"/>
          <w:szCs w:val="28"/>
        </w:rPr>
        <w:t>. Волшебные фигуры, или Шахматы для детей 2–5 лет. – М.: Новая школа, 1994.</w:t>
      </w:r>
    </w:p>
    <w:p w:rsidR="00962D10" w:rsidRPr="00962D10" w:rsidRDefault="00962D10" w:rsidP="00962D10">
      <w:pPr>
        <w:pStyle w:val="ac"/>
        <w:numPr>
          <w:ilvl w:val="0"/>
          <w:numId w:val="11"/>
        </w:numPr>
        <w:jc w:val="both"/>
        <w:rPr>
          <w:rFonts w:ascii="Times New Roman" w:hAnsi="Times New Roman" w:cs="Times New Roman"/>
          <w:sz w:val="28"/>
          <w:szCs w:val="28"/>
        </w:rPr>
      </w:pPr>
      <w:proofErr w:type="spellStart"/>
      <w:r w:rsidRPr="00962D10">
        <w:rPr>
          <w:rFonts w:ascii="Times New Roman" w:hAnsi="Times New Roman" w:cs="Times New Roman"/>
          <w:sz w:val="28"/>
          <w:szCs w:val="28"/>
        </w:rPr>
        <w:t>Сухин</w:t>
      </w:r>
      <w:proofErr w:type="spellEnd"/>
      <w:r w:rsidRPr="00962D10">
        <w:rPr>
          <w:rFonts w:ascii="Times New Roman" w:hAnsi="Times New Roman" w:cs="Times New Roman"/>
          <w:sz w:val="28"/>
          <w:szCs w:val="28"/>
        </w:rPr>
        <w:t xml:space="preserve"> </w:t>
      </w:r>
      <w:proofErr w:type="spellStart"/>
      <w:r w:rsidRPr="00962D10">
        <w:rPr>
          <w:rFonts w:ascii="Times New Roman" w:hAnsi="Times New Roman" w:cs="Times New Roman"/>
          <w:sz w:val="28"/>
          <w:szCs w:val="28"/>
        </w:rPr>
        <w:t>И.Г</w:t>
      </w:r>
      <w:proofErr w:type="spellEnd"/>
      <w:r w:rsidRPr="00962D10">
        <w:rPr>
          <w:rFonts w:ascii="Times New Roman" w:hAnsi="Times New Roman" w:cs="Times New Roman"/>
          <w:sz w:val="28"/>
          <w:szCs w:val="28"/>
        </w:rPr>
        <w:t>. Приключения в Шахматной стране. – М.: Педагогика, 1991.</w:t>
      </w:r>
    </w:p>
    <w:p w:rsidR="00962D10" w:rsidRPr="00962D10" w:rsidRDefault="00962D10" w:rsidP="00962D10">
      <w:pPr>
        <w:pStyle w:val="ac"/>
        <w:numPr>
          <w:ilvl w:val="0"/>
          <w:numId w:val="11"/>
        </w:numPr>
        <w:jc w:val="both"/>
        <w:rPr>
          <w:rFonts w:ascii="Times New Roman" w:hAnsi="Times New Roman" w:cs="Times New Roman"/>
          <w:sz w:val="28"/>
          <w:szCs w:val="28"/>
        </w:rPr>
      </w:pPr>
      <w:proofErr w:type="spellStart"/>
      <w:r w:rsidRPr="00962D10">
        <w:rPr>
          <w:rFonts w:ascii="Times New Roman" w:hAnsi="Times New Roman" w:cs="Times New Roman"/>
          <w:sz w:val="28"/>
          <w:szCs w:val="28"/>
        </w:rPr>
        <w:t>Сухин</w:t>
      </w:r>
      <w:proofErr w:type="spellEnd"/>
      <w:r w:rsidRPr="00962D10">
        <w:rPr>
          <w:rFonts w:ascii="Times New Roman" w:hAnsi="Times New Roman" w:cs="Times New Roman"/>
          <w:sz w:val="28"/>
          <w:szCs w:val="28"/>
        </w:rPr>
        <w:t xml:space="preserve"> </w:t>
      </w:r>
      <w:proofErr w:type="spellStart"/>
      <w:r w:rsidRPr="00962D10">
        <w:rPr>
          <w:rFonts w:ascii="Times New Roman" w:hAnsi="Times New Roman" w:cs="Times New Roman"/>
          <w:sz w:val="28"/>
          <w:szCs w:val="28"/>
        </w:rPr>
        <w:t>И.Г</w:t>
      </w:r>
      <w:proofErr w:type="spellEnd"/>
      <w:r w:rsidRPr="00962D10">
        <w:rPr>
          <w:rFonts w:ascii="Times New Roman" w:hAnsi="Times New Roman" w:cs="Times New Roman"/>
          <w:sz w:val="28"/>
          <w:szCs w:val="28"/>
        </w:rPr>
        <w:t xml:space="preserve">. Удивительные приключения в Шахматной стране. – М.: </w:t>
      </w:r>
      <w:proofErr w:type="spellStart"/>
      <w:r w:rsidRPr="00962D10">
        <w:rPr>
          <w:rFonts w:ascii="Times New Roman" w:hAnsi="Times New Roman" w:cs="Times New Roman"/>
          <w:sz w:val="28"/>
          <w:szCs w:val="28"/>
        </w:rPr>
        <w:t>Поматур</w:t>
      </w:r>
      <w:proofErr w:type="spellEnd"/>
      <w:r w:rsidRPr="00962D10">
        <w:rPr>
          <w:rFonts w:ascii="Times New Roman" w:hAnsi="Times New Roman" w:cs="Times New Roman"/>
          <w:sz w:val="28"/>
          <w:szCs w:val="28"/>
        </w:rPr>
        <w:t>, 2000.</w:t>
      </w:r>
    </w:p>
    <w:p w:rsidR="00962D10" w:rsidRPr="00962D10" w:rsidRDefault="00962D10" w:rsidP="00962D10">
      <w:pPr>
        <w:pStyle w:val="ac"/>
        <w:numPr>
          <w:ilvl w:val="0"/>
          <w:numId w:val="11"/>
        </w:numPr>
        <w:jc w:val="both"/>
        <w:rPr>
          <w:rFonts w:ascii="Times New Roman" w:hAnsi="Times New Roman" w:cs="Times New Roman"/>
          <w:sz w:val="28"/>
          <w:szCs w:val="28"/>
        </w:rPr>
      </w:pPr>
      <w:proofErr w:type="spellStart"/>
      <w:r w:rsidRPr="00962D10">
        <w:rPr>
          <w:rFonts w:ascii="Times New Roman" w:hAnsi="Times New Roman" w:cs="Times New Roman"/>
          <w:sz w:val="28"/>
          <w:szCs w:val="28"/>
        </w:rPr>
        <w:t>Сухин</w:t>
      </w:r>
      <w:proofErr w:type="spellEnd"/>
      <w:r w:rsidRPr="00962D10">
        <w:rPr>
          <w:rFonts w:ascii="Times New Roman" w:hAnsi="Times New Roman" w:cs="Times New Roman"/>
          <w:sz w:val="28"/>
          <w:szCs w:val="28"/>
        </w:rPr>
        <w:t xml:space="preserve"> </w:t>
      </w:r>
      <w:proofErr w:type="spellStart"/>
      <w:r w:rsidRPr="00962D10">
        <w:rPr>
          <w:rFonts w:ascii="Times New Roman" w:hAnsi="Times New Roman" w:cs="Times New Roman"/>
          <w:sz w:val="28"/>
          <w:szCs w:val="28"/>
        </w:rPr>
        <w:t>И.Г</w:t>
      </w:r>
      <w:proofErr w:type="spellEnd"/>
      <w:r w:rsidRPr="00962D10">
        <w:rPr>
          <w:rFonts w:ascii="Times New Roman" w:hAnsi="Times New Roman" w:cs="Times New Roman"/>
          <w:sz w:val="28"/>
          <w:szCs w:val="28"/>
        </w:rPr>
        <w:t xml:space="preserve">. Шахматы для самых маленьких. – М.: </w:t>
      </w:r>
      <w:proofErr w:type="spellStart"/>
      <w:r w:rsidRPr="00962D10">
        <w:rPr>
          <w:rFonts w:ascii="Times New Roman" w:hAnsi="Times New Roman" w:cs="Times New Roman"/>
          <w:sz w:val="28"/>
          <w:szCs w:val="28"/>
        </w:rPr>
        <w:t>Астрель</w:t>
      </w:r>
      <w:proofErr w:type="spellEnd"/>
      <w:r w:rsidRPr="00962D10">
        <w:rPr>
          <w:rFonts w:ascii="Times New Roman" w:hAnsi="Times New Roman" w:cs="Times New Roman"/>
          <w:sz w:val="28"/>
          <w:szCs w:val="28"/>
        </w:rPr>
        <w:t xml:space="preserve">, </w:t>
      </w:r>
      <w:proofErr w:type="spellStart"/>
      <w:r w:rsidRPr="00962D10">
        <w:rPr>
          <w:rFonts w:ascii="Times New Roman" w:hAnsi="Times New Roman" w:cs="Times New Roman"/>
          <w:sz w:val="28"/>
          <w:szCs w:val="28"/>
        </w:rPr>
        <w:t>АСТ</w:t>
      </w:r>
      <w:proofErr w:type="spellEnd"/>
      <w:r w:rsidRPr="00962D10">
        <w:rPr>
          <w:rFonts w:ascii="Times New Roman" w:hAnsi="Times New Roman" w:cs="Times New Roman"/>
          <w:sz w:val="28"/>
          <w:szCs w:val="28"/>
        </w:rPr>
        <w:t>, 2000.</w:t>
      </w:r>
    </w:p>
    <w:p w:rsidR="00962D10" w:rsidRPr="00962D10" w:rsidRDefault="00962D10" w:rsidP="00962D10">
      <w:pPr>
        <w:pStyle w:val="ac"/>
        <w:numPr>
          <w:ilvl w:val="0"/>
          <w:numId w:val="11"/>
        </w:numPr>
        <w:jc w:val="both"/>
        <w:rPr>
          <w:rFonts w:ascii="Times New Roman" w:hAnsi="Times New Roman" w:cs="Times New Roman"/>
          <w:sz w:val="28"/>
          <w:szCs w:val="28"/>
        </w:rPr>
      </w:pPr>
      <w:proofErr w:type="spellStart"/>
      <w:r w:rsidRPr="00962D10">
        <w:rPr>
          <w:rFonts w:ascii="Times New Roman" w:hAnsi="Times New Roman" w:cs="Times New Roman"/>
          <w:sz w:val="28"/>
          <w:szCs w:val="28"/>
        </w:rPr>
        <w:t>Сухин</w:t>
      </w:r>
      <w:proofErr w:type="spellEnd"/>
      <w:r w:rsidRPr="00962D10">
        <w:rPr>
          <w:rFonts w:ascii="Times New Roman" w:hAnsi="Times New Roman" w:cs="Times New Roman"/>
          <w:sz w:val="28"/>
          <w:szCs w:val="28"/>
        </w:rPr>
        <w:t xml:space="preserve"> </w:t>
      </w:r>
      <w:proofErr w:type="spellStart"/>
      <w:r w:rsidRPr="00962D10">
        <w:rPr>
          <w:rFonts w:ascii="Times New Roman" w:hAnsi="Times New Roman" w:cs="Times New Roman"/>
          <w:sz w:val="28"/>
          <w:szCs w:val="28"/>
        </w:rPr>
        <w:t>И.Г</w:t>
      </w:r>
      <w:proofErr w:type="spellEnd"/>
      <w:r w:rsidRPr="00962D10">
        <w:rPr>
          <w:rFonts w:ascii="Times New Roman" w:hAnsi="Times New Roman" w:cs="Times New Roman"/>
          <w:sz w:val="28"/>
          <w:szCs w:val="28"/>
        </w:rPr>
        <w:t>. Шахматы, первый год, или Там клетки черно-белые чудес и тайн полны. – Обнинск: Духовное возрождение, 1998.</w:t>
      </w:r>
    </w:p>
    <w:p w:rsidR="00962D10" w:rsidRPr="00962D10" w:rsidRDefault="00962D10" w:rsidP="00962D10">
      <w:pPr>
        <w:pStyle w:val="ac"/>
        <w:numPr>
          <w:ilvl w:val="0"/>
          <w:numId w:val="11"/>
        </w:numPr>
        <w:jc w:val="both"/>
        <w:rPr>
          <w:rFonts w:ascii="Times New Roman" w:hAnsi="Times New Roman" w:cs="Times New Roman"/>
          <w:sz w:val="28"/>
          <w:szCs w:val="28"/>
        </w:rPr>
      </w:pPr>
      <w:proofErr w:type="spellStart"/>
      <w:r w:rsidRPr="00962D10">
        <w:rPr>
          <w:rFonts w:ascii="Times New Roman" w:hAnsi="Times New Roman" w:cs="Times New Roman"/>
          <w:sz w:val="28"/>
          <w:szCs w:val="28"/>
        </w:rPr>
        <w:t>Сухин</w:t>
      </w:r>
      <w:proofErr w:type="spellEnd"/>
      <w:r w:rsidRPr="00962D10">
        <w:rPr>
          <w:rFonts w:ascii="Times New Roman" w:hAnsi="Times New Roman" w:cs="Times New Roman"/>
          <w:sz w:val="28"/>
          <w:szCs w:val="28"/>
        </w:rPr>
        <w:t xml:space="preserve"> </w:t>
      </w:r>
      <w:proofErr w:type="spellStart"/>
      <w:r w:rsidRPr="00962D10">
        <w:rPr>
          <w:rFonts w:ascii="Times New Roman" w:hAnsi="Times New Roman" w:cs="Times New Roman"/>
          <w:sz w:val="28"/>
          <w:szCs w:val="28"/>
        </w:rPr>
        <w:t>И.Г</w:t>
      </w:r>
      <w:proofErr w:type="spellEnd"/>
      <w:r w:rsidRPr="00962D10">
        <w:rPr>
          <w:rFonts w:ascii="Times New Roman" w:hAnsi="Times New Roman" w:cs="Times New Roman"/>
          <w:sz w:val="28"/>
          <w:szCs w:val="28"/>
        </w:rPr>
        <w:t>. Шахматы, первый год, или Учусь и учу. Пособие для учителя. – Обнинск: Духовное возрождение, 2011.</w:t>
      </w:r>
    </w:p>
    <w:p w:rsidR="00962D10" w:rsidRPr="00962D10" w:rsidRDefault="00962D10" w:rsidP="00962D10">
      <w:pPr>
        <w:rPr>
          <w:rFonts w:ascii="Times New Roman" w:hAnsi="Times New Roman" w:cs="Times New Roman"/>
          <w:sz w:val="28"/>
          <w:szCs w:val="28"/>
        </w:rPr>
      </w:pPr>
    </w:p>
    <w:p w:rsidR="00FF1938" w:rsidRPr="00962D10" w:rsidRDefault="00FF1938">
      <w:pPr>
        <w:rPr>
          <w:rFonts w:ascii="Times New Roman" w:hAnsi="Times New Roman" w:cs="Times New Roman"/>
          <w:sz w:val="28"/>
          <w:szCs w:val="28"/>
        </w:rPr>
      </w:pPr>
    </w:p>
    <w:sectPr w:rsidR="00FF1938" w:rsidRPr="00962D10" w:rsidSect="00361F6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B86" w:rsidRDefault="000F0B86">
      <w:r>
        <w:separator/>
      </w:r>
    </w:p>
  </w:endnote>
  <w:endnote w:type="continuationSeparator" w:id="0">
    <w:p w:rsidR="000F0B86" w:rsidRDefault="000F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643365"/>
      <w:docPartObj>
        <w:docPartGallery w:val="Page Numbers (Bottom of Page)"/>
        <w:docPartUnique/>
      </w:docPartObj>
    </w:sdtPr>
    <w:sdtEndPr/>
    <w:sdtContent>
      <w:p w:rsidR="001471FD" w:rsidRDefault="001471FD">
        <w:pPr>
          <w:pStyle w:val="a7"/>
          <w:jc w:val="center"/>
        </w:pPr>
        <w:r>
          <w:fldChar w:fldCharType="begin"/>
        </w:r>
        <w:r>
          <w:instrText>PAGE   \* MERGEFORMAT</w:instrText>
        </w:r>
        <w:r>
          <w:fldChar w:fldCharType="separate"/>
        </w:r>
        <w:r w:rsidR="00F20EA1">
          <w:rPr>
            <w:noProof/>
          </w:rPr>
          <w:t>2</w:t>
        </w:r>
        <w:r>
          <w:rPr>
            <w:noProof/>
          </w:rPr>
          <w:fldChar w:fldCharType="end"/>
        </w:r>
      </w:p>
    </w:sdtContent>
  </w:sdt>
  <w:p w:rsidR="001471FD" w:rsidRDefault="001471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B86" w:rsidRDefault="000F0B86">
      <w:r>
        <w:separator/>
      </w:r>
    </w:p>
  </w:footnote>
  <w:footnote w:type="continuationSeparator" w:id="0">
    <w:p w:rsidR="000F0B86" w:rsidRDefault="000F0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hybridMultilevel"/>
    <w:tmpl w:val="4B588F54"/>
    <w:lvl w:ilvl="0" w:tplc="FFFFFFFF">
      <w:start w:val="1"/>
      <w:numFmt w:val="bullet"/>
      <w:lvlText w:val="•"/>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2491DC1"/>
    <w:multiLevelType w:val="multilevel"/>
    <w:tmpl w:val="040214F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6A78A3"/>
    <w:multiLevelType w:val="hybridMultilevel"/>
    <w:tmpl w:val="B7244DA0"/>
    <w:lvl w:ilvl="0" w:tplc="5BA4FB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A87D13"/>
    <w:multiLevelType w:val="multilevel"/>
    <w:tmpl w:val="059A1F6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2934E5"/>
    <w:multiLevelType w:val="hybridMultilevel"/>
    <w:tmpl w:val="DE02A420"/>
    <w:lvl w:ilvl="0" w:tplc="1278F714">
      <w:start w:val="1"/>
      <w:numFmt w:val="bullet"/>
      <w:lvlText w:val="•"/>
      <w:lvlJc w:val="left"/>
      <w:pPr>
        <w:tabs>
          <w:tab w:val="num" w:pos="720"/>
        </w:tabs>
        <w:ind w:left="720" w:hanging="360"/>
      </w:pPr>
      <w:rPr>
        <w:rFonts w:ascii="Arial" w:hAnsi="Arial" w:hint="default"/>
      </w:rPr>
    </w:lvl>
    <w:lvl w:ilvl="1" w:tplc="7B32C8DC" w:tentative="1">
      <w:start w:val="1"/>
      <w:numFmt w:val="bullet"/>
      <w:lvlText w:val="•"/>
      <w:lvlJc w:val="left"/>
      <w:pPr>
        <w:tabs>
          <w:tab w:val="num" w:pos="1440"/>
        </w:tabs>
        <w:ind w:left="1440" w:hanging="360"/>
      </w:pPr>
      <w:rPr>
        <w:rFonts w:ascii="Arial" w:hAnsi="Arial" w:hint="default"/>
      </w:rPr>
    </w:lvl>
    <w:lvl w:ilvl="2" w:tplc="53E85628" w:tentative="1">
      <w:start w:val="1"/>
      <w:numFmt w:val="bullet"/>
      <w:lvlText w:val="•"/>
      <w:lvlJc w:val="left"/>
      <w:pPr>
        <w:tabs>
          <w:tab w:val="num" w:pos="2160"/>
        </w:tabs>
        <w:ind w:left="2160" w:hanging="360"/>
      </w:pPr>
      <w:rPr>
        <w:rFonts w:ascii="Arial" w:hAnsi="Arial" w:hint="default"/>
      </w:rPr>
    </w:lvl>
    <w:lvl w:ilvl="3" w:tplc="B2ECB624" w:tentative="1">
      <w:start w:val="1"/>
      <w:numFmt w:val="bullet"/>
      <w:lvlText w:val="•"/>
      <w:lvlJc w:val="left"/>
      <w:pPr>
        <w:tabs>
          <w:tab w:val="num" w:pos="2880"/>
        </w:tabs>
        <w:ind w:left="2880" w:hanging="360"/>
      </w:pPr>
      <w:rPr>
        <w:rFonts w:ascii="Arial" w:hAnsi="Arial" w:hint="default"/>
      </w:rPr>
    </w:lvl>
    <w:lvl w:ilvl="4" w:tplc="F7C62B2C" w:tentative="1">
      <w:start w:val="1"/>
      <w:numFmt w:val="bullet"/>
      <w:lvlText w:val="•"/>
      <w:lvlJc w:val="left"/>
      <w:pPr>
        <w:tabs>
          <w:tab w:val="num" w:pos="3600"/>
        </w:tabs>
        <w:ind w:left="3600" w:hanging="360"/>
      </w:pPr>
      <w:rPr>
        <w:rFonts w:ascii="Arial" w:hAnsi="Arial" w:hint="default"/>
      </w:rPr>
    </w:lvl>
    <w:lvl w:ilvl="5" w:tplc="9C54B556" w:tentative="1">
      <w:start w:val="1"/>
      <w:numFmt w:val="bullet"/>
      <w:lvlText w:val="•"/>
      <w:lvlJc w:val="left"/>
      <w:pPr>
        <w:tabs>
          <w:tab w:val="num" w:pos="4320"/>
        </w:tabs>
        <w:ind w:left="4320" w:hanging="360"/>
      </w:pPr>
      <w:rPr>
        <w:rFonts w:ascii="Arial" w:hAnsi="Arial" w:hint="default"/>
      </w:rPr>
    </w:lvl>
    <w:lvl w:ilvl="6" w:tplc="592C458C" w:tentative="1">
      <w:start w:val="1"/>
      <w:numFmt w:val="bullet"/>
      <w:lvlText w:val="•"/>
      <w:lvlJc w:val="left"/>
      <w:pPr>
        <w:tabs>
          <w:tab w:val="num" w:pos="5040"/>
        </w:tabs>
        <w:ind w:left="5040" w:hanging="360"/>
      </w:pPr>
      <w:rPr>
        <w:rFonts w:ascii="Arial" w:hAnsi="Arial" w:hint="default"/>
      </w:rPr>
    </w:lvl>
    <w:lvl w:ilvl="7" w:tplc="576AE4B2" w:tentative="1">
      <w:start w:val="1"/>
      <w:numFmt w:val="bullet"/>
      <w:lvlText w:val="•"/>
      <w:lvlJc w:val="left"/>
      <w:pPr>
        <w:tabs>
          <w:tab w:val="num" w:pos="5760"/>
        </w:tabs>
        <w:ind w:left="5760" w:hanging="360"/>
      </w:pPr>
      <w:rPr>
        <w:rFonts w:ascii="Arial" w:hAnsi="Arial" w:hint="default"/>
      </w:rPr>
    </w:lvl>
    <w:lvl w:ilvl="8" w:tplc="FDC28E92" w:tentative="1">
      <w:start w:val="1"/>
      <w:numFmt w:val="bullet"/>
      <w:lvlText w:val="•"/>
      <w:lvlJc w:val="left"/>
      <w:pPr>
        <w:tabs>
          <w:tab w:val="num" w:pos="6480"/>
        </w:tabs>
        <w:ind w:left="6480" w:hanging="360"/>
      </w:pPr>
      <w:rPr>
        <w:rFonts w:ascii="Arial" w:hAnsi="Arial" w:hint="default"/>
      </w:rPr>
    </w:lvl>
  </w:abstractNum>
  <w:abstractNum w:abstractNumId="5">
    <w:nsid w:val="51310EE0"/>
    <w:multiLevelType w:val="hybridMultilevel"/>
    <w:tmpl w:val="C5166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2E6E68"/>
    <w:multiLevelType w:val="multilevel"/>
    <w:tmpl w:val="A110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051556"/>
    <w:multiLevelType w:val="hybridMultilevel"/>
    <w:tmpl w:val="5DB0B028"/>
    <w:lvl w:ilvl="0" w:tplc="9F6C98D0">
      <w:start w:val="1"/>
      <w:numFmt w:val="bullet"/>
      <w:lvlText w:val="•"/>
      <w:lvlJc w:val="left"/>
      <w:pPr>
        <w:tabs>
          <w:tab w:val="num" w:pos="720"/>
        </w:tabs>
        <w:ind w:left="720" w:hanging="360"/>
      </w:pPr>
      <w:rPr>
        <w:rFonts w:ascii="Arial" w:hAnsi="Arial" w:hint="default"/>
      </w:rPr>
    </w:lvl>
    <w:lvl w:ilvl="1" w:tplc="02525EA2" w:tentative="1">
      <w:start w:val="1"/>
      <w:numFmt w:val="bullet"/>
      <w:lvlText w:val="•"/>
      <w:lvlJc w:val="left"/>
      <w:pPr>
        <w:tabs>
          <w:tab w:val="num" w:pos="1440"/>
        </w:tabs>
        <w:ind w:left="1440" w:hanging="360"/>
      </w:pPr>
      <w:rPr>
        <w:rFonts w:ascii="Arial" w:hAnsi="Arial" w:hint="default"/>
      </w:rPr>
    </w:lvl>
    <w:lvl w:ilvl="2" w:tplc="E4644C3A" w:tentative="1">
      <w:start w:val="1"/>
      <w:numFmt w:val="bullet"/>
      <w:lvlText w:val="•"/>
      <w:lvlJc w:val="left"/>
      <w:pPr>
        <w:tabs>
          <w:tab w:val="num" w:pos="2160"/>
        </w:tabs>
        <w:ind w:left="2160" w:hanging="360"/>
      </w:pPr>
      <w:rPr>
        <w:rFonts w:ascii="Arial" w:hAnsi="Arial" w:hint="default"/>
      </w:rPr>
    </w:lvl>
    <w:lvl w:ilvl="3" w:tplc="A1EC62A8" w:tentative="1">
      <w:start w:val="1"/>
      <w:numFmt w:val="bullet"/>
      <w:lvlText w:val="•"/>
      <w:lvlJc w:val="left"/>
      <w:pPr>
        <w:tabs>
          <w:tab w:val="num" w:pos="2880"/>
        </w:tabs>
        <w:ind w:left="2880" w:hanging="360"/>
      </w:pPr>
      <w:rPr>
        <w:rFonts w:ascii="Arial" w:hAnsi="Arial" w:hint="default"/>
      </w:rPr>
    </w:lvl>
    <w:lvl w:ilvl="4" w:tplc="37066AA2" w:tentative="1">
      <w:start w:val="1"/>
      <w:numFmt w:val="bullet"/>
      <w:lvlText w:val="•"/>
      <w:lvlJc w:val="left"/>
      <w:pPr>
        <w:tabs>
          <w:tab w:val="num" w:pos="3600"/>
        </w:tabs>
        <w:ind w:left="3600" w:hanging="360"/>
      </w:pPr>
      <w:rPr>
        <w:rFonts w:ascii="Arial" w:hAnsi="Arial" w:hint="default"/>
      </w:rPr>
    </w:lvl>
    <w:lvl w:ilvl="5" w:tplc="677A0F34" w:tentative="1">
      <w:start w:val="1"/>
      <w:numFmt w:val="bullet"/>
      <w:lvlText w:val="•"/>
      <w:lvlJc w:val="left"/>
      <w:pPr>
        <w:tabs>
          <w:tab w:val="num" w:pos="4320"/>
        </w:tabs>
        <w:ind w:left="4320" w:hanging="360"/>
      </w:pPr>
      <w:rPr>
        <w:rFonts w:ascii="Arial" w:hAnsi="Arial" w:hint="default"/>
      </w:rPr>
    </w:lvl>
    <w:lvl w:ilvl="6" w:tplc="A782B5BE" w:tentative="1">
      <w:start w:val="1"/>
      <w:numFmt w:val="bullet"/>
      <w:lvlText w:val="•"/>
      <w:lvlJc w:val="left"/>
      <w:pPr>
        <w:tabs>
          <w:tab w:val="num" w:pos="5040"/>
        </w:tabs>
        <w:ind w:left="5040" w:hanging="360"/>
      </w:pPr>
      <w:rPr>
        <w:rFonts w:ascii="Arial" w:hAnsi="Arial" w:hint="default"/>
      </w:rPr>
    </w:lvl>
    <w:lvl w:ilvl="7" w:tplc="C772E3C6" w:tentative="1">
      <w:start w:val="1"/>
      <w:numFmt w:val="bullet"/>
      <w:lvlText w:val="•"/>
      <w:lvlJc w:val="left"/>
      <w:pPr>
        <w:tabs>
          <w:tab w:val="num" w:pos="5760"/>
        </w:tabs>
        <w:ind w:left="5760" w:hanging="360"/>
      </w:pPr>
      <w:rPr>
        <w:rFonts w:ascii="Arial" w:hAnsi="Arial" w:hint="default"/>
      </w:rPr>
    </w:lvl>
    <w:lvl w:ilvl="8" w:tplc="A002DE28" w:tentative="1">
      <w:start w:val="1"/>
      <w:numFmt w:val="bullet"/>
      <w:lvlText w:val="•"/>
      <w:lvlJc w:val="left"/>
      <w:pPr>
        <w:tabs>
          <w:tab w:val="num" w:pos="6480"/>
        </w:tabs>
        <w:ind w:left="6480" w:hanging="360"/>
      </w:pPr>
      <w:rPr>
        <w:rFonts w:ascii="Arial" w:hAnsi="Arial" w:hint="default"/>
      </w:rPr>
    </w:lvl>
  </w:abstractNum>
  <w:abstractNum w:abstractNumId="8">
    <w:nsid w:val="67BA105C"/>
    <w:multiLevelType w:val="hybridMultilevel"/>
    <w:tmpl w:val="7534DFC2"/>
    <w:lvl w:ilvl="0" w:tplc="9B800D4A">
      <w:start w:val="1"/>
      <w:numFmt w:val="bullet"/>
      <w:lvlText w:val="•"/>
      <w:lvlJc w:val="left"/>
      <w:pPr>
        <w:tabs>
          <w:tab w:val="num" w:pos="720"/>
        </w:tabs>
        <w:ind w:left="720" w:hanging="360"/>
      </w:pPr>
      <w:rPr>
        <w:rFonts w:ascii="Arial" w:hAnsi="Arial" w:hint="default"/>
      </w:rPr>
    </w:lvl>
    <w:lvl w:ilvl="1" w:tplc="55A055E4" w:tentative="1">
      <w:start w:val="1"/>
      <w:numFmt w:val="bullet"/>
      <w:lvlText w:val="•"/>
      <w:lvlJc w:val="left"/>
      <w:pPr>
        <w:tabs>
          <w:tab w:val="num" w:pos="1440"/>
        </w:tabs>
        <w:ind w:left="1440" w:hanging="360"/>
      </w:pPr>
      <w:rPr>
        <w:rFonts w:ascii="Arial" w:hAnsi="Arial" w:hint="default"/>
      </w:rPr>
    </w:lvl>
    <w:lvl w:ilvl="2" w:tplc="6062E4C2" w:tentative="1">
      <w:start w:val="1"/>
      <w:numFmt w:val="bullet"/>
      <w:lvlText w:val="•"/>
      <w:lvlJc w:val="left"/>
      <w:pPr>
        <w:tabs>
          <w:tab w:val="num" w:pos="2160"/>
        </w:tabs>
        <w:ind w:left="2160" w:hanging="360"/>
      </w:pPr>
      <w:rPr>
        <w:rFonts w:ascii="Arial" w:hAnsi="Arial" w:hint="default"/>
      </w:rPr>
    </w:lvl>
    <w:lvl w:ilvl="3" w:tplc="AB383218" w:tentative="1">
      <w:start w:val="1"/>
      <w:numFmt w:val="bullet"/>
      <w:lvlText w:val="•"/>
      <w:lvlJc w:val="left"/>
      <w:pPr>
        <w:tabs>
          <w:tab w:val="num" w:pos="2880"/>
        </w:tabs>
        <w:ind w:left="2880" w:hanging="360"/>
      </w:pPr>
      <w:rPr>
        <w:rFonts w:ascii="Arial" w:hAnsi="Arial" w:hint="default"/>
      </w:rPr>
    </w:lvl>
    <w:lvl w:ilvl="4" w:tplc="0FFA702E" w:tentative="1">
      <w:start w:val="1"/>
      <w:numFmt w:val="bullet"/>
      <w:lvlText w:val="•"/>
      <w:lvlJc w:val="left"/>
      <w:pPr>
        <w:tabs>
          <w:tab w:val="num" w:pos="3600"/>
        </w:tabs>
        <w:ind w:left="3600" w:hanging="360"/>
      </w:pPr>
      <w:rPr>
        <w:rFonts w:ascii="Arial" w:hAnsi="Arial" w:hint="default"/>
      </w:rPr>
    </w:lvl>
    <w:lvl w:ilvl="5" w:tplc="1DD611B0" w:tentative="1">
      <w:start w:val="1"/>
      <w:numFmt w:val="bullet"/>
      <w:lvlText w:val="•"/>
      <w:lvlJc w:val="left"/>
      <w:pPr>
        <w:tabs>
          <w:tab w:val="num" w:pos="4320"/>
        </w:tabs>
        <w:ind w:left="4320" w:hanging="360"/>
      </w:pPr>
      <w:rPr>
        <w:rFonts w:ascii="Arial" w:hAnsi="Arial" w:hint="default"/>
      </w:rPr>
    </w:lvl>
    <w:lvl w:ilvl="6" w:tplc="06507B1E" w:tentative="1">
      <w:start w:val="1"/>
      <w:numFmt w:val="bullet"/>
      <w:lvlText w:val="•"/>
      <w:lvlJc w:val="left"/>
      <w:pPr>
        <w:tabs>
          <w:tab w:val="num" w:pos="5040"/>
        </w:tabs>
        <w:ind w:left="5040" w:hanging="360"/>
      </w:pPr>
      <w:rPr>
        <w:rFonts w:ascii="Arial" w:hAnsi="Arial" w:hint="default"/>
      </w:rPr>
    </w:lvl>
    <w:lvl w:ilvl="7" w:tplc="B9048680" w:tentative="1">
      <w:start w:val="1"/>
      <w:numFmt w:val="bullet"/>
      <w:lvlText w:val="•"/>
      <w:lvlJc w:val="left"/>
      <w:pPr>
        <w:tabs>
          <w:tab w:val="num" w:pos="5760"/>
        </w:tabs>
        <w:ind w:left="5760" w:hanging="360"/>
      </w:pPr>
      <w:rPr>
        <w:rFonts w:ascii="Arial" w:hAnsi="Arial" w:hint="default"/>
      </w:rPr>
    </w:lvl>
    <w:lvl w:ilvl="8" w:tplc="559CB156" w:tentative="1">
      <w:start w:val="1"/>
      <w:numFmt w:val="bullet"/>
      <w:lvlText w:val="•"/>
      <w:lvlJc w:val="left"/>
      <w:pPr>
        <w:tabs>
          <w:tab w:val="num" w:pos="6480"/>
        </w:tabs>
        <w:ind w:left="6480" w:hanging="360"/>
      </w:pPr>
      <w:rPr>
        <w:rFonts w:ascii="Arial" w:hAnsi="Arial" w:hint="default"/>
      </w:rPr>
    </w:lvl>
  </w:abstractNum>
  <w:abstractNum w:abstractNumId="9">
    <w:nsid w:val="7D77096A"/>
    <w:multiLevelType w:val="hybridMultilevel"/>
    <w:tmpl w:val="8F449A44"/>
    <w:lvl w:ilvl="0" w:tplc="ACCA5090">
      <w:start w:val="1"/>
      <w:numFmt w:val="bullet"/>
      <w:lvlText w:val="•"/>
      <w:lvlJc w:val="left"/>
      <w:pPr>
        <w:tabs>
          <w:tab w:val="num" w:pos="720"/>
        </w:tabs>
        <w:ind w:left="720" w:hanging="360"/>
      </w:pPr>
      <w:rPr>
        <w:rFonts w:ascii="Arial" w:hAnsi="Arial" w:hint="default"/>
      </w:rPr>
    </w:lvl>
    <w:lvl w:ilvl="1" w:tplc="202C9DA6" w:tentative="1">
      <w:start w:val="1"/>
      <w:numFmt w:val="bullet"/>
      <w:lvlText w:val="•"/>
      <w:lvlJc w:val="left"/>
      <w:pPr>
        <w:tabs>
          <w:tab w:val="num" w:pos="1440"/>
        </w:tabs>
        <w:ind w:left="1440" w:hanging="360"/>
      </w:pPr>
      <w:rPr>
        <w:rFonts w:ascii="Arial" w:hAnsi="Arial" w:hint="default"/>
      </w:rPr>
    </w:lvl>
    <w:lvl w:ilvl="2" w:tplc="4FCA6B14" w:tentative="1">
      <w:start w:val="1"/>
      <w:numFmt w:val="bullet"/>
      <w:lvlText w:val="•"/>
      <w:lvlJc w:val="left"/>
      <w:pPr>
        <w:tabs>
          <w:tab w:val="num" w:pos="2160"/>
        </w:tabs>
        <w:ind w:left="2160" w:hanging="360"/>
      </w:pPr>
      <w:rPr>
        <w:rFonts w:ascii="Arial" w:hAnsi="Arial" w:hint="default"/>
      </w:rPr>
    </w:lvl>
    <w:lvl w:ilvl="3" w:tplc="80968F3C" w:tentative="1">
      <w:start w:val="1"/>
      <w:numFmt w:val="bullet"/>
      <w:lvlText w:val="•"/>
      <w:lvlJc w:val="left"/>
      <w:pPr>
        <w:tabs>
          <w:tab w:val="num" w:pos="2880"/>
        </w:tabs>
        <w:ind w:left="2880" w:hanging="360"/>
      </w:pPr>
      <w:rPr>
        <w:rFonts w:ascii="Arial" w:hAnsi="Arial" w:hint="default"/>
      </w:rPr>
    </w:lvl>
    <w:lvl w:ilvl="4" w:tplc="735C04B4" w:tentative="1">
      <w:start w:val="1"/>
      <w:numFmt w:val="bullet"/>
      <w:lvlText w:val="•"/>
      <w:lvlJc w:val="left"/>
      <w:pPr>
        <w:tabs>
          <w:tab w:val="num" w:pos="3600"/>
        </w:tabs>
        <w:ind w:left="3600" w:hanging="360"/>
      </w:pPr>
      <w:rPr>
        <w:rFonts w:ascii="Arial" w:hAnsi="Arial" w:hint="default"/>
      </w:rPr>
    </w:lvl>
    <w:lvl w:ilvl="5" w:tplc="D53048E4" w:tentative="1">
      <w:start w:val="1"/>
      <w:numFmt w:val="bullet"/>
      <w:lvlText w:val="•"/>
      <w:lvlJc w:val="left"/>
      <w:pPr>
        <w:tabs>
          <w:tab w:val="num" w:pos="4320"/>
        </w:tabs>
        <w:ind w:left="4320" w:hanging="360"/>
      </w:pPr>
      <w:rPr>
        <w:rFonts w:ascii="Arial" w:hAnsi="Arial" w:hint="default"/>
      </w:rPr>
    </w:lvl>
    <w:lvl w:ilvl="6" w:tplc="E2A0B826" w:tentative="1">
      <w:start w:val="1"/>
      <w:numFmt w:val="bullet"/>
      <w:lvlText w:val="•"/>
      <w:lvlJc w:val="left"/>
      <w:pPr>
        <w:tabs>
          <w:tab w:val="num" w:pos="5040"/>
        </w:tabs>
        <w:ind w:left="5040" w:hanging="360"/>
      </w:pPr>
      <w:rPr>
        <w:rFonts w:ascii="Arial" w:hAnsi="Arial" w:hint="default"/>
      </w:rPr>
    </w:lvl>
    <w:lvl w:ilvl="7" w:tplc="021AF1EC" w:tentative="1">
      <w:start w:val="1"/>
      <w:numFmt w:val="bullet"/>
      <w:lvlText w:val="•"/>
      <w:lvlJc w:val="left"/>
      <w:pPr>
        <w:tabs>
          <w:tab w:val="num" w:pos="5760"/>
        </w:tabs>
        <w:ind w:left="5760" w:hanging="360"/>
      </w:pPr>
      <w:rPr>
        <w:rFonts w:ascii="Arial" w:hAnsi="Arial" w:hint="default"/>
      </w:rPr>
    </w:lvl>
    <w:lvl w:ilvl="8" w:tplc="76760F6E" w:tentative="1">
      <w:start w:val="1"/>
      <w:numFmt w:val="bullet"/>
      <w:lvlText w:val="•"/>
      <w:lvlJc w:val="left"/>
      <w:pPr>
        <w:tabs>
          <w:tab w:val="num" w:pos="6480"/>
        </w:tabs>
        <w:ind w:left="6480" w:hanging="360"/>
      </w:pPr>
      <w:rPr>
        <w:rFonts w:ascii="Arial" w:hAnsi="Arial" w:hint="default"/>
      </w:rPr>
    </w:lvl>
  </w:abstractNum>
  <w:abstractNum w:abstractNumId="10">
    <w:nsid w:val="7FDD1742"/>
    <w:multiLevelType w:val="multilevel"/>
    <w:tmpl w:val="DAAC8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0"/>
  </w:num>
  <w:num w:numId="4">
    <w:abstractNumId w:val="6"/>
  </w:num>
  <w:num w:numId="5">
    <w:abstractNumId w:val="7"/>
  </w:num>
  <w:num w:numId="6">
    <w:abstractNumId w:val="8"/>
  </w:num>
  <w:num w:numId="7">
    <w:abstractNumId w:val="4"/>
  </w:num>
  <w:num w:numId="8">
    <w:abstractNumId w:val="9"/>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10"/>
    <w:rsid w:val="000474D4"/>
    <w:rsid w:val="000E1684"/>
    <w:rsid w:val="000F0B86"/>
    <w:rsid w:val="001471FD"/>
    <w:rsid w:val="001E6E4C"/>
    <w:rsid w:val="001F5EAC"/>
    <w:rsid w:val="00234B80"/>
    <w:rsid w:val="003565C8"/>
    <w:rsid w:val="00361F60"/>
    <w:rsid w:val="005D7F06"/>
    <w:rsid w:val="005E79F1"/>
    <w:rsid w:val="007B031D"/>
    <w:rsid w:val="00841310"/>
    <w:rsid w:val="0086235D"/>
    <w:rsid w:val="00962D10"/>
    <w:rsid w:val="009C1552"/>
    <w:rsid w:val="00B51C76"/>
    <w:rsid w:val="00B643E5"/>
    <w:rsid w:val="00B646D8"/>
    <w:rsid w:val="00C907A6"/>
    <w:rsid w:val="00CC4425"/>
    <w:rsid w:val="00CE01E7"/>
    <w:rsid w:val="00D65A3A"/>
    <w:rsid w:val="00E02B47"/>
    <w:rsid w:val="00F20EA1"/>
    <w:rsid w:val="00FF1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10"/>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962D1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962D1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962D1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62D10"/>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D1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962D1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962D10"/>
    <w:rPr>
      <w:rFonts w:asciiTheme="majorHAnsi" w:eastAsiaTheme="majorEastAsia" w:hAnsiTheme="majorHAnsi" w:cstheme="majorBidi"/>
      <w:b/>
      <w:bCs/>
      <w:color w:val="5B9BD5" w:themeColor="accent1"/>
      <w:sz w:val="20"/>
      <w:szCs w:val="20"/>
      <w:lang w:eastAsia="ru-RU"/>
    </w:rPr>
  </w:style>
  <w:style w:type="character" w:customStyle="1" w:styleId="40">
    <w:name w:val="Заголовок 4 Знак"/>
    <w:basedOn w:val="a0"/>
    <w:link w:val="4"/>
    <w:uiPriority w:val="9"/>
    <w:semiHidden/>
    <w:rsid w:val="00962D10"/>
    <w:rPr>
      <w:rFonts w:asciiTheme="majorHAnsi" w:eastAsiaTheme="majorEastAsia" w:hAnsiTheme="majorHAnsi" w:cstheme="majorBidi"/>
      <w:b/>
      <w:bCs/>
      <w:i/>
      <w:iCs/>
      <w:color w:val="5B9BD5" w:themeColor="accent1"/>
      <w:sz w:val="20"/>
      <w:szCs w:val="20"/>
      <w:lang w:eastAsia="ru-RU"/>
    </w:rPr>
  </w:style>
  <w:style w:type="character" w:styleId="a3">
    <w:name w:val="Emphasis"/>
    <w:basedOn w:val="a0"/>
    <w:uiPriority w:val="20"/>
    <w:qFormat/>
    <w:rsid w:val="00962D10"/>
    <w:rPr>
      <w:i/>
      <w:iCs/>
    </w:rPr>
  </w:style>
  <w:style w:type="numbering" w:customStyle="1" w:styleId="11">
    <w:name w:val="Нет списка1"/>
    <w:next w:val="a2"/>
    <w:uiPriority w:val="99"/>
    <w:semiHidden/>
    <w:unhideWhenUsed/>
    <w:rsid w:val="00962D10"/>
  </w:style>
  <w:style w:type="paragraph" w:customStyle="1" w:styleId="1NEW">
    <w:name w:val="Заголовок 1NEW"/>
    <w:basedOn w:val="1"/>
    <w:link w:val="1NEW0"/>
    <w:autoRedefine/>
    <w:qFormat/>
    <w:rsid w:val="00962D10"/>
    <w:pPr>
      <w:tabs>
        <w:tab w:val="left" w:pos="567"/>
      </w:tabs>
      <w:spacing w:before="0" w:after="0"/>
      <w:jc w:val="center"/>
    </w:pPr>
    <w:rPr>
      <w:rFonts w:ascii="Times New Roman" w:eastAsia="SimSun" w:hAnsi="Times New Roman"/>
      <w:caps/>
      <w:sz w:val="28"/>
      <w:szCs w:val="28"/>
      <w:lang w:bidi="hi-IN"/>
    </w:rPr>
  </w:style>
  <w:style w:type="character" w:customStyle="1" w:styleId="1NEW0">
    <w:name w:val="Заголовок 1NEW Знак"/>
    <w:link w:val="1NEW"/>
    <w:rsid w:val="00962D10"/>
    <w:rPr>
      <w:rFonts w:ascii="Times New Roman" w:eastAsia="SimSun" w:hAnsi="Times New Roman" w:cs="Times New Roman"/>
      <w:b/>
      <w:bCs/>
      <w:caps/>
      <w:kern w:val="32"/>
      <w:sz w:val="28"/>
      <w:szCs w:val="28"/>
      <w:lang w:eastAsia="ru-RU" w:bidi="hi-IN"/>
    </w:rPr>
  </w:style>
  <w:style w:type="paragraph" w:customStyle="1" w:styleId="Style19">
    <w:name w:val="Style19"/>
    <w:basedOn w:val="a"/>
    <w:uiPriority w:val="99"/>
    <w:rsid w:val="00962D10"/>
    <w:pPr>
      <w:widowControl w:val="0"/>
      <w:autoSpaceDE w:val="0"/>
      <w:autoSpaceDN w:val="0"/>
      <w:adjustRightInd w:val="0"/>
      <w:spacing w:line="480" w:lineRule="exact"/>
      <w:ind w:firstLine="686"/>
      <w:jc w:val="both"/>
    </w:pPr>
    <w:rPr>
      <w:rFonts w:ascii="Times New Roman" w:eastAsia="Times New Roman" w:hAnsi="Times New Roman" w:cs="Times New Roman"/>
      <w:sz w:val="24"/>
      <w:szCs w:val="24"/>
    </w:rPr>
  </w:style>
  <w:style w:type="paragraph" w:customStyle="1" w:styleId="New">
    <w:name w:val="Обычный New"/>
    <w:basedOn w:val="a"/>
    <w:link w:val="New0"/>
    <w:autoRedefine/>
    <w:qFormat/>
    <w:rsid w:val="00962D10"/>
    <w:pPr>
      <w:tabs>
        <w:tab w:val="left" w:pos="567"/>
        <w:tab w:val="left" w:pos="709"/>
      </w:tabs>
      <w:autoSpaceDE w:val="0"/>
      <w:autoSpaceDN w:val="0"/>
      <w:adjustRightInd w:val="0"/>
      <w:spacing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962D10"/>
    <w:rPr>
      <w:rFonts w:ascii="Times New Roman" w:eastAsia="SimSun" w:hAnsi="Times New Roman" w:cs="Times New Roman"/>
      <w:b/>
      <w:bCs/>
      <w:color w:val="000000"/>
      <w:sz w:val="32"/>
      <w:szCs w:val="32"/>
      <w:lang w:eastAsia="ru-RU"/>
    </w:rPr>
  </w:style>
  <w:style w:type="paragraph" w:customStyle="1" w:styleId="21">
    <w:name w:val="Заг 2"/>
    <w:basedOn w:val="12"/>
    <w:link w:val="22"/>
    <w:qFormat/>
    <w:rsid w:val="00962D10"/>
  </w:style>
  <w:style w:type="table" w:styleId="a4">
    <w:name w:val="Table Grid"/>
    <w:basedOn w:val="a1"/>
    <w:uiPriority w:val="59"/>
    <w:rsid w:val="00962D10"/>
    <w:pPr>
      <w:spacing w:after="0" w:line="240" w:lineRule="auto"/>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2NEw">
    <w:name w:val="Заголовок 2NEw"/>
    <w:basedOn w:val="2"/>
    <w:link w:val="2NEw0"/>
    <w:autoRedefine/>
    <w:uiPriority w:val="99"/>
    <w:qFormat/>
    <w:rsid w:val="00962D10"/>
    <w:pPr>
      <w:widowControl w:val="0"/>
      <w:suppressAutoHyphens/>
      <w:spacing w:before="0" w:after="0"/>
      <w:jc w:val="center"/>
      <w:outlineLvl w:val="9"/>
    </w:pPr>
    <w:rPr>
      <w:rFonts w:ascii="Times New Roman" w:eastAsia="SimSun" w:hAnsi="Times New Roman"/>
      <w:bCs w:val="0"/>
      <w:i w:val="0"/>
      <w:kern w:val="28"/>
      <w:lang w:eastAsia="hi-IN" w:bidi="hi-IN"/>
    </w:rPr>
  </w:style>
  <w:style w:type="character" w:customStyle="1" w:styleId="2NEw0">
    <w:name w:val="Заголовок 2NEw Знак"/>
    <w:link w:val="2NEw"/>
    <w:uiPriority w:val="99"/>
    <w:rsid w:val="00962D10"/>
    <w:rPr>
      <w:rFonts w:ascii="Times New Roman" w:eastAsia="SimSun" w:hAnsi="Times New Roman" w:cs="Times New Roman"/>
      <w:b/>
      <w:iCs/>
      <w:kern w:val="28"/>
      <w:sz w:val="28"/>
      <w:szCs w:val="28"/>
      <w:lang w:eastAsia="hi-IN" w:bidi="hi-IN"/>
    </w:rPr>
  </w:style>
  <w:style w:type="paragraph" w:styleId="a5">
    <w:name w:val="header"/>
    <w:basedOn w:val="a"/>
    <w:link w:val="a6"/>
    <w:uiPriority w:val="99"/>
    <w:unhideWhenUsed/>
    <w:rsid w:val="00962D10"/>
    <w:pPr>
      <w:tabs>
        <w:tab w:val="center" w:pos="4677"/>
        <w:tab w:val="right" w:pos="9355"/>
      </w:tabs>
    </w:pPr>
  </w:style>
  <w:style w:type="character" w:customStyle="1" w:styleId="a6">
    <w:name w:val="Верхний колонтитул Знак"/>
    <w:basedOn w:val="a0"/>
    <w:link w:val="a5"/>
    <w:uiPriority w:val="99"/>
    <w:rsid w:val="00962D10"/>
    <w:rPr>
      <w:rFonts w:ascii="Calibri" w:eastAsia="Calibri" w:hAnsi="Calibri" w:cs="Arial"/>
      <w:sz w:val="20"/>
      <w:szCs w:val="20"/>
      <w:lang w:eastAsia="ru-RU"/>
    </w:rPr>
  </w:style>
  <w:style w:type="paragraph" w:styleId="a7">
    <w:name w:val="footer"/>
    <w:basedOn w:val="a"/>
    <w:link w:val="a8"/>
    <w:uiPriority w:val="99"/>
    <w:unhideWhenUsed/>
    <w:rsid w:val="00962D10"/>
    <w:pPr>
      <w:tabs>
        <w:tab w:val="center" w:pos="4677"/>
        <w:tab w:val="right" w:pos="9355"/>
      </w:tabs>
    </w:pPr>
  </w:style>
  <w:style w:type="character" w:customStyle="1" w:styleId="a8">
    <w:name w:val="Нижний колонтитул Знак"/>
    <w:basedOn w:val="a0"/>
    <w:link w:val="a7"/>
    <w:uiPriority w:val="99"/>
    <w:rsid w:val="00962D10"/>
    <w:rPr>
      <w:rFonts w:ascii="Calibri" w:eastAsia="Calibri" w:hAnsi="Calibri" w:cs="Arial"/>
      <w:sz w:val="20"/>
      <w:szCs w:val="20"/>
      <w:lang w:eastAsia="ru-RU"/>
    </w:rPr>
  </w:style>
  <w:style w:type="paragraph" w:customStyle="1" w:styleId="ParagraphStyle">
    <w:name w:val="Paragraph Style"/>
    <w:rsid w:val="00962D10"/>
    <w:pPr>
      <w:autoSpaceDE w:val="0"/>
      <w:autoSpaceDN w:val="0"/>
      <w:adjustRightInd w:val="0"/>
      <w:spacing w:after="0" w:line="240" w:lineRule="auto"/>
    </w:pPr>
    <w:rPr>
      <w:rFonts w:ascii="Arial" w:eastAsia="Calibri" w:hAnsi="Arial" w:cs="Times New Roman"/>
      <w:b/>
      <w:bCs/>
      <w:color w:val="C00000"/>
      <w:sz w:val="24"/>
      <w:szCs w:val="24"/>
    </w:rPr>
  </w:style>
  <w:style w:type="character" w:styleId="a9">
    <w:name w:val="line number"/>
    <w:basedOn w:val="a0"/>
    <w:uiPriority w:val="99"/>
    <w:semiHidden/>
    <w:unhideWhenUsed/>
    <w:rsid w:val="00962D10"/>
  </w:style>
  <w:style w:type="paragraph" w:styleId="aa">
    <w:name w:val="Normal (Web)"/>
    <w:basedOn w:val="a"/>
    <w:uiPriority w:val="99"/>
    <w:unhideWhenUsed/>
    <w:rsid w:val="00962D1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962D10"/>
  </w:style>
  <w:style w:type="character" w:styleId="ab">
    <w:name w:val="Hyperlink"/>
    <w:basedOn w:val="a0"/>
    <w:uiPriority w:val="99"/>
    <w:unhideWhenUsed/>
    <w:rsid w:val="00962D10"/>
    <w:rPr>
      <w:color w:val="0000FF"/>
      <w:u w:val="single"/>
    </w:rPr>
  </w:style>
  <w:style w:type="character" w:customStyle="1" w:styleId="c8">
    <w:name w:val="c8"/>
    <w:basedOn w:val="a0"/>
    <w:rsid w:val="00962D10"/>
  </w:style>
  <w:style w:type="paragraph" w:customStyle="1" w:styleId="c35">
    <w:name w:val="c35"/>
    <w:basedOn w:val="a"/>
    <w:rsid w:val="00962D10"/>
    <w:pPr>
      <w:spacing w:before="100" w:beforeAutospacing="1" w:after="100" w:afterAutospacing="1"/>
    </w:pPr>
    <w:rPr>
      <w:rFonts w:ascii="Times New Roman" w:eastAsia="Times New Roman" w:hAnsi="Times New Roman" w:cs="Times New Roman"/>
      <w:sz w:val="24"/>
      <w:szCs w:val="24"/>
    </w:rPr>
  </w:style>
  <w:style w:type="character" w:customStyle="1" w:styleId="c4">
    <w:name w:val="c4"/>
    <w:basedOn w:val="a0"/>
    <w:rsid w:val="00962D10"/>
  </w:style>
  <w:style w:type="paragraph" w:customStyle="1" w:styleId="c1">
    <w:name w:val="c1"/>
    <w:basedOn w:val="a"/>
    <w:rsid w:val="00962D10"/>
    <w:pPr>
      <w:spacing w:before="100" w:beforeAutospacing="1" w:after="100" w:afterAutospacing="1"/>
    </w:pPr>
    <w:rPr>
      <w:rFonts w:ascii="Times New Roman" w:eastAsia="Times New Roman" w:hAnsi="Times New Roman" w:cs="Times New Roman"/>
      <w:sz w:val="24"/>
      <w:szCs w:val="24"/>
    </w:rPr>
  </w:style>
  <w:style w:type="character" w:customStyle="1" w:styleId="c0">
    <w:name w:val="c0"/>
    <w:basedOn w:val="a0"/>
    <w:rsid w:val="00962D10"/>
  </w:style>
  <w:style w:type="character" w:customStyle="1" w:styleId="c2">
    <w:name w:val="c2"/>
    <w:basedOn w:val="a0"/>
    <w:rsid w:val="00962D10"/>
  </w:style>
  <w:style w:type="paragraph" w:styleId="ac">
    <w:name w:val="List Paragraph"/>
    <w:basedOn w:val="a"/>
    <w:uiPriority w:val="34"/>
    <w:qFormat/>
    <w:rsid w:val="00962D10"/>
    <w:pPr>
      <w:ind w:left="720"/>
      <w:contextualSpacing/>
    </w:pPr>
  </w:style>
  <w:style w:type="paragraph" w:styleId="ad">
    <w:name w:val="Balloon Text"/>
    <w:basedOn w:val="a"/>
    <w:link w:val="ae"/>
    <w:uiPriority w:val="99"/>
    <w:semiHidden/>
    <w:unhideWhenUsed/>
    <w:rsid w:val="00962D10"/>
    <w:rPr>
      <w:rFonts w:ascii="Tahoma" w:hAnsi="Tahoma" w:cs="Tahoma"/>
      <w:sz w:val="16"/>
      <w:szCs w:val="16"/>
    </w:rPr>
  </w:style>
  <w:style w:type="character" w:customStyle="1" w:styleId="ae">
    <w:name w:val="Текст выноски Знак"/>
    <w:basedOn w:val="a0"/>
    <w:link w:val="ad"/>
    <w:uiPriority w:val="99"/>
    <w:semiHidden/>
    <w:rsid w:val="00962D10"/>
    <w:rPr>
      <w:rFonts w:ascii="Tahoma" w:eastAsia="Calibri" w:hAnsi="Tahoma" w:cs="Tahoma"/>
      <w:sz w:val="16"/>
      <w:szCs w:val="16"/>
      <w:lang w:eastAsia="ru-RU"/>
    </w:rPr>
  </w:style>
  <w:style w:type="paragraph" w:customStyle="1" w:styleId="12">
    <w:name w:val="Заг 1"/>
    <w:basedOn w:val="1"/>
    <w:link w:val="13"/>
    <w:qFormat/>
    <w:rsid w:val="00962D10"/>
    <w:pPr>
      <w:jc w:val="center"/>
    </w:pPr>
    <w:rPr>
      <w:rFonts w:ascii="Times New Roman" w:hAnsi="Times New Roman"/>
      <w:sz w:val="28"/>
    </w:rPr>
  </w:style>
  <w:style w:type="character" w:customStyle="1" w:styleId="13">
    <w:name w:val="Заг 1 Знак"/>
    <w:basedOn w:val="10"/>
    <w:link w:val="12"/>
    <w:rsid w:val="00962D10"/>
    <w:rPr>
      <w:rFonts w:ascii="Times New Roman" w:eastAsia="Times New Roman" w:hAnsi="Times New Roman" w:cs="Times New Roman"/>
      <w:b/>
      <w:bCs/>
      <w:kern w:val="32"/>
      <w:sz w:val="28"/>
      <w:szCs w:val="32"/>
      <w:lang w:eastAsia="ru-RU"/>
    </w:rPr>
  </w:style>
  <w:style w:type="character" w:customStyle="1" w:styleId="22">
    <w:name w:val="Заг 2 Знак"/>
    <w:basedOn w:val="13"/>
    <w:link w:val="21"/>
    <w:rsid w:val="00962D10"/>
    <w:rPr>
      <w:rFonts w:ascii="Times New Roman" w:eastAsia="Times New Roman" w:hAnsi="Times New Roman" w:cs="Times New Roman"/>
      <w:b/>
      <w:bCs/>
      <w:kern w:val="32"/>
      <w:sz w:val="28"/>
      <w:szCs w:val="32"/>
      <w:lang w:eastAsia="ru-RU"/>
    </w:rPr>
  </w:style>
  <w:style w:type="paragraph" w:customStyle="1" w:styleId="31">
    <w:name w:val="Заг 3"/>
    <w:basedOn w:val="21"/>
    <w:link w:val="32"/>
    <w:qFormat/>
    <w:rsid w:val="00962D10"/>
    <w:rPr>
      <w:sz w:val="24"/>
    </w:rPr>
  </w:style>
  <w:style w:type="character" w:customStyle="1" w:styleId="32">
    <w:name w:val="Заг 3 Знак"/>
    <w:basedOn w:val="22"/>
    <w:link w:val="31"/>
    <w:rsid w:val="00962D10"/>
    <w:rPr>
      <w:rFonts w:ascii="Times New Roman" w:eastAsia="Times New Roman" w:hAnsi="Times New Roman" w:cs="Times New Roman"/>
      <w:b/>
      <w:bCs/>
      <w:kern w:val="32"/>
      <w:sz w:val="24"/>
      <w:szCs w:val="32"/>
      <w:lang w:eastAsia="ru-RU"/>
    </w:rPr>
  </w:style>
  <w:style w:type="paragraph" w:customStyle="1" w:styleId="41">
    <w:name w:val="Заг 4"/>
    <w:basedOn w:val="31"/>
    <w:link w:val="42"/>
    <w:qFormat/>
    <w:rsid w:val="00962D10"/>
  </w:style>
  <w:style w:type="character" w:customStyle="1" w:styleId="42">
    <w:name w:val="Заг 4 Знак"/>
    <w:basedOn w:val="32"/>
    <w:link w:val="41"/>
    <w:rsid w:val="00962D10"/>
    <w:rPr>
      <w:rFonts w:ascii="Times New Roman" w:eastAsia="Times New Roman" w:hAnsi="Times New Roman" w:cs="Times New Roman"/>
      <w:b/>
      <w:bCs/>
      <w:kern w:val="32"/>
      <w:sz w:val="24"/>
      <w:szCs w:val="32"/>
      <w:lang w:eastAsia="ru-RU"/>
    </w:rPr>
  </w:style>
  <w:style w:type="paragraph" w:styleId="14">
    <w:name w:val="toc 1"/>
    <w:basedOn w:val="a"/>
    <w:next w:val="a"/>
    <w:autoRedefine/>
    <w:uiPriority w:val="39"/>
    <w:unhideWhenUsed/>
    <w:rsid w:val="00962D10"/>
    <w:pPr>
      <w:spacing w:after="100"/>
    </w:pPr>
  </w:style>
  <w:style w:type="paragraph" w:styleId="23">
    <w:name w:val="toc 2"/>
    <w:basedOn w:val="a"/>
    <w:next w:val="a"/>
    <w:autoRedefine/>
    <w:uiPriority w:val="39"/>
    <w:unhideWhenUsed/>
    <w:rsid w:val="00962D10"/>
    <w:pPr>
      <w:spacing w:after="100"/>
      <w:ind w:left="200"/>
    </w:pPr>
  </w:style>
  <w:style w:type="paragraph" w:styleId="33">
    <w:name w:val="toc 3"/>
    <w:basedOn w:val="a"/>
    <w:next w:val="a"/>
    <w:autoRedefine/>
    <w:uiPriority w:val="39"/>
    <w:unhideWhenUsed/>
    <w:rsid w:val="00962D10"/>
    <w:pPr>
      <w:spacing w:after="100"/>
      <w:ind w:left="400"/>
    </w:pPr>
  </w:style>
  <w:style w:type="paragraph" w:styleId="43">
    <w:name w:val="toc 4"/>
    <w:basedOn w:val="a"/>
    <w:next w:val="a"/>
    <w:autoRedefine/>
    <w:uiPriority w:val="39"/>
    <w:unhideWhenUsed/>
    <w:rsid w:val="00962D10"/>
    <w:pPr>
      <w:spacing w:after="100"/>
      <w:ind w:left="600"/>
    </w:pPr>
  </w:style>
  <w:style w:type="table" w:customStyle="1" w:styleId="15">
    <w:name w:val="Сетка таблицы1"/>
    <w:basedOn w:val="a1"/>
    <w:next w:val="a4"/>
    <w:uiPriority w:val="39"/>
    <w:rsid w:val="00B51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10"/>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962D10"/>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962D1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962D1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62D10"/>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D1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962D1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962D10"/>
    <w:rPr>
      <w:rFonts w:asciiTheme="majorHAnsi" w:eastAsiaTheme="majorEastAsia" w:hAnsiTheme="majorHAnsi" w:cstheme="majorBidi"/>
      <w:b/>
      <w:bCs/>
      <w:color w:val="5B9BD5" w:themeColor="accent1"/>
      <w:sz w:val="20"/>
      <w:szCs w:val="20"/>
      <w:lang w:eastAsia="ru-RU"/>
    </w:rPr>
  </w:style>
  <w:style w:type="character" w:customStyle="1" w:styleId="40">
    <w:name w:val="Заголовок 4 Знак"/>
    <w:basedOn w:val="a0"/>
    <w:link w:val="4"/>
    <w:uiPriority w:val="9"/>
    <w:semiHidden/>
    <w:rsid w:val="00962D10"/>
    <w:rPr>
      <w:rFonts w:asciiTheme="majorHAnsi" w:eastAsiaTheme="majorEastAsia" w:hAnsiTheme="majorHAnsi" w:cstheme="majorBidi"/>
      <w:b/>
      <w:bCs/>
      <w:i/>
      <w:iCs/>
      <w:color w:val="5B9BD5" w:themeColor="accent1"/>
      <w:sz w:val="20"/>
      <w:szCs w:val="20"/>
      <w:lang w:eastAsia="ru-RU"/>
    </w:rPr>
  </w:style>
  <w:style w:type="character" w:styleId="a3">
    <w:name w:val="Emphasis"/>
    <w:basedOn w:val="a0"/>
    <w:uiPriority w:val="20"/>
    <w:qFormat/>
    <w:rsid w:val="00962D10"/>
    <w:rPr>
      <w:i/>
      <w:iCs/>
    </w:rPr>
  </w:style>
  <w:style w:type="numbering" w:customStyle="1" w:styleId="11">
    <w:name w:val="Нет списка1"/>
    <w:next w:val="a2"/>
    <w:uiPriority w:val="99"/>
    <w:semiHidden/>
    <w:unhideWhenUsed/>
    <w:rsid w:val="00962D10"/>
  </w:style>
  <w:style w:type="paragraph" w:customStyle="1" w:styleId="1NEW">
    <w:name w:val="Заголовок 1NEW"/>
    <w:basedOn w:val="1"/>
    <w:link w:val="1NEW0"/>
    <w:autoRedefine/>
    <w:qFormat/>
    <w:rsid w:val="00962D10"/>
    <w:pPr>
      <w:tabs>
        <w:tab w:val="left" w:pos="567"/>
      </w:tabs>
      <w:spacing w:before="0" w:after="0"/>
      <w:jc w:val="center"/>
    </w:pPr>
    <w:rPr>
      <w:rFonts w:ascii="Times New Roman" w:eastAsia="SimSun" w:hAnsi="Times New Roman"/>
      <w:caps/>
      <w:sz w:val="28"/>
      <w:szCs w:val="28"/>
      <w:lang w:bidi="hi-IN"/>
    </w:rPr>
  </w:style>
  <w:style w:type="character" w:customStyle="1" w:styleId="1NEW0">
    <w:name w:val="Заголовок 1NEW Знак"/>
    <w:link w:val="1NEW"/>
    <w:rsid w:val="00962D10"/>
    <w:rPr>
      <w:rFonts w:ascii="Times New Roman" w:eastAsia="SimSun" w:hAnsi="Times New Roman" w:cs="Times New Roman"/>
      <w:b/>
      <w:bCs/>
      <w:caps/>
      <w:kern w:val="32"/>
      <w:sz w:val="28"/>
      <w:szCs w:val="28"/>
      <w:lang w:eastAsia="ru-RU" w:bidi="hi-IN"/>
    </w:rPr>
  </w:style>
  <w:style w:type="paragraph" w:customStyle="1" w:styleId="Style19">
    <w:name w:val="Style19"/>
    <w:basedOn w:val="a"/>
    <w:uiPriority w:val="99"/>
    <w:rsid w:val="00962D10"/>
    <w:pPr>
      <w:widowControl w:val="0"/>
      <w:autoSpaceDE w:val="0"/>
      <w:autoSpaceDN w:val="0"/>
      <w:adjustRightInd w:val="0"/>
      <w:spacing w:line="480" w:lineRule="exact"/>
      <w:ind w:firstLine="686"/>
      <w:jc w:val="both"/>
    </w:pPr>
    <w:rPr>
      <w:rFonts w:ascii="Times New Roman" w:eastAsia="Times New Roman" w:hAnsi="Times New Roman" w:cs="Times New Roman"/>
      <w:sz w:val="24"/>
      <w:szCs w:val="24"/>
    </w:rPr>
  </w:style>
  <w:style w:type="paragraph" w:customStyle="1" w:styleId="New">
    <w:name w:val="Обычный New"/>
    <w:basedOn w:val="a"/>
    <w:link w:val="New0"/>
    <w:autoRedefine/>
    <w:qFormat/>
    <w:rsid w:val="00962D10"/>
    <w:pPr>
      <w:tabs>
        <w:tab w:val="left" w:pos="567"/>
        <w:tab w:val="left" w:pos="709"/>
      </w:tabs>
      <w:autoSpaceDE w:val="0"/>
      <w:autoSpaceDN w:val="0"/>
      <w:adjustRightInd w:val="0"/>
      <w:spacing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962D10"/>
    <w:rPr>
      <w:rFonts w:ascii="Times New Roman" w:eastAsia="SimSun" w:hAnsi="Times New Roman" w:cs="Times New Roman"/>
      <w:b/>
      <w:bCs/>
      <w:color w:val="000000"/>
      <w:sz w:val="32"/>
      <w:szCs w:val="32"/>
      <w:lang w:eastAsia="ru-RU"/>
    </w:rPr>
  </w:style>
  <w:style w:type="paragraph" w:customStyle="1" w:styleId="21">
    <w:name w:val="Заг 2"/>
    <w:basedOn w:val="12"/>
    <w:link w:val="22"/>
    <w:qFormat/>
    <w:rsid w:val="00962D10"/>
  </w:style>
  <w:style w:type="table" w:styleId="a4">
    <w:name w:val="Table Grid"/>
    <w:basedOn w:val="a1"/>
    <w:uiPriority w:val="59"/>
    <w:rsid w:val="00962D10"/>
    <w:pPr>
      <w:spacing w:after="0" w:line="240" w:lineRule="auto"/>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2NEw">
    <w:name w:val="Заголовок 2NEw"/>
    <w:basedOn w:val="2"/>
    <w:link w:val="2NEw0"/>
    <w:autoRedefine/>
    <w:uiPriority w:val="99"/>
    <w:qFormat/>
    <w:rsid w:val="00962D10"/>
    <w:pPr>
      <w:widowControl w:val="0"/>
      <w:suppressAutoHyphens/>
      <w:spacing w:before="0" w:after="0"/>
      <w:jc w:val="center"/>
      <w:outlineLvl w:val="9"/>
    </w:pPr>
    <w:rPr>
      <w:rFonts w:ascii="Times New Roman" w:eastAsia="SimSun" w:hAnsi="Times New Roman"/>
      <w:bCs w:val="0"/>
      <w:i w:val="0"/>
      <w:kern w:val="28"/>
      <w:lang w:eastAsia="hi-IN" w:bidi="hi-IN"/>
    </w:rPr>
  </w:style>
  <w:style w:type="character" w:customStyle="1" w:styleId="2NEw0">
    <w:name w:val="Заголовок 2NEw Знак"/>
    <w:link w:val="2NEw"/>
    <w:uiPriority w:val="99"/>
    <w:rsid w:val="00962D10"/>
    <w:rPr>
      <w:rFonts w:ascii="Times New Roman" w:eastAsia="SimSun" w:hAnsi="Times New Roman" w:cs="Times New Roman"/>
      <w:b/>
      <w:iCs/>
      <w:kern w:val="28"/>
      <w:sz w:val="28"/>
      <w:szCs w:val="28"/>
      <w:lang w:eastAsia="hi-IN" w:bidi="hi-IN"/>
    </w:rPr>
  </w:style>
  <w:style w:type="paragraph" w:styleId="a5">
    <w:name w:val="header"/>
    <w:basedOn w:val="a"/>
    <w:link w:val="a6"/>
    <w:uiPriority w:val="99"/>
    <w:unhideWhenUsed/>
    <w:rsid w:val="00962D10"/>
    <w:pPr>
      <w:tabs>
        <w:tab w:val="center" w:pos="4677"/>
        <w:tab w:val="right" w:pos="9355"/>
      </w:tabs>
    </w:pPr>
  </w:style>
  <w:style w:type="character" w:customStyle="1" w:styleId="a6">
    <w:name w:val="Верхний колонтитул Знак"/>
    <w:basedOn w:val="a0"/>
    <w:link w:val="a5"/>
    <w:uiPriority w:val="99"/>
    <w:rsid w:val="00962D10"/>
    <w:rPr>
      <w:rFonts w:ascii="Calibri" w:eastAsia="Calibri" w:hAnsi="Calibri" w:cs="Arial"/>
      <w:sz w:val="20"/>
      <w:szCs w:val="20"/>
      <w:lang w:eastAsia="ru-RU"/>
    </w:rPr>
  </w:style>
  <w:style w:type="paragraph" w:styleId="a7">
    <w:name w:val="footer"/>
    <w:basedOn w:val="a"/>
    <w:link w:val="a8"/>
    <w:uiPriority w:val="99"/>
    <w:unhideWhenUsed/>
    <w:rsid w:val="00962D10"/>
    <w:pPr>
      <w:tabs>
        <w:tab w:val="center" w:pos="4677"/>
        <w:tab w:val="right" w:pos="9355"/>
      </w:tabs>
    </w:pPr>
  </w:style>
  <w:style w:type="character" w:customStyle="1" w:styleId="a8">
    <w:name w:val="Нижний колонтитул Знак"/>
    <w:basedOn w:val="a0"/>
    <w:link w:val="a7"/>
    <w:uiPriority w:val="99"/>
    <w:rsid w:val="00962D10"/>
    <w:rPr>
      <w:rFonts w:ascii="Calibri" w:eastAsia="Calibri" w:hAnsi="Calibri" w:cs="Arial"/>
      <w:sz w:val="20"/>
      <w:szCs w:val="20"/>
      <w:lang w:eastAsia="ru-RU"/>
    </w:rPr>
  </w:style>
  <w:style w:type="paragraph" w:customStyle="1" w:styleId="ParagraphStyle">
    <w:name w:val="Paragraph Style"/>
    <w:rsid w:val="00962D10"/>
    <w:pPr>
      <w:autoSpaceDE w:val="0"/>
      <w:autoSpaceDN w:val="0"/>
      <w:adjustRightInd w:val="0"/>
      <w:spacing w:after="0" w:line="240" w:lineRule="auto"/>
    </w:pPr>
    <w:rPr>
      <w:rFonts w:ascii="Arial" w:eastAsia="Calibri" w:hAnsi="Arial" w:cs="Times New Roman"/>
      <w:b/>
      <w:bCs/>
      <w:color w:val="C00000"/>
      <w:sz w:val="24"/>
      <w:szCs w:val="24"/>
    </w:rPr>
  </w:style>
  <w:style w:type="character" w:styleId="a9">
    <w:name w:val="line number"/>
    <w:basedOn w:val="a0"/>
    <w:uiPriority w:val="99"/>
    <w:semiHidden/>
    <w:unhideWhenUsed/>
    <w:rsid w:val="00962D10"/>
  </w:style>
  <w:style w:type="paragraph" w:styleId="aa">
    <w:name w:val="Normal (Web)"/>
    <w:basedOn w:val="a"/>
    <w:uiPriority w:val="99"/>
    <w:unhideWhenUsed/>
    <w:rsid w:val="00962D1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962D10"/>
  </w:style>
  <w:style w:type="character" w:styleId="ab">
    <w:name w:val="Hyperlink"/>
    <w:basedOn w:val="a0"/>
    <w:uiPriority w:val="99"/>
    <w:unhideWhenUsed/>
    <w:rsid w:val="00962D10"/>
    <w:rPr>
      <w:color w:val="0000FF"/>
      <w:u w:val="single"/>
    </w:rPr>
  </w:style>
  <w:style w:type="character" w:customStyle="1" w:styleId="c8">
    <w:name w:val="c8"/>
    <w:basedOn w:val="a0"/>
    <w:rsid w:val="00962D10"/>
  </w:style>
  <w:style w:type="paragraph" w:customStyle="1" w:styleId="c35">
    <w:name w:val="c35"/>
    <w:basedOn w:val="a"/>
    <w:rsid w:val="00962D10"/>
    <w:pPr>
      <w:spacing w:before="100" w:beforeAutospacing="1" w:after="100" w:afterAutospacing="1"/>
    </w:pPr>
    <w:rPr>
      <w:rFonts w:ascii="Times New Roman" w:eastAsia="Times New Roman" w:hAnsi="Times New Roman" w:cs="Times New Roman"/>
      <w:sz w:val="24"/>
      <w:szCs w:val="24"/>
    </w:rPr>
  </w:style>
  <w:style w:type="character" w:customStyle="1" w:styleId="c4">
    <w:name w:val="c4"/>
    <w:basedOn w:val="a0"/>
    <w:rsid w:val="00962D10"/>
  </w:style>
  <w:style w:type="paragraph" w:customStyle="1" w:styleId="c1">
    <w:name w:val="c1"/>
    <w:basedOn w:val="a"/>
    <w:rsid w:val="00962D10"/>
    <w:pPr>
      <w:spacing w:before="100" w:beforeAutospacing="1" w:after="100" w:afterAutospacing="1"/>
    </w:pPr>
    <w:rPr>
      <w:rFonts w:ascii="Times New Roman" w:eastAsia="Times New Roman" w:hAnsi="Times New Roman" w:cs="Times New Roman"/>
      <w:sz w:val="24"/>
      <w:szCs w:val="24"/>
    </w:rPr>
  </w:style>
  <w:style w:type="character" w:customStyle="1" w:styleId="c0">
    <w:name w:val="c0"/>
    <w:basedOn w:val="a0"/>
    <w:rsid w:val="00962D10"/>
  </w:style>
  <w:style w:type="character" w:customStyle="1" w:styleId="c2">
    <w:name w:val="c2"/>
    <w:basedOn w:val="a0"/>
    <w:rsid w:val="00962D10"/>
  </w:style>
  <w:style w:type="paragraph" w:styleId="ac">
    <w:name w:val="List Paragraph"/>
    <w:basedOn w:val="a"/>
    <w:uiPriority w:val="34"/>
    <w:qFormat/>
    <w:rsid w:val="00962D10"/>
    <w:pPr>
      <w:ind w:left="720"/>
      <w:contextualSpacing/>
    </w:pPr>
  </w:style>
  <w:style w:type="paragraph" w:styleId="ad">
    <w:name w:val="Balloon Text"/>
    <w:basedOn w:val="a"/>
    <w:link w:val="ae"/>
    <w:uiPriority w:val="99"/>
    <w:semiHidden/>
    <w:unhideWhenUsed/>
    <w:rsid w:val="00962D10"/>
    <w:rPr>
      <w:rFonts w:ascii="Tahoma" w:hAnsi="Tahoma" w:cs="Tahoma"/>
      <w:sz w:val="16"/>
      <w:szCs w:val="16"/>
    </w:rPr>
  </w:style>
  <w:style w:type="character" w:customStyle="1" w:styleId="ae">
    <w:name w:val="Текст выноски Знак"/>
    <w:basedOn w:val="a0"/>
    <w:link w:val="ad"/>
    <w:uiPriority w:val="99"/>
    <w:semiHidden/>
    <w:rsid w:val="00962D10"/>
    <w:rPr>
      <w:rFonts w:ascii="Tahoma" w:eastAsia="Calibri" w:hAnsi="Tahoma" w:cs="Tahoma"/>
      <w:sz w:val="16"/>
      <w:szCs w:val="16"/>
      <w:lang w:eastAsia="ru-RU"/>
    </w:rPr>
  </w:style>
  <w:style w:type="paragraph" w:customStyle="1" w:styleId="12">
    <w:name w:val="Заг 1"/>
    <w:basedOn w:val="1"/>
    <w:link w:val="13"/>
    <w:qFormat/>
    <w:rsid w:val="00962D10"/>
    <w:pPr>
      <w:jc w:val="center"/>
    </w:pPr>
    <w:rPr>
      <w:rFonts w:ascii="Times New Roman" w:hAnsi="Times New Roman"/>
      <w:sz w:val="28"/>
    </w:rPr>
  </w:style>
  <w:style w:type="character" w:customStyle="1" w:styleId="13">
    <w:name w:val="Заг 1 Знак"/>
    <w:basedOn w:val="10"/>
    <w:link w:val="12"/>
    <w:rsid w:val="00962D10"/>
    <w:rPr>
      <w:rFonts w:ascii="Times New Roman" w:eastAsia="Times New Roman" w:hAnsi="Times New Roman" w:cs="Times New Roman"/>
      <w:b/>
      <w:bCs/>
      <w:kern w:val="32"/>
      <w:sz w:val="28"/>
      <w:szCs w:val="32"/>
      <w:lang w:eastAsia="ru-RU"/>
    </w:rPr>
  </w:style>
  <w:style w:type="character" w:customStyle="1" w:styleId="22">
    <w:name w:val="Заг 2 Знак"/>
    <w:basedOn w:val="13"/>
    <w:link w:val="21"/>
    <w:rsid w:val="00962D10"/>
    <w:rPr>
      <w:rFonts w:ascii="Times New Roman" w:eastAsia="Times New Roman" w:hAnsi="Times New Roman" w:cs="Times New Roman"/>
      <w:b/>
      <w:bCs/>
      <w:kern w:val="32"/>
      <w:sz w:val="28"/>
      <w:szCs w:val="32"/>
      <w:lang w:eastAsia="ru-RU"/>
    </w:rPr>
  </w:style>
  <w:style w:type="paragraph" w:customStyle="1" w:styleId="31">
    <w:name w:val="Заг 3"/>
    <w:basedOn w:val="21"/>
    <w:link w:val="32"/>
    <w:qFormat/>
    <w:rsid w:val="00962D10"/>
    <w:rPr>
      <w:sz w:val="24"/>
    </w:rPr>
  </w:style>
  <w:style w:type="character" w:customStyle="1" w:styleId="32">
    <w:name w:val="Заг 3 Знак"/>
    <w:basedOn w:val="22"/>
    <w:link w:val="31"/>
    <w:rsid w:val="00962D10"/>
    <w:rPr>
      <w:rFonts w:ascii="Times New Roman" w:eastAsia="Times New Roman" w:hAnsi="Times New Roman" w:cs="Times New Roman"/>
      <w:b/>
      <w:bCs/>
      <w:kern w:val="32"/>
      <w:sz w:val="24"/>
      <w:szCs w:val="32"/>
      <w:lang w:eastAsia="ru-RU"/>
    </w:rPr>
  </w:style>
  <w:style w:type="paragraph" w:customStyle="1" w:styleId="41">
    <w:name w:val="Заг 4"/>
    <w:basedOn w:val="31"/>
    <w:link w:val="42"/>
    <w:qFormat/>
    <w:rsid w:val="00962D10"/>
  </w:style>
  <w:style w:type="character" w:customStyle="1" w:styleId="42">
    <w:name w:val="Заг 4 Знак"/>
    <w:basedOn w:val="32"/>
    <w:link w:val="41"/>
    <w:rsid w:val="00962D10"/>
    <w:rPr>
      <w:rFonts w:ascii="Times New Roman" w:eastAsia="Times New Roman" w:hAnsi="Times New Roman" w:cs="Times New Roman"/>
      <w:b/>
      <w:bCs/>
      <w:kern w:val="32"/>
      <w:sz w:val="24"/>
      <w:szCs w:val="32"/>
      <w:lang w:eastAsia="ru-RU"/>
    </w:rPr>
  </w:style>
  <w:style w:type="paragraph" w:styleId="14">
    <w:name w:val="toc 1"/>
    <w:basedOn w:val="a"/>
    <w:next w:val="a"/>
    <w:autoRedefine/>
    <w:uiPriority w:val="39"/>
    <w:unhideWhenUsed/>
    <w:rsid w:val="00962D10"/>
    <w:pPr>
      <w:spacing w:after="100"/>
    </w:pPr>
  </w:style>
  <w:style w:type="paragraph" w:styleId="23">
    <w:name w:val="toc 2"/>
    <w:basedOn w:val="a"/>
    <w:next w:val="a"/>
    <w:autoRedefine/>
    <w:uiPriority w:val="39"/>
    <w:unhideWhenUsed/>
    <w:rsid w:val="00962D10"/>
    <w:pPr>
      <w:spacing w:after="100"/>
      <w:ind w:left="200"/>
    </w:pPr>
  </w:style>
  <w:style w:type="paragraph" w:styleId="33">
    <w:name w:val="toc 3"/>
    <w:basedOn w:val="a"/>
    <w:next w:val="a"/>
    <w:autoRedefine/>
    <w:uiPriority w:val="39"/>
    <w:unhideWhenUsed/>
    <w:rsid w:val="00962D10"/>
    <w:pPr>
      <w:spacing w:after="100"/>
      <w:ind w:left="400"/>
    </w:pPr>
  </w:style>
  <w:style w:type="paragraph" w:styleId="43">
    <w:name w:val="toc 4"/>
    <w:basedOn w:val="a"/>
    <w:next w:val="a"/>
    <w:autoRedefine/>
    <w:uiPriority w:val="39"/>
    <w:unhideWhenUsed/>
    <w:rsid w:val="00962D10"/>
    <w:pPr>
      <w:spacing w:after="100"/>
      <w:ind w:left="600"/>
    </w:pPr>
  </w:style>
  <w:style w:type="table" w:customStyle="1" w:styleId="15">
    <w:name w:val="Сетка таблицы1"/>
    <w:basedOn w:val="a1"/>
    <w:next w:val="a4"/>
    <w:uiPriority w:val="39"/>
    <w:rsid w:val="00B51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variatciya/" TargetMode="External"/><Relationship Id="rId5" Type="http://schemas.openxmlformats.org/officeDocument/2006/relationships/settings" Target="settings.xml"/><Relationship Id="rId10" Type="http://schemas.openxmlformats.org/officeDocument/2006/relationships/hyperlink" Target="http://pandia.ru/text/category/kol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65958-5BB6-4C3C-8C6F-BB4D61B9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7819</Words>
  <Characters>44570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8</cp:revision>
  <cp:lastPrinted>2023-11-03T15:05:00Z</cp:lastPrinted>
  <dcterms:created xsi:type="dcterms:W3CDTF">2023-09-29T06:20:00Z</dcterms:created>
  <dcterms:modified xsi:type="dcterms:W3CDTF">2023-11-03T15:08:00Z</dcterms:modified>
</cp:coreProperties>
</file>