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74" w:rsidRDefault="002C2B74">
      <w:pPr>
        <w:rPr>
          <w:b/>
          <w:bCs/>
          <w:szCs w:val="24"/>
        </w:rPr>
      </w:pPr>
      <w:r>
        <w:rPr>
          <w:b/>
          <w:bCs/>
          <w:szCs w:val="24"/>
        </w:rPr>
        <w:t xml:space="preserve">План дистанционной работы педагога-психолога </w:t>
      </w:r>
    </w:p>
    <w:p w:rsidR="00F969EC" w:rsidRDefault="002C2B74">
      <w:pPr>
        <w:rPr>
          <w:b/>
          <w:bCs/>
          <w:szCs w:val="24"/>
        </w:rPr>
      </w:pPr>
      <w:r>
        <w:rPr>
          <w:b/>
          <w:bCs/>
          <w:szCs w:val="24"/>
        </w:rPr>
        <w:t>(12.05.2020г-15.05.2020г)</w:t>
      </w:r>
    </w:p>
    <w:p w:rsidR="00F969EC" w:rsidRDefault="00F969EC">
      <w:pPr>
        <w:rPr>
          <w:b/>
          <w:bCs/>
          <w:szCs w:val="24"/>
        </w:rPr>
      </w:pPr>
    </w:p>
    <w:p w:rsidR="00F969EC" w:rsidRDefault="002C2B74">
      <w:pPr>
        <w:rPr>
          <w:b/>
          <w:bCs/>
          <w:szCs w:val="24"/>
        </w:rPr>
      </w:pPr>
      <w:r>
        <w:rPr>
          <w:b/>
          <w:bCs/>
          <w:szCs w:val="24"/>
        </w:rPr>
        <w:t>Вторник</w:t>
      </w:r>
    </w:p>
    <w:p w:rsidR="00F969EC" w:rsidRDefault="002C2B74">
      <w:pPr>
        <w:rPr>
          <w:szCs w:val="24"/>
        </w:rPr>
      </w:pPr>
      <w:r>
        <w:rPr>
          <w:szCs w:val="24"/>
        </w:rPr>
        <w:t>1. Консультация для воспитателей “А я советую читать сказки так!” (смотреть файл)</w:t>
      </w:r>
    </w:p>
    <w:p w:rsidR="00F969EC" w:rsidRDefault="002C2B74">
      <w:r>
        <w:rPr>
          <w:szCs w:val="24"/>
        </w:rPr>
        <w:t xml:space="preserve">2. Учим геометрические фигуры с малышами (На Ютуб </w:t>
      </w:r>
      <w:proofErr w:type="gramStart"/>
      <w:r>
        <w:rPr>
          <w:szCs w:val="24"/>
        </w:rPr>
        <w:t>-к</w:t>
      </w:r>
      <w:proofErr w:type="gramEnd"/>
      <w:r>
        <w:rPr>
          <w:szCs w:val="24"/>
        </w:rPr>
        <w:t xml:space="preserve">анале перейти по ссылке </w:t>
      </w:r>
      <w:hyperlink r:id="rId4" w:history="1">
        <w:r>
          <w:rPr>
            <w:rStyle w:val="a3"/>
            <w:rFonts w:ascii="Calibri" w:eastAsia="HCR Dotum" w:hAnsi="Calibri" w:cs="Arial"/>
          </w:rPr>
          <w:t>https://youtu.be/2GD7f9AyMBI</w:t>
        </w:r>
      </w:hyperlink>
      <w:r>
        <w:t xml:space="preserve"> )</w:t>
      </w:r>
    </w:p>
    <w:p w:rsidR="00F969EC" w:rsidRDefault="002C2B74">
      <w:r>
        <w:t xml:space="preserve">3. </w:t>
      </w:r>
      <w:r>
        <w:t>Развиваем мелкую моторику руки (файл Рис 2)</w:t>
      </w:r>
    </w:p>
    <w:p w:rsidR="00F969EC" w:rsidRDefault="00F969EC">
      <w:pPr>
        <w:rPr>
          <w:szCs w:val="24"/>
        </w:rPr>
      </w:pPr>
    </w:p>
    <w:p w:rsidR="00F969EC" w:rsidRDefault="002C2B74">
      <w:pPr>
        <w:rPr>
          <w:b/>
          <w:bCs/>
          <w:szCs w:val="24"/>
        </w:rPr>
      </w:pPr>
      <w:r>
        <w:rPr>
          <w:b/>
          <w:bCs/>
          <w:szCs w:val="24"/>
        </w:rPr>
        <w:t>Среда</w:t>
      </w:r>
    </w:p>
    <w:p w:rsidR="00F969EC" w:rsidRDefault="002C2B74">
      <w:pPr>
        <w:rPr>
          <w:szCs w:val="24"/>
        </w:rPr>
      </w:pPr>
      <w:r>
        <w:rPr>
          <w:szCs w:val="24"/>
        </w:rPr>
        <w:t>1. Консультация для родителей “Как воспитать доброго и отзывчивого ребенка” (смотреть файл)</w:t>
      </w:r>
    </w:p>
    <w:p w:rsidR="00F969EC" w:rsidRDefault="002C2B74">
      <w:proofErr w:type="gramStart"/>
      <w:r>
        <w:rPr>
          <w:szCs w:val="24"/>
        </w:rPr>
        <w:t>2.Учим цвета с малышами (на Ютуб-к</w:t>
      </w:r>
      <w:r>
        <w:rPr>
          <w:szCs w:val="24"/>
        </w:rPr>
        <w:t>анале перейти по ссылке</w:t>
      </w:r>
      <w:proofErr w:type="gramEnd"/>
      <w:r>
        <w:rPr>
          <w:szCs w:val="24"/>
        </w:rPr>
        <w:t xml:space="preserve"> </w:t>
      </w:r>
      <w:hyperlink r:id="rId5" w:history="1">
        <w:r>
          <w:rPr>
            <w:rStyle w:val="a3"/>
            <w:rFonts w:ascii="Calibri" w:eastAsia="HCR Dotum" w:hAnsi="Calibri" w:cs="Arial"/>
          </w:rPr>
          <w:t>https://youtu.be/ln-CoEtDyh4</w:t>
        </w:r>
      </w:hyperlink>
      <w:proofErr w:type="gramStart"/>
      <w:r>
        <w:t xml:space="preserve"> )</w:t>
      </w:r>
      <w:proofErr w:type="gramEnd"/>
    </w:p>
    <w:p w:rsidR="00F969EC" w:rsidRDefault="002C2B74">
      <w:r>
        <w:t>3.</w:t>
      </w:r>
      <w:r>
        <w:t>Развиваем умение действовать по образцу, мелкую моторику руки. (файл рис 4)</w:t>
      </w:r>
    </w:p>
    <w:p w:rsidR="00F969EC" w:rsidRDefault="00F969EC">
      <w:pPr>
        <w:rPr>
          <w:szCs w:val="24"/>
        </w:rPr>
      </w:pPr>
    </w:p>
    <w:p w:rsidR="00F969EC" w:rsidRDefault="002C2B74">
      <w:pPr>
        <w:rPr>
          <w:b/>
          <w:bCs/>
          <w:szCs w:val="24"/>
        </w:rPr>
      </w:pPr>
      <w:r>
        <w:rPr>
          <w:b/>
          <w:bCs/>
          <w:szCs w:val="24"/>
        </w:rPr>
        <w:t>Четверг</w:t>
      </w:r>
    </w:p>
    <w:p w:rsidR="00F969EC" w:rsidRDefault="002C2B74">
      <w:pPr>
        <w:rPr>
          <w:szCs w:val="24"/>
        </w:rPr>
      </w:pPr>
      <w:r>
        <w:rPr>
          <w:szCs w:val="24"/>
        </w:rPr>
        <w:t>1.Консультация для педагогов “Советы воспитателям по воспитанию друже</w:t>
      </w:r>
      <w:r>
        <w:rPr>
          <w:szCs w:val="24"/>
        </w:rPr>
        <w:t>ских отношений между детьми” (смотреть файл)</w:t>
      </w:r>
    </w:p>
    <w:p w:rsidR="00F969EC" w:rsidRDefault="002C2B74">
      <w:r>
        <w:rPr>
          <w:szCs w:val="24"/>
        </w:rPr>
        <w:t xml:space="preserve">2. Учим профессии ((на Ютуб-канале перейти по ссылке </w:t>
      </w:r>
      <w:hyperlink r:id="rId6" w:history="1">
        <w:r>
          <w:rPr>
            <w:rStyle w:val="a3"/>
            <w:rFonts w:ascii="Calibri" w:eastAsia="HCR Dotum" w:hAnsi="Calibri" w:cs="Arial"/>
          </w:rPr>
          <w:t>https://youtu.be/tyRXkmOBpWI</w:t>
        </w:r>
      </w:hyperlink>
      <w:proofErr w:type="gramStart"/>
      <w:r>
        <w:t xml:space="preserve">  )</w:t>
      </w:r>
      <w:proofErr w:type="gramEnd"/>
    </w:p>
    <w:p w:rsidR="00F969EC" w:rsidRDefault="002C2B74">
      <w:r>
        <w:t xml:space="preserve">3. </w:t>
      </w:r>
      <w:r>
        <w:t>Развиваем мелкую моторику руки (файл Рис 3)</w:t>
      </w:r>
    </w:p>
    <w:p w:rsidR="00F969EC" w:rsidRDefault="00F969EC"/>
    <w:p w:rsidR="00F969EC" w:rsidRDefault="002C2B74">
      <w:pPr>
        <w:rPr>
          <w:b/>
          <w:bCs/>
        </w:rPr>
      </w:pPr>
      <w:r>
        <w:rPr>
          <w:b/>
          <w:bCs/>
        </w:rPr>
        <w:t>Пятница</w:t>
      </w:r>
    </w:p>
    <w:p w:rsidR="00F969EC" w:rsidRDefault="002C2B74">
      <w:pPr>
        <w:rPr>
          <w:szCs w:val="24"/>
        </w:rPr>
      </w:pPr>
      <w:r>
        <w:t>1.</w:t>
      </w:r>
      <w:r>
        <w:rPr>
          <w:szCs w:val="24"/>
        </w:rPr>
        <w:t xml:space="preserve">Консультация для </w:t>
      </w:r>
      <w:r>
        <w:rPr>
          <w:szCs w:val="24"/>
        </w:rPr>
        <w:t>родителей “Ребенок взял чужую вещь. Что делать?” (смотреть файл)</w:t>
      </w:r>
    </w:p>
    <w:p w:rsidR="00F969EC" w:rsidRDefault="002C2B74">
      <w:r>
        <w:rPr>
          <w:szCs w:val="24"/>
        </w:rPr>
        <w:t xml:space="preserve">2. Учим названия посуды ((на Ютуб-канале перейти по ссылке </w:t>
      </w:r>
      <w:hyperlink r:id="rId7" w:history="1">
        <w:r>
          <w:rPr>
            <w:rStyle w:val="a3"/>
            <w:rFonts w:ascii="Calibri" w:eastAsia="HCR Dotum" w:hAnsi="Calibri" w:cs="Arial"/>
          </w:rPr>
          <w:t>https://youtu.be/K52MSEpbgC4</w:t>
        </w:r>
      </w:hyperlink>
      <w:proofErr w:type="gramStart"/>
      <w:r>
        <w:t xml:space="preserve"> )</w:t>
      </w:r>
      <w:proofErr w:type="gramEnd"/>
    </w:p>
    <w:p w:rsidR="00F969EC" w:rsidRDefault="002C2B74">
      <w:r>
        <w:t xml:space="preserve">3. </w:t>
      </w:r>
      <w:r>
        <w:t>Развиваем умение действовать по образцу, мелкую мотор</w:t>
      </w:r>
      <w:r>
        <w:t>ику руки. (файл рис 1)</w:t>
      </w:r>
    </w:p>
    <w:p w:rsidR="00F969EC" w:rsidRDefault="00F969EC"/>
    <w:p w:rsidR="00F969EC" w:rsidRDefault="00F969EC"/>
    <w:p w:rsidR="00F969EC" w:rsidRDefault="00F969EC"/>
    <w:p w:rsidR="00F969EC" w:rsidRDefault="00F969EC"/>
    <w:p w:rsidR="00F969EC" w:rsidRDefault="00F969EC">
      <w:pPr>
        <w:rPr>
          <w:szCs w:val="24"/>
        </w:rPr>
      </w:pPr>
    </w:p>
    <w:p w:rsidR="00F969EC" w:rsidRDefault="00F969EC">
      <w:pPr>
        <w:rPr>
          <w:b/>
          <w:bCs/>
          <w:szCs w:val="24"/>
        </w:rPr>
      </w:pPr>
    </w:p>
    <w:sectPr w:rsidR="00F969EC" w:rsidSect="002C2B74">
      <w:pgSz w:w="11906" w:h="16838"/>
      <w:pgMar w:top="284" w:right="1701" w:bottom="1701" w:left="1701" w:header="720" w:footer="720" w:gutter="0"/>
      <w:cols w:space="720"/>
      <w:docGrid w:type="lines" w:linePitch="170" w:charSpace="1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CR Dotum">
    <w:charset w:val="00"/>
    <w:family w:val="auto"/>
    <w:pitch w:val="default"/>
    <w:sig w:usb0="F70006FF" w:usb1="11DFFFFF" w:usb2="001BFDD7" w:usb3="00000001" w:csb0="001F007F" w:csb1="00000001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oNotTrackMoves/>
  <w:defaultTabStop w:val="800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9EC"/>
    <w:rsid w:val="002C2B74"/>
    <w:rsid w:val="00F9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E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69EC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K52MSEpbgC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yRXkmOBpWI" TargetMode="External"/><Relationship Id="rId5" Type="http://schemas.openxmlformats.org/officeDocument/2006/relationships/hyperlink" Target="https://youtu.be/ln-CoEtDyh4" TargetMode="External"/><Relationship Id="rId4" Type="http://schemas.openxmlformats.org/officeDocument/2006/relationships/hyperlink" Target="https://youtu.be/2GD7f9AyMB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2020-05-12T10:26:00Z</dcterms:created>
  <dcterms:modified xsi:type="dcterms:W3CDTF">2020-05-12T10:26:00Z</dcterms:modified>
  <cp:version>0900.0100.01</cp:version>
</cp:coreProperties>
</file>