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665611" w:rsidRDefault="00665611" w:rsidP="00276FE6">
      <w:pPr>
        <w:pStyle w:val="Default"/>
        <w:rPr>
          <w:sz w:val="28"/>
          <w:szCs w:val="28"/>
        </w:rPr>
      </w:pPr>
    </w:p>
    <w:p w:rsidR="00276FE6" w:rsidRPr="00665611" w:rsidRDefault="004129F9" w:rsidP="00276FE6">
      <w:pPr>
        <w:pStyle w:val="Default"/>
        <w:rPr>
          <w:sz w:val="28"/>
          <w:szCs w:val="28"/>
        </w:rPr>
      </w:pPr>
      <w:r>
        <w:rPr>
          <w:sz w:val="28"/>
          <w:szCs w:val="28"/>
        </w:rPr>
        <w:t xml:space="preserve">Содержание  </w:t>
      </w:r>
      <w:r w:rsidR="00A215A9">
        <w:rPr>
          <w:sz w:val="28"/>
          <w:szCs w:val="28"/>
        </w:rPr>
        <w:t xml:space="preserve">  </w:t>
      </w:r>
      <w:r>
        <w:rPr>
          <w:sz w:val="28"/>
          <w:szCs w:val="28"/>
        </w:rPr>
        <w:t>…</w:t>
      </w:r>
      <w:r w:rsidR="00A215A9">
        <w:rPr>
          <w:sz w:val="28"/>
          <w:szCs w:val="28"/>
        </w:rPr>
        <w:t>…</w:t>
      </w:r>
      <w:r>
        <w:rPr>
          <w:sz w:val="28"/>
          <w:szCs w:val="28"/>
        </w:rPr>
        <w:t>……………………………………………………………….1</w:t>
      </w:r>
    </w:p>
    <w:p w:rsidR="00276FE6" w:rsidRPr="00665611" w:rsidRDefault="00276FE6" w:rsidP="00276FE6">
      <w:pPr>
        <w:pStyle w:val="Default"/>
        <w:rPr>
          <w:sz w:val="28"/>
          <w:szCs w:val="28"/>
        </w:rPr>
      </w:pPr>
      <w:r w:rsidRPr="00665611">
        <w:rPr>
          <w:b/>
          <w:bCs/>
          <w:sz w:val="28"/>
          <w:szCs w:val="28"/>
        </w:rPr>
        <w:t>1. Целевой раздел</w:t>
      </w:r>
      <w:r w:rsidR="00A215A9">
        <w:rPr>
          <w:b/>
          <w:bCs/>
          <w:sz w:val="28"/>
          <w:szCs w:val="28"/>
        </w:rPr>
        <w:t xml:space="preserve">  .</w:t>
      </w:r>
      <w:r w:rsidR="004129F9">
        <w:rPr>
          <w:bCs/>
          <w:sz w:val="28"/>
          <w:szCs w:val="28"/>
        </w:rPr>
        <w:t>……………………………………………………………...2</w:t>
      </w:r>
      <w:r w:rsidRPr="00665611">
        <w:rPr>
          <w:b/>
          <w:bCs/>
          <w:sz w:val="28"/>
          <w:szCs w:val="28"/>
        </w:rPr>
        <w:t xml:space="preserve"> </w:t>
      </w:r>
    </w:p>
    <w:p w:rsidR="00276FE6" w:rsidRPr="00665611" w:rsidRDefault="00276FE6" w:rsidP="00276FE6">
      <w:pPr>
        <w:pStyle w:val="Default"/>
        <w:rPr>
          <w:sz w:val="28"/>
          <w:szCs w:val="28"/>
        </w:rPr>
      </w:pPr>
      <w:r w:rsidRPr="00665611">
        <w:rPr>
          <w:sz w:val="28"/>
          <w:szCs w:val="28"/>
        </w:rPr>
        <w:t xml:space="preserve">1.1. Пояснительная записка </w:t>
      </w:r>
      <w:r w:rsidR="00A215A9">
        <w:rPr>
          <w:sz w:val="28"/>
          <w:szCs w:val="28"/>
        </w:rPr>
        <w:t xml:space="preserve">  .</w:t>
      </w:r>
      <w:r w:rsidR="004129F9">
        <w:rPr>
          <w:sz w:val="28"/>
          <w:szCs w:val="28"/>
        </w:rPr>
        <w:t xml:space="preserve"> …………………………………………………..2</w:t>
      </w:r>
    </w:p>
    <w:p w:rsidR="00276FE6" w:rsidRPr="00665611" w:rsidRDefault="00276FE6" w:rsidP="00276FE6">
      <w:pPr>
        <w:pStyle w:val="Default"/>
        <w:rPr>
          <w:sz w:val="28"/>
          <w:szCs w:val="28"/>
        </w:rPr>
      </w:pPr>
      <w:r w:rsidRPr="00665611">
        <w:rPr>
          <w:sz w:val="28"/>
          <w:szCs w:val="28"/>
        </w:rPr>
        <w:t xml:space="preserve">1.1.1. Цели и задачи реализации Программы </w:t>
      </w:r>
      <w:r w:rsidR="004129F9">
        <w:rPr>
          <w:sz w:val="28"/>
          <w:szCs w:val="28"/>
        </w:rPr>
        <w:t xml:space="preserve"> </w:t>
      </w:r>
      <w:r w:rsidR="00A215A9">
        <w:rPr>
          <w:sz w:val="28"/>
          <w:szCs w:val="28"/>
        </w:rPr>
        <w:t xml:space="preserve"> </w:t>
      </w:r>
      <w:r w:rsidR="004129F9">
        <w:rPr>
          <w:sz w:val="28"/>
          <w:szCs w:val="28"/>
        </w:rPr>
        <w:t>………………………………...</w:t>
      </w:r>
      <w:r w:rsidR="008A3247">
        <w:rPr>
          <w:sz w:val="28"/>
          <w:szCs w:val="28"/>
        </w:rPr>
        <w:t>4</w:t>
      </w:r>
    </w:p>
    <w:p w:rsidR="00276FE6" w:rsidRPr="00665611" w:rsidRDefault="00276FE6" w:rsidP="00276FE6">
      <w:pPr>
        <w:pStyle w:val="Default"/>
        <w:rPr>
          <w:sz w:val="28"/>
          <w:szCs w:val="28"/>
        </w:rPr>
      </w:pPr>
      <w:r w:rsidRPr="00665611">
        <w:rPr>
          <w:sz w:val="28"/>
          <w:szCs w:val="28"/>
        </w:rPr>
        <w:t>1.1.2. Принципы и подходы к формированию Программы</w:t>
      </w:r>
      <w:r w:rsidR="00A215A9">
        <w:rPr>
          <w:sz w:val="28"/>
          <w:szCs w:val="28"/>
        </w:rPr>
        <w:t xml:space="preserve"> </w:t>
      </w:r>
      <w:r w:rsidRPr="00665611">
        <w:rPr>
          <w:sz w:val="28"/>
          <w:szCs w:val="28"/>
        </w:rPr>
        <w:t xml:space="preserve"> </w:t>
      </w:r>
      <w:r w:rsidR="004129F9">
        <w:rPr>
          <w:sz w:val="28"/>
          <w:szCs w:val="28"/>
        </w:rPr>
        <w:t>………………….4</w:t>
      </w:r>
    </w:p>
    <w:p w:rsidR="00276FE6" w:rsidRDefault="004129F9" w:rsidP="00276FE6">
      <w:pPr>
        <w:pStyle w:val="Default"/>
        <w:rPr>
          <w:sz w:val="28"/>
          <w:szCs w:val="28"/>
        </w:rPr>
      </w:pPr>
      <w:r>
        <w:rPr>
          <w:sz w:val="28"/>
          <w:szCs w:val="28"/>
        </w:rPr>
        <w:t>1.1.3. Х</w:t>
      </w:r>
      <w:r w:rsidR="00276FE6" w:rsidRPr="00665611">
        <w:rPr>
          <w:sz w:val="28"/>
          <w:szCs w:val="28"/>
        </w:rPr>
        <w:t xml:space="preserve">арактеристики особенностей развития детей </w:t>
      </w:r>
    </w:p>
    <w:p w:rsidR="004129F9" w:rsidRDefault="004129F9" w:rsidP="00276FE6">
      <w:pPr>
        <w:pStyle w:val="Default"/>
        <w:rPr>
          <w:sz w:val="28"/>
          <w:szCs w:val="28"/>
        </w:rPr>
      </w:pPr>
      <w:r>
        <w:rPr>
          <w:sz w:val="28"/>
          <w:szCs w:val="28"/>
        </w:rPr>
        <w:t>Младшая группа  (2-4 лет)</w:t>
      </w:r>
      <w:r w:rsidR="00A215A9">
        <w:rPr>
          <w:sz w:val="28"/>
          <w:szCs w:val="28"/>
        </w:rPr>
        <w:t xml:space="preserve"> </w:t>
      </w:r>
      <w:r>
        <w:rPr>
          <w:sz w:val="28"/>
          <w:szCs w:val="28"/>
        </w:rPr>
        <w:t>.....…………………………………………………..7</w:t>
      </w:r>
    </w:p>
    <w:p w:rsidR="004129F9" w:rsidRDefault="004129F9" w:rsidP="00276FE6">
      <w:pPr>
        <w:pStyle w:val="Default"/>
        <w:rPr>
          <w:sz w:val="28"/>
          <w:szCs w:val="28"/>
        </w:rPr>
      </w:pPr>
      <w:r>
        <w:rPr>
          <w:sz w:val="28"/>
          <w:szCs w:val="28"/>
        </w:rPr>
        <w:t>Средняя группа (4-5 лет)</w:t>
      </w:r>
      <w:r w:rsidR="00A215A9">
        <w:rPr>
          <w:sz w:val="28"/>
          <w:szCs w:val="28"/>
        </w:rPr>
        <w:t xml:space="preserve">  …</w:t>
      </w:r>
      <w:r w:rsidR="00A30D03">
        <w:rPr>
          <w:sz w:val="28"/>
          <w:szCs w:val="28"/>
        </w:rPr>
        <w:t>.</w:t>
      </w:r>
      <w:r>
        <w:rPr>
          <w:sz w:val="28"/>
          <w:szCs w:val="28"/>
        </w:rPr>
        <w:t>……………………………………………………</w:t>
      </w:r>
      <w:r w:rsidR="00A30D03">
        <w:rPr>
          <w:sz w:val="28"/>
          <w:szCs w:val="28"/>
        </w:rPr>
        <w:t>10</w:t>
      </w:r>
    </w:p>
    <w:p w:rsidR="00A30D03" w:rsidRDefault="00A30D03" w:rsidP="00276FE6">
      <w:pPr>
        <w:pStyle w:val="Default"/>
        <w:rPr>
          <w:sz w:val="28"/>
          <w:szCs w:val="28"/>
        </w:rPr>
      </w:pPr>
      <w:r>
        <w:rPr>
          <w:sz w:val="28"/>
          <w:szCs w:val="28"/>
        </w:rPr>
        <w:t xml:space="preserve">Старшая группа (5-6 лет) </w:t>
      </w:r>
      <w:r w:rsidR="00A215A9">
        <w:rPr>
          <w:sz w:val="28"/>
          <w:szCs w:val="28"/>
        </w:rPr>
        <w:t xml:space="preserve">     .</w:t>
      </w:r>
      <w:r>
        <w:rPr>
          <w:sz w:val="28"/>
          <w:szCs w:val="28"/>
        </w:rPr>
        <w:t>…………………………………………………...12</w:t>
      </w:r>
    </w:p>
    <w:p w:rsidR="00A30D03" w:rsidRPr="00665611" w:rsidRDefault="00A30D03" w:rsidP="00276FE6">
      <w:pPr>
        <w:pStyle w:val="Default"/>
        <w:rPr>
          <w:sz w:val="28"/>
          <w:szCs w:val="28"/>
        </w:rPr>
      </w:pPr>
      <w:r>
        <w:rPr>
          <w:sz w:val="28"/>
          <w:szCs w:val="28"/>
        </w:rPr>
        <w:t>Под</w:t>
      </w:r>
      <w:r w:rsidR="00A215A9">
        <w:rPr>
          <w:sz w:val="28"/>
          <w:szCs w:val="28"/>
        </w:rPr>
        <w:t xml:space="preserve">готовительная группа (6-7 лет)     </w:t>
      </w:r>
      <w:r>
        <w:rPr>
          <w:sz w:val="28"/>
          <w:szCs w:val="28"/>
        </w:rPr>
        <w:t>……………………………</w:t>
      </w:r>
      <w:r w:rsidR="00A215A9">
        <w:rPr>
          <w:sz w:val="28"/>
          <w:szCs w:val="28"/>
        </w:rPr>
        <w:t>.</w:t>
      </w:r>
      <w:r>
        <w:rPr>
          <w:sz w:val="28"/>
          <w:szCs w:val="28"/>
        </w:rPr>
        <w:t>………</w:t>
      </w:r>
      <w:r w:rsidR="00A215A9">
        <w:rPr>
          <w:sz w:val="28"/>
          <w:szCs w:val="28"/>
        </w:rPr>
        <w:t>.</w:t>
      </w:r>
      <w:r>
        <w:rPr>
          <w:sz w:val="28"/>
          <w:szCs w:val="28"/>
        </w:rPr>
        <w:t>…..14</w:t>
      </w:r>
    </w:p>
    <w:p w:rsidR="00276FE6" w:rsidRPr="00665611" w:rsidRDefault="00276FE6" w:rsidP="00276FE6">
      <w:pPr>
        <w:pStyle w:val="Default"/>
        <w:rPr>
          <w:sz w:val="28"/>
          <w:szCs w:val="28"/>
        </w:rPr>
      </w:pPr>
      <w:r w:rsidRPr="00665611">
        <w:rPr>
          <w:sz w:val="28"/>
          <w:szCs w:val="28"/>
        </w:rPr>
        <w:t xml:space="preserve">1.2. Планируемые результаты освоения Программы </w:t>
      </w:r>
      <w:r w:rsidR="00A30D03">
        <w:rPr>
          <w:sz w:val="28"/>
          <w:szCs w:val="28"/>
        </w:rPr>
        <w:t xml:space="preserve"> ……………………</w:t>
      </w:r>
      <w:r w:rsidR="00A215A9">
        <w:rPr>
          <w:sz w:val="28"/>
          <w:szCs w:val="28"/>
        </w:rPr>
        <w:t>.</w:t>
      </w:r>
      <w:r w:rsidR="00A30D03">
        <w:rPr>
          <w:sz w:val="28"/>
          <w:szCs w:val="28"/>
        </w:rPr>
        <w:t>…</w:t>
      </w:r>
      <w:r w:rsidR="00A215A9">
        <w:rPr>
          <w:sz w:val="28"/>
          <w:szCs w:val="28"/>
        </w:rPr>
        <w:t>.</w:t>
      </w:r>
      <w:r w:rsidR="00A30D03">
        <w:rPr>
          <w:sz w:val="28"/>
          <w:szCs w:val="28"/>
        </w:rPr>
        <w:t>.17</w:t>
      </w:r>
    </w:p>
    <w:p w:rsidR="00276FE6" w:rsidRPr="00665611" w:rsidRDefault="00276FE6" w:rsidP="00276FE6">
      <w:pPr>
        <w:pStyle w:val="Default"/>
        <w:rPr>
          <w:sz w:val="28"/>
          <w:szCs w:val="28"/>
        </w:rPr>
      </w:pPr>
      <w:r w:rsidRPr="00665611">
        <w:rPr>
          <w:b/>
          <w:bCs/>
          <w:sz w:val="28"/>
          <w:szCs w:val="28"/>
        </w:rPr>
        <w:t xml:space="preserve">2. Содержательный раздел </w:t>
      </w:r>
    </w:p>
    <w:p w:rsidR="00276FE6" w:rsidRPr="00665611" w:rsidRDefault="00276FE6" w:rsidP="00276FE6">
      <w:pPr>
        <w:pStyle w:val="Default"/>
        <w:rPr>
          <w:sz w:val="28"/>
          <w:szCs w:val="28"/>
        </w:rPr>
      </w:pPr>
      <w:r w:rsidRPr="00665611">
        <w:rPr>
          <w:sz w:val="28"/>
          <w:szCs w:val="28"/>
        </w:rPr>
        <w:t xml:space="preserve">2.1. Описание образовательной деятельности </w:t>
      </w:r>
      <w:r w:rsidR="00726EA7">
        <w:rPr>
          <w:sz w:val="28"/>
          <w:szCs w:val="28"/>
        </w:rPr>
        <w:t>……………………………….</w:t>
      </w:r>
      <w:r w:rsidR="00A215A9">
        <w:rPr>
          <w:sz w:val="28"/>
          <w:szCs w:val="28"/>
        </w:rPr>
        <w:t>..</w:t>
      </w:r>
      <w:r w:rsidR="00726EA7">
        <w:rPr>
          <w:sz w:val="28"/>
          <w:szCs w:val="28"/>
        </w:rPr>
        <w:t>18</w:t>
      </w:r>
    </w:p>
    <w:p w:rsidR="00276FE6" w:rsidRPr="00665611" w:rsidRDefault="00276FE6" w:rsidP="00276FE6">
      <w:pPr>
        <w:pStyle w:val="Default"/>
        <w:rPr>
          <w:sz w:val="28"/>
          <w:szCs w:val="28"/>
        </w:rPr>
      </w:pPr>
      <w:r w:rsidRPr="00665611">
        <w:rPr>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A215A9">
        <w:rPr>
          <w:sz w:val="28"/>
          <w:szCs w:val="28"/>
        </w:rPr>
        <w:t>..19</w:t>
      </w:r>
      <w:r w:rsidRPr="00665611">
        <w:rPr>
          <w:sz w:val="28"/>
          <w:szCs w:val="28"/>
        </w:rPr>
        <w:t xml:space="preserve"> </w:t>
      </w:r>
    </w:p>
    <w:p w:rsidR="00276FE6" w:rsidRPr="00665611" w:rsidRDefault="00276FE6" w:rsidP="00276FE6">
      <w:pPr>
        <w:pStyle w:val="Default"/>
        <w:rPr>
          <w:sz w:val="28"/>
          <w:szCs w:val="28"/>
        </w:rPr>
      </w:pPr>
      <w:r w:rsidRPr="00665611">
        <w:rPr>
          <w:sz w:val="28"/>
          <w:szCs w:val="28"/>
        </w:rPr>
        <w:t xml:space="preserve">2.3. Часть, формируемая участниками образовательных отношений </w:t>
      </w:r>
      <w:r w:rsidR="00A215A9">
        <w:rPr>
          <w:sz w:val="28"/>
          <w:szCs w:val="28"/>
        </w:rPr>
        <w:t>……….33</w:t>
      </w:r>
    </w:p>
    <w:p w:rsidR="00276FE6" w:rsidRPr="00665611" w:rsidRDefault="00276FE6" w:rsidP="00276FE6">
      <w:pPr>
        <w:pStyle w:val="Default"/>
        <w:rPr>
          <w:sz w:val="28"/>
          <w:szCs w:val="28"/>
        </w:rPr>
      </w:pPr>
      <w:r w:rsidRPr="00665611">
        <w:rPr>
          <w:sz w:val="28"/>
          <w:szCs w:val="28"/>
        </w:rPr>
        <w:t xml:space="preserve">2.4. Способы и направления поддержки детской инициативы ( в том числе проектная деятельность) </w:t>
      </w:r>
      <w:r w:rsidR="00A215A9">
        <w:rPr>
          <w:sz w:val="28"/>
          <w:szCs w:val="28"/>
        </w:rPr>
        <w:t xml:space="preserve">  ………………………………………………………35</w:t>
      </w:r>
    </w:p>
    <w:p w:rsidR="0096527F" w:rsidRPr="00665611" w:rsidRDefault="00276FE6" w:rsidP="00276FE6">
      <w:pPr>
        <w:pStyle w:val="Default"/>
        <w:rPr>
          <w:sz w:val="28"/>
          <w:szCs w:val="28"/>
        </w:rPr>
      </w:pPr>
      <w:r w:rsidRPr="00665611">
        <w:rPr>
          <w:sz w:val="28"/>
          <w:szCs w:val="28"/>
        </w:rPr>
        <w:t>2.5. Особенности взаимодействия с семьями воспитанников</w:t>
      </w:r>
      <w:r w:rsidR="00A215A9">
        <w:rPr>
          <w:sz w:val="28"/>
          <w:szCs w:val="28"/>
        </w:rPr>
        <w:t xml:space="preserve">   ………………37</w:t>
      </w:r>
    </w:p>
    <w:p w:rsidR="00276FE6" w:rsidRPr="00665611" w:rsidRDefault="0096527F" w:rsidP="00276FE6">
      <w:pPr>
        <w:pStyle w:val="Default"/>
        <w:rPr>
          <w:sz w:val="28"/>
          <w:szCs w:val="28"/>
        </w:rPr>
      </w:pPr>
      <w:r w:rsidRPr="00665611">
        <w:rPr>
          <w:sz w:val="28"/>
          <w:szCs w:val="28"/>
        </w:rPr>
        <w:t>2.6 Взаимодействие с педагогическим коллективом</w:t>
      </w:r>
      <w:r w:rsidR="00A215A9">
        <w:rPr>
          <w:sz w:val="28"/>
          <w:szCs w:val="28"/>
        </w:rPr>
        <w:t xml:space="preserve">  ………………………...38   </w:t>
      </w:r>
      <w:r w:rsidR="00276FE6" w:rsidRPr="00665611">
        <w:rPr>
          <w:sz w:val="28"/>
          <w:szCs w:val="28"/>
        </w:rPr>
        <w:t xml:space="preserve"> </w:t>
      </w:r>
    </w:p>
    <w:p w:rsidR="00276FE6" w:rsidRPr="00665611" w:rsidRDefault="00276FE6" w:rsidP="00276FE6">
      <w:pPr>
        <w:pStyle w:val="Default"/>
        <w:rPr>
          <w:sz w:val="28"/>
          <w:szCs w:val="28"/>
        </w:rPr>
      </w:pPr>
      <w:r w:rsidRPr="00665611">
        <w:rPr>
          <w:b/>
          <w:bCs/>
          <w:sz w:val="28"/>
          <w:szCs w:val="28"/>
        </w:rPr>
        <w:t xml:space="preserve">3. Организационный раздел </w:t>
      </w:r>
    </w:p>
    <w:p w:rsidR="00276FE6" w:rsidRPr="00665611" w:rsidRDefault="00276FE6" w:rsidP="00276FE6">
      <w:pPr>
        <w:pStyle w:val="Default"/>
        <w:rPr>
          <w:sz w:val="28"/>
          <w:szCs w:val="28"/>
        </w:rPr>
      </w:pPr>
      <w:r w:rsidRPr="00665611">
        <w:rPr>
          <w:sz w:val="28"/>
          <w:szCs w:val="28"/>
        </w:rPr>
        <w:t>3.1. Циклограмма музыкального руководителя</w:t>
      </w:r>
      <w:r w:rsidR="008A3247">
        <w:rPr>
          <w:sz w:val="28"/>
          <w:szCs w:val="28"/>
        </w:rPr>
        <w:t xml:space="preserve">   ……………………………..38</w:t>
      </w:r>
    </w:p>
    <w:p w:rsidR="00276FE6" w:rsidRPr="00665611" w:rsidRDefault="00276FE6" w:rsidP="00276FE6">
      <w:pPr>
        <w:pStyle w:val="Default"/>
        <w:rPr>
          <w:sz w:val="28"/>
          <w:szCs w:val="28"/>
        </w:rPr>
      </w:pPr>
      <w:r w:rsidRPr="00665611">
        <w:rPr>
          <w:sz w:val="28"/>
          <w:szCs w:val="28"/>
        </w:rPr>
        <w:t>3.2. Содержание непосредственно-образовательной деятельности (сетка НОД)</w:t>
      </w:r>
      <w:r w:rsidR="008A3247">
        <w:rPr>
          <w:sz w:val="28"/>
          <w:szCs w:val="28"/>
        </w:rPr>
        <w:t xml:space="preserve">  …………………………………………………………………………….39</w:t>
      </w:r>
    </w:p>
    <w:p w:rsidR="00276FE6" w:rsidRDefault="00276FE6" w:rsidP="00276FE6">
      <w:pPr>
        <w:pStyle w:val="Default"/>
      </w:pPr>
      <w:r w:rsidRPr="00D51EBC">
        <w:t xml:space="preserve"> </w:t>
      </w: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Default="00665611" w:rsidP="00276FE6">
      <w:pPr>
        <w:pStyle w:val="Default"/>
      </w:pPr>
    </w:p>
    <w:p w:rsidR="00665611" w:rsidRPr="00D51EBC" w:rsidRDefault="00665611" w:rsidP="00276FE6">
      <w:pPr>
        <w:pStyle w:val="Default"/>
      </w:pPr>
    </w:p>
    <w:p w:rsidR="00276FE6" w:rsidRPr="00D51EBC" w:rsidRDefault="00276FE6" w:rsidP="00276FE6">
      <w:pPr>
        <w:pStyle w:val="Default"/>
        <w:rPr>
          <w:sz w:val="28"/>
          <w:szCs w:val="28"/>
        </w:rPr>
      </w:pPr>
      <w:r w:rsidRPr="00D51EBC">
        <w:rPr>
          <w:b/>
          <w:bCs/>
          <w:sz w:val="28"/>
          <w:szCs w:val="28"/>
        </w:rPr>
        <w:t xml:space="preserve">1. Целевой раздел </w:t>
      </w:r>
    </w:p>
    <w:p w:rsidR="00276FE6" w:rsidRDefault="00276FE6" w:rsidP="00276FE6">
      <w:pPr>
        <w:pStyle w:val="Default"/>
        <w:rPr>
          <w:sz w:val="28"/>
          <w:szCs w:val="28"/>
        </w:rPr>
      </w:pPr>
      <w:r w:rsidRPr="00D51EBC">
        <w:rPr>
          <w:sz w:val="28"/>
          <w:szCs w:val="28"/>
        </w:rPr>
        <w:t xml:space="preserve">1.1. Пояснительная записка </w:t>
      </w:r>
    </w:p>
    <w:p w:rsidR="008A3247" w:rsidRPr="008A3247" w:rsidRDefault="008A3247" w:rsidP="008A3247">
      <w:pPr>
        <w:spacing w:after="0" w:line="240" w:lineRule="auto"/>
        <w:jc w:val="both"/>
        <w:rPr>
          <w:rFonts w:ascii="Times New Roman" w:hAnsi="Times New Roman" w:cs="Times New Roman"/>
          <w:sz w:val="24"/>
          <w:szCs w:val="24"/>
        </w:rPr>
      </w:pPr>
      <w:r w:rsidRPr="008A3247">
        <w:rPr>
          <w:rFonts w:ascii="Times New Roman" w:hAnsi="Times New Roman" w:cs="Times New Roman"/>
          <w:sz w:val="24"/>
          <w:szCs w:val="24"/>
        </w:rPr>
        <w:t>Актуальность</w:t>
      </w:r>
    </w:p>
    <w:p w:rsidR="008A3247" w:rsidRPr="008A3247" w:rsidRDefault="008A3247" w:rsidP="008A3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3247">
        <w:rPr>
          <w:rFonts w:ascii="Times New Roman" w:hAnsi="Times New Roman" w:cs="Times New Roman"/>
          <w:sz w:val="24"/>
          <w:szCs w:val="24"/>
        </w:rPr>
        <w:t>Музыка – это универсальное средство общения, преодолевающее границы и время. С помощью музыки человек имеет возможность рассказать о себе, своем внутреннем мире, своих чувствах и переживаниях и может быть понят другим человеком. Музыка существовала, существует и будет существовать всегда. В разные времена она выполняла разные функции, но никогда человечество не представляло себе жизни без музыки, разнообразие которой предполагает ее органичное включение в любое событие жизни ребенка.</w:t>
      </w:r>
    </w:p>
    <w:p w:rsidR="008A3247" w:rsidRPr="008A3247" w:rsidRDefault="008A3247" w:rsidP="008A3247">
      <w:pPr>
        <w:spacing w:after="0" w:line="240" w:lineRule="auto"/>
        <w:jc w:val="both"/>
        <w:rPr>
          <w:rFonts w:ascii="Times New Roman" w:hAnsi="Times New Roman" w:cs="Times New Roman"/>
          <w:sz w:val="24"/>
          <w:szCs w:val="24"/>
        </w:rPr>
      </w:pPr>
      <w:r w:rsidRPr="008A3247">
        <w:rPr>
          <w:rFonts w:ascii="Times New Roman" w:hAnsi="Times New Roman" w:cs="Times New Roman"/>
          <w:sz w:val="24"/>
          <w:szCs w:val="24"/>
        </w:rPr>
        <w:t xml:space="preserve">Специфика музыкального воспитания состоит в том, что оно включает в сферу педагогического воздействия, прежде всего чувства ребенка, обогащает их, способствует развитию эмоциональной отзывчивости. Занятия музыкой расширяют кругозор детей, активизируют познавательные процессы, развивают образное мышление, творческое воображение, развивают коммуникативные и социально-личностные качества детей. </w:t>
      </w:r>
    </w:p>
    <w:p w:rsidR="008A3247" w:rsidRDefault="008A3247" w:rsidP="008A3247">
      <w:pPr>
        <w:spacing w:after="0" w:line="240" w:lineRule="auto"/>
        <w:jc w:val="both"/>
        <w:rPr>
          <w:rFonts w:ascii="Times New Roman" w:hAnsi="Times New Roman" w:cs="Times New Roman"/>
          <w:sz w:val="24"/>
          <w:szCs w:val="24"/>
        </w:rPr>
      </w:pPr>
      <w:r w:rsidRPr="008A3247">
        <w:rPr>
          <w:rFonts w:ascii="Times New Roman" w:hAnsi="Times New Roman" w:cs="Times New Roman"/>
          <w:sz w:val="24"/>
          <w:szCs w:val="24"/>
        </w:rPr>
        <w:t>К сожалению, последнее время часто наблюдаем мы в своих детях равнодушное отношение к близким людям, товарищам по группе, недостаток сочувствия и сострадания к чужому горю, неуважительное отношение к взрослым. То, что писал Л. С. Выготский о феномене «засушенное сердце» (отсутствие чувства), не потеряло актуальности и в наше время, а так хотелось бы, чтобы дети жили в мире красоты, музыки, сказки, фантазии, в ожидании чуда. Создать такие условия в детском саду, которые смогут обеспечить гармоничное развитие, обеспечить эмоциональный комфорт, формирование начал личности в музыкальной деятельности каждого ребенка – вот основное направление работы по данной программе.</w:t>
      </w:r>
    </w:p>
    <w:p w:rsidR="008A3247" w:rsidRPr="008A3247" w:rsidRDefault="008A3247" w:rsidP="008A3247">
      <w:pPr>
        <w:spacing w:after="0" w:line="240" w:lineRule="auto"/>
        <w:jc w:val="both"/>
        <w:rPr>
          <w:rFonts w:ascii="Times New Roman" w:hAnsi="Times New Roman" w:cs="Times New Roman"/>
          <w:sz w:val="24"/>
          <w:szCs w:val="24"/>
        </w:rPr>
      </w:pPr>
    </w:p>
    <w:p w:rsidR="003B4EB8" w:rsidRPr="00D51EBC" w:rsidRDefault="00276FE6" w:rsidP="0024020A">
      <w:pPr>
        <w:jc w:val="both"/>
        <w:rPr>
          <w:rFonts w:ascii="Times New Roman" w:hAnsi="Times New Roman" w:cs="Times New Roman"/>
          <w:sz w:val="24"/>
          <w:szCs w:val="24"/>
        </w:rPr>
      </w:pPr>
      <w:r w:rsidRPr="00D51EBC">
        <w:rPr>
          <w:rFonts w:ascii="Times New Roman" w:hAnsi="Times New Roman" w:cs="Times New Roman"/>
          <w:sz w:val="24"/>
          <w:szCs w:val="24"/>
        </w:rPr>
        <w:t>Рабочая программа по музыкальной деятельности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 В своей педагогической концепции исходит из принципов гуманистической психологии, которая признает огромную ценность человеческой личности, еѐ уникальность, неповторимость, право на стремление к реализации.</w:t>
      </w:r>
    </w:p>
    <w:p w:rsidR="00276FE6" w:rsidRPr="00D51EBC" w:rsidRDefault="00276FE6" w:rsidP="0024020A">
      <w:pPr>
        <w:pStyle w:val="Default"/>
        <w:jc w:val="both"/>
      </w:pPr>
      <w:r w:rsidRPr="00D51EBC">
        <w:t xml:space="preserve">Основная идея рабочей программы – гуманизация, приоритет воспитания общечеловеческих ценностей: добра, красоты, истины, самоценности дошкольного детства. </w:t>
      </w:r>
    </w:p>
    <w:p w:rsidR="00276FE6" w:rsidRPr="00D51EBC" w:rsidRDefault="00276FE6" w:rsidP="00276FE6">
      <w:pPr>
        <w:pStyle w:val="Default"/>
      </w:pPr>
      <w:r w:rsidRPr="00D51EBC">
        <w:t xml:space="preserve">Рабочая программа состоит из 5 разделов, рассчитана на 4 года обучения: </w:t>
      </w:r>
    </w:p>
    <w:p w:rsidR="00276FE6" w:rsidRPr="00D51EBC" w:rsidRDefault="0024020A" w:rsidP="00276FE6">
      <w:pPr>
        <w:pStyle w:val="Default"/>
      </w:pPr>
      <w:r>
        <w:t>1 год – младшая группа с 2 до 4</w:t>
      </w:r>
      <w:r w:rsidR="00276FE6" w:rsidRPr="00D51EBC">
        <w:t xml:space="preserve"> лет; </w:t>
      </w:r>
    </w:p>
    <w:p w:rsidR="00276FE6" w:rsidRPr="00D51EBC" w:rsidRDefault="00276FE6" w:rsidP="00276FE6">
      <w:pPr>
        <w:pStyle w:val="Default"/>
      </w:pPr>
      <w:r w:rsidRPr="00D51EBC">
        <w:t xml:space="preserve">2 год – средняя группа с 4 до 5 лет; </w:t>
      </w:r>
    </w:p>
    <w:p w:rsidR="00276FE6" w:rsidRPr="00D51EBC" w:rsidRDefault="00276FE6" w:rsidP="00276FE6">
      <w:pPr>
        <w:pStyle w:val="Default"/>
      </w:pPr>
      <w:r w:rsidRPr="00D51EBC">
        <w:t xml:space="preserve">3 год – старшая группа с 5 до 6 лет; </w:t>
      </w:r>
    </w:p>
    <w:p w:rsidR="00276FE6" w:rsidRPr="00D51EBC" w:rsidRDefault="00276FE6" w:rsidP="00276FE6">
      <w:pPr>
        <w:pStyle w:val="Default"/>
      </w:pPr>
      <w:r w:rsidRPr="00D51EBC">
        <w:t xml:space="preserve">4 год – подготовительная к школе группа с 6 до 7 лет. </w:t>
      </w:r>
    </w:p>
    <w:p w:rsidR="00276FE6" w:rsidRPr="00D51EBC" w:rsidRDefault="00276FE6" w:rsidP="0024020A">
      <w:pPr>
        <w:pStyle w:val="Default"/>
        <w:jc w:val="both"/>
      </w:pPr>
      <w:r w:rsidRPr="00D51EBC">
        <w:t xml:space="preserve">Предусматривает преемственность музыкального содержания во всех видах музыкальной деятельности. </w:t>
      </w:r>
    </w:p>
    <w:p w:rsidR="00276FE6" w:rsidRPr="00D51EBC" w:rsidRDefault="00276FE6" w:rsidP="0024020A">
      <w:pPr>
        <w:pStyle w:val="Default"/>
        <w:jc w:val="both"/>
      </w:pPr>
      <w:r w:rsidRPr="00D51EBC">
        <w:t xml:space="preserve">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276FE6" w:rsidRPr="00D51EBC" w:rsidRDefault="00276FE6" w:rsidP="00276FE6">
      <w:pPr>
        <w:pStyle w:val="Default"/>
      </w:pPr>
      <w:r w:rsidRPr="00D51EBC">
        <w:lastRenderedPageBreak/>
        <w:t xml:space="preserve">Программа разработана в соответствии с: </w:t>
      </w:r>
    </w:p>
    <w:p w:rsidR="00276FE6" w:rsidRPr="00D51EBC" w:rsidRDefault="00276FE6" w:rsidP="0024020A">
      <w:pPr>
        <w:pStyle w:val="Default"/>
        <w:jc w:val="both"/>
      </w:pPr>
      <w:r w:rsidRPr="00D51EBC">
        <w:t xml:space="preserve">- требованиями Федерального Государственного стандарта дошкольного образования ( приказ№1155, от 17.10.2013 г.) в разделе 2, пункт 2.6; раздел 3, пункт 3.3.4; раздел 4,пункт 4.6. ; - Федеральный закон РФ от 29.12.2012 г. № 273-ФЗ «Об образовании в Российской Федерации». </w:t>
      </w:r>
    </w:p>
    <w:p w:rsidR="00276FE6" w:rsidRPr="00D51EBC" w:rsidRDefault="00276FE6" w:rsidP="0024020A">
      <w:pPr>
        <w:pStyle w:val="Default"/>
        <w:jc w:val="both"/>
      </w:pPr>
      <w:r w:rsidRPr="00D51EBC">
        <w:t xml:space="preserve">- Федеральный закон РФ от 29.12.2010 г. № 436-ФЗ «О защите детей от информации, причиняющей вред их здоровью и развитию» (вступил в силу с 01.09.2012 г.) ; - Постановлением Правительства РФ от 15.04.2014 г. № 295 «Об утверждении государственной программы Российской Федерации «Развитие образования» на 2013–2020 годы». </w:t>
      </w:r>
    </w:p>
    <w:p w:rsidR="00276FE6" w:rsidRPr="00D51EBC" w:rsidRDefault="00276FE6" w:rsidP="0024020A">
      <w:pPr>
        <w:pStyle w:val="Default"/>
        <w:jc w:val="both"/>
      </w:pPr>
      <w:r w:rsidRPr="00D51EBC">
        <w:t xml:space="preserve">- Письмом Минобрнауки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 </w:t>
      </w:r>
    </w:p>
    <w:p w:rsidR="00276FE6" w:rsidRPr="00D51EBC" w:rsidRDefault="00276FE6" w:rsidP="0024020A">
      <w:pPr>
        <w:pStyle w:val="Default"/>
        <w:jc w:val="both"/>
      </w:pPr>
      <w:r w:rsidRPr="00D51EBC">
        <w:t xml:space="preserve">- Письмом Минобрнауки РФ от 28.02.2014 г. № 08-249 «Комментарии к ФГОС дошкольного образования» </w:t>
      </w:r>
    </w:p>
    <w:p w:rsidR="00276FE6" w:rsidRPr="00D51EBC" w:rsidRDefault="00276FE6" w:rsidP="0024020A">
      <w:pPr>
        <w:pStyle w:val="Default"/>
        <w:jc w:val="both"/>
      </w:pPr>
      <w:r w:rsidRPr="00D51EBC">
        <w:t xml:space="preserve">- Национальной доктриной образования в РФ ; </w:t>
      </w:r>
    </w:p>
    <w:p w:rsidR="00276FE6" w:rsidRPr="00D51EBC" w:rsidRDefault="00276FE6" w:rsidP="0024020A">
      <w:pPr>
        <w:pStyle w:val="Default"/>
        <w:jc w:val="both"/>
      </w:pPr>
      <w:r w:rsidRPr="00D51EBC">
        <w:t xml:space="preserve">- Концепцией модернизации российского образования ; </w:t>
      </w:r>
    </w:p>
    <w:p w:rsidR="00276FE6" w:rsidRPr="00D51EBC" w:rsidRDefault="00276FE6" w:rsidP="0024020A">
      <w:pPr>
        <w:pStyle w:val="Default"/>
        <w:jc w:val="both"/>
      </w:pPr>
      <w:r w:rsidRPr="00D51EBC">
        <w:t xml:space="preserve">- Указом Президента РФ от 01.06.2012 г. №761 «О Национальной стратегии действий в интересах детей на 2012–2017 годы». </w:t>
      </w:r>
    </w:p>
    <w:p w:rsidR="00276FE6" w:rsidRPr="00D51EBC" w:rsidRDefault="00276FE6" w:rsidP="0024020A">
      <w:pPr>
        <w:pStyle w:val="Default"/>
        <w:jc w:val="both"/>
      </w:pPr>
      <w:r w:rsidRPr="00D51EBC">
        <w:t xml:space="preserve">- Указом Президента РФ от 07.052012 г. №599 «О мерах по реализации государственной политики в области образования и науки». - Концепцией дошкольного воспитания ; </w:t>
      </w:r>
    </w:p>
    <w:p w:rsidR="00276FE6" w:rsidRPr="00D51EBC" w:rsidRDefault="00276FE6" w:rsidP="0024020A">
      <w:pPr>
        <w:pStyle w:val="Default"/>
        <w:jc w:val="both"/>
      </w:pPr>
      <w:r w:rsidRPr="00D51EBC">
        <w:t xml:space="preserve">- Санитарно-эпидемиологические требованиям к устройству, содержанию и организации режима работы в дошкольных организациях —Сан-ПиН 2.4.1.3049-13. </w:t>
      </w:r>
    </w:p>
    <w:p w:rsidR="00276FE6" w:rsidRDefault="00276FE6" w:rsidP="0024020A">
      <w:pPr>
        <w:pStyle w:val="Default"/>
        <w:jc w:val="both"/>
      </w:pPr>
      <w:r w:rsidRPr="00D51EBC">
        <w:t xml:space="preserve">- НРК ГОСа и получением социального заказа на качественное дошкольное образование; - Конвенции ООН о правах ребенка, 1989. </w:t>
      </w:r>
    </w:p>
    <w:p w:rsidR="00D51EBC" w:rsidRPr="00D51EBC" w:rsidRDefault="00D51EBC" w:rsidP="0024020A">
      <w:pPr>
        <w:pStyle w:val="Default"/>
        <w:jc w:val="both"/>
      </w:pPr>
    </w:p>
    <w:p w:rsidR="00276FE6" w:rsidRPr="00D51EBC" w:rsidRDefault="00276FE6" w:rsidP="0024020A">
      <w:pPr>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Рабочая учебная программа по музыкальной деятельности младших дошкольников является модифицированной и составленной на основе программ:</w:t>
      </w:r>
    </w:p>
    <w:p w:rsidR="00276FE6" w:rsidRPr="00D51EBC" w:rsidRDefault="00276FE6" w:rsidP="0024020A">
      <w:pPr>
        <w:pStyle w:val="Default"/>
        <w:jc w:val="both"/>
      </w:pPr>
      <w:r w:rsidRPr="00D51EBC">
        <w:t xml:space="preserve">- ОТ РОЖДЕНИЯ ДО ШКОЛЫ. </w:t>
      </w:r>
      <w:r w:rsidR="00E345D7">
        <w:t xml:space="preserve">Основная </w:t>
      </w:r>
      <w:r w:rsidRPr="00D51EBC">
        <w:t>общеобразовательная программа дошкольного образования / Под ред. Н. Е. Вераксы, Т. С. Комаровой, М. А. Васильевой. – 2-е изд.,</w:t>
      </w:r>
      <w:r w:rsidR="00E345D7">
        <w:t>испр.,— М.: МОЗАИКА СИНТЕЗ, 2016</w:t>
      </w:r>
      <w:r w:rsidRPr="00D51EBC">
        <w:t xml:space="preserve">. — 336 с. </w:t>
      </w:r>
    </w:p>
    <w:p w:rsidR="00D51EBC" w:rsidRPr="00D51EBC" w:rsidRDefault="00D51EBC" w:rsidP="0024020A">
      <w:pPr>
        <w:pStyle w:val="Default"/>
        <w:jc w:val="both"/>
      </w:pPr>
      <w:r>
        <w:t xml:space="preserve">- </w:t>
      </w:r>
      <w:r w:rsidRPr="00D51EBC">
        <w:t>Примерный региональный модуль программы дошкольного образования «Мы в Мордовии живем»</w:t>
      </w:r>
      <w:r w:rsidR="005D5E11">
        <w:t xml:space="preserve"> / Авторы</w:t>
      </w:r>
      <w:r w:rsidRPr="00D51EBC">
        <w:t>:</w:t>
      </w:r>
      <w:r w:rsidR="005D5E11">
        <w:t xml:space="preserve"> О.В. Бурляева, Л. П. Карпушина и др. – Саранск: Мордовское книжное издательство, 2011 - </w:t>
      </w:r>
    </w:p>
    <w:p w:rsidR="00276FE6" w:rsidRPr="00D51EBC" w:rsidRDefault="00276FE6" w:rsidP="0024020A">
      <w:pPr>
        <w:pStyle w:val="Default"/>
        <w:jc w:val="both"/>
      </w:pPr>
    </w:p>
    <w:p w:rsidR="00276FE6" w:rsidRPr="00D51EBC" w:rsidRDefault="00276FE6" w:rsidP="0024020A">
      <w:pPr>
        <w:pStyle w:val="Default"/>
        <w:jc w:val="both"/>
      </w:pPr>
      <w:r w:rsidRPr="00D51EBC">
        <w:t>Рабочая учебная программа отвечает требованиям Федерального Государственного стандарта и возрастным особенностям детей. Программа разработана с учетом дидактических принц</w:t>
      </w:r>
      <w:r w:rsidR="0024020A">
        <w:t xml:space="preserve">ипов </w:t>
      </w:r>
      <w:r w:rsidRPr="00D51EBC">
        <w:t xml:space="preserve"> развивающего обучения, психологических особенностей детей дошкольного возраста и включает в себя следующие разделы: </w:t>
      </w:r>
    </w:p>
    <w:p w:rsidR="00276FE6" w:rsidRPr="00D51EBC" w:rsidRDefault="00276FE6" w:rsidP="0024020A">
      <w:pPr>
        <w:pStyle w:val="Default"/>
        <w:jc w:val="both"/>
      </w:pPr>
      <w:r w:rsidRPr="00D51EBC">
        <w:t xml:space="preserve">- восприятие; </w:t>
      </w:r>
    </w:p>
    <w:p w:rsidR="00276FE6" w:rsidRPr="00D51EBC" w:rsidRDefault="00276FE6" w:rsidP="0024020A">
      <w:pPr>
        <w:pStyle w:val="Default"/>
        <w:jc w:val="both"/>
      </w:pPr>
      <w:r w:rsidRPr="00D51EBC">
        <w:t xml:space="preserve">- пение; </w:t>
      </w:r>
    </w:p>
    <w:p w:rsidR="00276FE6" w:rsidRPr="00D51EBC" w:rsidRDefault="00276FE6" w:rsidP="0024020A">
      <w:pPr>
        <w:pStyle w:val="Default"/>
        <w:jc w:val="both"/>
      </w:pPr>
      <w:r w:rsidRPr="00D51EBC">
        <w:t xml:space="preserve">- музыкально-ритмические движения; </w:t>
      </w:r>
    </w:p>
    <w:p w:rsidR="00276FE6" w:rsidRDefault="00276FE6" w:rsidP="0024020A">
      <w:pPr>
        <w:pStyle w:val="Default"/>
        <w:jc w:val="both"/>
      </w:pPr>
      <w:r w:rsidRPr="00D51EBC">
        <w:t>- игра на детских музыкальных инструментах</w:t>
      </w:r>
      <w:r w:rsidR="0024020A">
        <w:t xml:space="preserve"> </w:t>
      </w:r>
    </w:p>
    <w:p w:rsidR="0024020A" w:rsidRPr="00D51EBC" w:rsidRDefault="0024020A" w:rsidP="00276FE6">
      <w:pPr>
        <w:pStyle w:val="Default"/>
      </w:pPr>
    </w:p>
    <w:p w:rsidR="00276FE6" w:rsidRPr="0024020A" w:rsidRDefault="00276FE6" w:rsidP="00276FE6">
      <w:pPr>
        <w:pStyle w:val="Default"/>
        <w:rPr>
          <w:sz w:val="28"/>
          <w:szCs w:val="28"/>
        </w:rPr>
      </w:pPr>
      <w:r w:rsidRPr="0024020A">
        <w:rPr>
          <w:sz w:val="28"/>
          <w:szCs w:val="28"/>
        </w:rPr>
        <w:t xml:space="preserve"> Связь с другими образовательными областями:</w:t>
      </w:r>
    </w:p>
    <w:p w:rsidR="00481A5D" w:rsidRPr="00D51EBC" w:rsidRDefault="00481A5D" w:rsidP="00276FE6">
      <w:pPr>
        <w:pStyle w:val="Default"/>
      </w:pPr>
    </w:p>
    <w:tbl>
      <w:tblPr>
        <w:tblStyle w:val="a3"/>
        <w:tblW w:w="0" w:type="auto"/>
        <w:tblLook w:val="04A0"/>
      </w:tblPr>
      <w:tblGrid>
        <w:gridCol w:w="3510"/>
        <w:gridCol w:w="6061"/>
      </w:tblGrid>
      <w:tr w:rsidR="00481A5D" w:rsidRPr="00D51EBC" w:rsidTr="009773EE">
        <w:tc>
          <w:tcPr>
            <w:tcW w:w="3510" w:type="dxa"/>
          </w:tcPr>
          <w:p w:rsidR="00481A5D" w:rsidRPr="00D51EBC" w:rsidRDefault="00481A5D" w:rsidP="009773EE">
            <w:pPr>
              <w:pStyle w:val="a4"/>
              <w:spacing w:before="0" w:beforeAutospacing="0" w:after="0" w:afterAutospacing="0"/>
              <w:jc w:val="both"/>
              <w:rPr>
                <w:rFonts w:eastAsiaTheme="minorHAnsi"/>
                <w:lang w:eastAsia="en-US"/>
              </w:rPr>
            </w:pPr>
            <w:r w:rsidRPr="00D51EBC">
              <w:rPr>
                <w:rFonts w:eastAsiaTheme="minorHAnsi"/>
                <w:lang w:eastAsia="en-US"/>
              </w:rPr>
              <w:t>«Социально – коммуникативное развитие»</w:t>
            </w:r>
          </w:p>
        </w:tc>
        <w:tc>
          <w:tcPr>
            <w:tcW w:w="6061" w:type="dxa"/>
          </w:tcPr>
          <w:p w:rsidR="00481A5D" w:rsidRPr="00D51EBC" w:rsidRDefault="00481A5D" w:rsidP="009773EE">
            <w:pPr>
              <w:pStyle w:val="a4"/>
              <w:spacing w:before="0" w:beforeAutospacing="0" w:after="0" w:afterAutospacing="0"/>
              <w:jc w:val="both"/>
              <w:rPr>
                <w:rFonts w:eastAsiaTheme="minorHAnsi"/>
                <w:lang w:eastAsia="en-US"/>
              </w:rPr>
            </w:pPr>
            <w:r w:rsidRPr="00D51EBC">
              <w:rPr>
                <w:rFonts w:eastAsiaTheme="minorHAnsi"/>
                <w:lang w:eastAsia="en-US"/>
              </w:rPr>
              <w:t xml:space="preserve">Формирование представлений о музыкальной культуре, музыкальном искусстве, своих чувствах и эмоциях, развитие навыков игровой деятельности. Формирование гендерной, семейной, гражданской принадлежности, патриотических чувств. Формирование основ безопасности собственной жизнедеятельности в </w:t>
            </w:r>
            <w:r w:rsidRPr="00D51EBC">
              <w:rPr>
                <w:rFonts w:eastAsiaTheme="minorHAnsi"/>
                <w:lang w:eastAsia="en-US"/>
              </w:rPr>
              <w:lastRenderedPageBreak/>
              <w:t>различных видах музыкальной деятельности.</w:t>
            </w:r>
          </w:p>
        </w:tc>
      </w:tr>
      <w:tr w:rsidR="00481A5D" w:rsidRPr="00D51EBC" w:rsidTr="009773EE">
        <w:tc>
          <w:tcPr>
            <w:tcW w:w="3510" w:type="dxa"/>
          </w:tcPr>
          <w:p w:rsidR="00481A5D" w:rsidRPr="00D51EBC" w:rsidRDefault="00481A5D" w:rsidP="009773EE">
            <w:pPr>
              <w:pStyle w:val="a4"/>
              <w:spacing w:before="0" w:beforeAutospacing="0" w:after="0" w:afterAutospacing="0"/>
              <w:jc w:val="both"/>
              <w:rPr>
                <w:rFonts w:eastAsiaTheme="minorHAnsi"/>
                <w:lang w:eastAsia="en-US"/>
              </w:rPr>
            </w:pPr>
            <w:r w:rsidRPr="00D51EBC">
              <w:rPr>
                <w:rFonts w:eastAsiaTheme="minorHAnsi"/>
                <w:lang w:eastAsia="en-US"/>
              </w:rPr>
              <w:lastRenderedPageBreak/>
              <w:t>«Познавательное развитие»</w:t>
            </w:r>
          </w:p>
        </w:tc>
        <w:tc>
          <w:tcPr>
            <w:tcW w:w="6061" w:type="dxa"/>
          </w:tcPr>
          <w:p w:rsidR="00481A5D" w:rsidRPr="00D51EBC" w:rsidRDefault="00481A5D" w:rsidP="009773EE">
            <w:pPr>
              <w:pStyle w:val="a4"/>
              <w:spacing w:before="0" w:beforeAutospacing="0" w:after="0" w:afterAutospacing="0"/>
              <w:jc w:val="both"/>
              <w:rPr>
                <w:rFonts w:eastAsiaTheme="minorHAnsi"/>
                <w:lang w:eastAsia="en-US"/>
              </w:rPr>
            </w:pPr>
            <w:r w:rsidRPr="00D51EBC">
              <w:rPr>
                <w:rFonts w:eastAsiaTheme="minorHAnsi"/>
                <w:lang w:eastAsia="en-US"/>
              </w:rPr>
              <w:t>Расширение музыкального кругозора детей.</w:t>
            </w:r>
          </w:p>
          <w:p w:rsidR="00481A5D" w:rsidRPr="00D51EBC" w:rsidRDefault="00481A5D" w:rsidP="009773EE">
            <w:pPr>
              <w:pStyle w:val="a4"/>
              <w:spacing w:before="0" w:beforeAutospacing="0" w:after="0" w:afterAutospacing="0"/>
              <w:jc w:val="both"/>
              <w:rPr>
                <w:rFonts w:eastAsiaTheme="minorHAnsi"/>
                <w:lang w:eastAsia="en-US"/>
              </w:rPr>
            </w:pPr>
            <w:r w:rsidRPr="00D51EBC">
              <w:rPr>
                <w:rFonts w:eastAsiaTheme="minorHAnsi"/>
                <w:lang w:eastAsia="en-US"/>
              </w:rPr>
              <w:t>Сенсорное развитие.</w:t>
            </w:r>
          </w:p>
          <w:p w:rsidR="00481A5D" w:rsidRPr="00D51EBC" w:rsidRDefault="00481A5D" w:rsidP="009773EE">
            <w:pPr>
              <w:pStyle w:val="a4"/>
              <w:spacing w:before="0" w:beforeAutospacing="0" w:after="0" w:afterAutospacing="0"/>
              <w:jc w:val="both"/>
              <w:rPr>
                <w:rFonts w:eastAsiaTheme="minorHAnsi"/>
                <w:lang w:eastAsia="en-US"/>
              </w:rPr>
            </w:pPr>
            <w:r w:rsidRPr="00D51EBC">
              <w:rPr>
                <w:rFonts w:eastAsiaTheme="minorHAnsi"/>
                <w:lang w:eastAsia="en-US"/>
              </w:rPr>
              <w:t>Формирование целостной картины мира средствами музыкального искусства.</w:t>
            </w:r>
          </w:p>
        </w:tc>
      </w:tr>
      <w:tr w:rsidR="00481A5D" w:rsidRPr="00D51EBC" w:rsidTr="009773EE">
        <w:tc>
          <w:tcPr>
            <w:tcW w:w="3510" w:type="dxa"/>
          </w:tcPr>
          <w:p w:rsidR="00481A5D" w:rsidRPr="00D51EBC" w:rsidRDefault="00481A5D" w:rsidP="009773EE">
            <w:pPr>
              <w:pStyle w:val="a4"/>
              <w:spacing w:before="0" w:beforeAutospacing="0" w:after="0" w:afterAutospacing="0"/>
              <w:jc w:val="both"/>
              <w:rPr>
                <w:rFonts w:eastAsiaTheme="minorHAnsi"/>
                <w:lang w:eastAsia="en-US"/>
              </w:rPr>
            </w:pPr>
            <w:r w:rsidRPr="00D51EBC">
              <w:rPr>
                <w:rFonts w:eastAsiaTheme="minorHAnsi"/>
                <w:lang w:eastAsia="en-US"/>
              </w:rPr>
              <w:t>«Речевое развитие»</w:t>
            </w:r>
          </w:p>
        </w:tc>
        <w:tc>
          <w:tcPr>
            <w:tcW w:w="6061" w:type="dxa"/>
          </w:tcPr>
          <w:p w:rsidR="00481A5D" w:rsidRPr="00D51EBC" w:rsidRDefault="00481A5D" w:rsidP="009773EE">
            <w:pPr>
              <w:pStyle w:val="a4"/>
              <w:spacing w:before="0" w:beforeAutospacing="0" w:after="0" w:afterAutospacing="0"/>
              <w:jc w:val="both"/>
              <w:rPr>
                <w:rFonts w:eastAsiaTheme="minorHAnsi"/>
                <w:lang w:eastAsia="en-US"/>
              </w:rPr>
            </w:pPr>
            <w:r w:rsidRPr="00D51EBC">
              <w:rPr>
                <w:rFonts w:eastAsiaTheme="minorHAnsi"/>
                <w:lang w:eastAsia="en-US"/>
              </w:rPr>
              <w:t>Развитие устной речи в ходе высказывания детьми своих музыкальных впечатлений, обогащение словарного запаса.</w:t>
            </w:r>
          </w:p>
        </w:tc>
      </w:tr>
      <w:tr w:rsidR="00481A5D" w:rsidRPr="00D51EBC" w:rsidTr="009773EE">
        <w:tc>
          <w:tcPr>
            <w:tcW w:w="3510" w:type="dxa"/>
          </w:tcPr>
          <w:p w:rsidR="00481A5D" w:rsidRPr="00D51EBC" w:rsidRDefault="00481A5D" w:rsidP="009773EE">
            <w:pPr>
              <w:pStyle w:val="a4"/>
              <w:spacing w:before="0" w:beforeAutospacing="0" w:after="0" w:afterAutospacing="0"/>
              <w:jc w:val="both"/>
              <w:rPr>
                <w:rFonts w:eastAsiaTheme="minorHAnsi"/>
                <w:lang w:eastAsia="en-US"/>
              </w:rPr>
            </w:pPr>
            <w:r w:rsidRPr="00D51EBC">
              <w:rPr>
                <w:rFonts w:eastAsiaTheme="minorHAnsi"/>
                <w:lang w:eastAsia="en-US"/>
              </w:rPr>
              <w:t>«Художественно – эстетическое развитие»</w:t>
            </w:r>
          </w:p>
        </w:tc>
        <w:tc>
          <w:tcPr>
            <w:tcW w:w="6061" w:type="dxa"/>
          </w:tcPr>
          <w:p w:rsidR="00481A5D" w:rsidRPr="00D51EBC" w:rsidRDefault="00481A5D" w:rsidP="009773EE">
            <w:pPr>
              <w:pStyle w:val="a4"/>
              <w:spacing w:before="0" w:beforeAutospacing="0" w:after="0" w:afterAutospacing="0"/>
              <w:jc w:val="both"/>
              <w:rPr>
                <w:rFonts w:eastAsiaTheme="minorHAnsi"/>
                <w:lang w:eastAsia="en-US"/>
              </w:rPr>
            </w:pPr>
            <w:r w:rsidRPr="00D51EBC">
              <w:rPr>
                <w:rFonts w:eastAsiaTheme="minorHAnsi"/>
                <w:lang w:eastAsia="en-US"/>
              </w:rPr>
              <w:t>Развитие детского творчества, приобщение к различным видам искусства, использование художественных произведений. Формирование интереса к эстетической стороне окружающей действительности.</w:t>
            </w:r>
          </w:p>
        </w:tc>
      </w:tr>
      <w:tr w:rsidR="00481A5D" w:rsidRPr="00D51EBC" w:rsidTr="009773EE">
        <w:tc>
          <w:tcPr>
            <w:tcW w:w="3510" w:type="dxa"/>
          </w:tcPr>
          <w:p w:rsidR="00481A5D" w:rsidRPr="00D51EBC" w:rsidRDefault="00481A5D" w:rsidP="009773EE">
            <w:pPr>
              <w:pStyle w:val="a4"/>
              <w:spacing w:before="0" w:beforeAutospacing="0" w:after="0" w:afterAutospacing="0"/>
              <w:jc w:val="both"/>
              <w:rPr>
                <w:rFonts w:eastAsiaTheme="minorHAnsi"/>
                <w:lang w:eastAsia="en-US"/>
              </w:rPr>
            </w:pPr>
            <w:r w:rsidRPr="00D51EBC">
              <w:rPr>
                <w:rFonts w:eastAsiaTheme="minorHAnsi"/>
                <w:lang w:eastAsia="en-US"/>
              </w:rPr>
              <w:t>«Физическое развитие»</w:t>
            </w:r>
          </w:p>
        </w:tc>
        <w:tc>
          <w:tcPr>
            <w:tcW w:w="6061" w:type="dxa"/>
          </w:tcPr>
          <w:p w:rsidR="00481A5D" w:rsidRPr="00D51EBC" w:rsidRDefault="00481A5D" w:rsidP="009773EE">
            <w:pPr>
              <w:pStyle w:val="a4"/>
              <w:spacing w:before="0" w:beforeAutospacing="0" w:after="0" w:afterAutospacing="0"/>
              <w:jc w:val="both"/>
              <w:rPr>
                <w:rFonts w:eastAsiaTheme="minorHAnsi"/>
                <w:lang w:eastAsia="en-US"/>
              </w:rPr>
            </w:pPr>
            <w:r w:rsidRPr="00D51EBC">
              <w:rPr>
                <w:rFonts w:eastAsiaTheme="minorHAnsi"/>
                <w:lang w:eastAsia="en-US"/>
              </w:rPr>
              <w:t>Развитие физических качеств в ходе музыкально-ритмической деятельности, использование музыкальных произведений в качестве сопровождения к различным видам деятельности.</w:t>
            </w:r>
          </w:p>
        </w:tc>
      </w:tr>
    </w:tbl>
    <w:p w:rsidR="00481A5D" w:rsidRPr="00D51EBC" w:rsidRDefault="00481A5D" w:rsidP="00276FE6">
      <w:pPr>
        <w:pStyle w:val="Default"/>
      </w:pPr>
    </w:p>
    <w:p w:rsidR="00481A5D" w:rsidRPr="0024020A" w:rsidRDefault="00481A5D" w:rsidP="0024020A">
      <w:pPr>
        <w:pStyle w:val="Default"/>
        <w:jc w:val="both"/>
        <w:rPr>
          <w:sz w:val="28"/>
          <w:szCs w:val="28"/>
        </w:rPr>
      </w:pPr>
      <w:r w:rsidRPr="0024020A">
        <w:rPr>
          <w:sz w:val="28"/>
          <w:szCs w:val="28"/>
        </w:rPr>
        <w:t xml:space="preserve">1.1.1. Цели и задачи реализации Программы </w:t>
      </w:r>
    </w:p>
    <w:p w:rsidR="00481A5D" w:rsidRPr="00D51EBC" w:rsidRDefault="00481A5D" w:rsidP="0024020A">
      <w:pPr>
        <w:pStyle w:val="Default"/>
        <w:jc w:val="both"/>
      </w:pPr>
      <w:r w:rsidRPr="00D51EBC">
        <w:t xml:space="preserve">Цель: создание условий для развития предпосылок ценностно – смыслового восприятия и понимания произведений музыкального искусства, восприятия музыки, реализация самостоятельной творческой деятельности. </w:t>
      </w:r>
    </w:p>
    <w:p w:rsidR="00481A5D" w:rsidRPr="00D51EBC" w:rsidRDefault="00481A5D" w:rsidP="0024020A">
      <w:pPr>
        <w:pStyle w:val="Default"/>
        <w:jc w:val="both"/>
      </w:pPr>
      <w:r w:rsidRPr="00D51EBC">
        <w:t xml:space="preserve">Задачи: </w:t>
      </w:r>
    </w:p>
    <w:p w:rsidR="00481A5D" w:rsidRPr="00D51EBC" w:rsidRDefault="00481A5D" w:rsidP="0024020A">
      <w:pPr>
        <w:pStyle w:val="Default"/>
        <w:jc w:val="both"/>
      </w:pPr>
      <w:r w:rsidRPr="00D51EBC">
        <w:t xml:space="preserve">- формирование основ музыкальной культуры дошкольников; </w:t>
      </w:r>
    </w:p>
    <w:p w:rsidR="00481A5D" w:rsidRPr="00D51EBC" w:rsidRDefault="00481A5D" w:rsidP="0024020A">
      <w:pPr>
        <w:pStyle w:val="Default"/>
        <w:jc w:val="both"/>
      </w:pPr>
      <w:r w:rsidRPr="00D51EBC">
        <w:t xml:space="preserve">- формирование ценностных ориентаций средствами музыкального искусства; </w:t>
      </w:r>
    </w:p>
    <w:p w:rsidR="00481A5D" w:rsidRDefault="00481A5D" w:rsidP="0024020A">
      <w:pPr>
        <w:pStyle w:val="Default"/>
        <w:jc w:val="both"/>
      </w:pPr>
      <w:r w:rsidRPr="00D51EBC">
        <w:t xml:space="preserve">- обеспечение эмоционально-психологического благополучия, охраны и укрепления здоровья детей. </w:t>
      </w:r>
    </w:p>
    <w:p w:rsidR="007E5C2A" w:rsidRPr="00D51EBC" w:rsidRDefault="007E5C2A" w:rsidP="0024020A">
      <w:pPr>
        <w:pStyle w:val="Default"/>
        <w:jc w:val="both"/>
      </w:pPr>
    </w:p>
    <w:p w:rsidR="00481A5D" w:rsidRPr="0024020A" w:rsidRDefault="00481A5D" w:rsidP="0024020A">
      <w:pPr>
        <w:pStyle w:val="Default"/>
        <w:jc w:val="both"/>
        <w:rPr>
          <w:sz w:val="28"/>
          <w:szCs w:val="28"/>
        </w:rPr>
      </w:pPr>
      <w:r w:rsidRPr="0024020A">
        <w:rPr>
          <w:sz w:val="28"/>
          <w:szCs w:val="28"/>
        </w:rPr>
        <w:t xml:space="preserve">1.1.2. Принципы и подходы к формированию Программы </w:t>
      </w:r>
    </w:p>
    <w:p w:rsidR="00481A5D" w:rsidRPr="00D51EBC" w:rsidRDefault="00481A5D" w:rsidP="0024020A">
      <w:pPr>
        <w:pStyle w:val="Default"/>
        <w:jc w:val="both"/>
      </w:pPr>
      <w:r w:rsidRPr="00D51EBC">
        <w:t xml:space="preserve">В основу рабочей программы положен полихудожественный подход, основанный на интеграции разных видов музыкальной деятельности: </w:t>
      </w:r>
    </w:p>
    <w:p w:rsidR="00481A5D" w:rsidRPr="00D51EBC" w:rsidRDefault="00481A5D" w:rsidP="0024020A">
      <w:pPr>
        <w:pStyle w:val="Default"/>
        <w:jc w:val="both"/>
      </w:pPr>
      <w:r w:rsidRPr="00D51EBC">
        <w:t xml:space="preserve">- исполнительство; </w:t>
      </w:r>
    </w:p>
    <w:p w:rsidR="00481A5D" w:rsidRPr="00D51EBC" w:rsidRDefault="00481A5D" w:rsidP="0024020A">
      <w:pPr>
        <w:pStyle w:val="Default"/>
        <w:jc w:val="both"/>
      </w:pPr>
      <w:r w:rsidRPr="00D51EBC">
        <w:t xml:space="preserve">- ритмика; </w:t>
      </w:r>
    </w:p>
    <w:p w:rsidR="00481A5D" w:rsidRPr="00D51EBC" w:rsidRDefault="00481A5D" w:rsidP="0024020A">
      <w:pPr>
        <w:pStyle w:val="Default"/>
        <w:jc w:val="both"/>
      </w:pPr>
      <w:r w:rsidRPr="00D51EBC">
        <w:t xml:space="preserve">- музыкально-театрализованная деятельность; </w:t>
      </w:r>
    </w:p>
    <w:p w:rsidR="00481A5D" w:rsidRPr="00D51EBC" w:rsidRDefault="00481A5D" w:rsidP="0024020A">
      <w:pPr>
        <w:pStyle w:val="Default"/>
        <w:jc w:val="both"/>
      </w:pPr>
      <w:r w:rsidRPr="00D51EBC">
        <w:t xml:space="preserve">- </w:t>
      </w:r>
      <w:r w:rsidR="003C4BB9" w:rsidRPr="00D51EBC">
        <w:t>здоровье сберегающие технологии и</w:t>
      </w:r>
      <w:r w:rsidRPr="00D51EBC">
        <w:t xml:space="preserve"> методики, </w:t>
      </w:r>
      <w:r w:rsidR="003C4BB9" w:rsidRPr="00D51EBC">
        <w:t>способствущие</w:t>
      </w:r>
      <w:r w:rsidRPr="00D51EBC">
        <w:t xml:space="preserve"> сохранению целостности восприятия, </w:t>
      </w:r>
      <w:r w:rsidR="003C4BB9" w:rsidRPr="00D51EBC">
        <w:t xml:space="preserve">что </w:t>
      </w:r>
      <w:r w:rsidRPr="00D51EBC">
        <w:t>позволяет оптимизировать и активизировать музыкальное восприятие на основе духовно – нравственных и социокультурных ценностей.</w:t>
      </w:r>
    </w:p>
    <w:p w:rsidR="003C4BB9" w:rsidRPr="00D51EBC" w:rsidRDefault="003C4BB9" w:rsidP="0024020A">
      <w:pPr>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Методические принципы построения программы:</w:t>
      </w:r>
    </w:p>
    <w:p w:rsidR="003C4BB9" w:rsidRPr="00D51EBC" w:rsidRDefault="003C4BB9" w:rsidP="0024020A">
      <w:pPr>
        <w:pStyle w:val="a5"/>
        <w:numPr>
          <w:ilvl w:val="0"/>
          <w:numId w:val="2"/>
        </w:numPr>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последовательность и системность (один из ведущих принципов, систематические занятия дисциплинируют ребенка, приучают его к регулярной работе)</w:t>
      </w:r>
    </w:p>
    <w:p w:rsidR="003C4BB9" w:rsidRPr="00D51EBC" w:rsidRDefault="003C4BB9" w:rsidP="0024020A">
      <w:pPr>
        <w:pStyle w:val="a5"/>
        <w:numPr>
          <w:ilvl w:val="0"/>
          <w:numId w:val="2"/>
        </w:numPr>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доступность и индивидуализация (предусматривает учет возрастных особенностей и возможностей ребенка)</w:t>
      </w:r>
    </w:p>
    <w:p w:rsidR="003C4BB9" w:rsidRPr="00D51EBC" w:rsidRDefault="003C4BB9" w:rsidP="0024020A">
      <w:pPr>
        <w:pStyle w:val="a5"/>
        <w:numPr>
          <w:ilvl w:val="0"/>
          <w:numId w:val="2"/>
        </w:numPr>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постепенное повышение требований (заключается в постановке перед ребенком и выполнении им все более трудных, новых заданий; в постепенном увеличении объема и интенсивности нагрузок. Обязательным для успешного обучения является чередование нагрузок с отдыхом)</w:t>
      </w:r>
    </w:p>
    <w:p w:rsidR="003C4BB9" w:rsidRPr="00D51EBC" w:rsidRDefault="003C4BB9" w:rsidP="0024020A">
      <w:pPr>
        <w:pStyle w:val="a5"/>
        <w:numPr>
          <w:ilvl w:val="0"/>
          <w:numId w:val="2"/>
        </w:numPr>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сознательность и активность (для успешного достижения цели, ребенку необходимо представлять, что и как нужно выполнить, и почему именно так, а не иначе)</w:t>
      </w:r>
    </w:p>
    <w:p w:rsidR="003C4BB9" w:rsidRPr="00D51EBC" w:rsidRDefault="003C4BB9" w:rsidP="0024020A">
      <w:pPr>
        <w:pStyle w:val="a5"/>
        <w:numPr>
          <w:ilvl w:val="0"/>
          <w:numId w:val="2"/>
        </w:numPr>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 xml:space="preserve">повторяемость материала (эффективность занятий выше, если повторение вариативно, т.е. в деятельность вносятся какие-либо изменения и предлагаются </w:t>
      </w:r>
      <w:r w:rsidRPr="00D51EBC">
        <w:rPr>
          <w:rFonts w:ascii="Times New Roman" w:hAnsi="Times New Roman" w:cs="Times New Roman"/>
          <w:sz w:val="24"/>
          <w:szCs w:val="24"/>
        </w:rPr>
        <w:lastRenderedPageBreak/>
        <w:t>разнообразные методы и приемы их выполнения, что вызывает интерес, привлекает внимание ребенка, создает положительные эмоции)</w:t>
      </w:r>
    </w:p>
    <w:p w:rsidR="003C4BB9" w:rsidRPr="00D51EBC" w:rsidRDefault="003C4BB9" w:rsidP="0024020A">
      <w:pPr>
        <w:pStyle w:val="a5"/>
        <w:numPr>
          <w:ilvl w:val="0"/>
          <w:numId w:val="2"/>
        </w:numPr>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наглядность.</w:t>
      </w:r>
    </w:p>
    <w:p w:rsidR="003C4BB9" w:rsidRPr="00D51EBC" w:rsidRDefault="003C4BB9" w:rsidP="0024020A">
      <w:pPr>
        <w:spacing w:after="0" w:line="240" w:lineRule="auto"/>
        <w:jc w:val="both"/>
        <w:rPr>
          <w:rFonts w:ascii="Times New Roman" w:hAnsi="Times New Roman" w:cs="Times New Roman"/>
          <w:sz w:val="24"/>
          <w:szCs w:val="24"/>
        </w:rPr>
      </w:pPr>
    </w:p>
    <w:p w:rsidR="003C4BB9" w:rsidRPr="00D51EBC" w:rsidRDefault="003C4BB9" w:rsidP="0024020A">
      <w:pPr>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Ценностно – целевые ориентиры образовательного процесса:</w:t>
      </w:r>
    </w:p>
    <w:p w:rsidR="003C4BB9" w:rsidRPr="00D51EBC" w:rsidRDefault="003C4BB9" w:rsidP="0024020A">
      <w:pPr>
        <w:pStyle w:val="a5"/>
        <w:numPr>
          <w:ilvl w:val="0"/>
          <w:numId w:val="1"/>
        </w:numPr>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Сохранение здоровья и эмоционального благополучия, обеспечение культурного развития каждого ребенка</w:t>
      </w:r>
    </w:p>
    <w:p w:rsidR="003C4BB9" w:rsidRPr="00D51EBC" w:rsidRDefault="003C4BB9" w:rsidP="0024020A">
      <w:pPr>
        <w:pStyle w:val="a5"/>
        <w:numPr>
          <w:ilvl w:val="0"/>
          <w:numId w:val="1"/>
        </w:numPr>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Создание доброжелательной атмосферы, позволяющей растить воспитанников любознательными, добрыми, инициативными, стремящимися к самостоятельности и творчеству</w:t>
      </w:r>
    </w:p>
    <w:p w:rsidR="003C4BB9" w:rsidRPr="00D51EBC" w:rsidRDefault="003C4BB9" w:rsidP="0024020A">
      <w:pPr>
        <w:pStyle w:val="a5"/>
        <w:numPr>
          <w:ilvl w:val="0"/>
          <w:numId w:val="1"/>
        </w:numPr>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Использование различных видов детской деятельности, их интеграция в целях повышения эффективности образовательного процесса</w:t>
      </w:r>
    </w:p>
    <w:p w:rsidR="003C4BB9" w:rsidRPr="00D51EBC" w:rsidRDefault="003C4BB9" w:rsidP="0024020A">
      <w:pPr>
        <w:pStyle w:val="a5"/>
        <w:numPr>
          <w:ilvl w:val="0"/>
          <w:numId w:val="1"/>
        </w:numPr>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Творческая организация музыкально-образовательного процесса</w:t>
      </w:r>
    </w:p>
    <w:p w:rsidR="003C4BB9" w:rsidRPr="00D51EBC" w:rsidRDefault="003C4BB9" w:rsidP="0024020A">
      <w:pPr>
        <w:pStyle w:val="a5"/>
        <w:numPr>
          <w:ilvl w:val="0"/>
          <w:numId w:val="1"/>
        </w:numPr>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Вариативность использования музыкально-образовательного материала, позволяющая развивать творчество в соответствии с интересами и наклонностями каждого ребенка</w:t>
      </w:r>
    </w:p>
    <w:p w:rsidR="003C4BB9" w:rsidRPr="00D51EBC" w:rsidRDefault="003C4BB9" w:rsidP="0024020A">
      <w:pPr>
        <w:pStyle w:val="a5"/>
        <w:numPr>
          <w:ilvl w:val="0"/>
          <w:numId w:val="1"/>
        </w:numPr>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Обеспечение качества музыкального развития ребенка в ходе воспитания и обучения</w:t>
      </w:r>
    </w:p>
    <w:p w:rsidR="003C4BB9" w:rsidRPr="00D51EBC" w:rsidRDefault="003C4BB9" w:rsidP="0024020A">
      <w:pPr>
        <w:pStyle w:val="a5"/>
        <w:numPr>
          <w:ilvl w:val="0"/>
          <w:numId w:val="1"/>
        </w:numPr>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Привлечение семьи к участию в культурной жизни групп и ДОУ в целом</w:t>
      </w:r>
    </w:p>
    <w:p w:rsidR="003C4BB9" w:rsidRPr="00D51EBC" w:rsidRDefault="003C4BB9" w:rsidP="0024020A">
      <w:pPr>
        <w:pStyle w:val="a5"/>
        <w:numPr>
          <w:ilvl w:val="0"/>
          <w:numId w:val="1"/>
        </w:numPr>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Соблюдение принципа преемственности.</w:t>
      </w:r>
    </w:p>
    <w:p w:rsidR="003C4BB9" w:rsidRPr="00D51EBC" w:rsidRDefault="003C4BB9" w:rsidP="00481A5D">
      <w:pPr>
        <w:pStyle w:val="Default"/>
      </w:pPr>
    </w:p>
    <w:p w:rsidR="00481A5D" w:rsidRPr="00D51EBC" w:rsidRDefault="00481A5D" w:rsidP="00481A5D">
      <w:pPr>
        <w:pStyle w:val="Default"/>
      </w:pPr>
    </w:p>
    <w:tbl>
      <w:tblPr>
        <w:tblStyle w:val="a3"/>
        <w:tblW w:w="0" w:type="auto"/>
        <w:tblLook w:val="04A0"/>
      </w:tblPr>
      <w:tblGrid>
        <w:gridCol w:w="4785"/>
        <w:gridCol w:w="4786"/>
      </w:tblGrid>
      <w:tr w:rsidR="00481A5D" w:rsidRPr="00D51EBC" w:rsidTr="00481A5D">
        <w:tc>
          <w:tcPr>
            <w:tcW w:w="4785" w:type="dxa"/>
          </w:tcPr>
          <w:p w:rsidR="00481A5D" w:rsidRPr="00D51EBC" w:rsidRDefault="00481A5D" w:rsidP="00481A5D">
            <w:pPr>
              <w:pStyle w:val="Default"/>
            </w:pPr>
            <w:r w:rsidRPr="00D51EBC">
              <w:t>Формы организации</w:t>
            </w:r>
          </w:p>
        </w:tc>
        <w:tc>
          <w:tcPr>
            <w:tcW w:w="4786" w:type="dxa"/>
          </w:tcPr>
          <w:p w:rsidR="00481A5D" w:rsidRPr="00D51EBC" w:rsidRDefault="003C4BB9" w:rsidP="00481A5D">
            <w:pPr>
              <w:pStyle w:val="Default"/>
            </w:pPr>
            <w:r w:rsidRPr="00D51EBC">
              <w:t>Непосредственная образовательная деятельность (индивидуальные, фронтальные, тематические); развлечения; утренники.</w:t>
            </w:r>
          </w:p>
        </w:tc>
      </w:tr>
      <w:tr w:rsidR="00481A5D" w:rsidRPr="00D51EBC" w:rsidTr="00481A5D">
        <w:tc>
          <w:tcPr>
            <w:tcW w:w="4785" w:type="dxa"/>
          </w:tcPr>
          <w:p w:rsidR="00481A5D" w:rsidRPr="00D51EBC" w:rsidRDefault="00481A5D" w:rsidP="00481A5D">
            <w:pPr>
              <w:pStyle w:val="Default"/>
            </w:pPr>
            <w:r w:rsidRPr="00D51EBC">
              <w:t>Формы работы с педагогическим коллективом</w:t>
            </w:r>
          </w:p>
        </w:tc>
        <w:tc>
          <w:tcPr>
            <w:tcW w:w="4786" w:type="dxa"/>
          </w:tcPr>
          <w:p w:rsidR="00481A5D" w:rsidRPr="00D51EBC" w:rsidRDefault="003C4BB9" w:rsidP="00481A5D">
            <w:pPr>
              <w:pStyle w:val="Default"/>
            </w:pPr>
            <w:r w:rsidRPr="00D51EBC">
              <w:t>Индивидуальные консультации, семинары, открытые занятия, развлечения, викторины, лекции, тренинги, практикумы, памятки, письменные методические рекомендации.</w:t>
            </w:r>
          </w:p>
        </w:tc>
      </w:tr>
      <w:tr w:rsidR="00481A5D" w:rsidRPr="00D51EBC" w:rsidTr="00481A5D">
        <w:tc>
          <w:tcPr>
            <w:tcW w:w="4785" w:type="dxa"/>
          </w:tcPr>
          <w:p w:rsidR="00481A5D" w:rsidRPr="00D51EBC" w:rsidRDefault="00481A5D" w:rsidP="00481A5D">
            <w:pPr>
              <w:pStyle w:val="Default"/>
            </w:pPr>
            <w:r w:rsidRPr="00D51EBC">
              <w:t>Формы работы с родителями</w:t>
            </w:r>
          </w:p>
        </w:tc>
        <w:tc>
          <w:tcPr>
            <w:tcW w:w="4786" w:type="dxa"/>
          </w:tcPr>
          <w:p w:rsidR="00481A5D" w:rsidRPr="00D51EBC" w:rsidRDefault="003C4BB9" w:rsidP="00481A5D">
            <w:pPr>
              <w:pStyle w:val="Default"/>
            </w:pPr>
            <w:r w:rsidRPr="00D51EBC">
              <w:t>Индивидуальные консультации, родительские собрания, папки-передвижки, памятки, развлечения, мастер-классы, проекты, стенды, викторины.</w:t>
            </w:r>
          </w:p>
        </w:tc>
      </w:tr>
    </w:tbl>
    <w:p w:rsidR="00481A5D" w:rsidRPr="00D51EBC" w:rsidRDefault="00481A5D" w:rsidP="00481A5D">
      <w:pPr>
        <w:pStyle w:val="Default"/>
      </w:pPr>
    </w:p>
    <w:p w:rsidR="003C4BB9" w:rsidRPr="00D51EBC" w:rsidRDefault="003C4BB9" w:rsidP="0024020A">
      <w:pPr>
        <w:pStyle w:val="Default"/>
        <w:jc w:val="both"/>
      </w:pPr>
      <w:r w:rsidRPr="00D51EBC">
        <w:t>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3C4BB9" w:rsidRPr="00D51EBC" w:rsidRDefault="003C4BB9" w:rsidP="0024020A">
      <w:pPr>
        <w:pStyle w:val="Default"/>
        <w:jc w:val="both"/>
      </w:pPr>
    </w:p>
    <w:p w:rsidR="003C4BB9" w:rsidRPr="00D51EBC" w:rsidRDefault="003C4BB9" w:rsidP="0024020A">
      <w:pPr>
        <w:pStyle w:val="Default"/>
        <w:jc w:val="both"/>
      </w:pPr>
      <w:r w:rsidRPr="00D51EBC">
        <w:t xml:space="preserve">Особенностью рабочей программы по музыкальной деятельности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3C4BB9" w:rsidRPr="00D51EBC" w:rsidRDefault="003C4BB9" w:rsidP="0024020A">
      <w:pPr>
        <w:pStyle w:val="Default"/>
        <w:jc w:val="both"/>
      </w:pPr>
      <w:r w:rsidRPr="00D51EBC">
        <w:t xml:space="preserve">Реализация рабочей программы осуществляется через регламентированную и нерегламентированную формы обучения: </w:t>
      </w:r>
    </w:p>
    <w:p w:rsidR="003C4BB9" w:rsidRPr="00D51EBC" w:rsidRDefault="003C4BB9" w:rsidP="0024020A">
      <w:pPr>
        <w:pStyle w:val="Default"/>
        <w:jc w:val="both"/>
      </w:pPr>
      <w:r w:rsidRPr="00D51EBC">
        <w:t xml:space="preserve">- различные виды занятий (комплексные, доминантные, тематические, авторские); </w:t>
      </w:r>
    </w:p>
    <w:p w:rsidR="003C4BB9" w:rsidRPr="00D51EBC" w:rsidRDefault="003C4BB9" w:rsidP="0024020A">
      <w:pPr>
        <w:pStyle w:val="Default"/>
        <w:jc w:val="both"/>
      </w:pPr>
      <w:r w:rsidRPr="00D51EBC">
        <w:t xml:space="preserve">- самостоятельная досуговая деятельность ( нерегламентированная деятельность) </w:t>
      </w:r>
    </w:p>
    <w:p w:rsidR="003C4BB9" w:rsidRPr="00D51EBC" w:rsidRDefault="003C4BB9" w:rsidP="0024020A">
      <w:pPr>
        <w:pStyle w:val="Default"/>
        <w:jc w:val="both"/>
      </w:pPr>
      <w:r w:rsidRPr="00D51EBC">
        <w:lastRenderedPageBreak/>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3C4BB9" w:rsidRPr="00D51EBC" w:rsidRDefault="003C4BB9" w:rsidP="0024020A">
      <w:pPr>
        <w:pStyle w:val="Default"/>
        <w:jc w:val="both"/>
      </w:pPr>
      <w:r w:rsidRPr="00D51EBC">
        <w:t xml:space="preserve">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В целях проведения коррекционной работы проводится пошаговый контроль, обладающий обучающим эффектом. </w:t>
      </w:r>
    </w:p>
    <w:p w:rsidR="003C4BB9" w:rsidRPr="00D51EBC" w:rsidRDefault="003C4BB9" w:rsidP="0024020A">
      <w:pPr>
        <w:pStyle w:val="Default"/>
        <w:jc w:val="both"/>
      </w:pPr>
      <w:r w:rsidRPr="00D51EBC">
        <w:t>Занятия проводятся 2 раза в неделю в соответствиями с требованиями СанПина.</w:t>
      </w:r>
    </w:p>
    <w:p w:rsidR="00B1658E" w:rsidRPr="00D51EBC" w:rsidRDefault="00B1658E" w:rsidP="003C4BB9">
      <w:pPr>
        <w:pStyle w:val="Default"/>
      </w:pPr>
    </w:p>
    <w:p w:rsidR="00B1658E" w:rsidRPr="0024020A" w:rsidRDefault="00B1658E" w:rsidP="00B1658E">
      <w:pPr>
        <w:pStyle w:val="a4"/>
        <w:shd w:val="clear" w:color="auto" w:fill="FFFFFF"/>
        <w:spacing w:before="225" w:beforeAutospacing="0" w:after="0" w:afterAutospacing="0"/>
        <w:jc w:val="both"/>
        <w:rPr>
          <w:rFonts w:eastAsiaTheme="minorHAnsi"/>
          <w:sz w:val="28"/>
          <w:szCs w:val="28"/>
          <w:lang w:eastAsia="en-US"/>
        </w:rPr>
      </w:pPr>
      <w:r w:rsidRPr="0024020A">
        <w:rPr>
          <w:rFonts w:eastAsiaTheme="minorHAnsi"/>
          <w:sz w:val="28"/>
          <w:szCs w:val="28"/>
          <w:lang w:eastAsia="en-US"/>
        </w:rPr>
        <w:t>Учебно – тематический план:</w:t>
      </w:r>
    </w:p>
    <w:p w:rsidR="00B1658E" w:rsidRPr="00D51EBC" w:rsidRDefault="00B1658E" w:rsidP="00B1658E">
      <w:pPr>
        <w:pStyle w:val="a4"/>
        <w:shd w:val="clear" w:color="auto" w:fill="FFFFFF"/>
        <w:spacing w:before="0" w:beforeAutospacing="0" w:after="0" w:afterAutospacing="0"/>
        <w:jc w:val="both"/>
        <w:rPr>
          <w:rFonts w:eastAsiaTheme="minorHAnsi"/>
          <w:lang w:eastAsia="en-US"/>
        </w:rPr>
      </w:pPr>
    </w:p>
    <w:p w:rsidR="00B1658E" w:rsidRPr="00D51EBC" w:rsidRDefault="00B1658E" w:rsidP="00B1658E">
      <w:pPr>
        <w:pStyle w:val="a4"/>
        <w:shd w:val="clear" w:color="auto" w:fill="FFFFFF"/>
        <w:spacing w:before="0" w:beforeAutospacing="0" w:after="0" w:afterAutospacing="0"/>
        <w:jc w:val="both"/>
        <w:rPr>
          <w:rFonts w:eastAsiaTheme="minorHAnsi"/>
          <w:lang w:eastAsia="en-US"/>
        </w:rPr>
      </w:pPr>
      <w:r w:rsidRPr="00D51EBC">
        <w:rPr>
          <w:rFonts w:eastAsiaTheme="minorHAnsi"/>
          <w:lang w:eastAsia="en-US"/>
        </w:rPr>
        <w:t>Младшая группа</w:t>
      </w:r>
    </w:p>
    <w:tbl>
      <w:tblPr>
        <w:tblStyle w:val="a3"/>
        <w:tblW w:w="0" w:type="auto"/>
        <w:tblLook w:val="04A0"/>
      </w:tblPr>
      <w:tblGrid>
        <w:gridCol w:w="2392"/>
        <w:gridCol w:w="2393"/>
        <w:gridCol w:w="2393"/>
        <w:gridCol w:w="2393"/>
      </w:tblGrid>
      <w:tr w:rsidR="00B1658E" w:rsidRPr="00D51EBC" w:rsidTr="009773EE">
        <w:tc>
          <w:tcPr>
            <w:tcW w:w="2392"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Тема, период реализации</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Количество НОД в неделю, длительность</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Количество НОД в реализуемый период</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Количество НОД в году</w:t>
            </w:r>
          </w:p>
        </w:tc>
      </w:tr>
      <w:tr w:rsidR="00B1658E" w:rsidRPr="00D51EBC" w:rsidTr="009773EE">
        <w:tc>
          <w:tcPr>
            <w:tcW w:w="2392" w:type="dxa"/>
          </w:tcPr>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«Осень» - сентябрь, октябрь, ноябрь</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«Зима» - декабрь, январь, февраль</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«Весна» - март, апрель, май</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15 мин</w:t>
            </w: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24</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24</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24</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72</w:t>
            </w:r>
          </w:p>
        </w:tc>
      </w:tr>
    </w:tbl>
    <w:p w:rsidR="00B1658E" w:rsidRPr="00D51EBC" w:rsidRDefault="00B1658E" w:rsidP="00B1658E">
      <w:pPr>
        <w:pStyle w:val="a4"/>
        <w:shd w:val="clear" w:color="auto" w:fill="FFFFFF"/>
        <w:spacing w:before="0" w:beforeAutospacing="0" w:after="0" w:afterAutospacing="0"/>
        <w:jc w:val="both"/>
        <w:rPr>
          <w:rFonts w:eastAsiaTheme="minorHAnsi"/>
          <w:lang w:eastAsia="en-US"/>
        </w:rPr>
      </w:pPr>
    </w:p>
    <w:p w:rsidR="00B1658E" w:rsidRPr="00D51EBC" w:rsidRDefault="00B1658E" w:rsidP="00B1658E">
      <w:pPr>
        <w:pStyle w:val="a4"/>
        <w:shd w:val="clear" w:color="auto" w:fill="FFFFFF"/>
        <w:spacing w:before="225" w:beforeAutospacing="0" w:after="0" w:afterAutospacing="0"/>
        <w:jc w:val="both"/>
        <w:rPr>
          <w:rFonts w:eastAsiaTheme="minorHAnsi"/>
          <w:lang w:eastAsia="en-US"/>
        </w:rPr>
      </w:pPr>
    </w:p>
    <w:p w:rsidR="00B1658E" w:rsidRPr="00D51EBC" w:rsidRDefault="00B1658E" w:rsidP="00B1658E">
      <w:pPr>
        <w:pStyle w:val="a4"/>
        <w:shd w:val="clear" w:color="auto" w:fill="FFFFFF"/>
        <w:spacing w:before="0" w:beforeAutospacing="0" w:after="0" w:afterAutospacing="0"/>
        <w:jc w:val="both"/>
        <w:rPr>
          <w:rFonts w:eastAsiaTheme="minorHAnsi"/>
          <w:lang w:eastAsia="en-US"/>
        </w:rPr>
      </w:pPr>
      <w:r w:rsidRPr="00D51EBC">
        <w:rPr>
          <w:rFonts w:eastAsiaTheme="minorHAnsi"/>
          <w:lang w:eastAsia="en-US"/>
        </w:rPr>
        <w:t>Средняя группа</w:t>
      </w:r>
    </w:p>
    <w:tbl>
      <w:tblPr>
        <w:tblStyle w:val="a3"/>
        <w:tblW w:w="0" w:type="auto"/>
        <w:tblLook w:val="04A0"/>
      </w:tblPr>
      <w:tblGrid>
        <w:gridCol w:w="2392"/>
        <w:gridCol w:w="2393"/>
        <w:gridCol w:w="2393"/>
        <w:gridCol w:w="2393"/>
      </w:tblGrid>
      <w:tr w:rsidR="00B1658E" w:rsidRPr="00D51EBC" w:rsidTr="009773EE">
        <w:tc>
          <w:tcPr>
            <w:tcW w:w="2392"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Тема, период реализации</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Количество НОД в неделю, длительность</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Количество НОД в реализуемый период</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Количество НОД в году</w:t>
            </w:r>
          </w:p>
        </w:tc>
      </w:tr>
      <w:tr w:rsidR="00B1658E" w:rsidRPr="00D51EBC" w:rsidTr="009773EE">
        <w:tc>
          <w:tcPr>
            <w:tcW w:w="2392" w:type="dxa"/>
          </w:tcPr>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«Осень» - сентябрь, октябрь, ноябрь</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«Зима» - декабрь, январь, февраль</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«Весна» - март, апрель, май</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20 мин</w:t>
            </w: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24</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24</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24</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72</w:t>
            </w:r>
          </w:p>
        </w:tc>
      </w:tr>
    </w:tbl>
    <w:p w:rsidR="00B1658E" w:rsidRPr="00D51EBC" w:rsidRDefault="00B1658E" w:rsidP="00B1658E">
      <w:pPr>
        <w:pStyle w:val="a4"/>
        <w:shd w:val="clear" w:color="auto" w:fill="FFFFFF"/>
        <w:spacing w:before="225" w:beforeAutospacing="0" w:after="0" w:afterAutospacing="0"/>
        <w:jc w:val="both"/>
        <w:rPr>
          <w:rFonts w:eastAsiaTheme="minorHAnsi"/>
          <w:lang w:eastAsia="en-US"/>
        </w:rPr>
      </w:pPr>
    </w:p>
    <w:p w:rsidR="00B1658E" w:rsidRPr="00D51EBC" w:rsidRDefault="00B1658E" w:rsidP="00B1658E">
      <w:pPr>
        <w:pStyle w:val="a4"/>
        <w:shd w:val="clear" w:color="auto" w:fill="FFFFFF"/>
        <w:spacing w:before="0" w:beforeAutospacing="0" w:after="0" w:afterAutospacing="0"/>
        <w:jc w:val="both"/>
        <w:rPr>
          <w:rFonts w:eastAsiaTheme="minorHAnsi"/>
          <w:lang w:eastAsia="en-US"/>
        </w:rPr>
      </w:pPr>
      <w:r w:rsidRPr="00D51EBC">
        <w:rPr>
          <w:rFonts w:eastAsiaTheme="minorHAnsi"/>
          <w:lang w:eastAsia="en-US"/>
        </w:rPr>
        <w:t>Старшая группа</w:t>
      </w:r>
    </w:p>
    <w:tbl>
      <w:tblPr>
        <w:tblStyle w:val="a3"/>
        <w:tblW w:w="0" w:type="auto"/>
        <w:tblLook w:val="04A0"/>
      </w:tblPr>
      <w:tblGrid>
        <w:gridCol w:w="2392"/>
        <w:gridCol w:w="2393"/>
        <w:gridCol w:w="2393"/>
        <w:gridCol w:w="2393"/>
      </w:tblGrid>
      <w:tr w:rsidR="00B1658E" w:rsidRPr="00D51EBC" w:rsidTr="009773EE">
        <w:tc>
          <w:tcPr>
            <w:tcW w:w="2392"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Тема, период реализации</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Количество НОД в неделю, длительность</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Количество НОД в реализуемый период</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Количество НОД в году</w:t>
            </w:r>
          </w:p>
        </w:tc>
      </w:tr>
      <w:tr w:rsidR="00B1658E" w:rsidRPr="00D51EBC" w:rsidTr="009773EE">
        <w:tc>
          <w:tcPr>
            <w:tcW w:w="2392" w:type="dxa"/>
          </w:tcPr>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«Осень» - сентябрь, октябрь, ноябрь</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lastRenderedPageBreak/>
              <w:t>«Зима» - декабрь, январь, февраль</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«Весна» - март, апрель, май</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lastRenderedPageBreak/>
              <w:t>25 мин</w:t>
            </w: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lastRenderedPageBreak/>
              <w:t>2</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24</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lastRenderedPageBreak/>
              <w:t>24</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24</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72</w:t>
            </w:r>
          </w:p>
        </w:tc>
      </w:tr>
    </w:tbl>
    <w:p w:rsidR="00B1658E" w:rsidRPr="00D51EBC" w:rsidRDefault="00B1658E" w:rsidP="00B1658E">
      <w:pPr>
        <w:pStyle w:val="a4"/>
        <w:shd w:val="clear" w:color="auto" w:fill="FFFFFF"/>
        <w:spacing w:before="0" w:beforeAutospacing="0" w:after="0" w:afterAutospacing="0"/>
        <w:jc w:val="both"/>
        <w:rPr>
          <w:rFonts w:eastAsiaTheme="minorHAnsi"/>
          <w:lang w:eastAsia="en-US"/>
        </w:rPr>
      </w:pPr>
    </w:p>
    <w:p w:rsidR="00B1658E" w:rsidRPr="00D51EBC" w:rsidRDefault="00B1658E" w:rsidP="00B1658E">
      <w:pPr>
        <w:pStyle w:val="a4"/>
        <w:shd w:val="clear" w:color="auto" w:fill="FFFFFF"/>
        <w:spacing w:before="225" w:beforeAutospacing="0" w:after="0" w:afterAutospacing="0"/>
        <w:jc w:val="both"/>
        <w:rPr>
          <w:rFonts w:eastAsiaTheme="minorHAnsi"/>
          <w:lang w:eastAsia="en-US"/>
        </w:rPr>
      </w:pPr>
    </w:p>
    <w:p w:rsidR="00B1658E" w:rsidRPr="00D51EBC" w:rsidRDefault="00B1658E" w:rsidP="00B1658E">
      <w:pPr>
        <w:pStyle w:val="a4"/>
        <w:shd w:val="clear" w:color="auto" w:fill="FFFFFF"/>
        <w:spacing w:before="0" w:beforeAutospacing="0" w:after="0" w:afterAutospacing="0"/>
        <w:jc w:val="both"/>
        <w:rPr>
          <w:rFonts w:eastAsiaTheme="minorHAnsi"/>
          <w:lang w:eastAsia="en-US"/>
        </w:rPr>
      </w:pPr>
      <w:r w:rsidRPr="00D51EBC">
        <w:rPr>
          <w:rFonts w:eastAsiaTheme="minorHAnsi"/>
          <w:lang w:eastAsia="en-US"/>
        </w:rPr>
        <w:t>Подготовительная группа</w:t>
      </w:r>
    </w:p>
    <w:tbl>
      <w:tblPr>
        <w:tblStyle w:val="a3"/>
        <w:tblW w:w="0" w:type="auto"/>
        <w:tblLook w:val="04A0"/>
      </w:tblPr>
      <w:tblGrid>
        <w:gridCol w:w="2392"/>
        <w:gridCol w:w="2393"/>
        <w:gridCol w:w="2393"/>
        <w:gridCol w:w="2393"/>
      </w:tblGrid>
      <w:tr w:rsidR="00B1658E" w:rsidRPr="00D51EBC" w:rsidTr="009773EE">
        <w:tc>
          <w:tcPr>
            <w:tcW w:w="2392"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Тема, период реализации</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Количество НОД в неделю, длительность</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Количество НОД в реализуемый период</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Количество НОД в году</w:t>
            </w:r>
          </w:p>
        </w:tc>
      </w:tr>
      <w:tr w:rsidR="00B1658E" w:rsidRPr="00D51EBC" w:rsidTr="009773EE">
        <w:tc>
          <w:tcPr>
            <w:tcW w:w="2392" w:type="dxa"/>
          </w:tcPr>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«Осень» - сентябрь, октябрь, ноябрь</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«Зима» - декабрь, январь, февраль</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«Весна» - март, апрель, май</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30 мин</w:t>
            </w: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24</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24</w:t>
            </w: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24</w:t>
            </w:r>
          </w:p>
        </w:tc>
        <w:tc>
          <w:tcPr>
            <w:tcW w:w="2393" w:type="dxa"/>
          </w:tcPr>
          <w:p w:rsidR="00B1658E" w:rsidRPr="00D51EBC" w:rsidRDefault="00B1658E" w:rsidP="009773EE">
            <w:pPr>
              <w:pStyle w:val="a4"/>
              <w:spacing w:before="0" w:beforeAutospacing="0" w:after="0" w:afterAutospacing="0"/>
              <w:jc w:val="both"/>
              <w:rPr>
                <w:rFonts w:eastAsiaTheme="minorHAnsi"/>
                <w:lang w:eastAsia="en-US"/>
              </w:rPr>
            </w:pPr>
          </w:p>
          <w:p w:rsidR="00B1658E" w:rsidRPr="00D51EBC" w:rsidRDefault="00B1658E" w:rsidP="009773EE">
            <w:pPr>
              <w:pStyle w:val="a4"/>
              <w:spacing w:before="0" w:beforeAutospacing="0" w:after="0" w:afterAutospacing="0"/>
              <w:jc w:val="both"/>
              <w:rPr>
                <w:rFonts w:eastAsiaTheme="minorHAnsi"/>
                <w:lang w:eastAsia="en-US"/>
              </w:rPr>
            </w:pPr>
            <w:r w:rsidRPr="00D51EBC">
              <w:rPr>
                <w:rFonts w:eastAsiaTheme="minorHAnsi"/>
                <w:lang w:eastAsia="en-US"/>
              </w:rPr>
              <w:t>72</w:t>
            </w:r>
          </w:p>
        </w:tc>
      </w:tr>
    </w:tbl>
    <w:p w:rsidR="00B1658E" w:rsidRPr="00D51EBC" w:rsidRDefault="00B1658E" w:rsidP="003C4BB9">
      <w:pPr>
        <w:pStyle w:val="Default"/>
      </w:pPr>
    </w:p>
    <w:p w:rsidR="009773EE" w:rsidRPr="00D51EBC" w:rsidRDefault="009773EE" w:rsidP="0024020A">
      <w:pPr>
        <w:pStyle w:val="Default"/>
        <w:jc w:val="both"/>
      </w:pPr>
      <w:r w:rsidRPr="00D51EBC">
        <w:t xml:space="preserve">В рабочей программе учтены аспекты образовательной среды для детей дошкольного возраста: </w:t>
      </w:r>
    </w:p>
    <w:p w:rsidR="009773EE" w:rsidRPr="00D51EBC" w:rsidRDefault="009773EE" w:rsidP="0024020A">
      <w:pPr>
        <w:pStyle w:val="Default"/>
        <w:jc w:val="both"/>
      </w:pPr>
      <w:r w:rsidRPr="00D51EBC">
        <w:t xml:space="preserve">- предметно – пространственная развивающая образовательная среда (оборудованный музыкальный зал); </w:t>
      </w:r>
    </w:p>
    <w:p w:rsidR="009773EE" w:rsidRPr="00D51EBC" w:rsidRDefault="009773EE" w:rsidP="0024020A">
      <w:pPr>
        <w:pStyle w:val="Default"/>
        <w:jc w:val="both"/>
      </w:pPr>
      <w:r w:rsidRPr="00D51EBC">
        <w:t xml:space="preserve">- условия для взаимодействия со взрослыми; </w:t>
      </w:r>
    </w:p>
    <w:p w:rsidR="009773EE" w:rsidRPr="00D51EBC" w:rsidRDefault="009773EE" w:rsidP="0024020A">
      <w:pPr>
        <w:pStyle w:val="Default"/>
        <w:jc w:val="both"/>
      </w:pPr>
      <w:r w:rsidRPr="00D51EBC">
        <w:t>- условия для взаимодействия с другими детьми.</w:t>
      </w:r>
    </w:p>
    <w:p w:rsidR="009773EE" w:rsidRPr="00D51EBC" w:rsidRDefault="009773EE" w:rsidP="009773EE">
      <w:pPr>
        <w:pStyle w:val="Default"/>
      </w:pPr>
    </w:p>
    <w:p w:rsidR="009773EE" w:rsidRPr="007E5C2A" w:rsidRDefault="009773EE" w:rsidP="009773EE">
      <w:pPr>
        <w:pStyle w:val="Default"/>
        <w:rPr>
          <w:bCs/>
          <w:sz w:val="28"/>
          <w:szCs w:val="28"/>
        </w:rPr>
      </w:pPr>
      <w:r w:rsidRPr="007E5C2A">
        <w:rPr>
          <w:bCs/>
          <w:sz w:val="28"/>
          <w:szCs w:val="28"/>
        </w:rPr>
        <w:t>1.1.3.  Характеристики особенностей развития детей</w:t>
      </w:r>
    </w:p>
    <w:p w:rsidR="009773EE" w:rsidRPr="00A30D03" w:rsidRDefault="007E5C2A" w:rsidP="009773EE">
      <w:pPr>
        <w:pStyle w:val="Default"/>
        <w:rPr>
          <w:b/>
          <w:bCs/>
        </w:rPr>
      </w:pPr>
      <w:r w:rsidRPr="00A30D03">
        <w:rPr>
          <w:b/>
          <w:bCs/>
        </w:rPr>
        <w:t>Младшая группа дети</w:t>
      </w:r>
      <w:r w:rsidR="009773EE" w:rsidRPr="00A30D03">
        <w:rPr>
          <w:b/>
          <w:bCs/>
        </w:rPr>
        <w:t xml:space="preserve"> 2-3 лет</w:t>
      </w:r>
    </w:p>
    <w:p w:rsidR="009773EE" w:rsidRPr="00D51EBC" w:rsidRDefault="009773EE" w:rsidP="009773EE">
      <w:pPr>
        <w:autoSpaceDE w:val="0"/>
        <w:autoSpaceDN w:val="0"/>
        <w:adjustRightInd w:val="0"/>
        <w:spacing w:after="0" w:line="240" w:lineRule="auto"/>
        <w:jc w:val="both"/>
        <w:rPr>
          <w:rFonts w:ascii="Times New Roman" w:hAnsi="Times New Roman" w:cs="Times New Roman"/>
          <w:sz w:val="24"/>
          <w:szCs w:val="24"/>
        </w:rPr>
      </w:pPr>
      <w:r w:rsidRPr="007E5C2A">
        <w:rPr>
          <w:rFonts w:ascii="Times New Roman" w:hAnsi="Times New Roman" w:cs="Times New Roman"/>
          <w:b/>
          <w:sz w:val="24"/>
          <w:szCs w:val="24"/>
        </w:rPr>
        <w:t>Общее развитие</w:t>
      </w:r>
      <w:r w:rsidRPr="00D51EBC">
        <w:rPr>
          <w:rFonts w:ascii="Times New Roman" w:hAnsi="Times New Roman" w:cs="Times New Roman"/>
          <w:sz w:val="24"/>
          <w:szCs w:val="24"/>
        </w:rPr>
        <w:t>:</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В музыкальном воспитании детей третьего года жизни необходимо учитывать</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особенности их нервно-психического развития. При создании полноценных психолого-педагогических условий развития ребенка в процессе общения со взрослым у него совершенствуется восприятие, непреднамеренное наблюдение, непроизвольное внимание, лишь постепенно развивается произвольное внимание.</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Совершенствуется память малыша. Он помнит не только то, что произошло несколько</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дней назад, но и произошедшее в более отдаленное время. Расширяется его опыт и</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представления, на этой основе начинает развиваться воображение.</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Движения детей более уверенные и координированные, ходьба становится более</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ровной, дети могут менять ее темп, останавливаться, сдерживать свои движения, ожидая</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сигнала к действию.</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 xml:space="preserve">Интенсивные изменения происходят в развитии речи и умственном развитии. Быстро увеличивается словарный запас. Ребенок заучивает на память простые стихи, песни, сказки. Употребляет в речи сложные предложения, делает элементарные сравнения и умозаключения. Новые представления малыш может получить из рассказа, песни взрослого, но необходимо, чтобы смысл каждого слова был ему понятен. Однако произношение в этом возрасте остается специфически детским, многие звуки ребенок правильно не выговаривает, но замечает неправильное произношение другого, так как слуховое восприятие звуков более совершенно, чем рече-двигательное умение. Речь </w:t>
      </w:r>
      <w:r w:rsidRPr="00D51EBC">
        <w:rPr>
          <w:rFonts w:ascii="Times New Roman" w:hAnsi="Times New Roman" w:cs="Times New Roman"/>
          <w:sz w:val="24"/>
          <w:szCs w:val="24"/>
        </w:rPr>
        <w:lastRenderedPageBreak/>
        <w:t>становится средством общения ребенка со взрослым и сверстником. При помощи речи он может выполнять определенные действия.</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Сюжетно-ролевая игра занимает все большее место в жизни ребенка. Сначала он отображает в игре отдельные действия, а затем сам начинает кого-либо изображать.</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При педагогически правильном воспитании у детей появляется эстетическое чувство.</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Они с удовольствием слушают сказку, стихотворение, музыку, замечают красивое в природе, обстановке, одежде.</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7E5C2A">
        <w:rPr>
          <w:rFonts w:ascii="Times New Roman" w:hAnsi="Times New Roman" w:cs="Times New Roman"/>
          <w:b/>
          <w:sz w:val="24"/>
          <w:szCs w:val="24"/>
        </w:rPr>
        <w:t>Музыкальное развитие</w:t>
      </w:r>
      <w:r w:rsidRPr="00D51EBC">
        <w:rPr>
          <w:rFonts w:ascii="Times New Roman" w:hAnsi="Times New Roman" w:cs="Times New Roman"/>
          <w:sz w:val="24"/>
          <w:szCs w:val="24"/>
        </w:rPr>
        <w:t>:</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На третьем году наблюдается развитие музыкальности ребенка, и прежде всего ее ведущего компонента — эмоциональной отзывчивости на музыку. Малыш не только откликается на общее настроение, переданное в музыке, но и выделяет понятные интонации восхищения, горя, вопроса и ответа.</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Развивается музыкальная память и мышление, поскольку интенсивно расширяется музыкальный запас малыша. Он помнит многие музыкальныё произведения, узнает их.</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Особенностью возраста является то, что ребенок любит многократно слушать полюбившиеся</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ему песни. Особенно легко дети воспринимают доступные им музыкальные произведения, вплетенные в канву небольшого рассказа.</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Развиваются музыкально-сенсорные способности ребенка, он начинает разбираться в элементарных средствах музыкальной выразительности контрастных регистрах, тембрах детских музыкальных инструментов; темпах, ритмах и динамике музыкального звучания.</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В течение третьего года развивается активность детей в музыкальной деятельности. В связи с обогащением речи интенсивно развивается певческая деятельность. Малыш получает удовольствие от исполнения песен, он подпевает концы фраз, повторяющиеся фразы и, наконец, поет несложные песенки, построенные на простой мелодии с повторяющимися речевыми фразами. Большинство детей поют песни выразительно, напевно, но неточно передают мелодию песни.</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Успешно развиваются движения под музыку, поскольку расширяются двигательные возможности ребенка. Дети уже овладели разнообразными плясовыми движениями и умеют связывать их с характером музыки. Танцевать любят под пение взрослого, а также под инструментальную музыку без атрибутов и с ними. Чаще танцуют вместе со взрослым, но умеют плясать и самостоятельно. Пляски исполняют, стоя в кругу, в паре, по одному. Движение в хороводе для них затруднено.</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Кроме овладения разнообразными движениями, дети уже способны сочетать в пляске движения рук и ног (хлопки в ладошки и притопывание ногой и т. п.), сочетать движения и подпевание (кружатся и подпевают «ля-ля-ля ») и т. п.</w:t>
      </w:r>
    </w:p>
    <w:p w:rsidR="009773EE" w:rsidRPr="00D51EBC" w:rsidRDefault="009773EE" w:rsidP="007E5C2A">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Дети способны активно участвовать в музыкальных сюжетных играх, поскольку в этом возрасте интенсивно расширяются их представления об окружающем мире: Ребенок охотно исполняет образную роль шофера, взяв руль и исполняя песню про машину. Он понимает взаимоотношение в игре под музыку (цыплята должны убегать от кошки, кошка должна догонять цыплят). Малыш может передавать особенности музыкального звучания (при замедлении темпа музыки карусель постепенно останавливается — дети замедляют бег и т. п.).</w:t>
      </w:r>
    </w:p>
    <w:p w:rsidR="009773EE" w:rsidRPr="00A30D03" w:rsidRDefault="009773EE" w:rsidP="00A30D03">
      <w:pPr>
        <w:autoSpaceDE w:val="0"/>
        <w:autoSpaceDN w:val="0"/>
        <w:adjustRightInd w:val="0"/>
        <w:spacing w:after="0" w:line="240" w:lineRule="auto"/>
        <w:jc w:val="both"/>
        <w:rPr>
          <w:rFonts w:ascii="Times New Roman" w:hAnsi="Times New Roman" w:cs="Times New Roman"/>
          <w:sz w:val="24"/>
          <w:szCs w:val="24"/>
        </w:rPr>
      </w:pPr>
      <w:r w:rsidRPr="00D51EBC">
        <w:rPr>
          <w:rFonts w:ascii="Times New Roman" w:hAnsi="Times New Roman" w:cs="Times New Roman"/>
          <w:sz w:val="24"/>
          <w:szCs w:val="24"/>
        </w:rPr>
        <w:t>В этом возрасте малыши готовы к музыкально-творческим проявлениям как в пении (придумывают плясовую, колыбельную для куклы), так и в играх-драматизациях, импровизируют характерные особенности движений игровых персонажей.</w:t>
      </w:r>
    </w:p>
    <w:p w:rsidR="009773EE" w:rsidRPr="00D51EBC" w:rsidRDefault="009773EE" w:rsidP="009773EE">
      <w:pPr>
        <w:pStyle w:val="Default"/>
      </w:pPr>
      <w:r w:rsidRPr="00D51EBC">
        <w:rPr>
          <w:b/>
          <w:bCs/>
        </w:rPr>
        <w:t xml:space="preserve"> </w:t>
      </w:r>
    </w:p>
    <w:p w:rsidR="009773EE" w:rsidRPr="00A30D03" w:rsidRDefault="007E5C2A" w:rsidP="009773EE">
      <w:pPr>
        <w:pStyle w:val="Default"/>
        <w:rPr>
          <w:b/>
        </w:rPr>
      </w:pPr>
      <w:r w:rsidRPr="00A30D03">
        <w:rPr>
          <w:b/>
          <w:bCs/>
        </w:rPr>
        <w:t>Младшая группа дети</w:t>
      </w:r>
      <w:r w:rsidR="009773EE" w:rsidRPr="00A30D03">
        <w:rPr>
          <w:b/>
          <w:bCs/>
        </w:rPr>
        <w:t xml:space="preserve"> 3-4 лет. </w:t>
      </w:r>
    </w:p>
    <w:p w:rsidR="009773EE" w:rsidRPr="00D51EBC" w:rsidRDefault="009773EE" w:rsidP="007E5C2A">
      <w:pPr>
        <w:pStyle w:val="Default"/>
        <w:jc w:val="both"/>
      </w:pPr>
      <w:r w:rsidRPr="007E5C2A">
        <w:rPr>
          <w:b/>
          <w:bCs/>
        </w:rPr>
        <w:t>Возрастные особенности</w:t>
      </w:r>
      <w:r w:rsidRPr="00D51EBC">
        <w:rPr>
          <w:bCs/>
        </w:rPr>
        <w:t>:</w:t>
      </w:r>
      <w:r w:rsidRPr="00D51EBC">
        <w:rPr>
          <w:b/>
          <w:bCs/>
        </w:rPr>
        <w:t xml:space="preserve">  </w:t>
      </w:r>
      <w:r w:rsidRPr="00D51EBC">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w:t>
      </w:r>
      <w:r w:rsidRPr="00D51EBC">
        <w:lastRenderedPageBreak/>
        <w:t xml:space="preserve">восприятие музыки, характеризующееся эмоциональной отзывчивостью на произведения. Маленький ребѐнок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своѐ становление. Голосовой аппарат ещѐ не сформирован, голосовая мышца не развита, связки тонкие, короткие. Голос ребѐнка на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приѐмов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ребѐнку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w:t>
      </w:r>
    </w:p>
    <w:p w:rsidR="009773EE" w:rsidRPr="00D51EBC" w:rsidRDefault="009773EE" w:rsidP="007E5C2A">
      <w:pPr>
        <w:pStyle w:val="Default"/>
        <w:jc w:val="both"/>
      </w:pPr>
      <w:r w:rsidRPr="00D51EBC">
        <w:t xml:space="preserve">-непосредственно образовательная деятельность (комплексные, доминантные, тематические, авторские); </w:t>
      </w:r>
    </w:p>
    <w:p w:rsidR="009773EE" w:rsidRPr="00D51EBC" w:rsidRDefault="009773EE" w:rsidP="007E5C2A">
      <w:pPr>
        <w:pStyle w:val="Default"/>
        <w:jc w:val="both"/>
      </w:pPr>
      <w:r w:rsidRPr="00D51EBC">
        <w:t xml:space="preserve">- самостоятельная досуговая деятельность. </w:t>
      </w:r>
    </w:p>
    <w:p w:rsidR="009773EE" w:rsidRPr="00D51EBC" w:rsidRDefault="009773EE" w:rsidP="007E5C2A">
      <w:pPr>
        <w:pStyle w:val="Default"/>
        <w:jc w:val="both"/>
      </w:pPr>
      <w:r w:rsidRPr="00D51EBC">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Занятия проводятся 2 раза в неделю по 15 минут, в соответствиями с требованиями СанПина. </w:t>
      </w:r>
    </w:p>
    <w:p w:rsidR="009773EE" w:rsidRPr="00D51EBC" w:rsidRDefault="009773EE" w:rsidP="007E5C2A">
      <w:pPr>
        <w:pStyle w:val="Default"/>
        <w:jc w:val="both"/>
      </w:pPr>
      <w:r w:rsidRPr="00D51EBC">
        <w:t xml:space="preserve">Программа рассчитана на 72 занятия в год + развлечения и праздники. 72 занятия по 15 минут = 18 часов. Раз в месяц проводится развлечение (9 занятий) Тематические и календарные праздники и утренники (6 мероприятий) </w:t>
      </w:r>
    </w:p>
    <w:p w:rsidR="009773EE" w:rsidRPr="00D51EBC" w:rsidRDefault="009773EE" w:rsidP="007E5C2A">
      <w:pPr>
        <w:pStyle w:val="Default"/>
        <w:jc w:val="both"/>
      </w:pPr>
      <w:r w:rsidRPr="007E5C2A">
        <w:rPr>
          <w:b/>
          <w:bCs/>
        </w:rPr>
        <w:t>Музыкальная деятельность. Цель музыкального воспитания</w:t>
      </w:r>
      <w:r w:rsidRPr="007E5C2A">
        <w:rPr>
          <w:b/>
        </w:rPr>
        <w:t>:</w:t>
      </w:r>
      <w:r w:rsidRPr="00D51EBC">
        <w:t xml:space="preserve"> воспитывать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w:t>
      </w:r>
    </w:p>
    <w:p w:rsidR="009773EE" w:rsidRPr="00D51EBC" w:rsidRDefault="009773EE" w:rsidP="007E5C2A">
      <w:pPr>
        <w:pStyle w:val="Default"/>
        <w:jc w:val="both"/>
      </w:pPr>
      <w:r w:rsidRPr="00D51EBC">
        <w:t xml:space="preserve">чувствовать характер музыки (веселый, бодрый, спокойный), эмоционально на нее реагировать. </w:t>
      </w:r>
    </w:p>
    <w:p w:rsidR="009773EE" w:rsidRPr="00D51EBC" w:rsidRDefault="009773EE" w:rsidP="007E5C2A">
      <w:pPr>
        <w:pStyle w:val="Default"/>
        <w:jc w:val="both"/>
      </w:pPr>
      <w:r w:rsidRPr="00D51EBC">
        <w:rPr>
          <w:b/>
          <w:bCs/>
        </w:rPr>
        <w:t xml:space="preserve">Слушание. </w:t>
      </w:r>
    </w:p>
    <w:p w:rsidR="009773EE" w:rsidRPr="00D51EBC" w:rsidRDefault="009773EE" w:rsidP="007E5C2A">
      <w:pPr>
        <w:pStyle w:val="Default"/>
        <w:jc w:val="both"/>
      </w:pPr>
      <w:r w:rsidRPr="00D51EBC">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9773EE" w:rsidRPr="00D51EBC" w:rsidRDefault="009773EE" w:rsidP="007E5C2A">
      <w:pPr>
        <w:pStyle w:val="Default"/>
        <w:jc w:val="both"/>
      </w:pPr>
      <w:r w:rsidRPr="00D51EBC">
        <w:rPr>
          <w:b/>
          <w:bCs/>
        </w:rPr>
        <w:t xml:space="preserve">Пение. </w:t>
      </w:r>
    </w:p>
    <w:p w:rsidR="009773EE" w:rsidRPr="00D51EBC" w:rsidRDefault="009773EE" w:rsidP="007E5C2A">
      <w:pPr>
        <w:pStyle w:val="Default"/>
        <w:jc w:val="both"/>
      </w:pPr>
      <w:r w:rsidRPr="00D51EBC">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w:t>
      </w:r>
    </w:p>
    <w:p w:rsidR="009773EE" w:rsidRPr="00D51EBC" w:rsidRDefault="009773EE" w:rsidP="007E5C2A">
      <w:pPr>
        <w:pStyle w:val="Default"/>
        <w:jc w:val="both"/>
      </w:pPr>
      <w:r w:rsidRPr="00D51EBC">
        <w:rPr>
          <w:b/>
          <w:bCs/>
        </w:rPr>
        <w:lastRenderedPageBreak/>
        <w:t xml:space="preserve">Песенное творчество. </w:t>
      </w:r>
    </w:p>
    <w:p w:rsidR="009773EE" w:rsidRPr="00D51EBC" w:rsidRDefault="009773EE" w:rsidP="007E5C2A">
      <w:pPr>
        <w:pStyle w:val="Default"/>
        <w:jc w:val="both"/>
      </w:pPr>
      <w:r w:rsidRPr="00D51EBC">
        <w:t xml:space="preserve">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9773EE" w:rsidRPr="00D51EBC" w:rsidRDefault="009773EE" w:rsidP="007E5C2A">
      <w:pPr>
        <w:pStyle w:val="Default"/>
        <w:jc w:val="both"/>
      </w:pPr>
      <w:r w:rsidRPr="00D51EBC">
        <w:rPr>
          <w:b/>
          <w:bCs/>
        </w:rPr>
        <w:t xml:space="preserve">Музыкально-ритмические движения. </w:t>
      </w:r>
    </w:p>
    <w:p w:rsidR="009773EE" w:rsidRPr="00D51EBC" w:rsidRDefault="009773EE" w:rsidP="007E5C2A">
      <w:pPr>
        <w:pStyle w:val="Default"/>
        <w:jc w:val="both"/>
      </w:pPr>
      <w:r w:rsidRPr="00D51EBC">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 </w:t>
      </w:r>
    </w:p>
    <w:p w:rsidR="009773EE" w:rsidRPr="00D51EBC" w:rsidRDefault="009773EE" w:rsidP="007E5C2A">
      <w:pPr>
        <w:pStyle w:val="Default"/>
        <w:jc w:val="both"/>
      </w:pPr>
      <w:r w:rsidRPr="00D51EBC">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rsidR="009773EE" w:rsidRPr="00D51EBC" w:rsidRDefault="009773EE" w:rsidP="007E5C2A">
      <w:pPr>
        <w:pStyle w:val="Default"/>
        <w:jc w:val="both"/>
      </w:pPr>
      <w:r w:rsidRPr="00D51EBC">
        <w:t xml:space="preserve">Формировать навыки ориентировки в пространстве. </w:t>
      </w:r>
    </w:p>
    <w:p w:rsidR="009773EE" w:rsidRPr="00D51EBC" w:rsidRDefault="009773EE" w:rsidP="007E5C2A">
      <w:pPr>
        <w:pStyle w:val="Default"/>
        <w:jc w:val="both"/>
      </w:pPr>
      <w:r w:rsidRPr="00D51EBC">
        <w:rPr>
          <w:b/>
          <w:bCs/>
        </w:rPr>
        <w:t xml:space="preserve">Развитие танцевально-игрового творчества. </w:t>
      </w:r>
    </w:p>
    <w:p w:rsidR="009773EE" w:rsidRPr="00D51EBC" w:rsidRDefault="009773EE" w:rsidP="007E5C2A">
      <w:pPr>
        <w:pStyle w:val="Default"/>
        <w:jc w:val="both"/>
      </w:pPr>
      <w:r w:rsidRPr="00D51EBC">
        <w:t xml:space="preserve">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9773EE" w:rsidRPr="00D51EBC" w:rsidRDefault="009773EE" w:rsidP="007E5C2A">
      <w:pPr>
        <w:pStyle w:val="Default"/>
        <w:jc w:val="both"/>
      </w:pPr>
      <w:r w:rsidRPr="00D51EBC">
        <w:rPr>
          <w:b/>
          <w:bCs/>
        </w:rPr>
        <w:t xml:space="preserve">Игра на детских музыкальных инструментах. </w:t>
      </w:r>
    </w:p>
    <w:p w:rsidR="004129F9" w:rsidRDefault="009773EE" w:rsidP="007E5C2A">
      <w:pPr>
        <w:pStyle w:val="Default"/>
        <w:jc w:val="both"/>
      </w:pPr>
      <w:r w:rsidRPr="00D51EBC">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9773EE" w:rsidRPr="00D51EBC" w:rsidRDefault="009773EE" w:rsidP="007E5C2A">
      <w:pPr>
        <w:pStyle w:val="Default"/>
        <w:jc w:val="both"/>
      </w:pPr>
      <w:r w:rsidRPr="00D51EBC">
        <w:t xml:space="preserve"> </w:t>
      </w:r>
    </w:p>
    <w:p w:rsidR="009773EE" w:rsidRPr="00D51EBC" w:rsidRDefault="009773EE" w:rsidP="009773EE">
      <w:pPr>
        <w:pStyle w:val="Default"/>
      </w:pPr>
      <w:r w:rsidRPr="00D51EBC">
        <w:rPr>
          <w:b/>
          <w:bCs/>
        </w:rPr>
        <w:t xml:space="preserve">Средняя группа для детей 4-5 лет. </w:t>
      </w:r>
    </w:p>
    <w:p w:rsidR="009773EE" w:rsidRPr="00D51EBC" w:rsidRDefault="009773EE" w:rsidP="009773EE">
      <w:pPr>
        <w:pStyle w:val="Default"/>
      </w:pPr>
      <w:r w:rsidRPr="00D51EBC">
        <w:rPr>
          <w:b/>
          <w:bCs/>
        </w:rPr>
        <w:t xml:space="preserve">Возрастные особенности детей </w:t>
      </w:r>
    </w:p>
    <w:p w:rsidR="009773EE" w:rsidRPr="00D51EBC" w:rsidRDefault="009773EE" w:rsidP="009773EE">
      <w:pPr>
        <w:pStyle w:val="Default"/>
      </w:pPr>
      <w:r w:rsidRPr="00D51EBC">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w:t>
      </w:r>
    </w:p>
    <w:p w:rsidR="009773EE" w:rsidRPr="00D51EBC" w:rsidRDefault="009773EE" w:rsidP="009773EE">
      <w:pPr>
        <w:pStyle w:val="Default"/>
      </w:pPr>
      <w:r w:rsidRPr="00D51EBC">
        <w:t xml:space="preserve">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9773EE" w:rsidRPr="00D51EBC" w:rsidRDefault="009773EE" w:rsidP="009773EE">
      <w:pPr>
        <w:pStyle w:val="Default"/>
      </w:pPr>
      <w:r w:rsidRPr="00D51EBC">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w:t>
      </w:r>
    </w:p>
    <w:p w:rsidR="009773EE" w:rsidRPr="00D51EBC" w:rsidRDefault="009773EE" w:rsidP="009773EE">
      <w:pPr>
        <w:pStyle w:val="Default"/>
      </w:pPr>
      <w:r w:rsidRPr="00D51EBC">
        <w:t xml:space="preserve">преграды. Усложняются игры с мячом. К концу среднего дошкольного возраста восприятие детей становится более развитым. </w:t>
      </w:r>
    </w:p>
    <w:p w:rsidR="009773EE" w:rsidRPr="00D51EBC" w:rsidRDefault="009773EE" w:rsidP="009773EE">
      <w:pPr>
        <w:pStyle w:val="Default"/>
      </w:pPr>
      <w:r w:rsidRPr="00D51EBC">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9773EE" w:rsidRPr="00D51EBC" w:rsidRDefault="009773EE" w:rsidP="009773EE">
      <w:pPr>
        <w:pStyle w:val="Default"/>
      </w:pPr>
      <w:r w:rsidRPr="00D51EBC">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9773EE" w:rsidRPr="00D51EBC" w:rsidRDefault="009773EE" w:rsidP="009773EE">
      <w:pPr>
        <w:pStyle w:val="Default"/>
      </w:pPr>
      <w:r w:rsidRPr="00D51EBC">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9773EE" w:rsidRPr="00D51EBC" w:rsidRDefault="009773EE" w:rsidP="009773EE">
      <w:pPr>
        <w:pStyle w:val="Default"/>
      </w:pPr>
      <w:r w:rsidRPr="00D51EBC">
        <w:lastRenderedPageBreak/>
        <w:t xml:space="preserve">Дети могут самостоятельно придумать небольшую сказку на заданную тему. </w:t>
      </w:r>
    </w:p>
    <w:p w:rsidR="009773EE" w:rsidRPr="00D51EBC" w:rsidRDefault="009773EE" w:rsidP="009773EE">
      <w:pPr>
        <w:pStyle w:val="Default"/>
      </w:pPr>
      <w:r w:rsidRPr="00D51EBC">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9773EE" w:rsidRPr="00D51EBC" w:rsidRDefault="009773EE" w:rsidP="009773EE">
      <w:pPr>
        <w:pStyle w:val="Default"/>
      </w:pPr>
      <w:r w:rsidRPr="00D51EBC">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9773EE" w:rsidRPr="00D51EBC" w:rsidRDefault="009773EE" w:rsidP="009773EE">
      <w:pPr>
        <w:pStyle w:val="Default"/>
      </w:pPr>
      <w:r w:rsidRPr="00D51EBC">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w:t>
      </w:r>
    </w:p>
    <w:p w:rsidR="009773EE" w:rsidRPr="00D51EBC" w:rsidRDefault="009773EE" w:rsidP="009773EE">
      <w:pPr>
        <w:pStyle w:val="Default"/>
      </w:pPr>
      <w:r w:rsidRPr="00D51EBC">
        <w:t xml:space="preserve">трудной для понимания, но она вызывает у него интерес. У детей формируется потребность в уважении со стороны взрослого, для них </w:t>
      </w:r>
    </w:p>
    <w:p w:rsidR="009773EE" w:rsidRPr="00D51EBC" w:rsidRDefault="009773EE" w:rsidP="009773EE">
      <w:pPr>
        <w:pStyle w:val="Default"/>
      </w:pPr>
      <w:r w:rsidRPr="00D51EBC">
        <w:t xml:space="preserve">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w:t>
      </w:r>
    </w:p>
    <w:p w:rsidR="009773EE" w:rsidRPr="00D51EBC" w:rsidRDefault="009773EE" w:rsidP="009773EE">
      <w:pPr>
        <w:pStyle w:val="Default"/>
      </w:pPr>
      <w:r w:rsidRPr="00D51EBC">
        <w:t xml:space="preserve">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w:t>
      </w:r>
    </w:p>
    <w:p w:rsidR="009773EE" w:rsidRPr="00D51EBC" w:rsidRDefault="009773EE" w:rsidP="009773EE">
      <w:pPr>
        <w:pStyle w:val="Default"/>
      </w:pPr>
      <w:r w:rsidRPr="00D51EBC">
        <w:t xml:space="preserve">образа Я ребенка, его детализации. Основные достижения возраста связаны с развитием игровой деятельности; появлением </w:t>
      </w:r>
    </w:p>
    <w:p w:rsidR="009773EE" w:rsidRPr="00D51EBC" w:rsidRDefault="009773EE" w:rsidP="009773EE">
      <w:pPr>
        <w:pStyle w:val="Default"/>
      </w:pPr>
      <w:r w:rsidRPr="00D51EBC">
        <w:t>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w:t>
      </w:r>
    </w:p>
    <w:p w:rsidR="009773EE" w:rsidRPr="00D51EBC" w:rsidRDefault="009773EE" w:rsidP="009773EE">
      <w:pPr>
        <w:pStyle w:val="Default"/>
      </w:pPr>
      <w:r w:rsidRPr="00D51EBC">
        <w:t xml:space="preserve">памяти, знимания,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w:t>
      </w:r>
    </w:p>
    <w:p w:rsidR="009773EE" w:rsidRPr="00D51EBC" w:rsidRDefault="009773EE" w:rsidP="009773EE">
      <w:pPr>
        <w:pStyle w:val="Default"/>
      </w:pPr>
      <w:r w:rsidRPr="00D51EBC">
        <w:t xml:space="preserve">ребенка, его детализацией. </w:t>
      </w:r>
    </w:p>
    <w:p w:rsidR="009773EE" w:rsidRPr="00D51EBC" w:rsidRDefault="009773EE" w:rsidP="009773EE">
      <w:pPr>
        <w:pStyle w:val="Default"/>
      </w:pPr>
      <w:r w:rsidRPr="00D51EBC">
        <w:t xml:space="preserve">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на музыкальных инструментах и творчество. </w:t>
      </w:r>
    </w:p>
    <w:p w:rsidR="009773EE" w:rsidRPr="00D51EBC" w:rsidRDefault="009773EE" w:rsidP="009773EE">
      <w:pPr>
        <w:pStyle w:val="Default"/>
      </w:pPr>
      <w:r w:rsidRPr="00D51EBC">
        <w:t xml:space="preserve">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 </w:t>
      </w:r>
    </w:p>
    <w:p w:rsidR="009773EE" w:rsidRPr="00D51EBC" w:rsidRDefault="009773EE" w:rsidP="009773EE">
      <w:pPr>
        <w:pStyle w:val="Default"/>
      </w:pPr>
      <w:r w:rsidRPr="00D51EBC">
        <w:t xml:space="preserve">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 </w:t>
      </w:r>
    </w:p>
    <w:p w:rsidR="009773EE" w:rsidRPr="00D51EBC" w:rsidRDefault="009773EE" w:rsidP="009773EE">
      <w:pPr>
        <w:pStyle w:val="Default"/>
      </w:pPr>
      <w:r w:rsidRPr="00D51EBC">
        <w:t xml:space="preserve">Музыкальное развитие детей осуществляется в непосредственно-образовательной деятельности и в повседневной жизни. </w:t>
      </w:r>
    </w:p>
    <w:p w:rsidR="009773EE" w:rsidRPr="00D51EBC" w:rsidRDefault="009773EE" w:rsidP="009773EE">
      <w:pPr>
        <w:pStyle w:val="Default"/>
      </w:pPr>
      <w:r w:rsidRPr="00D51EBC">
        <w:rPr>
          <w:b/>
          <w:bCs/>
        </w:rPr>
        <w:t xml:space="preserve">Музыкальная деятельность </w:t>
      </w:r>
    </w:p>
    <w:p w:rsidR="009773EE" w:rsidRPr="00D51EBC" w:rsidRDefault="009773EE" w:rsidP="009773EE">
      <w:pPr>
        <w:pStyle w:val="Default"/>
      </w:pPr>
      <w:r w:rsidRPr="00D51EBC">
        <w:lastRenderedPageBreak/>
        <w:t xml:space="preserve">«Содержание „Музыкальной деятельности" направлено на достижение цели развития музыкальности детей, способности эмоционально воспринимать музыку через решение следующих </w:t>
      </w:r>
      <w:r w:rsidRPr="00D51EBC">
        <w:rPr>
          <w:b/>
          <w:bCs/>
        </w:rPr>
        <w:t>задач</w:t>
      </w:r>
      <w:r w:rsidRPr="00D51EBC">
        <w:t xml:space="preserve">: </w:t>
      </w:r>
    </w:p>
    <w:p w:rsidR="009773EE" w:rsidRPr="00D51EBC" w:rsidRDefault="009773EE" w:rsidP="009773EE">
      <w:pPr>
        <w:pStyle w:val="Default"/>
      </w:pPr>
      <w:r w:rsidRPr="00D51EBC">
        <w:t xml:space="preserve">• развитие музыкально художественной деятельности; </w:t>
      </w:r>
    </w:p>
    <w:p w:rsidR="009773EE" w:rsidRPr="00D51EBC" w:rsidRDefault="009773EE" w:rsidP="009773EE">
      <w:pPr>
        <w:pStyle w:val="Default"/>
      </w:pPr>
      <w:r w:rsidRPr="00D51EBC">
        <w:t xml:space="preserve">• приобщение к музыкальному искусству». </w:t>
      </w:r>
    </w:p>
    <w:p w:rsidR="009773EE" w:rsidRPr="00D51EBC" w:rsidRDefault="009773EE" w:rsidP="009773EE">
      <w:pPr>
        <w:pStyle w:val="Default"/>
      </w:pPr>
      <w:r w:rsidRPr="00D51EBC">
        <w:rPr>
          <w:b/>
          <w:bCs/>
        </w:rPr>
        <w:t xml:space="preserve">Развитие музыкально-художественной деятельности, приобщение к музыкальному искусству </w:t>
      </w:r>
    </w:p>
    <w:p w:rsidR="009773EE" w:rsidRPr="00D51EBC" w:rsidRDefault="009773EE" w:rsidP="009773EE">
      <w:pPr>
        <w:pStyle w:val="Default"/>
      </w:pPr>
      <w:r w:rsidRPr="00D51EBC">
        <w:rPr>
          <w:b/>
          <w:bCs/>
        </w:rPr>
        <w:t xml:space="preserve">Слушание </w:t>
      </w:r>
    </w:p>
    <w:p w:rsidR="009773EE" w:rsidRPr="00D51EBC" w:rsidRDefault="009773EE" w:rsidP="009773EE">
      <w:pPr>
        <w:pStyle w:val="Default"/>
      </w:pPr>
      <w:r w:rsidRPr="00D51EBC">
        <w:t xml:space="preserve">Продолжать развивать у детей интерес к музыке, желание слушать ее. Закреплять знания о жанрах в музыке (песня, танец, марш). </w:t>
      </w:r>
    </w:p>
    <w:p w:rsidR="009773EE" w:rsidRPr="00D51EBC" w:rsidRDefault="009773EE" w:rsidP="009773EE">
      <w:pPr>
        <w:pStyle w:val="Default"/>
      </w:pPr>
      <w:r w:rsidRPr="00D51EBC">
        <w:t xml:space="preserve">Обогащать музыкальные впечатления, способствовать дальнейшему развитию основ </w:t>
      </w:r>
    </w:p>
    <w:p w:rsidR="009773EE" w:rsidRPr="00D51EBC" w:rsidRDefault="009773EE" w:rsidP="009773EE">
      <w:pPr>
        <w:pStyle w:val="Default"/>
      </w:pPr>
      <w:r w:rsidRPr="00D51EBC">
        <w:t xml:space="preserve">музыкальной культуры, осознанного отношения к музыке. Формировать навыки культуры слушания музыки (не отвлекаться, слушать </w:t>
      </w:r>
    </w:p>
    <w:p w:rsidR="009773EE" w:rsidRPr="00D51EBC" w:rsidRDefault="009773EE" w:rsidP="009773EE">
      <w:pPr>
        <w:pStyle w:val="Default"/>
      </w:pPr>
      <w:r w:rsidRPr="00D51EBC">
        <w:t xml:space="preserve">произведение до конца). Развивать умение чувствовать характер музыки, узнавать знакомые произведения, </w:t>
      </w:r>
    </w:p>
    <w:p w:rsidR="009773EE" w:rsidRPr="00D51EBC" w:rsidRDefault="009773EE" w:rsidP="009773EE">
      <w:pPr>
        <w:pStyle w:val="Default"/>
      </w:pPr>
      <w:r w:rsidRPr="00D51EBC">
        <w:t xml:space="preserve">высказывать свои впечатления о прослушанном. Формировать умение замечать выразительные средства музыкального произведения </w:t>
      </w:r>
    </w:p>
    <w:p w:rsidR="009773EE" w:rsidRPr="00D51EBC" w:rsidRDefault="009773EE" w:rsidP="009773EE">
      <w:pPr>
        <w:pStyle w:val="Default"/>
      </w:pPr>
      <w:r w:rsidRPr="00D51EBC">
        <w:t xml:space="preserve">(тихо, громко, медленно, быстро). Развивать способность различать звуки по высоте (высокий, </w:t>
      </w:r>
    </w:p>
    <w:p w:rsidR="009773EE" w:rsidRPr="00D51EBC" w:rsidRDefault="009773EE" w:rsidP="009773EE">
      <w:pPr>
        <w:pStyle w:val="Default"/>
      </w:pPr>
      <w:r w:rsidRPr="00D51EBC">
        <w:t xml:space="preserve">низкий в пределах сексты, септимы). </w:t>
      </w:r>
    </w:p>
    <w:p w:rsidR="009773EE" w:rsidRPr="00D51EBC" w:rsidRDefault="009773EE" w:rsidP="009773EE">
      <w:pPr>
        <w:pStyle w:val="Default"/>
      </w:pPr>
      <w:r w:rsidRPr="00D51EBC">
        <w:rPr>
          <w:b/>
          <w:bCs/>
        </w:rPr>
        <w:t xml:space="preserve">Пение </w:t>
      </w:r>
    </w:p>
    <w:p w:rsidR="009773EE" w:rsidRPr="00D51EBC" w:rsidRDefault="009773EE" w:rsidP="009773EE">
      <w:pPr>
        <w:pStyle w:val="Default"/>
      </w:pPr>
      <w:r w:rsidRPr="00D51EBC">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w:t>
      </w:r>
    </w:p>
    <w:p w:rsidR="009773EE" w:rsidRPr="00D51EBC" w:rsidRDefault="009773EE" w:rsidP="009773EE">
      <w:pPr>
        <w:pStyle w:val="Default"/>
      </w:pPr>
      <w:r w:rsidRPr="00D51EBC">
        <w:t>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9773EE" w:rsidRPr="00D51EBC" w:rsidRDefault="009773EE" w:rsidP="009773EE">
      <w:pPr>
        <w:pStyle w:val="Default"/>
      </w:pPr>
      <w:r w:rsidRPr="00D51EBC">
        <w:rPr>
          <w:b/>
          <w:bCs/>
        </w:rPr>
        <w:t xml:space="preserve">Песенное творчество </w:t>
      </w:r>
    </w:p>
    <w:p w:rsidR="009773EE" w:rsidRPr="00D51EBC" w:rsidRDefault="009773EE" w:rsidP="009773EE">
      <w:pPr>
        <w:pStyle w:val="Default"/>
      </w:pPr>
      <w:r w:rsidRPr="00D51EBC">
        <w:t xml:space="preserve">Побуждать детей самостоятельно сочинять мелодию колыбельной песни, отвечать на музыкальные вопросы («Как тебя зовут?". «Что ты хочешь-кошечка?», «Где ты?»). формировать умение импровизировать мелодии на заданный текст. </w:t>
      </w:r>
    </w:p>
    <w:p w:rsidR="009773EE" w:rsidRPr="00D51EBC" w:rsidRDefault="009773EE" w:rsidP="009773EE">
      <w:pPr>
        <w:pStyle w:val="Default"/>
      </w:pPr>
      <w:r w:rsidRPr="00D51EBC">
        <w:rPr>
          <w:b/>
          <w:bCs/>
        </w:rPr>
        <w:t xml:space="preserve">Музыкально-ритмические движения </w:t>
      </w:r>
    </w:p>
    <w:p w:rsidR="009773EE" w:rsidRPr="00D51EBC" w:rsidRDefault="009773EE" w:rsidP="009773EE">
      <w:pPr>
        <w:pStyle w:val="Default"/>
      </w:pPr>
      <w:r w:rsidRPr="00D51EBC">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w:t>
      </w:r>
    </w:p>
    <w:p w:rsidR="009773EE" w:rsidRPr="00D51EBC" w:rsidRDefault="009773EE" w:rsidP="009773EE">
      <w:pPr>
        <w:pStyle w:val="Default"/>
      </w:pPr>
      <w:r w:rsidRPr="00D51EBC">
        <w:t xml:space="preserve">одному и в парах. Формировать умение двигаться в парах по кругу в танцах и хороводах, ставить ногу на </w:t>
      </w:r>
    </w:p>
    <w:p w:rsidR="009773EE" w:rsidRPr="00D51EBC" w:rsidRDefault="009773EE" w:rsidP="009773EE">
      <w:pPr>
        <w:pStyle w:val="Default"/>
      </w:pPr>
      <w:r w:rsidRPr="00D51EBC">
        <w:t xml:space="preserve">носок и на пятку, ритмично хлопать в ладоши, выполнять простейшие перестроения (из круга </w:t>
      </w:r>
    </w:p>
    <w:p w:rsidR="009773EE" w:rsidRPr="00D51EBC" w:rsidRDefault="009773EE" w:rsidP="009773EE">
      <w:pPr>
        <w:pStyle w:val="Default"/>
      </w:pPr>
      <w:r w:rsidRPr="00D51EBC">
        <w:t xml:space="preserve">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9773EE" w:rsidRPr="00D51EBC" w:rsidRDefault="009773EE" w:rsidP="009773EE">
      <w:pPr>
        <w:pStyle w:val="Default"/>
      </w:pPr>
      <w:r w:rsidRPr="00D51EBC">
        <w:rPr>
          <w:b/>
          <w:bCs/>
        </w:rPr>
        <w:t xml:space="preserve">Развитие танцевально-игрового творчества </w:t>
      </w:r>
    </w:p>
    <w:p w:rsidR="009773EE" w:rsidRPr="00D51EBC" w:rsidRDefault="009773EE" w:rsidP="009773EE">
      <w:pPr>
        <w:pStyle w:val="Default"/>
      </w:pPr>
      <w:r w:rsidRPr="00D51EBC">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9773EE" w:rsidRPr="00D51EBC" w:rsidRDefault="009773EE" w:rsidP="009773EE">
      <w:pPr>
        <w:pStyle w:val="Default"/>
      </w:pPr>
      <w:r w:rsidRPr="00D51EBC">
        <w:rPr>
          <w:b/>
          <w:bCs/>
        </w:rPr>
        <w:t xml:space="preserve">Игра на детских музыкальных инструментах </w:t>
      </w:r>
    </w:p>
    <w:p w:rsidR="009773EE" w:rsidRDefault="009773EE" w:rsidP="009773EE">
      <w:pPr>
        <w:pStyle w:val="Default"/>
      </w:pPr>
      <w:r w:rsidRPr="00D51EBC">
        <w:t xml:space="preserve">Формировать умение подыгрывать простейшие мелодии на деревянных ложках, погремушках, барабане, металлофоне. </w:t>
      </w:r>
    </w:p>
    <w:p w:rsidR="00A30D03" w:rsidRPr="00D51EBC" w:rsidRDefault="00A30D03" w:rsidP="009773EE">
      <w:pPr>
        <w:pStyle w:val="Default"/>
      </w:pPr>
    </w:p>
    <w:p w:rsidR="009773EE" w:rsidRPr="00D51EBC" w:rsidRDefault="009773EE" w:rsidP="009773EE">
      <w:pPr>
        <w:pStyle w:val="Default"/>
      </w:pPr>
      <w:r w:rsidRPr="00D51EBC">
        <w:rPr>
          <w:b/>
          <w:bCs/>
        </w:rPr>
        <w:lastRenderedPageBreak/>
        <w:t xml:space="preserve">Старшая группа для детей 5-6 лет. </w:t>
      </w:r>
    </w:p>
    <w:p w:rsidR="009773EE" w:rsidRPr="00D51EBC" w:rsidRDefault="009773EE" w:rsidP="009773EE">
      <w:pPr>
        <w:pStyle w:val="Default"/>
      </w:pPr>
      <w:r w:rsidRPr="00D51EBC">
        <w:rPr>
          <w:b/>
          <w:bCs/>
        </w:rPr>
        <w:t xml:space="preserve">Возрастные особенности детей </w:t>
      </w:r>
    </w:p>
    <w:p w:rsidR="009773EE" w:rsidRPr="00D51EBC" w:rsidRDefault="009773EE" w:rsidP="009773EE">
      <w:pPr>
        <w:pStyle w:val="Default"/>
      </w:pPr>
      <w:r w:rsidRPr="00D51EBC">
        <w:t xml:space="preserve">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w:t>
      </w:r>
    </w:p>
    <w:p w:rsidR="009773EE" w:rsidRPr="00D51EBC" w:rsidRDefault="009773EE" w:rsidP="009773EE">
      <w:pPr>
        <w:pStyle w:val="Default"/>
      </w:pPr>
      <w:r w:rsidRPr="00D51EBC">
        <w:t xml:space="preserve">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w:t>
      </w:r>
    </w:p>
    <w:p w:rsidR="009773EE" w:rsidRPr="00D51EBC" w:rsidRDefault="009773EE" w:rsidP="009773EE">
      <w:pPr>
        <w:pStyle w:val="Default"/>
      </w:pPr>
      <w:r w:rsidRPr="00D51EBC">
        <w:t xml:space="preserve">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w:t>
      </w:r>
    </w:p>
    <w:p w:rsidR="009773EE" w:rsidRPr="00D51EBC" w:rsidRDefault="009773EE" w:rsidP="009773EE">
      <w:pPr>
        <w:pStyle w:val="Default"/>
      </w:pPr>
      <w:r w:rsidRPr="00D51EBC">
        <w:t xml:space="preserve">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w:t>
      </w:r>
    </w:p>
    <w:p w:rsidR="009773EE" w:rsidRPr="00D51EBC" w:rsidRDefault="009773EE" w:rsidP="009773EE">
      <w:pPr>
        <w:pStyle w:val="Default"/>
      </w:pPr>
      <w:r w:rsidRPr="00D51EBC">
        <w:t>композиционного решения, передавать статичные и динамичные отношения. Рисунки приобретают сюжетный характер; достаточно часто встречаются многократно</w:t>
      </w:r>
    </w:p>
    <w:p w:rsidR="009773EE" w:rsidRPr="00D51EBC" w:rsidRDefault="009773EE" w:rsidP="009773EE">
      <w:pPr>
        <w:pStyle w:val="Default"/>
      </w:pPr>
      <w:r w:rsidRPr="00D51EBC">
        <w:t xml:space="preserve">повторяющиеся сюжеты с небольшими или, напротив, существенными изменениями. Изображение человека </w:t>
      </w:r>
    </w:p>
    <w:p w:rsidR="009773EE" w:rsidRPr="00D51EBC" w:rsidRDefault="009773EE" w:rsidP="009773EE">
      <w:pPr>
        <w:pStyle w:val="Default"/>
      </w:pPr>
      <w:r w:rsidRPr="00D51EBC">
        <w:t xml:space="preserve">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w:t>
      </w:r>
    </w:p>
    <w:p w:rsidR="009773EE" w:rsidRPr="00D51EBC" w:rsidRDefault="009773EE" w:rsidP="009773EE">
      <w:pPr>
        <w:pStyle w:val="Default"/>
      </w:pPr>
      <w:r w:rsidRPr="00D51EBC">
        <w:t xml:space="preserve">предметов; систематизируются представления детей. Они называют не только основные цвета и </w:t>
      </w:r>
    </w:p>
    <w:p w:rsidR="009773EE" w:rsidRPr="00D51EBC" w:rsidRDefault="009773EE" w:rsidP="009773EE">
      <w:pPr>
        <w:pStyle w:val="Default"/>
      </w:pPr>
      <w:r w:rsidRPr="00D51EBC">
        <w:t xml:space="preserve">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9773EE" w:rsidRPr="00D51EBC" w:rsidRDefault="009773EE" w:rsidP="009773EE">
      <w:pPr>
        <w:pStyle w:val="Default"/>
      </w:pPr>
      <w:r w:rsidRPr="00D51EBC">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w:t>
      </w:r>
    </w:p>
    <w:p w:rsidR="009773EE" w:rsidRPr="00D51EBC" w:rsidRDefault="009773EE" w:rsidP="009773EE">
      <w:pPr>
        <w:pStyle w:val="Default"/>
      </w:pPr>
      <w:r w:rsidRPr="00D51EBC">
        <w:t xml:space="preserve">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w:t>
      </w:r>
    </w:p>
    <w:p w:rsidR="009773EE" w:rsidRPr="00D51EBC" w:rsidRDefault="009773EE" w:rsidP="009773EE">
      <w:pPr>
        <w:pStyle w:val="Default"/>
      </w:pPr>
      <w:r w:rsidRPr="00D51EBC">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w:t>
      </w:r>
    </w:p>
    <w:p w:rsidR="009773EE" w:rsidRPr="00D51EBC" w:rsidRDefault="009773EE" w:rsidP="009773EE">
      <w:pPr>
        <w:pStyle w:val="Default"/>
      </w:pPr>
      <w:r w:rsidRPr="00D51EBC">
        <w:t xml:space="preserve">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w:t>
      </w:r>
    </w:p>
    <w:p w:rsidR="009773EE" w:rsidRPr="00D51EBC" w:rsidRDefault="009773EE" w:rsidP="009773EE">
      <w:pPr>
        <w:pStyle w:val="Default"/>
      </w:pPr>
      <w:r w:rsidRPr="00D51EBC">
        <w:t xml:space="preserve">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w:t>
      </w:r>
      <w:r w:rsidRPr="00D51EBC">
        <w:lastRenderedPageBreak/>
        <w:t xml:space="preserve">слух, интонационная выразительность речи при чтении стихов в сюжетно ролевой игре и в повседневной жизни. </w:t>
      </w:r>
    </w:p>
    <w:p w:rsidR="009773EE" w:rsidRPr="00D51EBC" w:rsidRDefault="009773EE" w:rsidP="009773EE">
      <w:pPr>
        <w:pStyle w:val="Default"/>
      </w:pPr>
      <w:r w:rsidRPr="00D51EBC">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w:t>
      </w:r>
    </w:p>
    <w:p w:rsidR="009773EE" w:rsidRPr="00D51EBC" w:rsidRDefault="009773EE" w:rsidP="009773EE">
      <w:pPr>
        <w:pStyle w:val="Default"/>
      </w:pPr>
      <w:r w:rsidRPr="00D51EBC">
        <w:t xml:space="preserve">речь, образ Я. </w:t>
      </w:r>
    </w:p>
    <w:p w:rsidR="009773EE" w:rsidRPr="00D51EBC" w:rsidRDefault="009773EE" w:rsidP="009773EE">
      <w:pPr>
        <w:pStyle w:val="Default"/>
      </w:pPr>
      <w:r w:rsidRPr="00D51EBC">
        <w:t xml:space="preserve">Непосредственно-образовательная деятельность являются основной формой обучения. Задания, которые дают детям старшей группы, требуют сосредоточенности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построение основывается на общих задачах музыкального воспитания, которые изложены в Программе. </w:t>
      </w:r>
    </w:p>
    <w:p w:rsidR="009773EE" w:rsidRPr="00D51EBC" w:rsidRDefault="009773EE" w:rsidP="009773EE">
      <w:pPr>
        <w:pStyle w:val="Default"/>
      </w:pPr>
      <w:r w:rsidRPr="00D51EBC">
        <w:rPr>
          <w:b/>
          <w:bCs/>
        </w:rPr>
        <w:t xml:space="preserve">Музыкальная деятельность </w:t>
      </w:r>
    </w:p>
    <w:p w:rsidR="009773EE" w:rsidRPr="00D51EBC" w:rsidRDefault="009773EE" w:rsidP="009773EE">
      <w:pPr>
        <w:pStyle w:val="Default"/>
      </w:pPr>
      <w:r w:rsidRPr="00D51EBC">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w:t>
      </w:r>
    </w:p>
    <w:p w:rsidR="009773EE" w:rsidRPr="00D51EBC" w:rsidRDefault="009773EE" w:rsidP="009773EE">
      <w:pPr>
        <w:pStyle w:val="Default"/>
      </w:pPr>
      <w:r w:rsidRPr="00D51EBC">
        <w:t xml:space="preserve">развитию навыков пения, движений под музыку, игры и импровизации мелодий на детских музыкальных инструментах; творческой активности детей. </w:t>
      </w:r>
    </w:p>
    <w:p w:rsidR="009773EE" w:rsidRPr="00D51EBC" w:rsidRDefault="009773EE" w:rsidP="009773EE">
      <w:pPr>
        <w:pStyle w:val="Default"/>
      </w:pPr>
      <w:r w:rsidRPr="00D51EBC">
        <w:rPr>
          <w:b/>
          <w:bCs/>
        </w:rPr>
        <w:t>Слушание</w:t>
      </w:r>
      <w:r w:rsidRPr="00D51EBC">
        <w:t xml:space="preserve">. Учить различать жанры музыкальных произведений (марш, танец, песня). </w:t>
      </w:r>
    </w:p>
    <w:p w:rsidR="009773EE" w:rsidRPr="00D51EBC" w:rsidRDefault="009773EE" w:rsidP="009773EE">
      <w:pPr>
        <w:pStyle w:val="Default"/>
      </w:pPr>
      <w:r w:rsidRPr="00D51EBC">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9773EE" w:rsidRPr="00D51EBC" w:rsidRDefault="009773EE" w:rsidP="009773EE">
      <w:pPr>
        <w:pStyle w:val="Default"/>
      </w:pPr>
      <w:r w:rsidRPr="00D51EBC">
        <w:rPr>
          <w:b/>
          <w:bCs/>
        </w:rPr>
        <w:t>Пение</w:t>
      </w:r>
      <w:r w:rsidRPr="00D51EBC">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9773EE" w:rsidRPr="00D51EBC" w:rsidRDefault="009773EE" w:rsidP="009773EE">
      <w:pPr>
        <w:pStyle w:val="Default"/>
      </w:pPr>
      <w:r w:rsidRPr="00D51EBC">
        <w:rPr>
          <w:b/>
          <w:bCs/>
        </w:rPr>
        <w:t xml:space="preserve">Песенное творчество. </w:t>
      </w:r>
      <w:r w:rsidRPr="00D51EBC">
        <w:t xml:space="preserve">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9773EE" w:rsidRDefault="009773EE" w:rsidP="009773EE">
      <w:pPr>
        <w:pStyle w:val="Default"/>
      </w:pPr>
      <w:r w:rsidRPr="00D51EBC">
        <w:rPr>
          <w:b/>
          <w:bCs/>
        </w:rPr>
        <w:t xml:space="preserve">Музыкально-ритмические движения. </w:t>
      </w:r>
      <w:r w:rsidRPr="00D51EBC">
        <w:t xml:space="preserve">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A30D03" w:rsidRPr="00D51EBC" w:rsidRDefault="00A30D03" w:rsidP="009773EE">
      <w:pPr>
        <w:pStyle w:val="Default"/>
      </w:pPr>
    </w:p>
    <w:p w:rsidR="009773EE" w:rsidRPr="00D51EBC" w:rsidRDefault="009773EE" w:rsidP="009773EE">
      <w:pPr>
        <w:pStyle w:val="Default"/>
      </w:pPr>
      <w:r w:rsidRPr="00D51EBC">
        <w:rPr>
          <w:b/>
          <w:bCs/>
        </w:rPr>
        <w:t xml:space="preserve">Подготовительная к школе для детей 6-7 лет. </w:t>
      </w:r>
    </w:p>
    <w:p w:rsidR="009773EE" w:rsidRPr="00D51EBC" w:rsidRDefault="009773EE" w:rsidP="009773EE">
      <w:pPr>
        <w:pStyle w:val="Default"/>
      </w:pPr>
      <w:r w:rsidRPr="00D51EBC">
        <w:rPr>
          <w:b/>
          <w:bCs/>
        </w:rPr>
        <w:t xml:space="preserve">Возрастные особенности детей </w:t>
      </w:r>
    </w:p>
    <w:p w:rsidR="009773EE" w:rsidRPr="00D51EBC" w:rsidRDefault="009773EE" w:rsidP="009773EE">
      <w:pPr>
        <w:pStyle w:val="Default"/>
      </w:pPr>
      <w:r w:rsidRPr="00D51EBC">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9773EE" w:rsidRPr="00D51EBC" w:rsidRDefault="009773EE" w:rsidP="009773EE">
      <w:pPr>
        <w:pStyle w:val="Default"/>
      </w:pPr>
      <w:r w:rsidRPr="00D51EBC">
        <w:lastRenderedPageBreak/>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p>
    <w:p w:rsidR="009773EE" w:rsidRPr="00D51EBC" w:rsidRDefault="009773EE" w:rsidP="009773EE">
      <w:pPr>
        <w:pStyle w:val="Default"/>
      </w:pPr>
      <w:r w:rsidRPr="00D51EBC">
        <w:t xml:space="preserve">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p>
    <w:p w:rsidR="009773EE" w:rsidRPr="00D51EBC" w:rsidRDefault="009773EE" w:rsidP="009773EE">
      <w:pPr>
        <w:pStyle w:val="Default"/>
      </w:pPr>
      <w:r w:rsidRPr="00D51EBC">
        <w:t xml:space="preserve">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w:t>
      </w:r>
    </w:p>
    <w:p w:rsidR="009773EE" w:rsidRPr="00D51EBC" w:rsidRDefault="009773EE" w:rsidP="009773EE">
      <w:pPr>
        <w:pStyle w:val="Default"/>
      </w:pPr>
      <w:r w:rsidRPr="00D51EBC">
        <w:t>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w:t>
      </w:r>
    </w:p>
    <w:p w:rsidR="009773EE" w:rsidRPr="00D51EBC" w:rsidRDefault="009773EE" w:rsidP="009773EE">
      <w:pPr>
        <w:pStyle w:val="Default"/>
      </w:pPr>
      <w:r w:rsidRPr="00D51EBC">
        <w:t xml:space="preserve">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w:t>
      </w:r>
    </w:p>
    <w:p w:rsidR="009773EE" w:rsidRPr="00D51EBC" w:rsidRDefault="009773EE" w:rsidP="009773EE">
      <w:pPr>
        <w:pStyle w:val="Default"/>
      </w:pPr>
      <w:r w:rsidRPr="00D51EBC">
        <w:t xml:space="preserve">Появляются пальцы на руках, глаза, рот, нос, брови, подбородок. Одежда может быть украшена различными деталями. </w:t>
      </w:r>
    </w:p>
    <w:p w:rsidR="009773EE" w:rsidRPr="00D51EBC" w:rsidRDefault="009773EE" w:rsidP="009773EE">
      <w:pPr>
        <w:pStyle w:val="Default"/>
      </w:pPr>
      <w:r w:rsidRPr="00D51EBC">
        <w:t xml:space="preserve">При правильном педагогическом подходе у детей формируются художественно-творческие способности в изобразительной деятельности. </w:t>
      </w:r>
    </w:p>
    <w:p w:rsidR="009773EE" w:rsidRPr="00D51EBC" w:rsidRDefault="009773EE" w:rsidP="009773EE">
      <w:pPr>
        <w:pStyle w:val="Default"/>
      </w:pPr>
      <w:r w:rsidRPr="00D51EBC">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9773EE" w:rsidRPr="00D51EBC" w:rsidRDefault="009773EE" w:rsidP="009773EE">
      <w:pPr>
        <w:pStyle w:val="Default"/>
      </w:pPr>
      <w:r w:rsidRPr="00D51EBC">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w:t>
      </w:r>
    </w:p>
    <w:p w:rsidR="009773EE" w:rsidRPr="00D51EBC" w:rsidRDefault="009773EE" w:rsidP="009773EE">
      <w:pPr>
        <w:pStyle w:val="Default"/>
      </w:pPr>
      <w:r w:rsidRPr="00D51EBC">
        <w:t xml:space="preserve">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w:t>
      </w:r>
    </w:p>
    <w:p w:rsidR="009773EE" w:rsidRPr="00D51EBC" w:rsidRDefault="009773EE" w:rsidP="009773EE">
      <w:pPr>
        <w:pStyle w:val="Default"/>
      </w:pPr>
      <w:r w:rsidRPr="00D51EBC">
        <w:t xml:space="preserve">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w:t>
      </w:r>
    </w:p>
    <w:p w:rsidR="009773EE" w:rsidRPr="00D51EBC" w:rsidRDefault="009773EE" w:rsidP="009773EE">
      <w:pPr>
        <w:pStyle w:val="Default"/>
      </w:pPr>
      <w:r w:rsidRPr="00D51EBC">
        <w:t xml:space="preserve">отношения, включать фигуры людей и животных. У детей продолжает развиваться восприятие, однако они не всегда могут одновременно </w:t>
      </w:r>
    </w:p>
    <w:p w:rsidR="009773EE" w:rsidRPr="00D51EBC" w:rsidRDefault="009773EE" w:rsidP="009773EE">
      <w:pPr>
        <w:pStyle w:val="Default"/>
      </w:pPr>
      <w:r w:rsidRPr="00D51EBC">
        <w:t xml:space="preserve">учитывать несколько различных признаков. Развивается образное мышление, однако воспроизведение метрических отношений </w:t>
      </w:r>
    </w:p>
    <w:p w:rsidR="009773EE" w:rsidRPr="00D51EBC" w:rsidRDefault="009773EE" w:rsidP="009773EE">
      <w:pPr>
        <w:pStyle w:val="Default"/>
      </w:pPr>
      <w:r w:rsidRPr="00D51EBC">
        <w:t xml:space="preserve">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9773EE" w:rsidRPr="00D51EBC" w:rsidRDefault="009773EE" w:rsidP="009773EE">
      <w:pPr>
        <w:pStyle w:val="Default"/>
      </w:pPr>
      <w:r w:rsidRPr="00D51EBC">
        <w:lastRenderedPageBreak/>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произволъным.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w:t>
      </w:r>
    </w:p>
    <w:p w:rsidR="009773EE" w:rsidRPr="00D51EBC" w:rsidRDefault="009773EE" w:rsidP="009773EE">
      <w:pPr>
        <w:pStyle w:val="Default"/>
      </w:pPr>
      <w:r w:rsidRPr="00D51EBC">
        <w:t>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w:t>
      </w:r>
    </w:p>
    <w:p w:rsidR="009773EE" w:rsidRPr="00D51EBC" w:rsidRDefault="009773EE" w:rsidP="009773EE">
      <w:pPr>
        <w:pStyle w:val="Default"/>
      </w:pPr>
      <w:r w:rsidRPr="00D51EBC">
        <w:t xml:space="preserve">достижения связаны с освоением мира вещей как предметов человеческой культуры; освоением </w:t>
      </w:r>
    </w:p>
    <w:p w:rsidR="009773EE" w:rsidRPr="00D51EBC" w:rsidRDefault="009773EE" w:rsidP="009773EE">
      <w:pPr>
        <w:pStyle w:val="Default"/>
      </w:pPr>
      <w:r w:rsidRPr="00D51EBC">
        <w:t xml:space="preserve">форм позитивного общения с людьми; развитием половой идентификации, формированием позиции школьника. </w:t>
      </w:r>
    </w:p>
    <w:p w:rsidR="009773EE" w:rsidRPr="00D51EBC" w:rsidRDefault="009773EE" w:rsidP="009773EE">
      <w:pPr>
        <w:pStyle w:val="Default"/>
      </w:pPr>
      <w:r w:rsidRPr="00D51EBC">
        <w:rPr>
          <w:b/>
          <w:bCs/>
        </w:rPr>
        <w:t xml:space="preserve">К концу дошкольного возраста ребенок </w:t>
      </w:r>
      <w:r w:rsidRPr="00D51EBC">
        <w:t xml:space="preserve">обладает высоким уровнем познавательного и личностного развития, что позволяет ему в дальнейшем успешно учиться в школе. </w:t>
      </w:r>
    </w:p>
    <w:p w:rsidR="009773EE" w:rsidRPr="00D51EBC" w:rsidRDefault="009773EE" w:rsidP="009773EE">
      <w:pPr>
        <w:pStyle w:val="Default"/>
      </w:pPr>
      <w:r w:rsidRPr="00D51EBC">
        <w:rPr>
          <w:b/>
          <w:bCs/>
        </w:rPr>
        <w:t xml:space="preserve">Непосредственно-образовательная деятельность </w:t>
      </w:r>
      <w:r w:rsidRPr="00D51EBC">
        <w:t xml:space="preserve">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30 минут, их построение основывается на общих задачах музыкального воспитания, которые изложены в Программе. </w:t>
      </w:r>
    </w:p>
    <w:p w:rsidR="009773EE" w:rsidRPr="00D51EBC" w:rsidRDefault="009773EE" w:rsidP="009773EE">
      <w:pPr>
        <w:pStyle w:val="Default"/>
      </w:pPr>
      <w:r w:rsidRPr="00D51EBC">
        <w:rPr>
          <w:b/>
          <w:bCs/>
        </w:rPr>
        <w:t xml:space="preserve">Музыкальная деятельность </w:t>
      </w:r>
      <w:r w:rsidRPr="00D51EBC">
        <w:t xml:space="preserve">детей осуществляется и на занятиях, и в повседневной жизни. </w:t>
      </w:r>
    </w:p>
    <w:p w:rsidR="009773EE" w:rsidRPr="00D51EBC" w:rsidRDefault="009773EE" w:rsidP="009773EE">
      <w:pPr>
        <w:pStyle w:val="Default"/>
      </w:pPr>
      <w:r w:rsidRPr="00D51EBC">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9773EE" w:rsidRPr="00D51EBC" w:rsidRDefault="009773EE" w:rsidP="009773EE">
      <w:pPr>
        <w:pStyle w:val="Default"/>
      </w:pPr>
      <w:r w:rsidRPr="00D51EBC">
        <w:rPr>
          <w:b/>
          <w:bCs/>
        </w:rPr>
        <w:t>Слушание</w:t>
      </w:r>
      <w:r w:rsidRPr="00D51EBC">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9773EE" w:rsidRPr="00D51EBC" w:rsidRDefault="009773EE" w:rsidP="009773EE">
      <w:pPr>
        <w:pStyle w:val="Default"/>
      </w:pPr>
      <w:r w:rsidRPr="00D51EBC">
        <w:rPr>
          <w:b/>
          <w:bCs/>
        </w:rPr>
        <w:t>Пение</w:t>
      </w:r>
      <w:r w:rsidRPr="00D51EBC">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128и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9773EE" w:rsidRPr="00D51EBC" w:rsidRDefault="009773EE" w:rsidP="009773EE">
      <w:pPr>
        <w:pStyle w:val="Default"/>
      </w:pPr>
      <w:r w:rsidRPr="00D51EBC">
        <w:rPr>
          <w:b/>
          <w:bCs/>
        </w:rPr>
        <w:t>Песенное творчество</w:t>
      </w:r>
      <w:r w:rsidRPr="00D51EBC">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9773EE" w:rsidRPr="00D51EBC" w:rsidRDefault="009773EE" w:rsidP="009773EE">
      <w:pPr>
        <w:pStyle w:val="Default"/>
      </w:pPr>
      <w:r w:rsidRPr="00D51EBC">
        <w:rPr>
          <w:b/>
          <w:bCs/>
        </w:rPr>
        <w:lastRenderedPageBreak/>
        <w:t>Музыкально-ритмические движения</w:t>
      </w:r>
      <w:r w:rsidRPr="00D51EBC">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9773EE" w:rsidRPr="00D51EBC" w:rsidRDefault="009773EE" w:rsidP="009773EE">
      <w:pPr>
        <w:pStyle w:val="Default"/>
      </w:pPr>
      <w:r w:rsidRPr="00D51EBC">
        <w:t xml:space="preserve">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9773EE" w:rsidRPr="00D51EBC" w:rsidRDefault="009773EE" w:rsidP="009773EE">
      <w:pPr>
        <w:pStyle w:val="Default"/>
      </w:pPr>
      <w:r w:rsidRPr="00D51EBC">
        <w:rPr>
          <w:b/>
          <w:bCs/>
        </w:rPr>
        <w:t>Музыкально-игровое и танцевальное творчество</w:t>
      </w:r>
      <w:r w:rsidRPr="00D51EBC">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w:t>
      </w:r>
    </w:p>
    <w:p w:rsidR="009773EE" w:rsidRPr="00D51EBC" w:rsidRDefault="009773EE" w:rsidP="009773EE">
      <w:pPr>
        <w:pStyle w:val="Default"/>
      </w:pPr>
      <w:r w:rsidRPr="00D51EBC">
        <w:t xml:space="preserve">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w:t>
      </w:r>
    </w:p>
    <w:p w:rsidR="009773EE" w:rsidRPr="00D51EBC" w:rsidRDefault="009773EE" w:rsidP="009773EE">
      <w:pPr>
        <w:pStyle w:val="Default"/>
      </w:pPr>
      <w:r w:rsidRPr="00D51EBC">
        <w:t xml:space="preserve">активности и самостоятельности. </w:t>
      </w:r>
    </w:p>
    <w:p w:rsidR="009773EE" w:rsidRDefault="009773EE" w:rsidP="009773EE">
      <w:pPr>
        <w:pStyle w:val="Default"/>
      </w:pPr>
      <w:r w:rsidRPr="00D51EBC">
        <w:rPr>
          <w:b/>
          <w:bCs/>
        </w:rPr>
        <w:t xml:space="preserve">Игра на детских музыкальных инструментах. </w:t>
      </w:r>
      <w:r w:rsidRPr="00D51EBC">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w:t>
      </w:r>
      <w:r w:rsidR="00D56828" w:rsidRPr="00D51EBC">
        <w:t>дения в оркестре и в ансамбле.</w:t>
      </w:r>
      <w:r w:rsidRPr="00D51EBC">
        <w:t xml:space="preserve"> </w:t>
      </w:r>
    </w:p>
    <w:p w:rsidR="00A30D03" w:rsidRPr="00D51EBC" w:rsidRDefault="00A30D03" w:rsidP="009773EE">
      <w:pPr>
        <w:pStyle w:val="Default"/>
      </w:pPr>
    </w:p>
    <w:p w:rsidR="009773EE" w:rsidRPr="00A30D03" w:rsidRDefault="009773EE" w:rsidP="009773EE">
      <w:pPr>
        <w:pStyle w:val="Default"/>
        <w:rPr>
          <w:sz w:val="28"/>
          <w:szCs w:val="28"/>
        </w:rPr>
      </w:pPr>
      <w:r w:rsidRPr="00A30D03">
        <w:rPr>
          <w:sz w:val="28"/>
          <w:szCs w:val="28"/>
        </w:rPr>
        <w:t xml:space="preserve">1.2. Планируемые результаты освоения Программы </w:t>
      </w:r>
      <w:r w:rsidRPr="00A30D03">
        <w:rPr>
          <w:bCs/>
          <w:sz w:val="28"/>
          <w:szCs w:val="28"/>
        </w:rPr>
        <w:t xml:space="preserve"> </w:t>
      </w:r>
    </w:p>
    <w:p w:rsidR="009773EE" w:rsidRPr="00D51EBC" w:rsidRDefault="009773EE" w:rsidP="009773EE">
      <w:pPr>
        <w:pStyle w:val="Default"/>
      </w:pPr>
      <w:r w:rsidRPr="00D51EBC">
        <w:rPr>
          <w:b/>
          <w:bCs/>
        </w:rPr>
        <w:t xml:space="preserve">Результатом реализации рабочей программы по музыкальному воспитанию и развитию дошкольников следует считать </w:t>
      </w:r>
      <w:r w:rsidRPr="00D51EBC">
        <w:t xml:space="preserve">сформированность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 сформированность двигательных навыков и качеств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 самостоятельности и творчества в разных видах музыкальной деятельности. </w:t>
      </w:r>
    </w:p>
    <w:p w:rsidR="009773EE" w:rsidRPr="00D51EBC" w:rsidRDefault="009773EE" w:rsidP="009773EE">
      <w:pPr>
        <w:pStyle w:val="Default"/>
      </w:pPr>
      <w:r w:rsidRPr="00D51EBC">
        <w:t xml:space="preserve">Эти навыки способствуют развитию предпосылок: </w:t>
      </w:r>
    </w:p>
    <w:p w:rsidR="009773EE" w:rsidRPr="00D51EBC" w:rsidRDefault="009773EE" w:rsidP="009773EE">
      <w:pPr>
        <w:pStyle w:val="Default"/>
      </w:pPr>
      <w:r w:rsidRPr="00D51EBC">
        <w:t xml:space="preserve">- ценностно – смыслового восприятия и понимания произведений музыкального искусства; </w:t>
      </w:r>
    </w:p>
    <w:p w:rsidR="009773EE" w:rsidRPr="00D51EBC" w:rsidRDefault="009773EE" w:rsidP="009773EE">
      <w:pPr>
        <w:pStyle w:val="Default"/>
      </w:pPr>
      <w:r w:rsidRPr="00D51EBC">
        <w:t xml:space="preserve">- становления эстетического отношения к окружающему миру; </w:t>
      </w:r>
    </w:p>
    <w:p w:rsidR="009773EE" w:rsidRPr="00D51EBC" w:rsidRDefault="009773EE" w:rsidP="009773EE">
      <w:pPr>
        <w:pStyle w:val="Default"/>
      </w:pPr>
      <w:r w:rsidRPr="00D51EBC">
        <w:t xml:space="preserve">- формированию элементарных представлений о видах музыкального искусства; </w:t>
      </w:r>
    </w:p>
    <w:p w:rsidR="009773EE" w:rsidRPr="00D51EBC" w:rsidRDefault="009773EE" w:rsidP="009773EE">
      <w:pPr>
        <w:pStyle w:val="Default"/>
      </w:pPr>
      <w:r w:rsidRPr="00D51EBC">
        <w:t xml:space="preserve">- сопереживания персонажам художественных произведений; </w:t>
      </w:r>
    </w:p>
    <w:p w:rsidR="009773EE" w:rsidRPr="00D51EBC" w:rsidRDefault="009773EE" w:rsidP="009773EE">
      <w:pPr>
        <w:pStyle w:val="Default"/>
      </w:pPr>
      <w:r w:rsidRPr="00D51EBC">
        <w:t xml:space="preserve">- реализации самостоятельной творческой деятельности. </w:t>
      </w:r>
    </w:p>
    <w:p w:rsidR="009773EE" w:rsidRPr="00D51EBC" w:rsidRDefault="009773EE" w:rsidP="009773EE">
      <w:pPr>
        <w:pStyle w:val="Default"/>
      </w:pPr>
      <w:r w:rsidRPr="00D51EBC">
        <w:t>Эти результаты соответствуют целевым ориентирам возможных достижений ребенка в образовательной области « Художественно – эстетическое развитие», направлении « Музыкальная деятельность» (Федеральный Государственный образовательный стандарт дошкольного образования, приказ № 1115 от 17.10. 2013 г., раздел 2, пункт 2.6.)</w:t>
      </w:r>
    </w:p>
    <w:p w:rsidR="00D56828" w:rsidRPr="00D51EBC" w:rsidRDefault="00D56828" w:rsidP="00D56828">
      <w:pPr>
        <w:pStyle w:val="Default"/>
      </w:pPr>
    </w:p>
    <w:p w:rsidR="00D56828" w:rsidRPr="00D51EBC" w:rsidRDefault="00D56828" w:rsidP="00D56828">
      <w:pPr>
        <w:pStyle w:val="Default"/>
      </w:pPr>
      <w:r w:rsidRPr="00D51EBC">
        <w:rPr>
          <w:b/>
          <w:bCs/>
        </w:rPr>
        <w:t xml:space="preserve">Целевые ориентиры художественно – эстетического воспитания и развития </w:t>
      </w:r>
    </w:p>
    <w:p w:rsidR="00D56828" w:rsidRPr="00D51EBC" w:rsidRDefault="00D56828" w:rsidP="009773EE">
      <w:pPr>
        <w:pStyle w:val="Default"/>
      </w:pPr>
      <w:r w:rsidRPr="00D51EBC">
        <w:t xml:space="preserve"> </w:t>
      </w:r>
    </w:p>
    <w:tbl>
      <w:tblPr>
        <w:tblStyle w:val="a3"/>
        <w:tblW w:w="0" w:type="auto"/>
        <w:tblLook w:val="04A0"/>
      </w:tblPr>
      <w:tblGrid>
        <w:gridCol w:w="2392"/>
        <w:gridCol w:w="2393"/>
        <w:gridCol w:w="2393"/>
        <w:gridCol w:w="2393"/>
      </w:tblGrid>
      <w:tr w:rsidR="00D56828" w:rsidRPr="00D51EBC" w:rsidTr="00D56828">
        <w:tc>
          <w:tcPr>
            <w:tcW w:w="2392" w:type="dxa"/>
          </w:tcPr>
          <w:p w:rsidR="00D56828" w:rsidRPr="00D51EBC" w:rsidRDefault="00D56828" w:rsidP="009773EE">
            <w:pPr>
              <w:pStyle w:val="Default"/>
            </w:pPr>
            <w:r w:rsidRPr="00D51EBC">
              <w:t>Младшая группа</w:t>
            </w:r>
          </w:p>
        </w:tc>
        <w:tc>
          <w:tcPr>
            <w:tcW w:w="2393" w:type="dxa"/>
          </w:tcPr>
          <w:p w:rsidR="00D56828" w:rsidRPr="00D51EBC" w:rsidRDefault="00D56828" w:rsidP="009773EE">
            <w:pPr>
              <w:pStyle w:val="Default"/>
            </w:pPr>
            <w:r w:rsidRPr="00D51EBC">
              <w:t>Средняя группа</w:t>
            </w:r>
          </w:p>
        </w:tc>
        <w:tc>
          <w:tcPr>
            <w:tcW w:w="2393" w:type="dxa"/>
          </w:tcPr>
          <w:p w:rsidR="00D56828" w:rsidRPr="00D51EBC" w:rsidRDefault="00D56828" w:rsidP="009773EE">
            <w:pPr>
              <w:pStyle w:val="Default"/>
            </w:pPr>
            <w:r w:rsidRPr="00D51EBC">
              <w:t>Старшая группа</w:t>
            </w:r>
          </w:p>
        </w:tc>
        <w:tc>
          <w:tcPr>
            <w:tcW w:w="2393" w:type="dxa"/>
          </w:tcPr>
          <w:p w:rsidR="00D56828" w:rsidRPr="00D51EBC" w:rsidRDefault="00D56828" w:rsidP="009773EE">
            <w:pPr>
              <w:pStyle w:val="Default"/>
            </w:pPr>
            <w:r w:rsidRPr="00D51EBC">
              <w:t>Подготовительная группа</w:t>
            </w:r>
          </w:p>
        </w:tc>
      </w:tr>
      <w:tr w:rsidR="00D56828" w:rsidRPr="00D51EBC" w:rsidTr="00D56828">
        <w:tc>
          <w:tcPr>
            <w:tcW w:w="2392" w:type="dxa"/>
          </w:tcPr>
          <w:p w:rsidR="00D56828" w:rsidRPr="00D51EBC" w:rsidRDefault="00D56828" w:rsidP="00D56828">
            <w:pPr>
              <w:pStyle w:val="Default"/>
            </w:pPr>
            <w:r w:rsidRPr="00D51EBC">
              <w:t xml:space="preserve">- слушать музыкальные произведения до конца, узнавать </w:t>
            </w:r>
            <w:r w:rsidRPr="00D51EBC">
              <w:lastRenderedPageBreak/>
              <w:t xml:space="preserve">знакомые песни; </w:t>
            </w:r>
          </w:p>
          <w:p w:rsidR="00D56828" w:rsidRPr="00D51EBC" w:rsidRDefault="00D56828" w:rsidP="00D56828">
            <w:pPr>
              <w:pStyle w:val="Default"/>
            </w:pPr>
            <w:r w:rsidRPr="00D51EBC">
              <w:t xml:space="preserve">- различать звуки по высоте (октава); </w:t>
            </w:r>
          </w:p>
          <w:p w:rsidR="00D56828" w:rsidRPr="00D51EBC" w:rsidRDefault="00D56828" w:rsidP="00D56828">
            <w:pPr>
              <w:pStyle w:val="Default"/>
            </w:pPr>
            <w:r w:rsidRPr="00D51EBC">
              <w:t xml:space="preserve">- замечать </w:t>
            </w:r>
            <w:r w:rsidR="0020168E" w:rsidRPr="00D51EBC">
              <w:t>динамические</w:t>
            </w:r>
          </w:p>
          <w:p w:rsidR="00D56828" w:rsidRPr="00D51EBC" w:rsidRDefault="00D56828" w:rsidP="00D56828">
            <w:pPr>
              <w:pStyle w:val="Default"/>
            </w:pPr>
            <w:r w:rsidRPr="00D51EBC">
              <w:t xml:space="preserve">изменения (громко-тихо); </w:t>
            </w:r>
          </w:p>
          <w:p w:rsidR="00D56828" w:rsidRPr="00D51EBC" w:rsidRDefault="00D56828" w:rsidP="00D56828">
            <w:pPr>
              <w:pStyle w:val="Default"/>
            </w:pPr>
            <w:r w:rsidRPr="00D51EBC">
              <w:t xml:space="preserve">- петь не отставая друг от друга; </w:t>
            </w:r>
          </w:p>
          <w:p w:rsidR="00D56828" w:rsidRPr="00D51EBC" w:rsidRDefault="00D56828" w:rsidP="00D56828">
            <w:pPr>
              <w:pStyle w:val="Default"/>
            </w:pPr>
            <w:r w:rsidRPr="00D51EBC">
              <w:t xml:space="preserve">- выполнять танцевальные движения в парах; </w:t>
            </w:r>
          </w:p>
          <w:p w:rsidR="00D56828" w:rsidRPr="00D51EBC" w:rsidRDefault="00D56828" w:rsidP="00D56828">
            <w:pPr>
              <w:pStyle w:val="Default"/>
            </w:pPr>
            <w:r w:rsidRPr="00D51EBC">
              <w:t xml:space="preserve">- двигаться под музыку с предметом. </w:t>
            </w:r>
          </w:p>
          <w:p w:rsidR="00D56828" w:rsidRPr="00D51EBC" w:rsidRDefault="00D56828" w:rsidP="00D56828">
            <w:pPr>
              <w:pStyle w:val="Default"/>
            </w:pPr>
            <w:r w:rsidRPr="00D51EBC">
              <w:rPr>
                <w:b/>
                <w:bCs/>
              </w:rPr>
              <w:t xml:space="preserve">Целевые ориентиры по ФГОС ДО: </w:t>
            </w:r>
          </w:p>
          <w:p w:rsidR="00D56828" w:rsidRPr="00D51EBC" w:rsidRDefault="00D56828" w:rsidP="00D56828">
            <w:pPr>
              <w:pStyle w:val="Default"/>
            </w:pPr>
            <w:r w:rsidRPr="00D51EBC">
              <w:rPr>
                <w:b/>
                <w:bCs/>
              </w:rPr>
              <w:t xml:space="preserve">ребенок эмоционально вовлечен в музыкально – образовательный процесс, проявляет любознательность. </w:t>
            </w:r>
          </w:p>
          <w:p w:rsidR="00D56828" w:rsidRPr="00D51EBC" w:rsidRDefault="00D56828" w:rsidP="00D56828">
            <w:pPr>
              <w:pStyle w:val="Default"/>
            </w:pPr>
          </w:p>
          <w:p w:rsidR="00D56828" w:rsidRPr="00D51EBC" w:rsidRDefault="00D56828" w:rsidP="00D56828">
            <w:pPr>
              <w:pStyle w:val="Default"/>
            </w:pPr>
          </w:p>
          <w:p w:rsidR="00D56828" w:rsidRPr="00D51EBC" w:rsidRDefault="00D56828" w:rsidP="009773EE">
            <w:pPr>
              <w:pStyle w:val="Default"/>
            </w:pPr>
          </w:p>
        </w:tc>
        <w:tc>
          <w:tcPr>
            <w:tcW w:w="2393" w:type="dxa"/>
          </w:tcPr>
          <w:p w:rsidR="0020168E" w:rsidRPr="00D51EBC" w:rsidRDefault="0020168E" w:rsidP="0020168E">
            <w:pPr>
              <w:pStyle w:val="Default"/>
            </w:pPr>
            <w:r w:rsidRPr="00D51EBC">
              <w:lastRenderedPageBreak/>
              <w:t xml:space="preserve">- слушать музыкальное произведение, чувствовать его </w:t>
            </w:r>
            <w:r w:rsidRPr="00D51EBC">
              <w:lastRenderedPageBreak/>
              <w:t xml:space="preserve">характер; </w:t>
            </w:r>
          </w:p>
          <w:p w:rsidR="0020168E" w:rsidRPr="00D51EBC" w:rsidRDefault="0020168E" w:rsidP="0020168E">
            <w:pPr>
              <w:pStyle w:val="Default"/>
            </w:pPr>
            <w:r w:rsidRPr="00D51EBC">
              <w:t xml:space="preserve">- узнавать песни, мелодии; </w:t>
            </w:r>
          </w:p>
          <w:p w:rsidR="00D56828" w:rsidRPr="00D51EBC" w:rsidRDefault="0020168E" w:rsidP="0020168E">
            <w:pPr>
              <w:pStyle w:val="Default"/>
            </w:pPr>
            <w:r w:rsidRPr="00D51EBC">
              <w:t xml:space="preserve">- различать звуки по </w:t>
            </w:r>
          </w:p>
          <w:p w:rsidR="0020168E" w:rsidRPr="00D51EBC" w:rsidRDefault="0020168E" w:rsidP="0020168E">
            <w:pPr>
              <w:pStyle w:val="Default"/>
            </w:pPr>
            <w:r w:rsidRPr="00D51EBC">
              <w:t xml:space="preserve">высоте (секста-септима); </w:t>
            </w:r>
          </w:p>
          <w:p w:rsidR="0020168E" w:rsidRPr="00D51EBC" w:rsidRDefault="0020168E" w:rsidP="0020168E">
            <w:pPr>
              <w:pStyle w:val="Default"/>
            </w:pPr>
            <w:r w:rsidRPr="00D51EBC">
              <w:t xml:space="preserve">- петь протяжно, четко поизносить слова; </w:t>
            </w:r>
          </w:p>
          <w:p w:rsidR="0020168E" w:rsidRPr="00D51EBC" w:rsidRDefault="0020168E" w:rsidP="0020168E">
            <w:pPr>
              <w:pStyle w:val="Default"/>
            </w:pPr>
            <w:r w:rsidRPr="00D51EBC">
              <w:t xml:space="preserve">- выполнять движения в соответствии с характером музыки» </w:t>
            </w:r>
          </w:p>
          <w:p w:rsidR="0020168E" w:rsidRPr="00D51EBC" w:rsidRDefault="0020168E" w:rsidP="0020168E">
            <w:pPr>
              <w:pStyle w:val="Default"/>
            </w:pPr>
            <w:r w:rsidRPr="00D51EBC">
              <w:t xml:space="preserve">- инсценировать (вместе с педагогом) песни, хороводы; </w:t>
            </w:r>
          </w:p>
          <w:p w:rsidR="0020168E" w:rsidRPr="00D51EBC" w:rsidRDefault="0020168E" w:rsidP="0020168E">
            <w:pPr>
              <w:pStyle w:val="Default"/>
            </w:pPr>
            <w:r w:rsidRPr="00D51EBC">
              <w:t xml:space="preserve">- играть на металлофоне </w:t>
            </w:r>
          </w:p>
          <w:p w:rsidR="0020168E" w:rsidRPr="00D51EBC" w:rsidRDefault="0020168E" w:rsidP="0020168E">
            <w:pPr>
              <w:pStyle w:val="Default"/>
            </w:pPr>
            <w:r w:rsidRPr="00D51EBC">
              <w:rPr>
                <w:b/>
                <w:bCs/>
              </w:rPr>
              <w:t xml:space="preserve">Целевые ориентиры по ФГОС ДО: </w:t>
            </w:r>
          </w:p>
          <w:p w:rsidR="0020168E" w:rsidRPr="00D51EBC" w:rsidRDefault="0020168E" w:rsidP="0020168E">
            <w:pPr>
              <w:pStyle w:val="Default"/>
            </w:pPr>
            <w:r w:rsidRPr="00D51EBC">
              <w:rPr>
                <w:b/>
                <w:bCs/>
              </w:rPr>
              <w:t xml:space="preserve">ребенок проявляет любознательность, владеет основными понятиями, контролирует свои движения, обладает основными музыкальными представлениями. </w:t>
            </w:r>
          </w:p>
        </w:tc>
        <w:tc>
          <w:tcPr>
            <w:tcW w:w="2393" w:type="dxa"/>
          </w:tcPr>
          <w:p w:rsidR="0020168E" w:rsidRPr="00D51EBC" w:rsidRDefault="0020168E" w:rsidP="0020168E">
            <w:pPr>
              <w:pStyle w:val="Default"/>
            </w:pPr>
            <w:r w:rsidRPr="00D51EBC">
              <w:lastRenderedPageBreak/>
              <w:t xml:space="preserve">- различать жанры в музыке (песня, танец, марш); </w:t>
            </w:r>
          </w:p>
          <w:p w:rsidR="00D56828" w:rsidRPr="00D51EBC" w:rsidRDefault="0020168E" w:rsidP="0020168E">
            <w:pPr>
              <w:pStyle w:val="Default"/>
            </w:pPr>
            <w:r w:rsidRPr="00D51EBC">
              <w:t xml:space="preserve">- звучание </w:t>
            </w:r>
            <w:r w:rsidRPr="00D51EBC">
              <w:lastRenderedPageBreak/>
              <w:t xml:space="preserve">музыкальных инструментов (фортепиано, скрипка); </w:t>
            </w:r>
          </w:p>
          <w:p w:rsidR="0020168E" w:rsidRPr="00D51EBC" w:rsidRDefault="0020168E" w:rsidP="0020168E">
            <w:pPr>
              <w:pStyle w:val="Default"/>
            </w:pPr>
            <w:r w:rsidRPr="00D51EBC">
              <w:t xml:space="preserve">- узнавать произведения по фрагменту; </w:t>
            </w:r>
          </w:p>
          <w:p w:rsidR="0020168E" w:rsidRPr="00D51EBC" w:rsidRDefault="0020168E" w:rsidP="0020168E">
            <w:pPr>
              <w:pStyle w:val="Default"/>
            </w:pPr>
            <w:r w:rsidRPr="00D51EBC">
              <w:t xml:space="preserve">- петь без напряжения, легким звуком, отчетливо произносить слова, петь с аккомпанементом; </w:t>
            </w:r>
          </w:p>
          <w:p w:rsidR="0020168E" w:rsidRPr="00D51EBC" w:rsidRDefault="0020168E" w:rsidP="0020168E">
            <w:pPr>
              <w:pStyle w:val="Default"/>
            </w:pPr>
            <w:r w:rsidRPr="00D51EBC">
              <w:t xml:space="preserve">- ритмично двигаться в соответствии с характером музыки; </w:t>
            </w:r>
          </w:p>
          <w:p w:rsidR="0020168E" w:rsidRPr="00D51EBC" w:rsidRDefault="0020168E" w:rsidP="0020168E">
            <w:pPr>
              <w:pStyle w:val="Default"/>
            </w:pPr>
            <w:r w:rsidRPr="00D51EBC">
              <w:t xml:space="preserve">- самостоятельно менять движения в соответствии с 3-х частной формой произведения; </w:t>
            </w:r>
          </w:p>
          <w:p w:rsidR="0020168E" w:rsidRPr="00D51EBC" w:rsidRDefault="0020168E" w:rsidP="0020168E">
            <w:pPr>
              <w:pStyle w:val="Default"/>
            </w:pPr>
            <w:r w:rsidRPr="00D51EBC">
              <w:t xml:space="preserve">- самостоятельно инсценировать содержание песен, хороводов, действовать не подражая друг другу; </w:t>
            </w:r>
          </w:p>
          <w:p w:rsidR="0020168E" w:rsidRPr="00D51EBC" w:rsidRDefault="0020168E" w:rsidP="0020168E">
            <w:pPr>
              <w:pStyle w:val="Default"/>
            </w:pPr>
            <w:r w:rsidRPr="00D51EBC">
              <w:t xml:space="preserve">- играть мелодии на металлофоне по одному и в группе. </w:t>
            </w:r>
          </w:p>
          <w:p w:rsidR="0020168E" w:rsidRPr="00D51EBC" w:rsidRDefault="0020168E" w:rsidP="0020168E">
            <w:pPr>
              <w:pStyle w:val="Default"/>
            </w:pPr>
            <w:r w:rsidRPr="00D51EBC">
              <w:rPr>
                <w:b/>
                <w:bCs/>
              </w:rPr>
              <w:t xml:space="preserve">Целевые ориентиры по ФГОС ДО </w:t>
            </w:r>
          </w:p>
          <w:p w:rsidR="0020168E" w:rsidRPr="00D51EBC" w:rsidRDefault="0020168E" w:rsidP="0020168E">
            <w:pPr>
              <w:pStyle w:val="Default"/>
            </w:pPr>
            <w:r w:rsidRPr="00D51EBC">
              <w:rPr>
                <w:b/>
                <w:bCs/>
              </w:rPr>
              <w:t xml:space="preserve">Ребенок знаком с музыкальными произведениями, обладает элементарными музыкально – художественными представлениями. </w:t>
            </w:r>
          </w:p>
        </w:tc>
        <w:tc>
          <w:tcPr>
            <w:tcW w:w="2393" w:type="dxa"/>
          </w:tcPr>
          <w:p w:rsidR="0020168E" w:rsidRPr="00D51EBC" w:rsidRDefault="0020168E" w:rsidP="0020168E">
            <w:pPr>
              <w:pStyle w:val="Default"/>
            </w:pPr>
            <w:r w:rsidRPr="00D51EBC">
              <w:lastRenderedPageBreak/>
              <w:t xml:space="preserve">- узнавать гимн РФ; </w:t>
            </w:r>
          </w:p>
          <w:p w:rsidR="0020168E" w:rsidRPr="00D51EBC" w:rsidRDefault="0020168E" w:rsidP="0020168E">
            <w:pPr>
              <w:pStyle w:val="Default"/>
            </w:pPr>
            <w:r w:rsidRPr="00D51EBC">
              <w:t xml:space="preserve">- определять музыкальный жанр произведения; </w:t>
            </w:r>
          </w:p>
          <w:p w:rsidR="0020168E" w:rsidRPr="00D51EBC" w:rsidRDefault="0020168E" w:rsidP="0020168E">
            <w:pPr>
              <w:pStyle w:val="Default"/>
            </w:pPr>
            <w:r w:rsidRPr="00D51EBC">
              <w:lastRenderedPageBreak/>
              <w:t xml:space="preserve">- различать части произведения; </w:t>
            </w:r>
          </w:p>
          <w:p w:rsidR="00D56828" w:rsidRPr="00D51EBC" w:rsidRDefault="0020168E" w:rsidP="0020168E">
            <w:pPr>
              <w:pStyle w:val="Default"/>
            </w:pPr>
            <w:r w:rsidRPr="00D51EBC">
              <w:t xml:space="preserve">- определять настроение, характер </w:t>
            </w:r>
          </w:p>
          <w:p w:rsidR="0020168E" w:rsidRPr="00D51EBC" w:rsidRDefault="0020168E" w:rsidP="0020168E">
            <w:pPr>
              <w:pStyle w:val="Default"/>
            </w:pPr>
            <w:r w:rsidRPr="00D51EBC">
              <w:t xml:space="preserve">музыкального произведения; </w:t>
            </w:r>
          </w:p>
          <w:p w:rsidR="0020168E" w:rsidRPr="00D51EBC" w:rsidRDefault="0020168E" w:rsidP="0020168E">
            <w:pPr>
              <w:pStyle w:val="Default"/>
            </w:pPr>
            <w:r w:rsidRPr="00D51EBC">
              <w:t xml:space="preserve">слышать в музыке изобразительные моменты; </w:t>
            </w:r>
          </w:p>
          <w:p w:rsidR="0020168E" w:rsidRPr="00D51EBC" w:rsidRDefault="0020168E" w:rsidP="0020168E">
            <w:pPr>
              <w:pStyle w:val="Default"/>
            </w:pPr>
            <w:r w:rsidRPr="00D51EBC">
              <w:t xml:space="preserve">- воспроизводить и чисто петь несложные песни в удобном диапазоне; </w:t>
            </w:r>
          </w:p>
          <w:p w:rsidR="0020168E" w:rsidRPr="00D51EBC" w:rsidRDefault="0020168E" w:rsidP="0020168E">
            <w:pPr>
              <w:pStyle w:val="Default"/>
            </w:pPr>
            <w:r w:rsidRPr="00D51EBC">
              <w:t xml:space="preserve">- сохранять правильное положение корпуса при пении (певческая посадка); </w:t>
            </w:r>
          </w:p>
          <w:p w:rsidR="0020168E" w:rsidRPr="00D51EBC" w:rsidRDefault="0020168E" w:rsidP="0020168E">
            <w:pPr>
              <w:pStyle w:val="Default"/>
            </w:pPr>
            <w:r w:rsidRPr="00D51EBC">
              <w:t xml:space="preserve">- выразительно двигаться в соответствии с характером музыки, образа; </w:t>
            </w:r>
          </w:p>
          <w:p w:rsidR="0020168E" w:rsidRPr="00D51EBC" w:rsidRDefault="0020168E" w:rsidP="0020168E">
            <w:pPr>
              <w:pStyle w:val="Default"/>
            </w:pPr>
            <w:r w:rsidRPr="00D51EBC">
              <w:t xml:space="preserve">- передавать несложный ритмический рисунок; </w:t>
            </w:r>
          </w:p>
          <w:p w:rsidR="0020168E" w:rsidRPr="00D51EBC" w:rsidRDefault="0020168E" w:rsidP="0020168E">
            <w:pPr>
              <w:pStyle w:val="Default"/>
            </w:pPr>
            <w:r w:rsidRPr="00D51EBC">
              <w:t xml:space="preserve">- выполнять танцевальные движения качественно; </w:t>
            </w:r>
          </w:p>
          <w:p w:rsidR="0020168E" w:rsidRPr="00D51EBC" w:rsidRDefault="0020168E" w:rsidP="0020168E">
            <w:pPr>
              <w:pStyle w:val="Default"/>
            </w:pPr>
            <w:r w:rsidRPr="00D51EBC">
              <w:t xml:space="preserve">- инсценировать игровые песни; </w:t>
            </w:r>
          </w:p>
          <w:p w:rsidR="0020168E" w:rsidRPr="00D51EBC" w:rsidRDefault="0020168E" w:rsidP="0020168E">
            <w:pPr>
              <w:pStyle w:val="Default"/>
            </w:pPr>
            <w:r w:rsidRPr="00D51EBC">
              <w:t xml:space="preserve">- исполнять сольно и в оркестре простые песни и мелодии. </w:t>
            </w:r>
          </w:p>
          <w:p w:rsidR="0020168E" w:rsidRPr="00D51EBC" w:rsidRDefault="0020168E" w:rsidP="0020168E">
            <w:pPr>
              <w:pStyle w:val="Default"/>
            </w:pPr>
            <w:r w:rsidRPr="00D51EBC">
              <w:rPr>
                <w:b/>
                <w:bCs/>
              </w:rPr>
              <w:t xml:space="preserve">Целевые ориентиры по ФГОС ДО </w:t>
            </w:r>
          </w:p>
          <w:p w:rsidR="0020168E" w:rsidRPr="00D51EBC" w:rsidRDefault="0020168E" w:rsidP="0020168E">
            <w:pPr>
              <w:pStyle w:val="Default"/>
            </w:pPr>
            <w:r w:rsidRPr="00D51EBC">
              <w:rPr>
                <w:b/>
                <w:bCs/>
              </w:rPr>
              <w:t xml:space="preserve">ребенок опирается на свои знания и умения в различных видах музыкально – художественной деятельности. </w:t>
            </w:r>
          </w:p>
        </w:tc>
      </w:tr>
    </w:tbl>
    <w:p w:rsidR="00D56828" w:rsidRDefault="00D56828" w:rsidP="009773EE">
      <w:pPr>
        <w:pStyle w:val="Default"/>
      </w:pPr>
    </w:p>
    <w:p w:rsidR="00A30D03" w:rsidRPr="00D51EBC" w:rsidRDefault="00A30D03" w:rsidP="009773EE">
      <w:pPr>
        <w:pStyle w:val="Default"/>
      </w:pPr>
    </w:p>
    <w:p w:rsidR="00B827B8" w:rsidRDefault="00B827B8" w:rsidP="00B827B8">
      <w:pPr>
        <w:pStyle w:val="Default"/>
        <w:rPr>
          <w:b/>
          <w:bCs/>
          <w:sz w:val="28"/>
          <w:szCs w:val="28"/>
        </w:rPr>
      </w:pPr>
      <w:r w:rsidRPr="00A30D03">
        <w:rPr>
          <w:b/>
          <w:bCs/>
          <w:sz w:val="28"/>
          <w:szCs w:val="28"/>
        </w:rPr>
        <w:t xml:space="preserve">2. Содержательный раздел </w:t>
      </w:r>
    </w:p>
    <w:p w:rsidR="00FF6D15" w:rsidRDefault="00FF6D15" w:rsidP="00B827B8">
      <w:pPr>
        <w:pStyle w:val="Default"/>
        <w:rPr>
          <w:bCs/>
          <w:sz w:val="28"/>
          <w:szCs w:val="28"/>
        </w:rPr>
      </w:pPr>
      <w:r>
        <w:rPr>
          <w:bCs/>
          <w:sz w:val="28"/>
          <w:szCs w:val="28"/>
        </w:rPr>
        <w:t>2.1.</w:t>
      </w:r>
      <w:r w:rsidR="00726EA7">
        <w:rPr>
          <w:bCs/>
          <w:sz w:val="28"/>
          <w:szCs w:val="28"/>
        </w:rPr>
        <w:t xml:space="preserve"> </w:t>
      </w:r>
      <w:r w:rsidR="00A215A9">
        <w:rPr>
          <w:bCs/>
          <w:sz w:val="28"/>
          <w:szCs w:val="28"/>
        </w:rPr>
        <w:t xml:space="preserve"> Описание образовательной деятельности</w:t>
      </w:r>
    </w:p>
    <w:p w:rsidR="00726EA7" w:rsidRDefault="00726EA7" w:rsidP="00726EA7">
      <w:pPr>
        <w:pStyle w:val="Default"/>
        <w:jc w:val="both"/>
        <w:rPr>
          <w:shd w:val="clear" w:color="auto" w:fill="FFFFFF"/>
        </w:rPr>
      </w:pPr>
      <w:r w:rsidRPr="00726EA7">
        <w:rPr>
          <w:shd w:val="clear" w:color="auto" w:fill="FFFFFF"/>
        </w:rPr>
        <w:lastRenderedPageBreak/>
        <w:t>Основная форма образовательной деятельности с детьми – музыкальные занятия, в ходе осуществляется систематическое, целенаправленное и всестороннее воспитание дошкольников, формирование музыкальных способностей каждого ребенка. На музыкальных занятиях осуществляется взаимосвязь в решении музыкально-эстетических и воспитательно-образовательных задач. В ходе активной музыкальной деятельности дети усваивают необходимые знания, приобретают навыки и умения, обеспечивающие возможности эмоционально-выразительного исполнения песен, музыкально-ритмических движений, простейших мелодий при игре на детских музыкальных инструментах. Всё это содействует воспитанию художественного вкуса, развитию музыкальных и творческих способностей, любви к музыке и формированию нравственно-эстетических качеств личности.</w:t>
      </w:r>
    </w:p>
    <w:p w:rsidR="00726EA7" w:rsidRDefault="00726EA7" w:rsidP="00726EA7">
      <w:pPr>
        <w:pStyle w:val="Default"/>
        <w:jc w:val="both"/>
        <w:rPr>
          <w:shd w:val="clear" w:color="auto" w:fill="FFFFFF"/>
        </w:rPr>
      </w:pPr>
      <w:r w:rsidRPr="00726EA7">
        <w:rPr>
          <w:shd w:val="clear" w:color="auto" w:fill="FFFFFF"/>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726EA7" w:rsidRPr="00726EA7" w:rsidRDefault="00726EA7" w:rsidP="00726EA7">
      <w:pPr>
        <w:pStyle w:val="Default"/>
        <w:jc w:val="both"/>
        <w:rPr>
          <w:bCs/>
        </w:rPr>
      </w:pPr>
    </w:p>
    <w:p w:rsidR="00D51375" w:rsidRPr="00726EA7" w:rsidRDefault="00D51375" w:rsidP="00B827B8">
      <w:pPr>
        <w:pStyle w:val="Default"/>
        <w:rPr>
          <w:bCs/>
        </w:rPr>
      </w:pPr>
      <w:r w:rsidRPr="00726EA7">
        <w:rPr>
          <w:bCs/>
        </w:rPr>
        <w:t>Структура НОД</w:t>
      </w:r>
    </w:p>
    <w:tbl>
      <w:tblPr>
        <w:tblStyle w:val="a3"/>
        <w:tblW w:w="0" w:type="auto"/>
        <w:tblLook w:val="04A0"/>
      </w:tblPr>
      <w:tblGrid>
        <w:gridCol w:w="3190"/>
        <w:gridCol w:w="3190"/>
        <w:gridCol w:w="3191"/>
      </w:tblGrid>
      <w:tr w:rsidR="00D51375" w:rsidTr="00D51375">
        <w:tc>
          <w:tcPr>
            <w:tcW w:w="3190" w:type="dxa"/>
          </w:tcPr>
          <w:p w:rsidR="00D51375" w:rsidRPr="00D51375" w:rsidRDefault="00D51375" w:rsidP="00B827B8">
            <w:pPr>
              <w:pStyle w:val="Default"/>
            </w:pPr>
            <w:r>
              <w:t>Вводная часть</w:t>
            </w:r>
          </w:p>
        </w:tc>
        <w:tc>
          <w:tcPr>
            <w:tcW w:w="3190" w:type="dxa"/>
          </w:tcPr>
          <w:p w:rsidR="00D51375" w:rsidRPr="00D51375" w:rsidRDefault="00D51375" w:rsidP="00B827B8">
            <w:pPr>
              <w:pStyle w:val="Default"/>
            </w:pPr>
            <w:r>
              <w:t>Основная часть</w:t>
            </w:r>
          </w:p>
        </w:tc>
        <w:tc>
          <w:tcPr>
            <w:tcW w:w="3191" w:type="dxa"/>
          </w:tcPr>
          <w:p w:rsidR="00D51375" w:rsidRPr="00D51375" w:rsidRDefault="00D51375" w:rsidP="00B827B8">
            <w:pPr>
              <w:pStyle w:val="Default"/>
            </w:pPr>
            <w:r>
              <w:t>Заключительная часть</w:t>
            </w:r>
          </w:p>
        </w:tc>
      </w:tr>
      <w:tr w:rsidR="00D51375" w:rsidTr="00D51375">
        <w:tc>
          <w:tcPr>
            <w:tcW w:w="3190" w:type="dxa"/>
          </w:tcPr>
          <w:p w:rsidR="00D51375" w:rsidRDefault="00D51375" w:rsidP="00B827B8">
            <w:pPr>
              <w:pStyle w:val="Default"/>
            </w:pPr>
            <w:r>
              <w:t>Приветствие (организационный момент).</w:t>
            </w:r>
          </w:p>
          <w:p w:rsidR="00D51375" w:rsidRDefault="00D51375" w:rsidP="00B827B8">
            <w:pPr>
              <w:pStyle w:val="Default"/>
            </w:pPr>
            <w:r>
              <w:t>Музыкально-ритмические упражнения</w:t>
            </w:r>
            <w:r w:rsidR="00726EA7">
              <w:t>:</w:t>
            </w:r>
          </w:p>
          <w:p w:rsidR="00726EA7" w:rsidRPr="00726EA7" w:rsidRDefault="00726EA7" w:rsidP="00B827B8">
            <w:pPr>
              <w:pStyle w:val="Default"/>
              <w:rPr>
                <w:color w:val="auto"/>
              </w:rPr>
            </w:pPr>
            <w:r w:rsidRPr="00726EA7">
              <w:rPr>
                <w:rStyle w:val="c12"/>
                <w:bCs/>
                <w:iCs/>
                <w:color w:val="auto"/>
                <w:shd w:val="clear" w:color="auto" w:fill="FFFFFF"/>
              </w:rPr>
              <w:t>Цель</w:t>
            </w:r>
            <w:r w:rsidRPr="00726EA7">
              <w:rPr>
                <w:rStyle w:val="c3"/>
                <w:iCs/>
                <w:color w:val="auto"/>
                <w:shd w:val="clear" w:color="auto" w:fill="FFFFFF"/>
              </w:rPr>
              <w:t> – настроить ребенка на занятие и развивать навыки основных и танцевальных движений, которые будут использованы в плясках, танцах и хороводах.</w:t>
            </w:r>
          </w:p>
        </w:tc>
        <w:tc>
          <w:tcPr>
            <w:tcW w:w="3190" w:type="dxa"/>
          </w:tcPr>
          <w:p w:rsidR="00D51375" w:rsidRDefault="00726EA7" w:rsidP="00B827B8">
            <w:pPr>
              <w:pStyle w:val="Default"/>
            </w:pPr>
            <w:r>
              <w:t>Восприятие музыки (слушание):</w:t>
            </w:r>
          </w:p>
          <w:p w:rsidR="00726EA7" w:rsidRPr="00726EA7" w:rsidRDefault="00726EA7" w:rsidP="00B827B8">
            <w:pPr>
              <w:pStyle w:val="Default"/>
              <w:rPr>
                <w:color w:val="auto"/>
              </w:rPr>
            </w:pPr>
            <w:r w:rsidRPr="00726EA7">
              <w:rPr>
                <w:rStyle w:val="c12"/>
                <w:bCs/>
                <w:iCs/>
                <w:color w:val="auto"/>
                <w:shd w:val="clear" w:color="auto" w:fill="FFFFFF"/>
              </w:rPr>
              <w:t>Цель</w:t>
            </w:r>
            <w:r w:rsidRPr="00726EA7">
              <w:rPr>
                <w:rStyle w:val="c3"/>
                <w:iCs/>
                <w:color w:val="auto"/>
                <w:shd w:val="clear" w:color="auto" w:fill="FFFFFF"/>
              </w:rPr>
              <w:t> — научить ребенка на занятии вслушиваться в звучание мелодии и аккомпанемента, создающих художественно-музыкальный образ, и эмоционально на него реагировать.</w:t>
            </w:r>
          </w:p>
          <w:p w:rsidR="00D51375" w:rsidRDefault="00726EA7" w:rsidP="00B827B8">
            <w:pPr>
              <w:pStyle w:val="Default"/>
            </w:pPr>
            <w:r>
              <w:t>Подпевание и пение:</w:t>
            </w:r>
          </w:p>
          <w:p w:rsidR="00726EA7" w:rsidRPr="00726EA7" w:rsidRDefault="00726EA7" w:rsidP="00B827B8">
            <w:pPr>
              <w:pStyle w:val="Default"/>
              <w:rPr>
                <w:color w:val="auto"/>
              </w:rPr>
            </w:pPr>
            <w:r w:rsidRPr="00726EA7">
              <w:rPr>
                <w:rStyle w:val="c12"/>
                <w:bCs/>
                <w:i/>
                <w:iCs/>
                <w:color w:val="002060"/>
                <w:sz w:val="28"/>
                <w:szCs w:val="28"/>
                <w:shd w:val="clear" w:color="auto" w:fill="FFFFFF"/>
              </w:rPr>
              <w:t> </w:t>
            </w:r>
            <w:r w:rsidRPr="00726EA7">
              <w:rPr>
                <w:rStyle w:val="c12"/>
                <w:bCs/>
                <w:iCs/>
                <w:color w:val="auto"/>
                <w:shd w:val="clear" w:color="auto" w:fill="FFFFFF"/>
              </w:rPr>
              <w:t>Цель</w:t>
            </w:r>
            <w:r w:rsidRPr="00726EA7">
              <w:rPr>
                <w:rStyle w:val="c3"/>
                <w:iCs/>
                <w:color w:val="auto"/>
                <w:shd w:val="clear" w:color="auto" w:fill="FFFFFF"/>
              </w:rPr>
              <w:t> – развивать вокальные задатки ребенка и учить чисто интонировать мелодию, петь без напряжения в голосе, а также начинать и оканчивать пение вместе с воспитателем.</w:t>
            </w:r>
          </w:p>
          <w:p w:rsidR="00D51375" w:rsidRDefault="00D51375" w:rsidP="00B827B8">
            <w:pPr>
              <w:pStyle w:val="Default"/>
            </w:pPr>
            <w:r>
              <w:t>Музыкально</w:t>
            </w:r>
            <w:r w:rsidR="00726EA7">
              <w:t>-дидактические игры:</w:t>
            </w:r>
          </w:p>
          <w:p w:rsidR="00D51375" w:rsidRPr="00726EA7" w:rsidRDefault="00726EA7" w:rsidP="00B827B8">
            <w:pPr>
              <w:pStyle w:val="Default"/>
              <w:rPr>
                <w:color w:val="auto"/>
              </w:rPr>
            </w:pPr>
            <w:r w:rsidRPr="00726EA7">
              <w:rPr>
                <w:rStyle w:val="c12"/>
                <w:bCs/>
                <w:iCs/>
                <w:color w:val="auto"/>
                <w:shd w:val="clear" w:color="auto" w:fill="FFFFFF"/>
              </w:rPr>
              <w:t>Цель</w:t>
            </w:r>
            <w:r w:rsidRPr="00726EA7">
              <w:rPr>
                <w:rStyle w:val="c12"/>
                <w:b/>
                <w:bCs/>
                <w:iCs/>
                <w:color w:val="auto"/>
                <w:shd w:val="clear" w:color="auto" w:fill="FFFFFF"/>
              </w:rPr>
              <w:t> </w:t>
            </w:r>
            <w:r w:rsidRPr="00726EA7">
              <w:rPr>
                <w:rStyle w:val="c3"/>
                <w:iCs/>
                <w:color w:val="auto"/>
                <w:shd w:val="clear" w:color="auto" w:fill="FFFFFF"/>
              </w:rPr>
              <w:t>— доставить эмоциональное наслаждение ребенку, вызвать чувство радости от совершаемых действий, интерес и желание приходить на музыкальные занятия.</w:t>
            </w:r>
          </w:p>
        </w:tc>
        <w:tc>
          <w:tcPr>
            <w:tcW w:w="3191" w:type="dxa"/>
          </w:tcPr>
          <w:p w:rsidR="00D51375" w:rsidRDefault="00D51375" w:rsidP="00B827B8">
            <w:pPr>
              <w:pStyle w:val="Default"/>
            </w:pPr>
            <w:r>
              <w:t>Пляска</w:t>
            </w:r>
            <w:r w:rsidR="00726EA7">
              <w:t>,</w:t>
            </w:r>
          </w:p>
          <w:p w:rsidR="00D51375" w:rsidRDefault="00D51375" w:rsidP="00B827B8">
            <w:pPr>
              <w:pStyle w:val="Default"/>
            </w:pPr>
            <w:r>
              <w:t>Игра</w:t>
            </w:r>
            <w:r w:rsidR="00726EA7">
              <w:t>:</w:t>
            </w:r>
          </w:p>
          <w:p w:rsidR="00726EA7" w:rsidRPr="00726EA7" w:rsidRDefault="00726EA7" w:rsidP="00B827B8">
            <w:pPr>
              <w:pStyle w:val="Default"/>
              <w:rPr>
                <w:color w:val="auto"/>
              </w:rPr>
            </w:pPr>
            <w:r w:rsidRPr="00726EA7">
              <w:rPr>
                <w:rStyle w:val="c12"/>
                <w:bCs/>
                <w:iCs/>
                <w:color w:val="auto"/>
                <w:shd w:val="clear" w:color="auto" w:fill="FFFFFF"/>
              </w:rPr>
              <w:t>Цель</w:t>
            </w:r>
            <w:r w:rsidRPr="00726EA7">
              <w:rPr>
                <w:rStyle w:val="c12"/>
                <w:b/>
                <w:bCs/>
                <w:iCs/>
                <w:color w:val="auto"/>
                <w:shd w:val="clear" w:color="auto" w:fill="FFFFFF"/>
              </w:rPr>
              <w:t> </w:t>
            </w:r>
            <w:r w:rsidRPr="00726EA7">
              <w:rPr>
                <w:rStyle w:val="c3"/>
                <w:iCs/>
                <w:color w:val="auto"/>
                <w:shd w:val="clear" w:color="auto" w:fill="FFFFFF"/>
              </w:rPr>
              <w:t>— доставить эмоциональное наслаждение ребенку, вызвать чувство радости от совершаемых действий, интерес и желание приходить на музыкальные занятия.</w:t>
            </w:r>
          </w:p>
        </w:tc>
      </w:tr>
    </w:tbl>
    <w:p w:rsidR="00D51375" w:rsidRDefault="00D51375" w:rsidP="00B827B8">
      <w:pPr>
        <w:pStyle w:val="Default"/>
        <w:rPr>
          <w:sz w:val="28"/>
          <w:szCs w:val="28"/>
        </w:rPr>
      </w:pPr>
    </w:p>
    <w:p w:rsidR="00726EA7" w:rsidRDefault="00726EA7" w:rsidP="00726EA7">
      <w:pPr>
        <w:pStyle w:val="Default"/>
        <w:jc w:val="both"/>
        <w:rPr>
          <w:shd w:val="clear" w:color="auto" w:fill="FFFFFF"/>
        </w:rPr>
      </w:pPr>
      <w:r w:rsidRPr="00726EA7">
        <w:rPr>
          <w:shd w:val="clear" w:color="auto" w:fill="FFFFFF"/>
        </w:rPr>
        <w:t xml:space="preserve">Структура музыкальных занятий, имеющая в практике некоторую стабильность, может и должна варьироваться в зависимости от учебных, воспитательно-образовательных задач, степени усвоения детьми музыкального материала, а также общего психофизиологического состояния детей. Однако при любом варианте структуры </w:t>
      </w:r>
      <w:r w:rsidRPr="00726EA7">
        <w:rPr>
          <w:shd w:val="clear" w:color="auto" w:fill="FFFFFF"/>
        </w:rPr>
        <w:lastRenderedPageBreak/>
        <w:t>музыкального занятия следует соблюдать гигиену нервной системы, учитывая её возрастные особенности и быструю утомляемость.</w:t>
      </w:r>
    </w:p>
    <w:p w:rsidR="00726EA7" w:rsidRPr="00726EA7" w:rsidRDefault="00726EA7" w:rsidP="00726EA7">
      <w:pPr>
        <w:pStyle w:val="Default"/>
        <w:jc w:val="both"/>
      </w:pPr>
    </w:p>
    <w:p w:rsidR="00B827B8" w:rsidRDefault="00FF6D15" w:rsidP="00A215A9">
      <w:pPr>
        <w:pStyle w:val="Default"/>
        <w:jc w:val="both"/>
        <w:rPr>
          <w:bCs/>
          <w:sz w:val="28"/>
          <w:szCs w:val="28"/>
        </w:rPr>
      </w:pPr>
      <w:r>
        <w:rPr>
          <w:bCs/>
          <w:sz w:val="28"/>
          <w:szCs w:val="28"/>
        </w:rPr>
        <w:t>2.2</w:t>
      </w:r>
      <w:r w:rsidR="00B827B8" w:rsidRPr="00A30D03">
        <w:rPr>
          <w:bCs/>
          <w:sz w:val="28"/>
          <w:szCs w:val="28"/>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A30D03" w:rsidRPr="00A30D03" w:rsidRDefault="00A30D03" w:rsidP="00B827B8">
      <w:pPr>
        <w:pStyle w:val="Default"/>
        <w:rPr>
          <w:sz w:val="28"/>
          <w:szCs w:val="28"/>
        </w:rPr>
      </w:pPr>
    </w:p>
    <w:p w:rsidR="00B827B8" w:rsidRPr="00D51EBC" w:rsidRDefault="00A05A63" w:rsidP="00B827B8">
      <w:pPr>
        <w:pStyle w:val="Default"/>
      </w:pPr>
      <w:r w:rsidRPr="00D51EBC">
        <w:rPr>
          <w:b/>
          <w:bCs/>
        </w:rPr>
        <w:t>Младшая группа</w:t>
      </w:r>
      <w:r w:rsidR="00B827B8" w:rsidRPr="00D51EBC">
        <w:rPr>
          <w:b/>
          <w:bCs/>
        </w:rPr>
        <w:t xml:space="preserve">. </w:t>
      </w:r>
    </w:p>
    <w:p w:rsidR="00B827B8" w:rsidRPr="00D51EBC" w:rsidRDefault="00B827B8" w:rsidP="00B827B8">
      <w:pPr>
        <w:pStyle w:val="Default"/>
        <w:rPr>
          <w:b/>
          <w:bCs/>
        </w:rPr>
      </w:pPr>
      <w:r w:rsidRPr="00D51EBC">
        <w:rPr>
          <w:b/>
          <w:bCs/>
        </w:rPr>
        <w:t>Связь с другими образовательными областями.</w:t>
      </w:r>
    </w:p>
    <w:p w:rsidR="00A05A63" w:rsidRPr="00D51EBC" w:rsidRDefault="00A05A63" w:rsidP="00B827B8">
      <w:pPr>
        <w:pStyle w:val="Default"/>
        <w:rPr>
          <w:b/>
          <w:bCs/>
        </w:rPr>
      </w:pPr>
    </w:p>
    <w:tbl>
      <w:tblPr>
        <w:tblStyle w:val="a3"/>
        <w:tblW w:w="0" w:type="auto"/>
        <w:tblLook w:val="04A0"/>
      </w:tblPr>
      <w:tblGrid>
        <w:gridCol w:w="2715"/>
        <w:gridCol w:w="6856"/>
      </w:tblGrid>
      <w:tr w:rsidR="00A05A63" w:rsidRPr="00D51EBC" w:rsidTr="00A05A63">
        <w:tc>
          <w:tcPr>
            <w:tcW w:w="9571" w:type="dxa"/>
            <w:gridSpan w:val="2"/>
          </w:tcPr>
          <w:p w:rsidR="00A05A63" w:rsidRPr="00D51EBC" w:rsidRDefault="00A05A63" w:rsidP="00A05A63">
            <w:pPr>
              <w:pStyle w:val="Default"/>
              <w:numPr>
                <w:ilvl w:val="0"/>
                <w:numId w:val="3"/>
              </w:numPr>
            </w:pPr>
            <w:r w:rsidRPr="00D51EBC">
              <w:t>Социально-коммуникативное развитие.</w:t>
            </w:r>
          </w:p>
          <w:p w:rsidR="00A05A63" w:rsidRPr="00D51EBC" w:rsidRDefault="00A05A63" w:rsidP="00A05A63">
            <w:pPr>
              <w:pStyle w:val="Default"/>
            </w:pPr>
            <w:r w:rsidRPr="00D51EBC">
              <w:rPr>
                <w:b/>
                <w:bCs/>
              </w:rPr>
              <w:t xml:space="preserve">Социализация, развитие общения, нравственное воспитание </w:t>
            </w:r>
            <w:r w:rsidRPr="00D51EBC">
              <w:t xml:space="preserve">Напоминать имена и отчества работников детского сада (музыкальный руководитель, и др.). Учить здороваться с педагогами и детьми, прощаться с ними </w:t>
            </w:r>
          </w:p>
          <w:p w:rsidR="00A05A63" w:rsidRPr="00D51EBC" w:rsidRDefault="00A05A63" w:rsidP="00A05A63">
            <w:pPr>
              <w:pStyle w:val="Default"/>
            </w:pPr>
            <w:r w:rsidRPr="00D51EBC">
              <w:rPr>
                <w:b/>
                <w:bCs/>
              </w:rPr>
              <w:t xml:space="preserve">Ребенок в семье и сообществе </w:t>
            </w:r>
            <w:r w:rsidRPr="00D51EBC">
              <w:t xml:space="preserve">Постепенно формировать образ Я. Сообщать детям о происшедших с ними изменениях (сейчас умеешь правильно танцевать; )Формировать начальные представления о человеке, Формировать первичные гендерные представления (мальчики сильные, умелые; девочки нежные, женственные). </w:t>
            </w:r>
          </w:p>
          <w:p w:rsidR="00A05A63" w:rsidRPr="00D51EBC" w:rsidRDefault="00A05A63" w:rsidP="00A05A63">
            <w:pPr>
              <w:pStyle w:val="Default"/>
            </w:pPr>
            <w:r w:rsidRPr="00D51EBC">
              <w:rPr>
                <w:b/>
                <w:bCs/>
              </w:rPr>
              <w:t>Формирование основ безопасности</w:t>
            </w:r>
            <w:r w:rsidRPr="00D51EBC">
              <w:t xml:space="preserve">. С помощью художественных и фольклорных произведений знакомить с правилами безопасного для человека и окружающего мира поведения. </w:t>
            </w:r>
          </w:p>
          <w:p w:rsidR="00A05A63" w:rsidRPr="00D51EBC" w:rsidRDefault="00A05A63" w:rsidP="00A05A63">
            <w:pPr>
              <w:pStyle w:val="Default"/>
              <w:ind w:left="720"/>
            </w:pPr>
          </w:p>
        </w:tc>
      </w:tr>
      <w:tr w:rsidR="00A05A63" w:rsidRPr="00D51EBC" w:rsidTr="00A05A63">
        <w:tc>
          <w:tcPr>
            <w:tcW w:w="9571" w:type="dxa"/>
            <w:gridSpan w:val="2"/>
          </w:tcPr>
          <w:p w:rsidR="00A05A63" w:rsidRPr="00D51EBC" w:rsidRDefault="00A05A63" w:rsidP="00A05A63">
            <w:pPr>
              <w:pStyle w:val="Default"/>
              <w:numPr>
                <w:ilvl w:val="0"/>
                <w:numId w:val="3"/>
              </w:numPr>
            </w:pPr>
            <w:r w:rsidRPr="00D51EBC">
              <w:t>Познавательное развитие</w:t>
            </w:r>
          </w:p>
          <w:p w:rsidR="00A05A63" w:rsidRPr="00D51EBC" w:rsidRDefault="00A05A63" w:rsidP="00A05A63">
            <w:pPr>
              <w:pStyle w:val="Default"/>
            </w:pPr>
            <w:r w:rsidRPr="00D51EBC">
              <w:rPr>
                <w:b/>
                <w:bCs/>
              </w:rPr>
              <w:t xml:space="preserve">Сенсорное развитие </w:t>
            </w:r>
            <w:r w:rsidRPr="00D51EBC">
              <w:t xml:space="preserve">развивать умение воспринимать звучание различных музыкальных инструментов. Закреплять умение выделять цвет, форму, величину как особые свойства предметов. </w:t>
            </w:r>
          </w:p>
        </w:tc>
      </w:tr>
      <w:tr w:rsidR="00A05A63" w:rsidRPr="00D51EBC" w:rsidTr="00A05A63">
        <w:tc>
          <w:tcPr>
            <w:tcW w:w="9571" w:type="dxa"/>
            <w:gridSpan w:val="2"/>
          </w:tcPr>
          <w:p w:rsidR="00A05A63" w:rsidRPr="00D51EBC" w:rsidRDefault="00A05A63" w:rsidP="00A05A63">
            <w:pPr>
              <w:pStyle w:val="Default"/>
              <w:numPr>
                <w:ilvl w:val="0"/>
                <w:numId w:val="3"/>
              </w:numPr>
            </w:pPr>
            <w:r w:rsidRPr="00D51EBC">
              <w:t>Речевое развитие</w:t>
            </w:r>
          </w:p>
          <w:p w:rsidR="00A05A63" w:rsidRPr="00D51EBC" w:rsidRDefault="00A05A63" w:rsidP="00A05A63">
            <w:pPr>
              <w:pStyle w:val="Default"/>
            </w:pPr>
            <w:r w:rsidRPr="00D51EBC">
              <w:rPr>
                <w:b/>
                <w:bCs/>
              </w:rPr>
              <w:t xml:space="preserve">Формирование словаря, </w:t>
            </w:r>
            <w:r w:rsidRPr="00D51EBC">
              <w:t xml:space="preserve">называть домашних животных и их детенышей, овощи и фрукты. </w:t>
            </w:r>
          </w:p>
          <w:p w:rsidR="00A05A63" w:rsidRPr="00D51EBC" w:rsidRDefault="00A05A63" w:rsidP="00A05A63">
            <w:pPr>
              <w:pStyle w:val="Default"/>
            </w:pPr>
            <w:r w:rsidRPr="00D51EBC">
              <w:rPr>
                <w:b/>
                <w:bCs/>
              </w:rPr>
              <w:t>Звуковая культура речи</w:t>
            </w:r>
            <w:r w:rsidRPr="00D51EBC">
              <w:t xml:space="preserve">. Формировать умение отчетливо произносить слова и короткие фразы, говорить спокойно, с естественными интонациями. </w:t>
            </w:r>
          </w:p>
          <w:p w:rsidR="00A05A63" w:rsidRPr="00D51EBC" w:rsidRDefault="00A05A63" w:rsidP="00A05A63">
            <w:pPr>
              <w:pStyle w:val="Default"/>
            </w:pPr>
            <w:r w:rsidRPr="00D51EBC">
              <w:rPr>
                <w:b/>
                <w:bCs/>
              </w:rPr>
              <w:t>Связная речь</w:t>
            </w:r>
            <w:r w:rsidRPr="00D51EBC">
              <w:t xml:space="preserve">. Развивать диалогическую форму речи. Вовлекать детей в разговор во время рассматривания предметов, картин, иллюстраций; после просмотра спектаклей, мультфильмов. </w:t>
            </w:r>
          </w:p>
          <w:p w:rsidR="00A05A63" w:rsidRPr="00D51EBC" w:rsidRDefault="00A05A63" w:rsidP="00A05A63">
            <w:pPr>
              <w:pStyle w:val="Default"/>
            </w:pPr>
            <w:r w:rsidRPr="00D51EBC">
              <w:t xml:space="preserve">Напоминать детям о необходимости говорить «спасибо», «здравствуйте», «до свидания». </w:t>
            </w:r>
          </w:p>
        </w:tc>
      </w:tr>
      <w:tr w:rsidR="00A05A63" w:rsidRPr="00D51EBC" w:rsidTr="00A05A63">
        <w:tc>
          <w:tcPr>
            <w:tcW w:w="9571" w:type="dxa"/>
            <w:gridSpan w:val="2"/>
          </w:tcPr>
          <w:p w:rsidR="00A05A63" w:rsidRPr="00D51EBC" w:rsidRDefault="00A05A63" w:rsidP="00A05A63">
            <w:pPr>
              <w:pStyle w:val="Default"/>
              <w:numPr>
                <w:ilvl w:val="0"/>
                <w:numId w:val="3"/>
              </w:numPr>
            </w:pPr>
            <w:r w:rsidRPr="00D51EBC">
              <w:t>Х удожественно-эстетическое развитие</w:t>
            </w:r>
          </w:p>
          <w:p w:rsidR="00A05A63" w:rsidRPr="00D51EBC" w:rsidRDefault="00A05A63" w:rsidP="00A05A63">
            <w:pPr>
              <w:pStyle w:val="Default"/>
            </w:pPr>
            <w:r w:rsidRPr="00D51EBC">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Воспитание эмоциональной отзывчивости при восприятии произведений изобразительного искусства. </w:t>
            </w:r>
          </w:p>
        </w:tc>
      </w:tr>
      <w:tr w:rsidR="00A05A63" w:rsidRPr="00D51EBC" w:rsidTr="00A05A63">
        <w:tc>
          <w:tcPr>
            <w:tcW w:w="2715" w:type="dxa"/>
            <w:tcBorders>
              <w:right w:val="single" w:sz="4" w:space="0" w:color="auto"/>
            </w:tcBorders>
          </w:tcPr>
          <w:p w:rsidR="00A05A63" w:rsidRPr="00D51EBC" w:rsidRDefault="00A05A63" w:rsidP="00B827B8">
            <w:pPr>
              <w:pStyle w:val="Default"/>
            </w:pPr>
            <w:r w:rsidRPr="00D51EBC">
              <w:t>Приобщение к искусству</w:t>
            </w:r>
          </w:p>
        </w:tc>
        <w:tc>
          <w:tcPr>
            <w:tcW w:w="6856" w:type="dxa"/>
            <w:tcBorders>
              <w:left w:val="single" w:sz="4" w:space="0" w:color="auto"/>
            </w:tcBorders>
          </w:tcPr>
          <w:p w:rsidR="00A05A63" w:rsidRPr="00D51EBC" w:rsidRDefault="00A05A63" w:rsidP="00B827B8">
            <w:pPr>
              <w:pStyle w:val="Default"/>
            </w:pPr>
            <w:r w:rsidRPr="00D51EBC">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w:t>
            </w:r>
            <w:r w:rsidRPr="00D51EBC">
              <w:lastRenderedPageBreak/>
              <w:t xml:space="preserve">искусства. Готовить детей к посещению кукольного театра, выставки детских работ. </w:t>
            </w:r>
          </w:p>
        </w:tc>
      </w:tr>
      <w:tr w:rsidR="00A05A63" w:rsidRPr="00D51EBC" w:rsidTr="00A05A63">
        <w:tc>
          <w:tcPr>
            <w:tcW w:w="2715" w:type="dxa"/>
            <w:tcBorders>
              <w:right w:val="single" w:sz="4" w:space="0" w:color="auto"/>
            </w:tcBorders>
          </w:tcPr>
          <w:p w:rsidR="00A05A63" w:rsidRPr="00D51EBC" w:rsidRDefault="00A05A63" w:rsidP="00B827B8">
            <w:pPr>
              <w:pStyle w:val="Default"/>
            </w:pPr>
            <w:r w:rsidRPr="00D51EBC">
              <w:lastRenderedPageBreak/>
              <w:t>Изобразительная деятельность</w:t>
            </w:r>
          </w:p>
        </w:tc>
        <w:tc>
          <w:tcPr>
            <w:tcW w:w="6856" w:type="dxa"/>
            <w:tcBorders>
              <w:left w:val="single" w:sz="4" w:space="0" w:color="auto"/>
            </w:tcBorders>
          </w:tcPr>
          <w:p w:rsidR="00A05A63" w:rsidRPr="00D51EBC" w:rsidRDefault="00A05A63" w:rsidP="00A05A63">
            <w:pPr>
              <w:pStyle w:val="Default"/>
            </w:pPr>
            <w:r w:rsidRPr="00D51EBC">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Вызывать положительный эмоциональный отклик на красоту природы, произведения искусства (книжные иллюстрации, </w:t>
            </w:r>
          </w:p>
          <w:p w:rsidR="00A05A63" w:rsidRPr="00D51EBC" w:rsidRDefault="00A05A63" w:rsidP="00B827B8">
            <w:pPr>
              <w:pStyle w:val="Default"/>
            </w:pPr>
            <w:r w:rsidRPr="00D51EBC">
              <w:t xml:space="preserve">изделия народных промыслов, предметы быта, одежда). </w:t>
            </w:r>
          </w:p>
        </w:tc>
      </w:tr>
      <w:tr w:rsidR="00A05A63" w:rsidRPr="00D51EBC" w:rsidTr="00A05A63">
        <w:tc>
          <w:tcPr>
            <w:tcW w:w="9571" w:type="dxa"/>
            <w:gridSpan w:val="2"/>
          </w:tcPr>
          <w:p w:rsidR="00A05A63" w:rsidRPr="00D51EBC" w:rsidRDefault="00A05A63" w:rsidP="00A05A63">
            <w:pPr>
              <w:pStyle w:val="Default"/>
              <w:numPr>
                <w:ilvl w:val="0"/>
                <w:numId w:val="3"/>
              </w:numPr>
            </w:pPr>
            <w:r w:rsidRPr="00D51EBC">
              <w:t>Физическое развитие</w:t>
            </w:r>
          </w:p>
          <w:p w:rsidR="00A05A63" w:rsidRPr="00D51EBC" w:rsidRDefault="00A05A63" w:rsidP="0028668D">
            <w:pPr>
              <w:pStyle w:val="Default"/>
            </w:pPr>
            <w:r w:rsidRPr="00D51EBC">
              <w:t>Формирование у детей начальных представлений о здоровом образе жизни. Сохранение, укрепление и охрана здоровья</w:t>
            </w:r>
            <w:r w:rsidR="0028668D" w:rsidRPr="00D51EBC">
              <w:t xml:space="preserve"> </w:t>
            </w:r>
            <w:r w:rsidRPr="00D51EBC">
              <w:t xml:space="preserve">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Развитие интереса к участию в подвижных играх. </w:t>
            </w:r>
          </w:p>
        </w:tc>
      </w:tr>
      <w:tr w:rsidR="0028668D" w:rsidRPr="00D51EBC" w:rsidTr="0028668D">
        <w:tc>
          <w:tcPr>
            <w:tcW w:w="2715" w:type="dxa"/>
            <w:tcBorders>
              <w:right w:val="single" w:sz="4" w:space="0" w:color="auto"/>
            </w:tcBorders>
          </w:tcPr>
          <w:p w:rsidR="0028668D" w:rsidRPr="00D51EBC" w:rsidRDefault="0028668D" w:rsidP="00B827B8">
            <w:pPr>
              <w:pStyle w:val="Default"/>
            </w:pPr>
            <w:r w:rsidRPr="00D51EBC">
              <w:t>Формирование начальных представлений о здоровом образе жизни</w:t>
            </w:r>
          </w:p>
        </w:tc>
        <w:tc>
          <w:tcPr>
            <w:tcW w:w="6856" w:type="dxa"/>
            <w:tcBorders>
              <w:left w:val="single" w:sz="4" w:space="0" w:color="auto"/>
            </w:tcBorders>
          </w:tcPr>
          <w:p w:rsidR="0028668D" w:rsidRPr="00D51EBC" w:rsidRDefault="0028668D" w:rsidP="00B827B8">
            <w:pPr>
              <w:pStyle w:val="Default"/>
            </w:pPr>
            <w:r w:rsidRPr="00D51EBC">
              <w:t xml:space="preserve">Развивать умение различать и называть органы чувств.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вызывают хорошее настроение. Познакомить детей с упражнениями, укрепляющими различные органы и системы организма. </w:t>
            </w:r>
          </w:p>
        </w:tc>
      </w:tr>
      <w:tr w:rsidR="0028668D" w:rsidRPr="00D51EBC" w:rsidTr="0028668D">
        <w:tc>
          <w:tcPr>
            <w:tcW w:w="2715" w:type="dxa"/>
            <w:tcBorders>
              <w:right w:val="single" w:sz="4" w:space="0" w:color="auto"/>
            </w:tcBorders>
          </w:tcPr>
          <w:p w:rsidR="0028668D" w:rsidRPr="00D51EBC" w:rsidRDefault="0028668D" w:rsidP="00B827B8">
            <w:pPr>
              <w:pStyle w:val="Default"/>
            </w:pPr>
            <w:r w:rsidRPr="00D51EBC">
              <w:t>Физическая культура</w:t>
            </w:r>
          </w:p>
        </w:tc>
        <w:tc>
          <w:tcPr>
            <w:tcW w:w="6856" w:type="dxa"/>
            <w:tcBorders>
              <w:left w:val="single" w:sz="4" w:space="0" w:color="auto"/>
            </w:tcBorders>
          </w:tcPr>
          <w:p w:rsidR="0028668D" w:rsidRPr="00D51EBC" w:rsidRDefault="0028668D" w:rsidP="0028668D">
            <w:pPr>
              <w:pStyle w:val="Default"/>
            </w:pPr>
            <w:r w:rsidRPr="00D51EBC">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сохранять правильную осанку в положениях сидя, стоя, в движении, при выполнении упражнений в равновесии. Учить реагировать на сигналы «беги», «лови», «стой» и др.; выполнять </w:t>
            </w:r>
          </w:p>
          <w:p w:rsidR="0028668D" w:rsidRPr="00D51EBC" w:rsidRDefault="0028668D" w:rsidP="0028668D">
            <w:pPr>
              <w:pStyle w:val="Default"/>
            </w:pPr>
            <w:r w:rsidRPr="00D51EBC">
              <w:t xml:space="preserve">правила в подвижных играх. Развивать самостоятельность и творчество в подвижных играх. </w:t>
            </w:r>
          </w:p>
        </w:tc>
      </w:tr>
    </w:tbl>
    <w:p w:rsidR="00A05A63" w:rsidRPr="00D51EBC" w:rsidRDefault="00A05A63" w:rsidP="00B827B8">
      <w:pPr>
        <w:pStyle w:val="Default"/>
      </w:pPr>
    </w:p>
    <w:p w:rsidR="0028668D" w:rsidRPr="00D51EBC" w:rsidRDefault="0028668D" w:rsidP="00A215A9">
      <w:pPr>
        <w:pStyle w:val="Default"/>
        <w:jc w:val="both"/>
      </w:pPr>
      <w:r w:rsidRPr="00D51EBC">
        <w:rPr>
          <w:b/>
          <w:bCs/>
        </w:rPr>
        <w:t xml:space="preserve">Развитие игровой деятельности </w:t>
      </w:r>
    </w:p>
    <w:p w:rsidR="0028668D" w:rsidRPr="00D51EBC" w:rsidRDefault="0028668D" w:rsidP="00A215A9">
      <w:pPr>
        <w:pStyle w:val="Default"/>
        <w:jc w:val="both"/>
      </w:pPr>
      <w:r w:rsidRPr="00D51EBC">
        <w:t xml:space="preserve">Развивать умение соблюдать в ходе игры элементарные правила. </w:t>
      </w:r>
    </w:p>
    <w:p w:rsidR="0028668D" w:rsidRPr="00D51EBC" w:rsidRDefault="0028668D" w:rsidP="00A215A9">
      <w:pPr>
        <w:pStyle w:val="Default"/>
        <w:jc w:val="both"/>
      </w:pPr>
      <w:r w:rsidRPr="00D51EBC">
        <w:t xml:space="preserve">В процессе игр с игрушками, развивать у детей интерес к окружающему миру. </w:t>
      </w:r>
    </w:p>
    <w:p w:rsidR="0028668D" w:rsidRPr="00D51EBC" w:rsidRDefault="0028668D" w:rsidP="00A215A9">
      <w:pPr>
        <w:pStyle w:val="Default"/>
        <w:jc w:val="both"/>
      </w:pPr>
      <w:r w:rsidRPr="00D51EBC">
        <w:rPr>
          <w:b/>
          <w:bCs/>
        </w:rPr>
        <w:t xml:space="preserve">Сюжетно-ролевые игры, </w:t>
      </w:r>
      <w:r w:rsidRPr="00D51EBC">
        <w:t xml:space="preserve">Способствовать возникновению игр на темы из окружающей жизни, по мотивам литературных произведений (потешек, песенок, сказок, стихов); Показывать детям способы ролевого поведения, используя обучающие игры. Поощрять попытки детей самостоятельно подбирать атрибуты для той или иной роли. </w:t>
      </w:r>
    </w:p>
    <w:p w:rsidR="0028668D" w:rsidRPr="00D51EBC" w:rsidRDefault="0028668D" w:rsidP="00A215A9">
      <w:pPr>
        <w:pStyle w:val="Default"/>
        <w:jc w:val="both"/>
      </w:pPr>
      <w:r w:rsidRPr="00D51EBC">
        <w:rPr>
          <w:b/>
          <w:bCs/>
        </w:rPr>
        <w:t xml:space="preserve">Театрализованные игры, </w:t>
      </w:r>
      <w:r w:rsidRPr="00D51EBC">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28668D" w:rsidRPr="00D51EBC" w:rsidRDefault="0028668D" w:rsidP="00A215A9">
      <w:pPr>
        <w:pStyle w:val="Default"/>
        <w:jc w:val="both"/>
      </w:pPr>
      <w:r w:rsidRPr="00D51EBC">
        <w:t xml:space="preserve">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p>
    <w:p w:rsidR="0028668D" w:rsidRPr="00D51EBC" w:rsidRDefault="0028668D" w:rsidP="00A215A9">
      <w:pPr>
        <w:pStyle w:val="Default"/>
        <w:jc w:val="both"/>
      </w:pPr>
      <w:r w:rsidRPr="00D51EBC">
        <w:rPr>
          <w:b/>
          <w:bCs/>
        </w:rPr>
        <w:t xml:space="preserve">Дидактические игры, </w:t>
      </w:r>
      <w:r w:rsidRPr="00D51EBC">
        <w:t>В совместных дидактических играх развивать умение выполнять постепенно усложняющиеся правила.</w:t>
      </w:r>
    </w:p>
    <w:p w:rsidR="0028668D" w:rsidRPr="00D51EBC" w:rsidRDefault="0028668D" w:rsidP="0028668D">
      <w:pPr>
        <w:pStyle w:val="Default"/>
      </w:pPr>
    </w:p>
    <w:p w:rsidR="0028668D" w:rsidRPr="00A30D03" w:rsidRDefault="00892ACA" w:rsidP="0028668D">
      <w:pPr>
        <w:pStyle w:val="Default"/>
        <w:rPr>
          <w:b/>
        </w:rPr>
      </w:pPr>
      <w:r w:rsidRPr="00A30D03">
        <w:rPr>
          <w:b/>
        </w:rPr>
        <w:t xml:space="preserve">Формы работы </w:t>
      </w:r>
    </w:p>
    <w:tbl>
      <w:tblPr>
        <w:tblStyle w:val="a3"/>
        <w:tblW w:w="0" w:type="auto"/>
        <w:tblLook w:val="04A0"/>
      </w:tblPr>
      <w:tblGrid>
        <w:gridCol w:w="3227"/>
        <w:gridCol w:w="3544"/>
        <w:gridCol w:w="2800"/>
      </w:tblGrid>
      <w:tr w:rsidR="0028668D" w:rsidRPr="00D51EBC" w:rsidTr="0028668D">
        <w:tc>
          <w:tcPr>
            <w:tcW w:w="9571" w:type="dxa"/>
            <w:gridSpan w:val="3"/>
          </w:tcPr>
          <w:p w:rsidR="0028668D" w:rsidRPr="00D51EBC" w:rsidRDefault="0028668D" w:rsidP="0028668D">
            <w:pPr>
              <w:pStyle w:val="Default"/>
            </w:pPr>
            <w:r w:rsidRPr="00D51EBC">
              <w:t>Младшая группа</w:t>
            </w:r>
            <w:r w:rsidR="00892ACA" w:rsidRPr="00D51EBC">
              <w:t>. Раздел «Слушание»</w:t>
            </w:r>
          </w:p>
        </w:tc>
      </w:tr>
      <w:tr w:rsidR="0028668D" w:rsidRPr="00D51EBC" w:rsidTr="0028668D">
        <w:tc>
          <w:tcPr>
            <w:tcW w:w="3227" w:type="dxa"/>
          </w:tcPr>
          <w:p w:rsidR="0028668D" w:rsidRPr="00D51EBC" w:rsidRDefault="0028668D" w:rsidP="0028668D">
            <w:pPr>
              <w:pStyle w:val="Default"/>
            </w:pPr>
            <w:r w:rsidRPr="00D51EBC">
              <w:t>Режимные моменты</w:t>
            </w:r>
          </w:p>
        </w:tc>
        <w:tc>
          <w:tcPr>
            <w:tcW w:w="3544" w:type="dxa"/>
          </w:tcPr>
          <w:p w:rsidR="0028668D" w:rsidRPr="00D51EBC" w:rsidRDefault="0028668D" w:rsidP="0028668D">
            <w:pPr>
              <w:pStyle w:val="Default"/>
            </w:pPr>
            <w:r w:rsidRPr="00D51EBC">
              <w:t>Совместная деятельность педагога с детьми</w:t>
            </w:r>
          </w:p>
        </w:tc>
        <w:tc>
          <w:tcPr>
            <w:tcW w:w="2800" w:type="dxa"/>
          </w:tcPr>
          <w:p w:rsidR="0028668D" w:rsidRPr="00D51EBC" w:rsidRDefault="0028668D" w:rsidP="0028668D">
            <w:pPr>
              <w:pStyle w:val="Default"/>
            </w:pPr>
            <w:r w:rsidRPr="00D51EBC">
              <w:t>Самостоятельная деятельность детей</w:t>
            </w:r>
          </w:p>
        </w:tc>
      </w:tr>
      <w:tr w:rsidR="0028668D" w:rsidRPr="00D51EBC" w:rsidTr="0028668D">
        <w:tc>
          <w:tcPr>
            <w:tcW w:w="9571" w:type="dxa"/>
            <w:gridSpan w:val="3"/>
          </w:tcPr>
          <w:p w:rsidR="0028668D" w:rsidRPr="00D51EBC" w:rsidRDefault="0028668D" w:rsidP="0028668D">
            <w:pPr>
              <w:pStyle w:val="Default"/>
              <w:jc w:val="center"/>
            </w:pPr>
            <w:r w:rsidRPr="00D51EBC">
              <w:t>Формы организации детей</w:t>
            </w:r>
          </w:p>
        </w:tc>
      </w:tr>
      <w:tr w:rsidR="0028668D" w:rsidRPr="00D51EBC" w:rsidTr="0028668D">
        <w:tc>
          <w:tcPr>
            <w:tcW w:w="3227" w:type="dxa"/>
          </w:tcPr>
          <w:p w:rsidR="0028668D" w:rsidRPr="00D51EBC" w:rsidRDefault="0028668D" w:rsidP="0028668D">
            <w:pPr>
              <w:pStyle w:val="Default"/>
            </w:pPr>
            <w:r w:rsidRPr="00D51EBC">
              <w:t>Индивидуальные</w:t>
            </w:r>
          </w:p>
          <w:p w:rsidR="0028668D" w:rsidRPr="00D51EBC" w:rsidRDefault="0028668D" w:rsidP="0028668D">
            <w:pPr>
              <w:pStyle w:val="Default"/>
            </w:pPr>
            <w:r w:rsidRPr="00D51EBC">
              <w:t>Групповые</w:t>
            </w:r>
          </w:p>
        </w:tc>
        <w:tc>
          <w:tcPr>
            <w:tcW w:w="3544" w:type="dxa"/>
          </w:tcPr>
          <w:p w:rsidR="0028668D" w:rsidRPr="00D51EBC" w:rsidRDefault="0028668D" w:rsidP="0028668D">
            <w:pPr>
              <w:pStyle w:val="Default"/>
            </w:pPr>
            <w:r w:rsidRPr="00D51EBC">
              <w:t>Групповые</w:t>
            </w:r>
          </w:p>
          <w:p w:rsidR="0028668D" w:rsidRPr="00D51EBC" w:rsidRDefault="0028668D" w:rsidP="0028668D">
            <w:pPr>
              <w:pStyle w:val="Default"/>
            </w:pPr>
            <w:r w:rsidRPr="00D51EBC">
              <w:t>Подгрупповые</w:t>
            </w:r>
          </w:p>
          <w:p w:rsidR="0028668D" w:rsidRPr="00D51EBC" w:rsidRDefault="0028668D" w:rsidP="0028668D">
            <w:pPr>
              <w:pStyle w:val="Default"/>
            </w:pPr>
            <w:r w:rsidRPr="00D51EBC">
              <w:t>индивидуальные</w:t>
            </w:r>
          </w:p>
        </w:tc>
        <w:tc>
          <w:tcPr>
            <w:tcW w:w="2800" w:type="dxa"/>
          </w:tcPr>
          <w:p w:rsidR="0028668D" w:rsidRPr="00D51EBC" w:rsidRDefault="00892ACA" w:rsidP="0028668D">
            <w:pPr>
              <w:pStyle w:val="Default"/>
            </w:pPr>
            <w:r w:rsidRPr="00D51EBC">
              <w:t>Индивидуальные</w:t>
            </w:r>
          </w:p>
          <w:p w:rsidR="00892ACA" w:rsidRPr="00D51EBC" w:rsidRDefault="00892ACA" w:rsidP="0028668D">
            <w:pPr>
              <w:pStyle w:val="Default"/>
            </w:pPr>
            <w:r w:rsidRPr="00D51EBC">
              <w:t>Подгрупповые</w:t>
            </w:r>
          </w:p>
        </w:tc>
      </w:tr>
      <w:tr w:rsidR="0028668D" w:rsidRPr="00D51EBC" w:rsidTr="0028668D">
        <w:tc>
          <w:tcPr>
            <w:tcW w:w="3227" w:type="dxa"/>
          </w:tcPr>
          <w:p w:rsidR="00892ACA" w:rsidRPr="00D51EBC" w:rsidRDefault="00892ACA" w:rsidP="00892ACA">
            <w:pPr>
              <w:pStyle w:val="Default"/>
              <w:rPr>
                <w:color w:val="auto"/>
              </w:rPr>
            </w:pPr>
          </w:p>
          <w:p w:rsidR="00892ACA" w:rsidRPr="00D51EBC" w:rsidRDefault="00892ACA" w:rsidP="00892ACA">
            <w:pPr>
              <w:pStyle w:val="Default"/>
            </w:pPr>
            <w:r w:rsidRPr="00D51EBC">
              <w:t xml:space="preserve">Использование музыки: </w:t>
            </w:r>
          </w:p>
          <w:p w:rsidR="00892ACA" w:rsidRPr="00D51EBC" w:rsidRDefault="00892ACA" w:rsidP="00892ACA">
            <w:pPr>
              <w:pStyle w:val="Default"/>
            </w:pPr>
            <w:r w:rsidRPr="00D51EBC">
              <w:t xml:space="preserve">-на утренней гимнастике и физкультурных занятиях; </w:t>
            </w:r>
          </w:p>
          <w:p w:rsidR="00892ACA" w:rsidRPr="00D51EBC" w:rsidRDefault="00892ACA" w:rsidP="00892ACA">
            <w:pPr>
              <w:pStyle w:val="Default"/>
            </w:pPr>
            <w:r w:rsidRPr="00D51EBC">
              <w:t xml:space="preserve">- на музыкальных занятиях; </w:t>
            </w:r>
          </w:p>
          <w:p w:rsidR="00892ACA" w:rsidRPr="00D51EBC" w:rsidRDefault="00892ACA" w:rsidP="00892ACA">
            <w:pPr>
              <w:pStyle w:val="Default"/>
            </w:pPr>
            <w:r w:rsidRPr="00D51EBC">
              <w:t xml:space="preserve">- во время умывания </w:t>
            </w:r>
          </w:p>
          <w:p w:rsidR="00892ACA" w:rsidRPr="00D51EBC" w:rsidRDefault="00892ACA" w:rsidP="00892ACA">
            <w:pPr>
              <w:pStyle w:val="Default"/>
            </w:pPr>
            <w:r w:rsidRPr="00D51EBC">
              <w:t xml:space="preserve">- на других занятиях (ознакомление с окружающим миром, развитие речи, изобразительная деятельность) </w:t>
            </w:r>
          </w:p>
          <w:p w:rsidR="00892ACA" w:rsidRPr="00D51EBC" w:rsidRDefault="00892ACA" w:rsidP="00892ACA">
            <w:pPr>
              <w:pStyle w:val="Default"/>
            </w:pPr>
            <w:r w:rsidRPr="00D51EBC">
              <w:t xml:space="preserve">- во время прогулки (в теплое время) </w:t>
            </w:r>
          </w:p>
          <w:p w:rsidR="00892ACA" w:rsidRPr="00D51EBC" w:rsidRDefault="00892ACA" w:rsidP="00892ACA">
            <w:pPr>
              <w:pStyle w:val="Default"/>
            </w:pPr>
            <w:r w:rsidRPr="00D51EBC">
              <w:t xml:space="preserve">- в сюжетно-ролевых играх </w:t>
            </w:r>
          </w:p>
          <w:p w:rsidR="00892ACA" w:rsidRPr="00D51EBC" w:rsidRDefault="00892ACA" w:rsidP="00892ACA">
            <w:pPr>
              <w:pStyle w:val="Default"/>
            </w:pPr>
            <w:r w:rsidRPr="00D51EBC">
              <w:t xml:space="preserve">- перед дневным сном </w:t>
            </w:r>
          </w:p>
          <w:p w:rsidR="00892ACA" w:rsidRPr="00D51EBC" w:rsidRDefault="00892ACA" w:rsidP="00892ACA">
            <w:pPr>
              <w:pStyle w:val="Default"/>
            </w:pPr>
            <w:r w:rsidRPr="00D51EBC">
              <w:t xml:space="preserve">- при пробуждении </w:t>
            </w:r>
          </w:p>
          <w:p w:rsidR="0028668D" w:rsidRPr="00D51EBC" w:rsidRDefault="00892ACA" w:rsidP="00892ACA">
            <w:pPr>
              <w:pStyle w:val="Default"/>
            </w:pPr>
            <w:r w:rsidRPr="00D51EBC">
              <w:t xml:space="preserve">- на праздниках и развлечениях </w:t>
            </w:r>
          </w:p>
        </w:tc>
        <w:tc>
          <w:tcPr>
            <w:tcW w:w="3544" w:type="dxa"/>
          </w:tcPr>
          <w:tbl>
            <w:tblPr>
              <w:tblW w:w="0" w:type="auto"/>
              <w:tblBorders>
                <w:top w:val="nil"/>
                <w:left w:val="nil"/>
                <w:bottom w:val="nil"/>
                <w:right w:val="nil"/>
              </w:tblBorders>
              <w:tblLook w:val="0000"/>
            </w:tblPr>
            <w:tblGrid>
              <w:gridCol w:w="3106"/>
              <w:gridCol w:w="222"/>
            </w:tblGrid>
            <w:tr w:rsidR="00892ACA" w:rsidRPr="00D51EBC">
              <w:trPr>
                <w:trHeight w:val="2966"/>
              </w:trPr>
              <w:tc>
                <w:tcPr>
                  <w:tcW w:w="0" w:type="auto"/>
                </w:tcPr>
                <w:p w:rsidR="00892ACA" w:rsidRPr="00D51EBC" w:rsidRDefault="00892ACA" w:rsidP="00892ACA">
                  <w:pPr>
                    <w:autoSpaceDE w:val="0"/>
                    <w:autoSpaceDN w:val="0"/>
                    <w:adjustRightInd w:val="0"/>
                    <w:spacing w:after="0" w:line="240" w:lineRule="auto"/>
                    <w:rPr>
                      <w:rFonts w:ascii="Times New Roman" w:hAnsi="Times New Roman" w:cs="Times New Roman"/>
                      <w:color w:val="000000"/>
                      <w:sz w:val="24"/>
                      <w:szCs w:val="24"/>
                    </w:rPr>
                  </w:pPr>
                </w:p>
                <w:p w:rsidR="00892ACA" w:rsidRPr="00D51EBC" w:rsidRDefault="00892ACA" w:rsidP="00892ACA">
                  <w:pPr>
                    <w:autoSpaceDE w:val="0"/>
                    <w:autoSpaceDN w:val="0"/>
                    <w:adjustRightInd w:val="0"/>
                    <w:spacing w:after="0" w:line="240" w:lineRule="auto"/>
                    <w:rPr>
                      <w:rFonts w:ascii="Times New Roman" w:hAnsi="Times New Roman" w:cs="Times New Roman"/>
                      <w:color w:val="000000"/>
                      <w:sz w:val="24"/>
                      <w:szCs w:val="24"/>
                    </w:rPr>
                  </w:pPr>
                  <w:r w:rsidRPr="00D51EBC">
                    <w:rPr>
                      <w:rFonts w:ascii="Times New Roman" w:hAnsi="Times New Roman" w:cs="Times New Roman"/>
                      <w:color w:val="000000"/>
                      <w:sz w:val="24"/>
                      <w:szCs w:val="24"/>
                    </w:rPr>
                    <w:t xml:space="preserve">Праздники, развлечения. </w:t>
                  </w:r>
                </w:p>
                <w:p w:rsidR="00892ACA" w:rsidRPr="00D51EBC" w:rsidRDefault="00892ACA" w:rsidP="00892ACA">
                  <w:pPr>
                    <w:autoSpaceDE w:val="0"/>
                    <w:autoSpaceDN w:val="0"/>
                    <w:adjustRightInd w:val="0"/>
                    <w:spacing w:after="0" w:line="240" w:lineRule="auto"/>
                    <w:rPr>
                      <w:rFonts w:ascii="Times New Roman" w:hAnsi="Times New Roman" w:cs="Times New Roman"/>
                      <w:color w:val="000000"/>
                      <w:sz w:val="24"/>
                      <w:szCs w:val="24"/>
                    </w:rPr>
                  </w:pPr>
                  <w:r w:rsidRPr="00D51EBC">
                    <w:rPr>
                      <w:rFonts w:ascii="Times New Roman" w:hAnsi="Times New Roman" w:cs="Times New Roman"/>
                      <w:color w:val="000000"/>
                      <w:sz w:val="24"/>
                      <w:szCs w:val="24"/>
                    </w:rPr>
                    <w:t>Занятия.</w:t>
                  </w:r>
                </w:p>
                <w:p w:rsidR="00892ACA" w:rsidRPr="00D51EBC" w:rsidRDefault="00892ACA" w:rsidP="00892ACA">
                  <w:pPr>
                    <w:autoSpaceDE w:val="0"/>
                    <w:autoSpaceDN w:val="0"/>
                    <w:adjustRightInd w:val="0"/>
                    <w:spacing w:after="0" w:line="240" w:lineRule="auto"/>
                    <w:rPr>
                      <w:rFonts w:ascii="Times New Roman" w:hAnsi="Times New Roman" w:cs="Times New Roman"/>
                      <w:color w:val="000000"/>
                      <w:sz w:val="24"/>
                      <w:szCs w:val="24"/>
                    </w:rPr>
                  </w:pPr>
                  <w:r w:rsidRPr="00D51EBC">
                    <w:rPr>
                      <w:rFonts w:ascii="Times New Roman" w:hAnsi="Times New Roman" w:cs="Times New Roman"/>
                      <w:color w:val="000000"/>
                      <w:sz w:val="24"/>
                      <w:szCs w:val="24"/>
                    </w:rPr>
                    <w:t xml:space="preserve">Музыка в повседневной жизни: </w:t>
                  </w:r>
                </w:p>
                <w:p w:rsidR="00892ACA" w:rsidRPr="00D51EBC" w:rsidRDefault="00892ACA" w:rsidP="00892ACA">
                  <w:pPr>
                    <w:autoSpaceDE w:val="0"/>
                    <w:autoSpaceDN w:val="0"/>
                    <w:adjustRightInd w:val="0"/>
                    <w:spacing w:after="0" w:line="240" w:lineRule="auto"/>
                    <w:rPr>
                      <w:rFonts w:ascii="Times New Roman" w:hAnsi="Times New Roman" w:cs="Times New Roman"/>
                      <w:color w:val="000000"/>
                      <w:sz w:val="24"/>
                      <w:szCs w:val="24"/>
                    </w:rPr>
                  </w:pPr>
                  <w:r w:rsidRPr="00D51EBC">
                    <w:rPr>
                      <w:rFonts w:ascii="Times New Roman" w:hAnsi="Times New Roman" w:cs="Times New Roman"/>
                      <w:color w:val="000000"/>
                      <w:sz w:val="24"/>
                      <w:szCs w:val="24"/>
                    </w:rPr>
                    <w:t xml:space="preserve">-Другие занятия </w:t>
                  </w:r>
                </w:p>
                <w:p w:rsidR="00892ACA" w:rsidRPr="00D51EBC" w:rsidRDefault="00892ACA" w:rsidP="00892ACA">
                  <w:pPr>
                    <w:autoSpaceDE w:val="0"/>
                    <w:autoSpaceDN w:val="0"/>
                    <w:adjustRightInd w:val="0"/>
                    <w:spacing w:after="0" w:line="240" w:lineRule="auto"/>
                    <w:rPr>
                      <w:rFonts w:ascii="Times New Roman" w:hAnsi="Times New Roman" w:cs="Times New Roman"/>
                      <w:color w:val="000000"/>
                      <w:sz w:val="24"/>
                      <w:szCs w:val="24"/>
                    </w:rPr>
                  </w:pPr>
                  <w:r w:rsidRPr="00D51EBC">
                    <w:rPr>
                      <w:rFonts w:ascii="Times New Roman" w:hAnsi="Times New Roman" w:cs="Times New Roman"/>
                      <w:color w:val="000000"/>
                      <w:sz w:val="24"/>
                      <w:szCs w:val="24"/>
                    </w:rPr>
                    <w:t xml:space="preserve">-Театрализованная деятельность </w:t>
                  </w:r>
                </w:p>
                <w:p w:rsidR="00892ACA" w:rsidRPr="00D51EBC" w:rsidRDefault="00892ACA" w:rsidP="00892ACA">
                  <w:pPr>
                    <w:autoSpaceDE w:val="0"/>
                    <w:autoSpaceDN w:val="0"/>
                    <w:adjustRightInd w:val="0"/>
                    <w:spacing w:after="0" w:line="240" w:lineRule="auto"/>
                    <w:rPr>
                      <w:rFonts w:ascii="Times New Roman" w:hAnsi="Times New Roman" w:cs="Times New Roman"/>
                      <w:color w:val="000000"/>
                      <w:sz w:val="24"/>
                      <w:szCs w:val="24"/>
                    </w:rPr>
                  </w:pPr>
                  <w:r w:rsidRPr="00D51EBC">
                    <w:rPr>
                      <w:rFonts w:ascii="Times New Roman" w:hAnsi="Times New Roman" w:cs="Times New Roman"/>
                      <w:color w:val="000000"/>
                      <w:sz w:val="24"/>
                      <w:szCs w:val="24"/>
                    </w:rPr>
                    <w:t xml:space="preserve">-Слушание музыкальных сказок, </w:t>
                  </w:r>
                </w:p>
                <w:p w:rsidR="00892ACA" w:rsidRPr="00D51EBC" w:rsidRDefault="00892ACA" w:rsidP="00892ACA">
                  <w:pPr>
                    <w:autoSpaceDE w:val="0"/>
                    <w:autoSpaceDN w:val="0"/>
                    <w:adjustRightInd w:val="0"/>
                    <w:spacing w:after="0" w:line="240" w:lineRule="auto"/>
                    <w:rPr>
                      <w:rFonts w:ascii="Times New Roman" w:hAnsi="Times New Roman" w:cs="Times New Roman"/>
                      <w:color w:val="000000"/>
                      <w:sz w:val="24"/>
                      <w:szCs w:val="24"/>
                    </w:rPr>
                  </w:pPr>
                  <w:r w:rsidRPr="00D51EBC">
                    <w:rPr>
                      <w:rFonts w:ascii="Times New Roman" w:hAnsi="Times New Roman" w:cs="Times New Roman"/>
                      <w:color w:val="000000"/>
                      <w:sz w:val="24"/>
                      <w:szCs w:val="24"/>
                    </w:rPr>
                    <w:t xml:space="preserve">-Просмотр мультфильмов, фрагментов детских музыкальных фильмов </w:t>
                  </w:r>
                </w:p>
                <w:p w:rsidR="00892ACA" w:rsidRPr="00D51EBC" w:rsidRDefault="00892ACA" w:rsidP="00892ACA">
                  <w:pPr>
                    <w:autoSpaceDE w:val="0"/>
                    <w:autoSpaceDN w:val="0"/>
                    <w:adjustRightInd w:val="0"/>
                    <w:spacing w:after="0" w:line="240" w:lineRule="auto"/>
                    <w:rPr>
                      <w:rFonts w:ascii="Times New Roman" w:hAnsi="Times New Roman" w:cs="Times New Roman"/>
                      <w:color w:val="000000"/>
                      <w:sz w:val="24"/>
                      <w:szCs w:val="24"/>
                    </w:rPr>
                  </w:pPr>
                  <w:r w:rsidRPr="00D51EBC">
                    <w:rPr>
                      <w:rFonts w:ascii="Times New Roman" w:hAnsi="Times New Roman" w:cs="Times New Roman"/>
                      <w:color w:val="000000"/>
                      <w:sz w:val="24"/>
                      <w:szCs w:val="24"/>
                    </w:rPr>
                    <w:t xml:space="preserve">- рассматрвание картинок, иллюстраций в детских книгах, репродукций, предметов окружающей действительности; </w:t>
                  </w:r>
                </w:p>
              </w:tc>
              <w:tc>
                <w:tcPr>
                  <w:tcW w:w="0" w:type="auto"/>
                </w:tcPr>
                <w:p w:rsidR="00892ACA" w:rsidRPr="00D51EBC" w:rsidRDefault="00892ACA" w:rsidP="00892ACA">
                  <w:pPr>
                    <w:autoSpaceDE w:val="0"/>
                    <w:autoSpaceDN w:val="0"/>
                    <w:adjustRightInd w:val="0"/>
                    <w:spacing w:after="0" w:line="240" w:lineRule="auto"/>
                    <w:rPr>
                      <w:rFonts w:ascii="Times New Roman" w:hAnsi="Times New Roman" w:cs="Times New Roman"/>
                      <w:sz w:val="24"/>
                      <w:szCs w:val="24"/>
                    </w:rPr>
                  </w:pPr>
                </w:p>
                <w:p w:rsidR="00892ACA" w:rsidRPr="00D51EBC" w:rsidRDefault="00892ACA" w:rsidP="00892ACA">
                  <w:pPr>
                    <w:autoSpaceDE w:val="0"/>
                    <w:autoSpaceDN w:val="0"/>
                    <w:adjustRightInd w:val="0"/>
                    <w:spacing w:after="0" w:line="240" w:lineRule="auto"/>
                    <w:rPr>
                      <w:rFonts w:ascii="Times New Roman" w:hAnsi="Times New Roman" w:cs="Times New Roman"/>
                      <w:color w:val="000000"/>
                      <w:sz w:val="24"/>
                      <w:szCs w:val="24"/>
                    </w:rPr>
                  </w:pPr>
                </w:p>
              </w:tc>
            </w:tr>
          </w:tbl>
          <w:p w:rsidR="0028668D" w:rsidRPr="00D51EBC" w:rsidRDefault="0028668D" w:rsidP="0028668D">
            <w:pPr>
              <w:pStyle w:val="Default"/>
            </w:pPr>
          </w:p>
        </w:tc>
        <w:tc>
          <w:tcPr>
            <w:tcW w:w="2800" w:type="dxa"/>
          </w:tcPr>
          <w:p w:rsidR="00892ACA" w:rsidRPr="00D51EBC" w:rsidRDefault="00892ACA" w:rsidP="00892ACA">
            <w:pPr>
              <w:pStyle w:val="Default"/>
              <w:rPr>
                <w:color w:val="auto"/>
              </w:rPr>
            </w:pPr>
          </w:p>
          <w:p w:rsidR="00892ACA" w:rsidRPr="00D51EBC" w:rsidRDefault="00892ACA" w:rsidP="00892ACA">
            <w:pPr>
              <w:pStyle w:val="Default"/>
            </w:pPr>
            <w:r w:rsidRPr="00D51EBC">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 </w:t>
            </w:r>
          </w:p>
          <w:p w:rsidR="00892ACA" w:rsidRPr="00D51EBC" w:rsidRDefault="00892ACA" w:rsidP="00892ACA">
            <w:pPr>
              <w:pStyle w:val="Default"/>
            </w:pPr>
            <w:r w:rsidRPr="00D51EBC">
              <w:t>Экспериментирование со звуками, используя музыкальные</w:t>
            </w:r>
          </w:p>
          <w:p w:rsidR="00892ACA" w:rsidRPr="00D51EBC" w:rsidRDefault="00892ACA" w:rsidP="00892ACA">
            <w:pPr>
              <w:pStyle w:val="Default"/>
            </w:pPr>
            <w:r w:rsidRPr="00D51EBC">
              <w:t xml:space="preserve">игрушки и шумовые инструменты. </w:t>
            </w:r>
          </w:p>
          <w:p w:rsidR="00892ACA" w:rsidRPr="00D51EBC" w:rsidRDefault="00892ACA" w:rsidP="00892ACA">
            <w:pPr>
              <w:pStyle w:val="Default"/>
            </w:pPr>
            <w:r w:rsidRPr="00D51EBC">
              <w:t xml:space="preserve">Игры в «праздники», «концерт» </w:t>
            </w:r>
          </w:p>
          <w:p w:rsidR="00892ACA" w:rsidRPr="00D51EBC" w:rsidRDefault="00892ACA" w:rsidP="00892ACA">
            <w:pPr>
              <w:pStyle w:val="Default"/>
            </w:pPr>
          </w:p>
          <w:p w:rsidR="0028668D" w:rsidRPr="00D51EBC" w:rsidRDefault="0028668D" w:rsidP="0028668D">
            <w:pPr>
              <w:pStyle w:val="Default"/>
            </w:pPr>
          </w:p>
        </w:tc>
      </w:tr>
      <w:tr w:rsidR="00892ACA" w:rsidRPr="00D51EBC" w:rsidTr="00E750BA">
        <w:tc>
          <w:tcPr>
            <w:tcW w:w="9571" w:type="dxa"/>
            <w:gridSpan w:val="3"/>
          </w:tcPr>
          <w:p w:rsidR="00892ACA" w:rsidRPr="00D51EBC" w:rsidRDefault="00E750BA" w:rsidP="0028668D">
            <w:pPr>
              <w:pStyle w:val="Default"/>
            </w:pPr>
            <w:r w:rsidRPr="00D51EBC">
              <w:t>Раздел «Пение»</w:t>
            </w:r>
          </w:p>
        </w:tc>
      </w:tr>
      <w:tr w:rsidR="0028668D" w:rsidRPr="00D51EBC" w:rsidTr="0028668D">
        <w:tc>
          <w:tcPr>
            <w:tcW w:w="3227" w:type="dxa"/>
          </w:tcPr>
          <w:p w:rsidR="00E750BA" w:rsidRPr="00D51EBC" w:rsidRDefault="00E750BA" w:rsidP="00E750BA">
            <w:pPr>
              <w:pStyle w:val="Default"/>
              <w:rPr>
                <w:color w:val="auto"/>
              </w:rPr>
            </w:pPr>
          </w:p>
          <w:p w:rsidR="00E750BA" w:rsidRPr="00D51EBC" w:rsidRDefault="00E750BA" w:rsidP="00E750BA">
            <w:pPr>
              <w:pStyle w:val="Default"/>
            </w:pPr>
            <w:r w:rsidRPr="00D51EBC">
              <w:t xml:space="preserve">Использование пения: </w:t>
            </w:r>
          </w:p>
          <w:p w:rsidR="00E750BA" w:rsidRPr="00D51EBC" w:rsidRDefault="00E750BA" w:rsidP="00E750BA">
            <w:pPr>
              <w:pStyle w:val="Default"/>
            </w:pPr>
            <w:r w:rsidRPr="00D51EBC">
              <w:t xml:space="preserve">- на музыкальных занятиях; </w:t>
            </w:r>
          </w:p>
          <w:p w:rsidR="00E750BA" w:rsidRPr="00D51EBC" w:rsidRDefault="00E750BA" w:rsidP="00E750BA">
            <w:pPr>
              <w:pStyle w:val="Default"/>
            </w:pPr>
            <w:r w:rsidRPr="00D51EBC">
              <w:t xml:space="preserve">- во время умывания </w:t>
            </w:r>
          </w:p>
          <w:p w:rsidR="00E750BA" w:rsidRPr="00D51EBC" w:rsidRDefault="00E750BA" w:rsidP="00E750BA">
            <w:pPr>
              <w:pStyle w:val="Default"/>
            </w:pPr>
            <w:r w:rsidRPr="00D51EBC">
              <w:t xml:space="preserve">- на других занятиях </w:t>
            </w:r>
          </w:p>
          <w:p w:rsidR="00E750BA" w:rsidRPr="00D51EBC" w:rsidRDefault="00E750BA" w:rsidP="00E750BA">
            <w:pPr>
              <w:pStyle w:val="Default"/>
            </w:pPr>
            <w:r w:rsidRPr="00D51EBC">
              <w:t xml:space="preserve">- во время прогулки (в теплое время) </w:t>
            </w:r>
          </w:p>
          <w:p w:rsidR="00E750BA" w:rsidRPr="00D51EBC" w:rsidRDefault="00E750BA" w:rsidP="00E750BA">
            <w:pPr>
              <w:pStyle w:val="Default"/>
            </w:pPr>
            <w:r w:rsidRPr="00D51EBC">
              <w:t xml:space="preserve">- в сюжетно-ролевых играх </w:t>
            </w:r>
          </w:p>
          <w:p w:rsidR="00E750BA" w:rsidRPr="00D51EBC" w:rsidRDefault="00E750BA" w:rsidP="00E750BA">
            <w:pPr>
              <w:pStyle w:val="Default"/>
            </w:pPr>
            <w:r w:rsidRPr="00D51EBC">
              <w:t xml:space="preserve">-в театрализованной деятельности </w:t>
            </w:r>
          </w:p>
          <w:p w:rsidR="0028668D" w:rsidRPr="00D51EBC" w:rsidRDefault="00E750BA" w:rsidP="00E750BA">
            <w:pPr>
              <w:pStyle w:val="Default"/>
            </w:pPr>
            <w:r w:rsidRPr="00D51EBC">
              <w:t xml:space="preserve">- на праздниках и развлечениях </w:t>
            </w:r>
          </w:p>
        </w:tc>
        <w:tc>
          <w:tcPr>
            <w:tcW w:w="3544" w:type="dxa"/>
          </w:tcPr>
          <w:p w:rsidR="00E750BA" w:rsidRPr="00D51EBC" w:rsidRDefault="00E750BA" w:rsidP="00E750BA">
            <w:pPr>
              <w:pStyle w:val="Default"/>
              <w:rPr>
                <w:color w:val="auto"/>
              </w:rPr>
            </w:pPr>
          </w:p>
          <w:p w:rsidR="00E750BA" w:rsidRPr="00D51EBC" w:rsidRDefault="00E750BA" w:rsidP="00E750BA">
            <w:pPr>
              <w:pStyle w:val="Default"/>
            </w:pPr>
            <w:r w:rsidRPr="00D51EBC">
              <w:t xml:space="preserve">Занятия. </w:t>
            </w:r>
          </w:p>
          <w:p w:rsidR="00E750BA" w:rsidRPr="00D51EBC" w:rsidRDefault="00E750BA" w:rsidP="00E750BA">
            <w:pPr>
              <w:pStyle w:val="Default"/>
            </w:pPr>
            <w:r w:rsidRPr="00D51EBC">
              <w:t>Праздники, развлечения.</w:t>
            </w:r>
          </w:p>
          <w:p w:rsidR="00E750BA" w:rsidRPr="00D51EBC" w:rsidRDefault="00E750BA" w:rsidP="00E750BA">
            <w:pPr>
              <w:pStyle w:val="Default"/>
            </w:pPr>
            <w:r w:rsidRPr="00D51EBC">
              <w:t xml:space="preserve">Музыка в повседневной жизни: </w:t>
            </w:r>
          </w:p>
          <w:p w:rsidR="00E750BA" w:rsidRPr="00D51EBC" w:rsidRDefault="00E750BA" w:rsidP="00E750BA">
            <w:pPr>
              <w:pStyle w:val="Default"/>
            </w:pPr>
          </w:p>
          <w:p w:rsidR="00E750BA" w:rsidRPr="00D51EBC" w:rsidRDefault="00E750BA" w:rsidP="00E750BA">
            <w:pPr>
              <w:pStyle w:val="Default"/>
            </w:pPr>
            <w:r w:rsidRPr="00D51EBC">
              <w:t xml:space="preserve">-Театрализованная деятельность </w:t>
            </w:r>
          </w:p>
          <w:p w:rsidR="00E750BA" w:rsidRPr="00D51EBC" w:rsidRDefault="00E750BA" w:rsidP="00E750BA">
            <w:pPr>
              <w:pStyle w:val="Default"/>
            </w:pPr>
            <w:r w:rsidRPr="00D51EBC">
              <w:t xml:space="preserve">-пение знакомых песен во время игр, прогулок в теплую погоду </w:t>
            </w:r>
          </w:p>
          <w:p w:rsidR="0028668D" w:rsidRPr="00D51EBC" w:rsidRDefault="00E750BA" w:rsidP="00E750BA">
            <w:pPr>
              <w:pStyle w:val="Default"/>
            </w:pPr>
            <w:r w:rsidRPr="00D51EBC">
              <w:t xml:space="preserve">- Подпевание и пение знакомых песенок, попевок при рассматрвании картинок, иллюстраций в детских книгах, репродукций, предметов окружающей действительности </w:t>
            </w:r>
          </w:p>
        </w:tc>
        <w:tc>
          <w:tcPr>
            <w:tcW w:w="2800" w:type="dxa"/>
          </w:tcPr>
          <w:p w:rsidR="00E750BA" w:rsidRPr="00D51EBC" w:rsidRDefault="00E750BA" w:rsidP="00E750BA">
            <w:pPr>
              <w:pStyle w:val="Default"/>
              <w:rPr>
                <w:color w:val="auto"/>
              </w:rPr>
            </w:pPr>
          </w:p>
          <w:p w:rsidR="00E750BA" w:rsidRPr="00D51EBC" w:rsidRDefault="00E750BA" w:rsidP="00E750BA">
            <w:pPr>
              <w:pStyle w:val="Default"/>
            </w:pPr>
            <w:r w:rsidRPr="00D51EBC">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w:t>
            </w:r>
          </w:p>
          <w:p w:rsidR="00E750BA" w:rsidRPr="00D51EBC" w:rsidRDefault="00E750BA" w:rsidP="00E750BA">
            <w:pPr>
              <w:pStyle w:val="Default"/>
            </w:pPr>
            <w:r w:rsidRPr="00D51EBC">
              <w:t xml:space="preserve">различных персонажей. </w:t>
            </w:r>
          </w:p>
          <w:p w:rsidR="00E750BA" w:rsidRPr="00D51EBC" w:rsidRDefault="00E750BA" w:rsidP="00E750BA">
            <w:pPr>
              <w:pStyle w:val="Default"/>
            </w:pPr>
            <w:r w:rsidRPr="00D51EBC">
              <w:t xml:space="preserve">Создание предметной среды, способствующей проявлению у детей: </w:t>
            </w:r>
          </w:p>
          <w:p w:rsidR="00E750BA" w:rsidRPr="00D51EBC" w:rsidRDefault="00E750BA" w:rsidP="00E750BA">
            <w:pPr>
              <w:pStyle w:val="Default"/>
            </w:pPr>
            <w:r w:rsidRPr="00D51EBC">
              <w:t xml:space="preserve">-песенного творчества </w:t>
            </w:r>
          </w:p>
          <w:p w:rsidR="00E750BA" w:rsidRPr="00D51EBC" w:rsidRDefault="00E750BA" w:rsidP="00E750BA">
            <w:pPr>
              <w:pStyle w:val="Default"/>
            </w:pPr>
            <w:r w:rsidRPr="00D51EBC">
              <w:t xml:space="preserve">(сочинение грустных и </w:t>
            </w:r>
            <w:r w:rsidRPr="00D51EBC">
              <w:lastRenderedPageBreak/>
              <w:t xml:space="preserve">веселых мелодий), </w:t>
            </w:r>
          </w:p>
          <w:p w:rsidR="0028668D" w:rsidRPr="00D51EBC" w:rsidRDefault="00E750BA" w:rsidP="00E750BA">
            <w:pPr>
              <w:pStyle w:val="Default"/>
            </w:pPr>
            <w:r w:rsidRPr="00D51EBC">
              <w:t>Музыкально-дидактические игры.</w:t>
            </w:r>
          </w:p>
        </w:tc>
      </w:tr>
      <w:tr w:rsidR="00E750BA" w:rsidRPr="00D51EBC" w:rsidTr="00E750BA">
        <w:tc>
          <w:tcPr>
            <w:tcW w:w="9571" w:type="dxa"/>
            <w:gridSpan w:val="3"/>
          </w:tcPr>
          <w:p w:rsidR="00E750BA" w:rsidRPr="00D51EBC" w:rsidRDefault="00E750BA" w:rsidP="0028668D">
            <w:pPr>
              <w:pStyle w:val="Default"/>
            </w:pPr>
            <w:r w:rsidRPr="00D51EBC">
              <w:lastRenderedPageBreak/>
              <w:t>Раздел «Музыкально-ритмические движения»</w:t>
            </w:r>
          </w:p>
        </w:tc>
      </w:tr>
      <w:tr w:rsidR="00E750BA" w:rsidRPr="00D51EBC" w:rsidTr="008A6F52">
        <w:trPr>
          <w:trHeight w:val="7956"/>
        </w:trPr>
        <w:tc>
          <w:tcPr>
            <w:tcW w:w="3227" w:type="dxa"/>
            <w:tcBorders>
              <w:bottom w:val="single" w:sz="4" w:space="0" w:color="000000" w:themeColor="text1"/>
            </w:tcBorders>
          </w:tcPr>
          <w:p w:rsidR="00E750BA" w:rsidRPr="00D51EBC" w:rsidRDefault="00E750BA" w:rsidP="00E750BA">
            <w:pPr>
              <w:pStyle w:val="Default"/>
            </w:pPr>
            <w:r w:rsidRPr="00D51EBC">
              <w:t xml:space="preserve">Использование музыкально-ритмических движений: </w:t>
            </w:r>
          </w:p>
          <w:p w:rsidR="00E750BA" w:rsidRPr="00D51EBC" w:rsidRDefault="00E750BA" w:rsidP="00E750BA">
            <w:pPr>
              <w:pStyle w:val="Default"/>
            </w:pPr>
            <w:r w:rsidRPr="00D51EBC">
              <w:t xml:space="preserve">-на утренней гимнастике и физкультурных занятиях; </w:t>
            </w:r>
          </w:p>
          <w:p w:rsidR="00E750BA" w:rsidRPr="00D51EBC" w:rsidRDefault="00E750BA" w:rsidP="00E750BA">
            <w:pPr>
              <w:pStyle w:val="Default"/>
            </w:pPr>
            <w:r w:rsidRPr="00D51EBC">
              <w:t xml:space="preserve">- на музыкальных занятиях; </w:t>
            </w:r>
          </w:p>
          <w:p w:rsidR="00E750BA" w:rsidRPr="00D51EBC" w:rsidRDefault="00E750BA" w:rsidP="00E750BA">
            <w:pPr>
              <w:pStyle w:val="Default"/>
            </w:pPr>
            <w:r w:rsidRPr="00D51EBC">
              <w:t xml:space="preserve">- на других занятиях </w:t>
            </w:r>
          </w:p>
          <w:p w:rsidR="00E750BA" w:rsidRPr="00D51EBC" w:rsidRDefault="00E750BA" w:rsidP="00E750BA">
            <w:pPr>
              <w:pStyle w:val="Default"/>
            </w:pPr>
            <w:r w:rsidRPr="00D51EBC">
              <w:t xml:space="preserve">- во время прогулки </w:t>
            </w:r>
          </w:p>
          <w:p w:rsidR="00E750BA" w:rsidRPr="00D51EBC" w:rsidRDefault="00E750BA" w:rsidP="00E750BA">
            <w:pPr>
              <w:pStyle w:val="Default"/>
            </w:pPr>
            <w:r w:rsidRPr="00D51EBC">
              <w:t xml:space="preserve">- в сюжетно-ролевых играх </w:t>
            </w:r>
          </w:p>
          <w:p w:rsidR="00E750BA" w:rsidRPr="00D51EBC" w:rsidRDefault="00E750BA" w:rsidP="00E750BA">
            <w:pPr>
              <w:pStyle w:val="Default"/>
            </w:pPr>
            <w:r w:rsidRPr="00D51EBC">
              <w:t xml:space="preserve">- на праздниках и развлечениях </w:t>
            </w:r>
          </w:p>
        </w:tc>
        <w:tc>
          <w:tcPr>
            <w:tcW w:w="3544" w:type="dxa"/>
            <w:tcBorders>
              <w:bottom w:val="single" w:sz="4" w:space="0" w:color="000000" w:themeColor="text1"/>
            </w:tcBorders>
          </w:tcPr>
          <w:p w:rsidR="00E750BA" w:rsidRPr="00D51EBC" w:rsidRDefault="00E750BA" w:rsidP="00E750BA">
            <w:pPr>
              <w:pStyle w:val="Default"/>
            </w:pPr>
            <w:r w:rsidRPr="00D51EBC">
              <w:t xml:space="preserve">Занятия </w:t>
            </w:r>
          </w:p>
          <w:p w:rsidR="00E750BA" w:rsidRPr="00D51EBC" w:rsidRDefault="00E750BA" w:rsidP="00E750BA">
            <w:pPr>
              <w:pStyle w:val="Default"/>
            </w:pPr>
            <w:r w:rsidRPr="00D51EBC">
              <w:t xml:space="preserve">Праздники, развлечения </w:t>
            </w:r>
          </w:p>
          <w:p w:rsidR="00E750BA" w:rsidRPr="00D51EBC" w:rsidRDefault="00E750BA" w:rsidP="00E750BA">
            <w:pPr>
              <w:pStyle w:val="Default"/>
            </w:pPr>
            <w:r w:rsidRPr="00D51EBC">
              <w:t xml:space="preserve">Музыка в повседневной жизни: </w:t>
            </w:r>
          </w:p>
          <w:p w:rsidR="00E750BA" w:rsidRPr="00D51EBC" w:rsidRDefault="00E750BA" w:rsidP="00E750BA">
            <w:pPr>
              <w:pStyle w:val="Default"/>
            </w:pPr>
            <w:r w:rsidRPr="00D51EBC">
              <w:t xml:space="preserve">-Театрализованная деятельность </w:t>
            </w:r>
          </w:p>
          <w:p w:rsidR="00E750BA" w:rsidRPr="00D51EBC" w:rsidRDefault="00E750BA" w:rsidP="00E750BA">
            <w:pPr>
              <w:pStyle w:val="Default"/>
            </w:pPr>
            <w:r w:rsidRPr="00D51EBC">
              <w:t xml:space="preserve">-Игры, хороводы </w:t>
            </w:r>
          </w:p>
          <w:p w:rsidR="00E750BA" w:rsidRPr="00D51EBC" w:rsidRDefault="00E750BA" w:rsidP="00E750BA">
            <w:pPr>
              <w:pStyle w:val="Default"/>
            </w:pPr>
            <w:r w:rsidRPr="00D51EBC">
              <w:t xml:space="preserve">- Празднование дней рождения </w:t>
            </w:r>
          </w:p>
        </w:tc>
        <w:tc>
          <w:tcPr>
            <w:tcW w:w="2800" w:type="dxa"/>
            <w:tcBorders>
              <w:bottom w:val="single" w:sz="4" w:space="0" w:color="000000" w:themeColor="text1"/>
            </w:tcBorders>
          </w:tcPr>
          <w:p w:rsidR="00E750BA" w:rsidRPr="00D51EBC" w:rsidRDefault="00E750BA" w:rsidP="00E750BA">
            <w:pPr>
              <w:pStyle w:val="Default"/>
            </w:pPr>
            <w:r w:rsidRPr="00D51EBC">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w:t>
            </w:r>
          </w:p>
          <w:p w:rsidR="00E750BA" w:rsidRPr="00D51EBC" w:rsidRDefault="00E750BA" w:rsidP="00E750BA">
            <w:pPr>
              <w:pStyle w:val="Default"/>
            </w:pPr>
            <w:r w:rsidRPr="00D51EBC">
              <w:t xml:space="preserve">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w:t>
            </w:r>
            <w:r w:rsidR="008A6F52" w:rsidRPr="00D51EBC">
              <w:t xml:space="preserve">платочки, косыночки и т.д.). </w:t>
            </w:r>
            <w:r w:rsidRPr="00D51EBC">
              <w:t xml:space="preserve"> </w:t>
            </w:r>
          </w:p>
          <w:p w:rsidR="00E750BA" w:rsidRPr="00D51EBC" w:rsidRDefault="00E750BA" w:rsidP="00E750BA">
            <w:pPr>
              <w:pStyle w:val="Default"/>
            </w:pPr>
            <w:r w:rsidRPr="00D51EBC">
              <w:t xml:space="preserve">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 </w:t>
            </w:r>
          </w:p>
        </w:tc>
      </w:tr>
    </w:tbl>
    <w:p w:rsidR="00A30D03" w:rsidRDefault="00A30D03" w:rsidP="0028668D">
      <w:pPr>
        <w:pStyle w:val="Default"/>
      </w:pPr>
    </w:p>
    <w:p w:rsidR="00A30D03" w:rsidRDefault="00A30D03" w:rsidP="0028668D">
      <w:pPr>
        <w:pStyle w:val="Default"/>
      </w:pPr>
    </w:p>
    <w:p w:rsidR="0028668D" w:rsidRPr="00A30D03" w:rsidRDefault="008A6F52" w:rsidP="0028668D">
      <w:pPr>
        <w:pStyle w:val="Default"/>
        <w:rPr>
          <w:b/>
        </w:rPr>
      </w:pPr>
      <w:r w:rsidRPr="00A30D03">
        <w:rPr>
          <w:b/>
        </w:rPr>
        <w:t>Средняя группа</w:t>
      </w:r>
    </w:p>
    <w:p w:rsidR="008A6F52" w:rsidRPr="00A30D03" w:rsidRDefault="008A6F52" w:rsidP="0028668D">
      <w:pPr>
        <w:pStyle w:val="Default"/>
        <w:rPr>
          <w:b/>
        </w:rPr>
      </w:pPr>
      <w:r w:rsidRPr="00A30D03">
        <w:rPr>
          <w:b/>
        </w:rPr>
        <w:t>Связь с другими образовательными областями.</w:t>
      </w:r>
    </w:p>
    <w:tbl>
      <w:tblPr>
        <w:tblStyle w:val="a3"/>
        <w:tblW w:w="0" w:type="auto"/>
        <w:tblLook w:val="04A0"/>
      </w:tblPr>
      <w:tblGrid>
        <w:gridCol w:w="9571"/>
      </w:tblGrid>
      <w:tr w:rsidR="008A6F52" w:rsidRPr="00D51EBC" w:rsidTr="008A6F52">
        <w:tc>
          <w:tcPr>
            <w:tcW w:w="9571" w:type="dxa"/>
          </w:tcPr>
          <w:p w:rsidR="008A6F52" w:rsidRPr="00D51EBC" w:rsidRDefault="008A6F52" w:rsidP="008A6F52">
            <w:pPr>
              <w:pStyle w:val="Default"/>
              <w:numPr>
                <w:ilvl w:val="0"/>
                <w:numId w:val="4"/>
              </w:numPr>
            </w:pPr>
            <w:r w:rsidRPr="00D51EBC">
              <w:t>Социально-коммуникативное развитие</w:t>
            </w:r>
          </w:p>
          <w:p w:rsidR="008A6F52" w:rsidRPr="00D51EBC" w:rsidRDefault="008A6F52" w:rsidP="008A6F52">
            <w:pPr>
              <w:pStyle w:val="Default"/>
            </w:pPr>
            <w:r w:rsidRPr="00D51EBC">
              <w:rPr>
                <w:b/>
                <w:bCs/>
              </w:rPr>
              <w:t xml:space="preserve">Социализация, развитие общения, нравственное воспитание. </w:t>
            </w:r>
            <w:r w:rsidRPr="00D51EBC">
              <w:t xml:space="preserve">Способствовать формированию личностного отношения ребенка к соблюдению моральных норм. </w:t>
            </w:r>
            <w:r w:rsidRPr="00D51EBC">
              <w:rPr>
                <w:b/>
                <w:bCs/>
              </w:rPr>
              <w:t xml:space="preserve">Ребенок в семье и сообществе </w:t>
            </w:r>
            <w:r w:rsidRPr="00D51EBC">
              <w:t xml:space="preserve">Формировать у каждого ребенка уверенность в том, что он хороший, что его любят. Формировать первичные гендерные представления. </w:t>
            </w:r>
          </w:p>
        </w:tc>
      </w:tr>
      <w:tr w:rsidR="008A6F52" w:rsidRPr="00D51EBC" w:rsidTr="008A6F52">
        <w:tc>
          <w:tcPr>
            <w:tcW w:w="9571" w:type="dxa"/>
          </w:tcPr>
          <w:p w:rsidR="008A6F52" w:rsidRPr="00D51EBC" w:rsidRDefault="008A6F52" w:rsidP="008A6F52">
            <w:pPr>
              <w:pStyle w:val="Default"/>
              <w:numPr>
                <w:ilvl w:val="0"/>
                <w:numId w:val="4"/>
              </w:numPr>
            </w:pPr>
            <w:r w:rsidRPr="00D51EBC">
              <w:t>Речевое развитие</w:t>
            </w:r>
          </w:p>
          <w:p w:rsidR="008A6F52" w:rsidRPr="00D51EBC" w:rsidRDefault="008A6F52" w:rsidP="008A6F52">
            <w:pPr>
              <w:pStyle w:val="Default"/>
            </w:pPr>
            <w:r w:rsidRPr="00D51EBC">
              <w:t xml:space="preserve">Способствовать развитию любознательности.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имена. Закреплять умение пересказывать наиболее выразительные и динамичные отрывки из сказок. </w:t>
            </w:r>
          </w:p>
        </w:tc>
      </w:tr>
      <w:tr w:rsidR="008A6F52" w:rsidRPr="00D51EBC" w:rsidTr="008A6F52">
        <w:tc>
          <w:tcPr>
            <w:tcW w:w="9571" w:type="dxa"/>
          </w:tcPr>
          <w:p w:rsidR="008A6F52" w:rsidRPr="00D51EBC" w:rsidRDefault="008A6F52" w:rsidP="008A6F52">
            <w:pPr>
              <w:pStyle w:val="Default"/>
              <w:numPr>
                <w:ilvl w:val="0"/>
                <w:numId w:val="4"/>
              </w:numPr>
            </w:pPr>
            <w:r w:rsidRPr="00D51EBC">
              <w:t>Художественно-эстетическое развтие</w:t>
            </w:r>
          </w:p>
          <w:p w:rsidR="008A6F52" w:rsidRPr="00D51EBC" w:rsidRDefault="008A6F52" w:rsidP="008A6F52">
            <w:pPr>
              <w:pStyle w:val="Default"/>
            </w:pPr>
            <w:r w:rsidRPr="00D51EBC">
              <w:lastRenderedPageBreak/>
              <w:t xml:space="preserve">Развивать интерес к посещению кукольного театра, выставок. 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 Воспитывать бережное отношение к произведениям искусства. Формировать умение замечать изменения в оформлении музыкального зала. </w:t>
            </w:r>
          </w:p>
          <w:p w:rsidR="008A6F52" w:rsidRPr="00D51EBC" w:rsidRDefault="008A6F52" w:rsidP="008A6F52">
            <w:pPr>
              <w:pStyle w:val="Default"/>
            </w:pPr>
            <w:r w:rsidRPr="00D51EBC">
              <w:t xml:space="preserve">Формировать умение видеть красоту окружающего, предлагать называть предметы и явления, особенно понравившиеся им. </w:t>
            </w:r>
          </w:p>
        </w:tc>
      </w:tr>
      <w:tr w:rsidR="008A6F52" w:rsidRPr="00D51EBC" w:rsidTr="008A6F52">
        <w:tc>
          <w:tcPr>
            <w:tcW w:w="9571" w:type="dxa"/>
          </w:tcPr>
          <w:p w:rsidR="008A6F52" w:rsidRPr="00D51EBC" w:rsidRDefault="008A6F52" w:rsidP="008A6F52">
            <w:pPr>
              <w:pStyle w:val="Default"/>
              <w:numPr>
                <w:ilvl w:val="0"/>
                <w:numId w:val="4"/>
              </w:numPr>
            </w:pPr>
            <w:r w:rsidRPr="00D51EBC">
              <w:lastRenderedPageBreak/>
              <w:t>Познавательное развитие</w:t>
            </w:r>
          </w:p>
          <w:p w:rsidR="008A6F52" w:rsidRPr="00D51EBC" w:rsidRDefault="008A6F52" w:rsidP="008A6F52">
            <w:pPr>
              <w:pStyle w:val="Default"/>
            </w:pPr>
            <w:r w:rsidRPr="00D51EBC">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w:t>
            </w:r>
          </w:p>
        </w:tc>
      </w:tr>
      <w:tr w:rsidR="008A6F52" w:rsidRPr="00D51EBC" w:rsidTr="008A6F52">
        <w:tc>
          <w:tcPr>
            <w:tcW w:w="9571" w:type="dxa"/>
          </w:tcPr>
          <w:p w:rsidR="008A6F52" w:rsidRPr="00D51EBC" w:rsidRDefault="008A6F52" w:rsidP="008A6F52">
            <w:pPr>
              <w:pStyle w:val="Default"/>
              <w:numPr>
                <w:ilvl w:val="0"/>
                <w:numId w:val="4"/>
              </w:numPr>
            </w:pPr>
            <w:r w:rsidRPr="00D51EBC">
              <w:t>Физическое развитие</w:t>
            </w:r>
          </w:p>
          <w:p w:rsidR="008A6F52" w:rsidRPr="00D51EBC" w:rsidRDefault="008A6F52" w:rsidP="008A6F52">
            <w:pPr>
              <w:pStyle w:val="Default"/>
            </w:pPr>
            <w:r w:rsidRPr="00D51EBC">
              <w:t xml:space="preserve">Формирование у детей начальных представлений о здоровом образе жизни.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Развитие интереса к участию в подвижных играх. </w:t>
            </w:r>
          </w:p>
        </w:tc>
      </w:tr>
    </w:tbl>
    <w:p w:rsidR="008A6F52" w:rsidRPr="00D51EBC" w:rsidRDefault="008A6F52" w:rsidP="0028668D">
      <w:pPr>
        <w:pStyle w:val="Default"/>
      </w:pPr>
    </w:p>
    <w:p w:rsidR="008A6F52" w:rsidRPr="00D51EBC" w:rsidRDefault="008A6F52" w:rsidP="00A215A9">
      <w:pPr>
        <w:pStyle w:val="Default"/>
        <w:jc w:val="both"/>
      </w:pPr>
      <w:r w:rsidRPr="00D51EBC">
        <w:rPr>
          <w:b/>
          <w:bCs/>
        </w:rPr>
        <w:t xml:space="preserve">Развитие игровой деятельности </w:t>
      </w:r>
    </w:p>
    <w:p w:rsidR="008A6F52" w:rsidRPr="00D51EBC" w:rsidRDefault="008A6F52" w:rsidP="00A215A9">
      <w:pPr>
        <w:pStyle w:val="Default"/>
        <w:jc w:val="both"/>
      </w:pPr>
      <w:r w:rsidRPr="00D51EBC">
        <w:rPr>
          <w:b/>
          <w:bCs/>
        </w:rPr>
        <w:t xml:space="preserve">Подвижные игры, </w:t>
      </w:r>
      <w:r w:rsidRPr="00D51EBC">
        <w:t xml:space="preserve">Развивать у дошкольников интерес к различным видам игр. Развивать творческие способности детей в играх (придумывание вариантов игр, комбинирование движений). </w:t>
      </w:r>
    </w:p>
    <w:p w:rsidR="008A6F52" w:rsidRPr="00D51EBC" w:rsidRDefault="008A6F52" w:rsidP="00A215A9">
      <w:pPr>
        <w:pStyle w:val="Default"/>
        <w:jc w:val="both"/>
      </w:pPr>
      <w:r w:rsidRPr="00D51EBC">
        <w:rPr>
          <w:b/>
          <w:bCs/>
        </w:rPr>
        <w:t xml:space="preserve">Театрализованные игры. </w:t>
      </w:r>
      <w:r w:rsidRPr="00D51EBC">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8A6F52" w:rsidRPr="00D51EBC" w:rsidRDefault="008A6F52" w:rsidP="00A215A9">
      <w:pPr>
        <w:pStyle w:val="Default"/>
        <w:jc w:val="both"/>
      </w:pPr>
      <w:r w:rsidRPr="00D51EBC">
        <w:t xml:space="preserve">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8A6F52" w:rsidRPr="00D51EBC" w:rsidRDefault="008A6F52" w:rsidP="00A215A9">
      <w:pPr>
        <w:pStyle w:val="Default"/>
        <w:jc w:val="both"/>
      </w:pPr>
      <w:r w:rsidRPr="00D51EBC">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8A6F52" w:rsidRPr="00D51EBC" w:rsidRDefault="008A6F52" w:rsidP="00A215A9">
      <w:pPr>
        <w:pStyle w:val="Default"/>
        <w:jc w:val="both"/>
      </w:pPr>
      <w:r w:rsidRPr="00D51EBC">
        <w:t xml:space="preserve">Приучать детей использовать в театрализованных играх образные игрушки и бибабо.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w:t>
      </w:r>
    </w:p>
    <w:p w:rsidR="008A6F52" w:rsidRPr="00D51EBC" w:rsidRDefault="008A6F52" w:rsidP="00A215A9">
      <w:pPr>
        <w:pStyle w:val="Default"/>
        <w:jc w:val="both"/>
      </w:pPr>
      <w:r w:rsidRPr="00D51EBC">
        <w:t xml:space="preserve">средств, применяемых в спектакле. </w:t>
      </w:r>
    </w:p>
    <w:p w:rsidR="008A6F52" w:rsidRPr="00D51EBC" w:rsidRDefault="008A6F52" w:rsidP="00A215A9">
      <w:pPr>
        <w:pStyle w:val="Default"/>
        <w:jc w:val="both"/>
      </w:pPr>
      <w:r w:rsidRPr="00D51EBC">
        <w:rPr>
          <w:b/>
          <w:bCs/>
        </w:rPr>
        <w:t xml:space="preserve">Музыкально-дидактические игры </w:t>
      </w:r>
    </w:p>
    <w:p w:rsidR="008A6F52" w:rsidRPr="00D51EBC" w:rsidRDefault="008A6F52" w:rsidP="00A215A9">
      <w:pPr>
        <w:pStyle w:val="Default"/>
        <w:jc w:val="both"/>
      </w:pPr>
      <w:r w:rsidRPr="00D51EBC">
        <w:t xml:space="preserve">Развитие звуковысотного слуха. «Птицы и птенчики», «Качели». Развитие ритмического слуха. «Петушок, курочка и цыпленок», «Ктс как идет?», «Веселые дудочки», «Сыграй, </w:t>
      </w:r>
      <w:r w:rsidRPr="00D51EBC">
        <w:lastRenderedPageBreak/>
        <w:t xml:space="preserve">как я». Развитие тембрового и динамического слуха. «Громко-тихо», «Узнай свой инструмент», «Угадай, на чем играю». </w:t>
      </w:r>
    </w:p>
    <w:p w:rsidR="008A6F52" w:rsidRPr="00D51EBC" w:rsidRDefault="008A6F52" w:rsidP="00A215A9">
      <w:pPr>
        <w:pStyle w:val="Default"/>
        <w:jc w:val="both"/>
      </w:pPr>
      <w:r w:rsidRPr="00D51EBC">
        <w:t>Определение жанра и развитие памяти. «Что делает кукла?», «Узнай и спой песню по картинке», «Музыкальный магазин».</w:t>
      </w:r>
    </w:p>
    <w:p w:rsidR="004F6E28" w:rsidRPr="00D51EBC" w:rsidRDefault="004F6E28" w:rsidP="008A6F52">
      <w:pPr>
        <w:pStyle w:val="Default"/>
      </w:pPr>
    </w:p>
    <w:p w:rsidR="004F6E28" w:rsidRPr="00A30D03" w:rsidRDefault="004F6E28" w:rsidP="008A6F52">
      <w:pPr>
        <w:pStyle w:val="Default"/>
        <w:rPr>
          <w:b/>
        </w:rPr>
      </w:pPr>
      <w:r w:rsidRPr="00A30D03">
        <w:rPr>
          <w:b/>
        </w:rPr>
        <w:t>Формы работы</w:t>
      </w:r>
    </w:p>
    <w:tbl>
      <w:tblPr>
        <w:tblStyle w:val="a3"/>
        <w:tblW w:w="9606" w:type="dxa"/>
        <w:tblLook w:val="04A0"/>
      </w:tblPr>
      <w:tblGrid>
        <w:gridCol w:w="3085"/>
        <w:gridCol w:w="3260"/>
        <w:gridCol w:w="3261"/>
      </w:tblGrid>
      <w:tr w:rsidR="004F6E28" w:rsidRPr="00D51EBC" w:rsidTr="007661B3">
        <w:tc>
          <w:tcPr>
            <w:tcW w:w="9606" w:type="dxa"/>
            <w:gridSpan w:val="3"/>
            <w:tcBorders>
              <w:right w:val="single" w:sz="4" w:space="0" w:color="auto"/>
            </w:tcBorders>
          </w:tcPr>
          <w:p w:rsidR="004F6E28" w:rsidRPr="00D51EBC" w:rsidRDefault="004F6E28" w:rsidP="008A6F52">
            <w:pPr>
              <w:pStyle w:val="Default"/>
            </w:pPr>
            <w:r w:rsidRPr="00D51EBC">
              <w:t>Средняя группа. Раздел «Слушание»</w:t>
            </w:r>
          </w:p>
        </w:tc>
      </w:tr>
      <w:tr w:rsidR="007661B3" w:rsidRPr="00D51EBC" w:rsidTr="007661B3">
        <w:tc>
          <w:tcPr>
            <w:tcW w:w="3085" w:type="dxa"/>
          </w:tcPr>
          <w:p w:rsidR="007661B3" w:rsidRPr="00D51EBC" w:rsidRDefault="007661B3" w:rsidP="008A6F52">
            <w:pPr>
              <w:pStyle w:val="Default"/>
            </w:pPr>
            <w:r w:rsidRPr="00D51EBC">
              <w:t>Режимные моменты</w:t>
            </w:r>
          </w:p>
        </w:tc>
        <w:tc>
          <w:tcPr>
            <w:tcW w:w="3260" w:type="dxa"/>
          </w:tcPr>
          <w:p w:rsidR="007661B3" w:rsidRPr="00D51EBC" w:rsidRDefault="007661B3" w:rsidP="008A6F52">
            <w:pPr>
              <w:pStyle w:val="Default"/>
            </w:pPr>
            <w:r w:rsidRPr="00D51EBC">
              <w:t>Совместная деятельность педагога с детьми</w:t>
            </w:r>
          </w:p>
        </w:tc>
        <w:tc>
          <w:tcPr>
            <w:tcW w:w="3261" w:type="dxa"/>
            <w:tcBorders>
              <w:right w:val="single" w:sz="4" w:space="0" w:color="auto"/>
            </w:tcBorders>
          </w:tcPr>
          <w:p w:rsidR="007661B3" w:rsidRPr="00D51EBC" w:rsidRDefault="007661B3" w:rsidP="008A6F52">
            <w:pPr>
              <w:pStyle w:val="Default"/>
            </w:pPr>
            <w:r w:rsidRPr="00D51EBC">
              <w:t>Самостоятельная деятельность детей</w:t>
            </w:r>
          </w:p>
        </w:tc>
      </w:tr>
      <w:tr w:rsidR="007661B3" w:rsidRPr="00D51EBC" w:rsidTr="007661B3">
        <w:tc>
          <w:tcPr>
            <w:tcW w:w="9606" w:type="dxa"/>
            <w:gridSpan w:val="3"/>
            <w:tcBorders>
              <w:right w:val="single" w:sz="4" w:space="0" w:color="auto"/>
            </w:tcBorders>
          </w:tcPr>
          <w:p w:rsidR="007661B3" w:rsidRPr="00D51EBC" w:rsidRDefault="007661B3" w:rsidP="007661B3">
            <w:pPr>
              <w:pStyle w:val="Default"/>
              <w:jc w:val="center"/>
            </w:pPr>
            <w:r w:rsidRPr="00D51EBC">
              <w:t>Формы организации детей</w:t>
            </w:r>
          </w:p>
        </w:tc>
      </w:tr>
      <w:tr w:rsidR="007661B3" w:rsidRPr="00D51EBC" w:rsidTr="007661B3">
        <w:tc>
          <w:tcPr>
            <w:tcW w:w="3085" w:type="dxa"/>
          </w:tcPr>
          <w:p w:rsidR="007661B3" w:rsidRPr="00D51EBC" w:rsidRDefault="007661B3" w:rsidP="008A6F52">
            <w:pPr>
              <w:pStyle w:val="Default"/>
            </w:pPr>
            <w:r w:rsidRPr="00D51EBC">
              <w:t>Индивидуальные</w:t>
            </w:r>
          </w:p>
          <w:p w:rsidR="007661B3" w:rsidRPr="00D51EBC" w:rsidRDefault="007661B3" w:rsidP="008A6F52">
            <w:pPr>
              <w:pStyle w:val="Default"/>
            </w:pPr>
            <w:r w:rsidRPr="00D51EBC">
              <w:t>Групповые</w:t>
            </w:r>
          </w:p>
        </w:tc>
        <w:tc>
          <w:tcPr>
            <w:tcW w:w="3260" w:type="dxa"/>
          </w:tcPr>
          <w:p w:rsidR="007661B3" w:rsidRPr="00D51EBC" w:rsidRDefault="007661B3" w:rsidP="008A6F52">
            <w:pPr>
              <w:pStyle w:val="Default"/>
            </w:pPr>
            <w:r w:rsidRPr="00D51EBC">
              <w:t>Групповые</w:t>
            </w:r>
          </w:p>
          <w:p w:rsidR="007661B3" w:rsidRPr="00D51EBC" w:rsidRDefault="007661B3" w:rsidP="008A6F52">
            <w:pPr>
              <w:pStyle w:val="Default"/>
            </w:pPr>
            <w:r w:rsidRPr="00D51EBC">
              <w:t>Подгрупповые</w:t>
            </w:r>
          </w:p>
          <w:p w:rsidR="007661B3" w:rsidRPr="00D51EBC" w:rsidRDefault="007661B3" w:rsidP="008A6F52">
            <w:pPr>
              <w:pStyle w:val="Default"/>
            </w:pPr>
            <w:r w:rsidRPr="00D51EBC">
              <w:t>Индивидуальные</w:t>
            </w:r>
          </w:p>
        </w:tc>
        <w:tc>
          <w:tcPr>
            <w:tcW w:w="3261" w:type="dxa"/>
            <w:tcBorders>
              <w:right w:val="single" w:sz="4" w:space="0" w:color="auto"/>
            </w:tcBorders>
          </w:tcPr>
          <w:p w:rsidR="007661B3" w:rsidRPr="00D51EBC" w:rsidRDefault="007661B3" w:rsidP="008A6F52">
            <w:pPr>
              <w:pStyle w:val="Default"/>
            </w:pPr>
            <w:r w:rsidRPr="00D51EBC">
              <w:t>Индивидуальные</w:t>
            </w:r>
          </w:p>
          <w:p w:rsidR="007661B3" w:rsidRPr="00D51EBC" w:rsidRDefault="007661B3" w:rsidP="008A6F52">
            <w:pPr>
              <w:pStyle w:val="Default"/>
            </w:pPr>
            <w:r w:rsidRPr="00D51EBC">
              <w:t>Подгрупповые</w:t>
            </w:r>
          </w:p>
        </w:tc>
      </w:tr>
      <w:tr w:rsidR="007661B3" w:rsidRPr="00D51EBC" w:rsidTr="007661B3">
        <w:tc>
          <w:tcPr>
            <w:tcW w:w="3085" w:type="dxa"/>
          </w:tcPr>
          <w:p w:rsidR="00987B1A" w:rsidRPr="00D51EBC" w:rsidRDefault="00987B1A" w:rsidP="00987B1A">
            <w:pPr>
              <w:pStyle w:val="Default"/>
              <w:rPr>
                <w:color w:val="auto"/>
              </w:rPr>
            </w:pPr>
          </w:p>
          <w:p w:rsidR="00987B1A" w:rsidRPr="00D51EBC" w:rsidRDefault="00987B1A" w:rsidP="00987B1A">
            <w:pPr>
              <w:pStyle w:val="Default"/>
            </w:pPr>
            <w:r w:rsidRPr="00D51EBC">
              <w:t xml:space="preserve">Использование музыки: </w:t>
            </w:r>
          </w:p>
          <w:p w:rsidR="00987B1A" w:rsidRPr="00D51EBC" w:rsidRDefault="00987B1A" w:rsidP="00987B1A">
            <w:pPr>
              <w:pStyle w:val="Default"/>
            </w:pPr>
            <w:r w:rsidRPr="00D51EBC">
              <w:t xml:space="preserve">-на утренней гимнастике и физкультурных занятиях; </w:t>
            </w:r>
          </w:p>
          <w:p w:rsidR="00987B1A" w:rsidRPr="00D51EBC" w:rsidRDefault="00987B1A" w:rsidP="00987B1A">
            <w:pPr>
              <w:pStyle w:val="Default"/>
            </w:pPr>
            <w:r w:rsidRPr="00D51EBC">
              <w:t xml:space="preserve">- на музыкальных занятиях; </w:t>
            </w:r>
          </w:p>
          <w:p w:rsidR="00987B1A" w:rsidRPr="00D51EBC" w:rsidRDefault="00987B1A" w:rsidP="00987B1A">
            <w:pPr>
              <w:pStyle w:val="Default"/>
            </w:pPr>
            <w:r w:rsidRPr="00D51EBC">
              <w:t xml:space="preserve">- во время умывания </w:t>
            </w:r>
          </w:p>
          <w:p w:rsidR="00987B1A" w:rsidRPr="00D51EBC" w:rsidRDefault="00987B1A" w:rsidP="00987B1A">
            <w:pPr>
              <w:pStyle w:val="Default"/>
            </w:pPr>
            <w:r w:rsidRPr="00D51EBC">
              <w:t xml:space="preserve">- на других занятиях (ознакомление с окружающим миром, развитие речи, изобразительная деятельность) </w:t>
            </w:r>
          </w:p>
          <w:p w:rsidR="00987B1A" w:rsidRPr="00D51EBC" w:rsidRDefault="00987B1A" w:rsidP="00987B1A">
            <w:pPr>
              <w:pStyle w:val="Default"/>
            </w:pPr>
            <w:r w:rsidRPr="00D51EBC">
              <w:t xml:space="preserve">- во время прогулки (в теплое время) </w:t>
            </w:r>
          </w:p>
          <w:p w:rsidR="00987B1A" w:rsidRPr="00D51EBC" w:rsidRDefault="00987B1A" w:rsidP="00987B1A">
            <w:pPr>
              <w:pStyle w:val="Default"/>
            </w:pPr>
            <w:r w:rsidRPr="00D51EBC">
              <w:t xml:space="preserve">- в сюжетно-ролевых играх </w:t>
            </w:r>
          </w:p>
          <w:p w:rsidR="00987B1A" w:rsidRPr="00D51EBC" w:rsidRDefault="00987B1A" w:rsidP="00987B1A">
            <w:pPr>
              <w:pStyle w:val="Default"/>
            </w:pPr>
            <w:r w:rsidRPr="00D51EBC">
              <w:t xml:space="preserve">- перед дневным сном </w:t>
            </w:r>
          </w:p>
          <w:p w:rsidR="00987B1A" w:rsidRPr="00D51EBC" w:rsidRDefault="00987B1A" w:rsidP="00987B1A">
            <w:pPr>
              <w:pStyle w:val="Default"/>
            </w:pPr>
            <w:r w:rsidRPr="00D51EBC">
              <w:t xml:space="preserve">- при пробуждении </w:t>
            </w:r>
          </w:p>
          <w:p w:rsidR="007661B3" w:rsidRPr="00D51EBC" w:rsidRDefault="00987B1A" w:rsidP="00987B1A">
            <w:pPr>
              <w:pStyle w:val="Default"/>
            </w:pPr>
            <w:r w:rsidRPr="00D51EBC">
              <w:t xml:space="preserve">- на праздниках и развлечениях </w:t>
            </w:r>
          </w:p>
        </w:tc>
        <w:tc>
          <w:tcPr>
            <w:tcW w:w="3260" w:type="dxa"/>
          </w:tcPr>
          <w:p w:rsidR="00987B1A" w:rsidRPr="00D51EBC" w:rsidRDefault="00987B1A" w:rsidP="00987B1A">
            <w:pPr>
              <w:pStyle w:val="Default"/>
              <w:rPr>
                <w:color w:val="auto"/>
              </w:rPr>
            </w:pPr>
          </w:p>
          <w:p w:rsidR="00987B1A" w:rsidRPr="00D51EBC" w:rsidRDefault="00987B1A" w:rsidP="00987B1A">
            <w:pPr>
              <w:pStyle w:val="Default"/>
            </w:pPr>
            <w:r w:rsidRPr="00D51EBC">
              <w:t xml:space="preserve">Занятия. </w:t>
            </w:r>
          </w:p>
          <w:p w:rsidR="00987B1A" w:rsidRPr="00D51EBC" w:rsidRDefault="00987B1A" w:rsidP="00987B1A">
            <w:pPr>
              <w:pStyle w:val="Default"/>
            </w:pPr>
            <w:r w:rsidRPr="00D51EBC">
              <w:t xml:space="preserve">Праздники, развлечения. </w:t>
            </w:r>
          </w:p>
          <w:p w:rsidR="00987B1A" w:rsidRPr="00D51EBC" w:rsidRDefault="00987B1A" w:rsidP="00987B1A">
            <w:pPr>
              <w:pStyle w:val="Default"/>
            </w:pPr>
            <w:r w:rsidRPr="00D51EBC">
              <w:t xml:space="preserve">Музыка в повседневной жизни: </w:t>
            </w:r>
          </w:p>
          <w:p w:rsidR="00987B1A" w:rsidRPr="00D51EBC" w:rsidRDefault="00987B1A" w:rsidP="00987B1A">
            <w:pPr>
              <w:pStyle w:val="Default"/>
            </w:pPr>
            <w:r w:rsidRPr="00D51EBC">
              <w:t xml:space="preserve">-Другие занятия </w:t>
            </w:r>
          </w:p>
          <w:p w:rsidR="00987B1A" w:rsidRPr="00D51EBC" w:rsidRDefault="00987B1A" w:rsidP="00987B1A">
            <w:pPr>
              <w:pStyle w:val="Default"/>
            </w:pPr>
            <w:r w:rsidRPr="00D51EBC">
              <w:t xml:space="preserve">-Театрализованная деятельность </w:t>
            </w:r>
          </w:p>
          <w:p w:rsidR="00987B1A" w:rsidRPr="00D51EBC" w:rsidRDefault="00987B1A" w:rsidP="00987B1A">
            <w:pPr>
              <w:pStyle w:val="Default"/>
            </w:pPr>
            <w:r w:rsidRPr="00D51EBC">
              <w:t xml:space="preserve">-Слушание музыкальных сказок, </w:t>
            </w:r>
          </w:p>
          <w:p w:rsidR="00987B1A" w:rsidRPr="00D51EBC" w:rsidRDefault="00987B1A" w:rsidP="00987B1A">
            <w:pPr>
              <w:pStyle w:val="Default"/>
            </w:pPr>
            <w:r w:rsidRPr="00D51EBC">
              <w:t xml:space="preserve">-Просмотр мультфильмов, фрагментов детских музыкальных фильмов </w:t>
            </w:r>
          </w:p>
          <w:p w:rsidR="00987B1A" w:rsidRPr="00D51EBC" w:rsidRDefault="00987B1A" w:rsidP="00987B1A">
            <w:pPr>
              <w:pStyle w:val="Default"/>
            </w:pPr>
            <w:r w:rsidRPr="00D51EBC">
              <w:t xml:space="preserve">- Рассматривание картинок, иллюстраций в детских книгах, репродукций, предметов окружающей действительности; </w:t>
            </w:r>
          </w:p>
          <w:p w:rsidR="007661B3" w:rsidRPr="00D51EBC" w:rsidRDefault="00987B1A" w:rsidP="00987B1A">
            <w:pPr>
              <w:pStyle w:val="Default"/>
            </w:pPr>
            <w:r w:rsidRPr="00D51EBC">
              <w:t xml:space="preserve">- Рассматривание портретов композиторов </w:t>
            </w:r>
          </w:p>
        </w:tc>
        <w:tc>
          <w:tcPr>
            <w:tcW w:w="3261" w:type="dxa"/>
            <w:tcBorders>
              <w:right w:val="single" w:sz="4" w:space="0" w:color="auto"/>
            </w:tcBorders>
          </w:tcPr>
          <w:p w:rsidR="00987B1A" w:rsidRPr="00D51EBC" w:rsidRDefault="00987B1A" w:rsidP="00987B1A">
            <w:pPr>
              <w:pStyle w:val="Default"/>
            </w:pPr>
          </w:p>
          <w:p w:rsidR="00987B1A" w:rsidRPr="00D51EBC" w:rsidRDefault="00987B1A" w:rsidP="00987B1A">
            <w:pPr>
              <w:pStyle w:val="Default"/>
            </w:pPr>
            <w:r w:rsidRPr="00D51EBC">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 </w:t>
            </w:r>
          </w:p>
          <w:p w:rsidR="007661B3" w:rsidRPr="00D51EBC" w:rsidRDefault="00987B1A" w:rsidP="00987B1A">
            <w:pPr>
              <w:pStyle w:val="Default"/>
            </w:pPr>
            <w:r w:rsidRPr="00D51EBC">
              <w:t xml:space="preserve">Игры в «праздники», «концерт», «оркестр» </w:t>
            </w:r>
          </w:p>
        </w:tc>
      </w:tr>
      <w:tr w:rsidR="00987B1A" w:rsidRPr="00D51EBC" w:rsidTr="00765457">
        <w:tc>
          <w:tcPr>
            <w:tcW w:w="9606" w:type="dxa"/>
            <w:gridSpan w:val="3"/>
            <w:tcBorders>
              <w:right w:val="single" w:sz="4" w:space="0" w:color="auto"/>
            </w:tcBorders>
          </w:tcPr>
          <w:p w:rsidR="00987B1A" w:rsidRPr="00D51EBC" w:rsidRDefault="00987B1A" w:rsidP="008A6F52">
            <w:pPr>
              <w:pStyle w:val="Default"/>
            </w:pPr>
            <w:r w:rsidRPr="00D51EBC">
              <w:t>Раздел «Пение»</w:t>
            </w:r>
          </w:p>
        </w:tc>
      </w:tr>
      <w:tr w:rsidR="007661B3" w:rsidRPr="00D51EBC" w:rsidTr="007661B3">
        <w:tc>
          <w:tcPr>
            <w:tcW w:w="3085" w:type="dxa"/>
          </w:tcPr>
          <w:p w:rsidR="00987B1A" w:rsidRPr="00D51EBC" w:rsidRDefault="00987B1A" w:rsidP="00987B1A">
            <w:pPr>
              <w:pStyle w:val="Default"/>
              <w:rPr>
                <w:color w:val="auto"/>
              </w:rPr>
            </w:pPr>
          </w:p>
          <w:p w:rsidR="00987B1A" w:rsidRPr="00D51EBC" w:rsidRDefault="00987B1A" w:rsidP="00987B1A">
            <w:pPr>
              <w:pStyle w:val="Default"/>
            </w:pPr>
            <w:r w:rsidRPr="00D51EBC">
              <w:t xml:space="preserve">Использование пения: </w:t>
            </w:r>
          </w:p>
          <w:p w:rsidR="00987B1A" w:rsidRPr="00D51EBC" w:rsidRDefault="00987B1A" w:rsidP="00987B1A">
            <w:pPr>
              <w:pStyle w:val="Default"/>
            </w:pPr>
            <w:r w:rsidRPr="00D51EBC">
              <w:t xml:space="preserve">- на музыкальных занятиях; </w:t>
            </w:r>
          </w:p>
          <w:p w:rsidR="00987B1A" w:rsidRPr="00D51EBC" w:rsidRDefault="00987B1A" w:rsidP="00987B1A">
            <w:pPr>
              <w:pStyle w:val="Default"/>
            </w:pPr>
            <w:r w:rsidRPr="00D51EBC">
              <w:t xml:space="preserve">- на других занятиях </w:t>
            </w:r>
          </w:p>
          <w:p w:rsidR="00987B1A" w:rsidRPr="00D51EBC" w:rsidRDefault="00987B1A" w:rsidP="00987B1A">
            <w:pPr>
              <w:pStyle w:val="Default"/>
            </w:pPr>
            <w:r w:rsidRPr="00D51EBC">
              <w:t xml:space="preserve">- во время прогулки (в теплое время) </w:t>
            </w:r>
          </w:p>
          <w:p w:rsidR="00987B1A" w:rsidRPr="00D51EBC" w:rsidRDefault="00987B1A" w:rsidP="00987B1A">
            <w:pPr>
              <w:pStyle w:val="Default"/>
            </w:pPr>
            <w:r w:rsidRPr="00D51EBC">
              <w:t xml:space="preserve">- в сюжетно-ролевых играх </w:t>
            </w:r>
          </w:p>
          <w:p w:rsidR="00987B1A" w:rsidRPr="00D51EBC" w:rsidRDefault="00987B1A" w:rsidP="00987B1A">
            <w:pPr>
              <w:pStyle w:val="Default"/>
            </w:pPr>
            <w:r w:rsidRPr="00D51EBC">
              <w:t xml:space="preserve">-в театрализованной деятельности </w:t>
            </w:r>
          </w:p>
          <w:p w:rsidR="007661B3" w:rsidRPr="00D51EBC" w:rsidRDefault="00987B1A" w:rsidP="00987B1A">
            <w:pPr>
              <w:pStyle w:val="Default"/>
            </w:pPr>
            <w:r w:rsidRPr="00D51EBC">
              <w:t xml:space="preserve">- на праздниках и развлечениях </w:t>
            </w:r>
          </w:p>
        </w:tc>
        <w:tc>
          <w:tcPr>
            <w:tcW w:w="3260" w:type="dxa"/>
          </w:tcPr>
          <w:p w:rsidR="00987B1A" w:rsidRPr="00D51EBC" w:rsidRDefault="00987B1A" w:rsidP="00987B1A">
            <w:pPr>
              <w:pStyle w:val="Default"/>
              <w:rPr>
                <w:color w:val="auto"/>
              </w:rPr>
            </w:pPr>
          </w:p>
          <w:p w:rsidR="00987B1A" w:rsidRPr="00D51EBC" w:rsidRDefault="00987B1A" w:rsidP="00987B1A">
            <w:pPr>
              <w:pStyle w:val="Default"/>
            </w:pPr>
            <w:r w:rsidRPr="00D51EBC">
              <w:t xml:space="preserve">Занятия </w:t>
            </w:r>
          </w:p>
          <w:p w:rsidR="00987B1A" w:rsidRPr="00D51EBC" w:rsidRDefault="00987B1A" w:rsidP="00987B1A">
            <w:pPr>
              <w:pStyle w:val="Default"/>
            </w:pPr>
            <w:r w:rsidRPr="00D51EBC">
              <w:t xml:space="preserve">Праздники, развлечения </w:t>
            </w:r>
          </w:p>
          <w:p w:rsidR="00987B1A" w:rsidRPr="00D51EBC" w:rsidRDefault="00987B1A" w:rsidP="00987B1A">
            <w:pPr>
              <w:pStyle w:val="Default"/>
            </w:pPr>
            <w:r w:rsidRPr="00D51EBC">
              <w:t xml:space="preserve">Музыка в повседневной жизни: </w:t>
            </w:r>
          </w:p>
          <w:p w:rsidR="00987B1A" w:rsidRPr="00D51EBC" w:rsidRDefault="00987B1A" w:rsidP="00987B1A">
            <w:pPr>
              <w:pStyle w:val="Default"/>
            </w:pPr>
            <w:r w:rsidRPr="00D51EBC">
              <w:t xml:space="preserve">-Театрализованная деятельность </w:t>
            </w:r>
          </w:p>
          <w:p w:rsidR="00987B1A" w:rsidRPr="00D51EBC" w:rsidRDefault="00987B1A" w:rsidP="00987B1A">
            <w:pPr>
              <w:pStyle w:val="Default"/>
            </w:pPr>
            <w:r w:rsidRPr="00D51EBC">
              <w:t xml:space="preserve">-Пение знакомых песен во время игр, прогулок в теплую погоду </w:t>
            </w:r>
          </w:p>
          <w:p w:rsidR="007661B3" w:rsidRPr="00D51EBC" w:rsidRDefault="00987B1A" w:rsidP="00987B1A">
            <w:pPr>
              <w:pStyle w:val="Default"/>
            </w:pPr>
            <w:r w:rsidRPr="00D51EBC">
              <w:t xml:space="preserve">- Подпевание и пение знакомых песен при рассматривании иллюстраций в детских книгах, репродукций, предметов окружающей действительности </w:t>
            </w:r>
          </w:p>
        </w:tc>
        <w:tc>
          <w:tcPr>
            <w:tcW w:w="3261" w:type="dxa"/>
            <w:tcBorders>
              <w:right w:val="single" w:sz="4" w:space="0" w:color="auto"/>
            </w:tcBorders>
          </w:tcPr>
          <w:p w:rsidR="00987B1A" w:rsidRPr="00D51EBC" w:rsidRDefault="00987B1A" w:rsidP="00987B1A">
            <w:pPr>
              <w:pStyle w:val="Default"/>
            </w:pPr>
          </w:p>
          <w:p w:rsidR="00987B1A" w:rsidRPr="00D51EBC" w:rsidRDefault="00987B1A" w:rsidP="00987B1A">
            <w:pPr>
              <w:pStyle w:val="Default"/>
            </w:pPr>
            <w:r w:rsidRPr="00D51EBC">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w:t>
            </w:r>
          </w:p>
          <w:p w:rsidR="00987B1A" w:rsidRPr="00D51EBC" w:rsidRDefault="00987B1A" w:rsidP="00987B1A">
            <w:pPr>
              <w:pStyle w:val="Default"/>
            </w:pPr>
            <w:r w:rsidRPr="00D51EBC">
              <w:t xml:space="preserve">Создание для детей игровых </w:t>
            </w:r>
            <w:r w:rsidRPr="00D51EBC">
              <w:lastRenderedPageBreak/>
              <w:t xml:space="preserve">творческих ситуаций (сюжетно-ролевая игра), способствующих сочинению мелодий марша, мелодий на заданный текст. </w:t>
            </w:r>
          </w:p>
          <w:p w:rsidR="00987B1A" w:rsidRPr="00D51EBC" w:rsidRDefault="00987B1A" w:rsidP="00987B1A">
            <w:pPr>
              <w:pStyle w:val="Default"/>
            </w:pPr>
            <w:r w:rsidRPr="00D51EBC">
              <w:t xml:space="preserve">Игры в «музыкальные занятия», «концерты для кукол», «семью», где дети исполняют известные им песни </w:t>
            </w:r>
          </w:p>
          <w:p w:rsidR="007661B3" w:rsidRPr="00D51EBC" w:rsidRDefault="00987B1A" w:rsidP="00987B1A">
            <w:pPr>
              <w:pStyle w:val="Default"/>
            </w:pPr>
            <w:r w:rsidRPr="00D51EBC">
              <w:t xml:space="preserve">Музыкально-дидактические игры. </w:t>
            </w:r>
          </w:p>
        </w:tc>
      </w:tr>
      <w:tr w:rsidR="00987B1A" w:rsidRPr="00D51EBC" w:rsidTr="00765457">
        <w:tc>
          <w:tcPr>
            <w:tcW w:w="9606" w:type="dxa"/>
            <w:gridSpan w:val="3"/>
            <w:tcBorders>
              <w:right w:val="single" w:sz="4" w:space="0" w:color="auto"/>
            </w:tcBorders>
          </w:tcPr>
          <w:p w:rsidR="00987B1A" w:rsidRPr="00D51EBC" w:rsidRDefault="00987B1A" w:rsidP="008A6F52">
            <w:pPr>
              <w:pStyle w:val="Default"/>
            </w:pPr>
            <w:r w:rsidRPr="00D51EBC">
              <w:lastRenderedPageBreak/>
              <w:t>Раздел «Музыкально-ритмические движения»</w:t>
            </w:r>
          </w:p>
        </w:tc>
      </w:tr>
      <w:tr w:rsidR="00987B1A" w:rsidRPr="00D51EBC" w:rsidTr="007661B3">
        <w:tc>
          <w:tcPr>
            <w:tcW w:w="3085" w:type="dxa"/>
          </w:tcPr>
          <w:p w:rsidR="00987B1A" w:rsidRPr="00D51EBC" w:rsidRDefault="00987B1A" w:rsidP="00987B1A">
            <w:pPr>
              <w:pStyle w:val="Default"/>
              <w:rPr>
                <w:color w:val="auto"/>
              </w:rPr>
            </w:pPr>
          </w:p>
          <w:p w:rsidR="00987B1A" w:rsidRPr="00D51EBC" w:rsidRDefault="00987B1A" w:rsidP="00987B1A">
            <w:pPr>
              <w:pStyle w:val="Default"/>
            </w:pPr>
            <w:r w:rsidRPr="00D51EBC">
              <w:t xml:space="preserve">Использование музыкально-ритмических движений: </w:t>
            </w:r>
          </w:p>
          <w:p w:rsidR="00987B1A" w:rsidRPr="00D51EBC" w:rsidRDefault="00987B1A" w:rsidP="00987B1A">
            <w:pPr>
              <w:pStyle w:val="Default"/>
            </w:pPr>
            <w:r w:rsidRPr="00D51EBC">
              <w:t xml:space="preserve">-на утренней гимнастике и физкультурных занятиях; </w:t>
            </w:r>
          </w:p>
          <w:p w:rsidR="00987B1A" w:rsidRPr="00D51EBC" w:rsidRDefault="00987B1A" w:rsidP="00987B1A">
            <w:pPr>
              <w:pStyle w:val="Default"/>
            </w:pPr>
            <w:r w:rsidRPr="00D51EBC">
              <w:t xml:space="preserve">- на музыкальных занятиях; </w:t>
            </w:r>
          </w:p>
          <w:p w:rsidR="00987B1A" w:rsidRPr="00D51EBC" w:rsidRDefault="00987B1A" w:rsidP="00987B1A">
            <w:pPr>
              <w:pStyle w:val="Default"/>
            </w:pPr>
            <w:r w:rsidRPr="00D51EBC">
              <w:t xml:space="preserve">- на других занятиях </w:t>
            </w:r>
          </w:p>
          <w:p w:rsidR="00987B1A" w:rsidRPr="00D51EBC" w:rsidRDefault="00987B1A" w:rsidP="00987B1A">
            <w:pPr>
              <w:pStyle w:val="Default"/>
            </w:pPr>
            <w:r w:rsidRPr="00D51EBC">
              <w:t xml:space="preserve">- во время прогулки </w:t>
            </w:r>
          </w:p>
          <w:p w:rsidR="00987B1A" w:rsidRPr="00D51EBC" w:rsidRDefault="00987B1A" w:rsidP="00987B1A">
            <w:pPr>
              <w:pStyle w:val="Default"/>
            </w:pPr>
            <w:r w:rsidRPr="00D51EBC">
              <w:t xml:space="preserve">- в сюжетно-ролевых играх </w:t>
            </w:r>
          </w:p>
          <w:p w:rsidR="00987B1A" w:rsidRPr="00D51EBC" w:rsidRDefault="00987B1A" w:rsidP="00987B1A">
            <w:pPr>
              <w:pStyle w:val="Default"/>
            </w:pPr>
            <w:r w:rsidRPr="00D51EBC">
              <w:t xml:space="preserve">- на праздниках и развлечениях </w:t>
            </w:r>
          </w:p>
        </w:tc>
        <w:tc>
          <w:tcPr>
            <w:tcW w:w="3260" w:type="dxa"/>
          </w:tcPr>
          <w:p w:rsidR="00987B1A" w:rsidRPr="00D51EBC" w:rsidRDefault="00987B1A" w:rsidP="00987B1A">
            <w:pPr>
              <w:pStyle w:val="Default"/>
              <w:rPr>
                <w:color w:val="auto"/>
              </w:rPr>
            </w:pPr>
          </w:p>
          <w:p w:rsidR="00987B1A" w:rsidRPr="00D51EBC" w:rsidRDefault="00987B1A" w:rsidP="00987B1A">
            <w:pPr>
              <w:pStyle w:val="Default"/>
            </w:pPr>
            <w:r w:rsidRPr="00D51EBC">
              <w:t xml:space="preserve">Занятия. </w:t>
            </w:r>
          </w:p>
          <w:p w:rsidR="00987B1A" w:rsidRPr="00D51EBC" w:rsidRDefault="00987B1A" w:rsidP="00987B1A">
            <w:pPr>
              <w:pStyle w:val="Default"/>
            </w:pPr>
            <w:r w:rsidRPr="00D51EBC">
              <w:t xml:space="preserve"> Праздники, развлечения. </w:t>
            </w:r>
          </w:p>
          <w:p w:rsidR="00987B1A" w:rsidRPr="00D51EBC" w:rsidRDefault="00987B1A" w:rsidP="00987B1A">
            <w:pPr>
              <w:pStyle w:val="Default"/>
            </w:pPr>
            <w:r w:rsidRPr="00D51EBC">
              <w:t xml:space="preserve"> Музыка в повседневной жизни: </w:t>
            </w:r>
          </w:p>
          <w:p w:rsidR="00987B1A" w:rsidRPr="00D51EBC" w:rsidRDefault="00987B1A" w:rsidP="00987B1A">
            <w:pPr>
              <w:pStyle w:val="Default"/>
            </w:pPr>
            <w:r w:rsidRPr="00D51EBC">
              <w:t xml:space="preserve">-Театрализованная деятельность </w:t>
            </w:r>
          </w:p>
          <w:p w:rsidR="00987B1A" w:rsidRPr="00D51EBC" w:rsidRDefault="00987B1A" w:rsidP="00987B1A">
            <w:pPr>
              <w:pStyle w:val="Default"/>
            </w:pPr>
            <w:r w:rsidRPr="00D51EBC">
              <w:t xml:space="preserve">-Музыкальные игры, хороводы с пением </w:t>
            </w:r>
          </w:p>
          <w:p w:rsidR="00987B1A" w:rsidRPr="00D51EBC" w:rsidRDefault="00987B1A" w:rsidP="00987B1A">
            <w:pPr>
              <w:pStyle w:val="Default"/>
            </w:pPr>
            <w:r w:rsidRPr="00D51EBC">
              <w:t xml:space="preserve">- Празднование дней рождения </w:t>
            </w:r>
          </w:p>
        </w:tc>
        <w:tc>
          <w:tcPr>
            <w:tcW w:w="3261" w:type="dxa"/>
            <w:tcBorders>
              <w:right w:val="single" w:sz="4" w:space="0" w:color="auto"/>
            </w:tcBorders>
          </w:tcPr>
          <w:p w:rsidR="00987B1A" w:rsidRPr="00D51EBC" w:rsidRDefault="00987B1A" w:rsidP="00987B1A">
            <w:pPr>
              <w:pStyle w:val="Default"/>
            </w:pPr>
          </w:p>
          <w:p w:rsidR="00987B1A" w:rsidRPr="00D51EBC" w:rsidRDefault="00987B1A" w:rsidP="00987B1A">
            <w:pPr>
              <w:pStyle w:val="Default"/>
            </w:pPr>
            <w:r w:rsidRPr="00D51EBC">
              <w:t xml:space="preserve">Создание условий для самостоятельной музыкальной деятельности в группе: </w:t>
            </w:r>
          </w:p>
          <w:p w:rsidR="00987B1A" w:rsidRPr="00D51EBC" w:rsidRDefault="00987B1A" w:rsidP="00987B1A">
            <w:pPr>
              <w:pStyle w:val="Default"/>
            </w:pPr>
            <w:r w:rsidRPr="00D51EBC">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987B1A" w:rsidRPr="00D51EBC" w:rsidRDefault="00987B1A" w:rsidP="00987B1A">
            <w:pPr>
              <w:pStyle w:val="Default"/>
            </w:pPr>
            <w:r w:rsidRPr="00D51EBC">
              <w:t xml:space="preserve">-подбор элементов костюмов различных персонажей для инсценирования песен, музыкальных игр и постановок небольших музыкальных спектаклей </w:t>
            </w:r>
          </w:p>
          <w:p w:rsidR="00987B1A" w:rsidRPr="00D51EBC" w:rsidRDefault="00987B1A" w:rsidP="00987B1A">
            <w:pPr>
              <w:pStyle w:val="Default"/>
            </w:pPr>
            <w:r w:rsidRPr="00D51EBC">
              <w:t xml:space="preserve">Импровизация танцевальных движений в образах животных, </w:t>
            </w:r>
          </w:p>
          <w:p w:rsidR="00987B1A" w:rsidRPr="00D51EBC" w:rsidRDefault="00987B1A" w:rsidP="00987B1A">
            <w:pPr>
              <w:pStyle w:val="Default"/>
            </w:pPr>
            <w:r w:rsidRPr="00D51EBC">
              <w:t xml:space="preserve">Концерты-импровизации </w:t>
            </w:r>
          </w:p>
        </w:tc>
      </w:tr>
    </w:tbl>
    <w:p w:rsidR="004F6E28" w:rsidRPr="00D51EBC" w:rsidRDefault="004F6E28" w:rsidP="008A6F52">
      <w:pPr>
        <w:pStyle w:val="Default"/>
      </w:pPr>
    </w:p>
    <w:p w:rsidR="00765457" w:rsidRPr="00D51EBC" w:rsidRDefault="00987B1A" w:rsidP="00765457">
      <w:pPr>
        <w:pStyle w:val="Default"/>
      </w:pPr>
      <w:r w:rsidRPr="00D51EBC">
        <w:rPr>
          <w:b/>
          <w:bCs/>
        </w:rPr>
        <w:t>Старшая группа</w:t>
      </w:r>
      <w:r w:rsidR="00765457" w:rsidRPr="00D51EBC">
        <w:rPr>
          <w:b/>
          <w:bCs/>
        </w:rPr>
        <w:t xml:space="preserve">. </w:t>
      </w:r>
    </w:p>
    <w:p w:rsidR="00987B1A" w:rsidRPr="00D51EBC" w:rsidRDefault="00765457" w:rsidP="00987B1A">
      <w:pPr>
        <w:pStyle w:val="Default"/>
      </w:pPr>
      <w:r w:rsidRPr="00D51EBC">
        <w:rPr>
          <w:b/>
          <w:bCs/>
        </w:rPr>
        <w:t>Связь с другими образовательными областями.</w:t>
      </w:r>
    </w:p>
    <w:p w:rsidR="00765457" w:rsidRPr="00D51EBC" w:rsidRDefault="00765457" w:rsidP="00987B1A">
      <w:pPr>
        <w:pStyle w:val="Default"/>
        <w:rPr>
          <w:b/>
          <w:bCs/>
        </w:rPr>
      </w:pPr>
    </w:p>
    <w:tbl>
      <w:tblPr>
        <w:tblStyle w:val="a3"/>
        <w:tblW w:w="0" w:type="auto"/>
        <w:tblLook w:val="04A0"/>
      </w:tblPr>
      <w:tblGrid>
        <w:gridCol w:w="9571"/>
      </w:tblGrid>
      <w:tr w:rsidR="00987B1A" w:rsidRPr="00D51EBC" w:rsidTr="00987B1A">
        <w:tc>
          <w:tcPr>
            <w:tcW w:w="9571" w:type="dxa"/>
          </w:tcPr>
          <w:p w:rsidR="00987B1A" w:rsidRPr="00D51EBC" w:rsidRDefault="00765457" w:rsidP="00765457">
            <w:pPr>
              <w:pStyle w:val="Default"/>
              <w:numPr>
                <w:ilvl w:val="0"/>
                <w:numId w:val="6"/>
              </w:numPr>
              <w:rPr>
                <w:bCs/>
              </w:rPr>
            </w:pPr>
            <w:r w:rsidRPr="00D51EBC">
              <w:rPr>
                <w:bCs/>
              </w:rPr>
              <w:t>Социально-коммуникативное развитие</w:t>
            </w:r>
          </w:p>
          <w:p w:rsidR="00765457" w:rsidRPr="00D51EBC" w:rsidRDefault="00765457" w:rsidP="00765457">
            <w:pPr>
              <w:pStyle w:val="Default"/>
            </w:pPr>
            <w:r w:rsidRPr="00D51EBC">
              <w:t xml:space="preserve">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tc>
      </w:tr>
      <w:tr w:rsidR="00987B1A" w:rsidRPr="00D51EBC" w:rsidTr="00987B1A">
        <w:tc>
          <w:tcPr>
            <w:tcW w:w="9571" w:type="dxa"/>
          </w:tcPr>
          <w:p w:rsidR="00987B1A" w:rsidRPr="00D51EBC" w:rsidRDefault="00765457" w:rsidP="00765457">
            <w:pPr>
              <w:pStyle w:val="Default"/>
              <w:numPr>
                <w:ilvl w:val="0"/>
                <w:numId w:val="6"/>
              </w:numPr>
              <w:rPr>
                <w:bCs/>
              </w:rPr>
            </w:pPr>
            <w:r w:rsidRPr="00D51EBC">
              <w:rPr>
                <w:bCs/>
              </w:rPr>
              <w:t>Речевое развитие</w:t>
            </w:r>
          </w:p>
          <w:p w:rsidR="00765457" w:rsidRPr="00D51EBC" w:rsidRDefault="00765457" w:rsidP="00765457">
            <w:pPr>
              <w:pStyle w:val="Default"/>
            </w:pPr>
            <w:r w:rsidRPr="00D51EBC">
              <w:t xml:space="preserve">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 </w:t>
            </w:r>
          </w:p>
          <w:p w:rsidR="00765457" w:rsidRPr="00D51EBC" w:rsidRDefault="00765457" w:rsidP="00765457">
            <w:pPr>
              <w:pStyle w:val="Default"/>
            </w:pPr>
            <w:r w:rsidRPr="00D51EBC">
              <w:rPr>
                <w:b/>
                <w:bCs/>
              </w:rPr>
              <w:t xml:space="preserve">Развитие всех компонентов устной речи, практическое овладение нормами речи. </w:t>
            </w:r>
            <w:r w:rsidRPr="00D51EBC">
              <w:t xml:space="preserve">Обогащать речь детей существительными, обозначающими предметы бытового </w:t>
            </w:r>
            <w:r w:rsidRPr="00D51EBC">
              <w:lastRenderedPageBreak/>
              <w:t xml:space="preserve">окружения; прилагательными, характеризующими свойства и качества предметов; наречиями, </w:t>
            </w:r>
          </w:p>
          <w:p w:rsidR="00765457" w:rsidRPr="00D51EBC" w:rsidRDefault="00765457" w:rsidP="00765457">
            <w:pPr>
              <w:pStyle w:val="Default"/>
              <w:rPr>
                <w:bCs/>
              </w:rPr>
            </w:pPr>
            <w:r w:rsidRPr="00D51EBC">
              <w:t xml:space="preserve">обозначающими взаимоотношения людей. Помогать детям употреблять слова в точном соответствии со смыслом. (музыка по характеру какая? (весѐлая , грустная и т.д) </w:t>
            </w:r>
          </w:p>
        </w:tc>
      </w:tr>
      <w:tr w:rsidR="00987B1A" w:rsidRPr="00D51EBC" w:rsidTr="00987B1A">
        <w:tc>
          <w:tcPr>
            <w:tcW w:w="9571" w:type="dxa"/>
          </w:tcPr>
          <w:p w:rsidR="00987B1A" w:rsidRPr="00D51EBC" w:rsidRDefault="00765457" w:rsidP="00765457">
            <w:pPr>
              <w:pStyle w:val="Default"/>
              <w:numPr>
                <w:ilvl w:val="0"/>
                <w:numId w:val="6"/>
              </w:numPr>
              <w:rPr>
                <w:bCs/>
              </w:rPr>
            </w:pPr>
            <w:r w:rsidRPr="00D51EBC">
              <w:rPr>
                <w:bCs/>
              </w:rPr>
              <w:lastRenderedPageBreak/>
              <w:t>Познавательное развитие</w:t>
            </w:r>
          </w:p>
          <w:p w:rsidR="00765457" w:rsidRPr="00D51EBC" w:rsidRDefault="00765457" w:rsidP="00765457">
            <w:pPr>
              <w:pStyle w:val="Default"/>
            </w:pPr>
            <w:r w:rsidRPr="00D51EBC">
              <w:t xml:space="preserve">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tc>
      </w:tr>
      <w:tr w:rsidR="00987B1A" w:rsidRPr="00D51EBC" w:rsidTr="00987B1A">
        <w:tc>
          <w:tcPr>
            <w:tcW w:w="9571" w:type="dxa"/>
          </w:tcPr>
          <w:p w:rsidR="00987B1A" w:rsidRPr="00D51EBC" w:rsidRDefault="00765457" w:rsidP="00765457">
            <w:pPr>
              <w:pStyle w:val="Default"/>
              <w:numPr>
                <w:ilvl w:val="0"/>
                <w:numId w:val="6"/>
              </w:numPr>
              <w:rPr>
                <w:bCs/>
              </w:rPr>
            </w:pPr>
            <w:r w:rsidRPr="00D51EBC">
              <w:rPr>
                <w:bCs/>
              </w:rPr>
              <w:t>Художественно-эстетическое развитие</w:t>
            </w:r>
          </w:p>
          <w:p w:rsidR="00765457" w:rsidRPr="00D51EBC" w:rsidRDefault="00765457" w:rsidP="00765457">
            <w:pPr>
              <w:pStyle w:val="Default"/>
            </w:pPr>
            <w:r w:rsidRPr="00D51EBC">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,удовлетворение потребности детей в самовыражении.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Формировать у детей бережное отношение к произведениям искусства. </w:t>
            </w:r>
          </w:p>
        </w:tc>
      </w:tr>
      <w:tr w:rsidR="00987B1A" w:rsidRPr="00D51EBC" w:rsidTr="00987B1A">
        <w:tc>
          <w:tcPr>
            <w:tcW w:w="9571" w:type="dxa"/>
          </w:tcPr>
          <w:p w:rsidR="00987B1A" w:rsidRPr="00D51EBC" w:rsidRDefault="00765457" w:rsidP="00765457">
            <w:pPr>
              <w:pStyle w:val="Default"/>
              <w:numPr>
                <w:ilvl w:val="0"/>
                <w:numId w:val="6"/>
              </w:numPr>
              <w:rPr>
                <w:bCs/>
              </w:rPr>
            </w:pPr>
            <w:r w:rsidRPr="00D51EBC">
              <w:rPr>
                <w:bCs/>
              </w:rPr>
              <w:t>Физическое развитие</w:t>
            </w:r>
          </w:p>
          <w:p w:rsidR="00765457" w:rsidRPr="00D51EBC" w:rsidRDefault="00765457" w:rsidP="00765457">
            <w:pPr>
              <w:pStyle w:val="Default"/>
            </w:pPr>
            <w:r w:rsidRPr="00D51EBC">
              <w:t xml:space="preserve">Формирование у детей начальных представлений о здоровом образе жизни.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tc>
      </w:tr>
    </w:tbl>
    <w:p w:rsidR="00987B1A" w:rsidRPr="00D51EBC" w:rsidRDefault="00987B1A" w:rsidP="00765457">
      <w:pPr>
        <w:pStyle w:val="Default"/>
      </w:pPr>
    </w:p>
    <w:p w:rsidR="00765457" w:rsidRPr="00D51EBC" w:rsidRDefault="00765457" w:rsidP="00A215A9">
      <w:pPr>
        <w:pStyle w:val="Default"/>
        <w:jc w:val="both"/>
      </w:pPr>
      <w:r w:rsidRPr="00D51EBC">
        <w:rPr>
          <w:b/>
          <w:bCs/>
        </w:rPr>
        <w:t xml:space="preserve">Подвижные игры. </w:t>
      </w:r>
      <w:r w:rsidRPr="00D51EBC">
        <w:t xml:space="preserve">Развивать эмоции, возникающие в ходе ролевых и сюжетных игровых действий с персонажами. 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 Знакомить с народными играми. </w:t>
      </w:r>
    </w:p>
    <w:p w:rsidR="00765457" w:rsidRPr="00D51EBC" w:rsidRDefault="00765457" w:rsidP="00A215A9">
      <w:pPr>
        <w:pStyle w:val="Default"/>
        <w:jc w:val="both"/>
      </w:pPr>
      <w:r w:rsidRPr="00D51EBC">
        <w:rPr>
          <w:b/>
          <w:bCs/>
        </w:rPr>
        <w:t xml:space="preserve">Театрализованные игры </w:t>
      </w:r>
    </w:p>
    <w:p w:rsidR="00765457" w:rsidRPr="00D51EBC" w:rsidRDefault="00765457" w:rsidP="00A215A9">
      <w:pPr>
        <w:pStyle w:val="Default"/>
        <w:jc w:val="both"/>
      </w:pPr>
      <w:r w:rsidRPr="00D51EBC">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w:t>
      </w:r>
      <w:r w:rsidRPr="00D51EBC">
        <w:lastRenderedPageBreak/>
        <w:t xml:space="preserve">игрой, спектаклем. Создавать атмосферу творчества и доверия, давая каждому ребенку возможность высказаться по поводу подготовки к выступлению, процесса игры. </w:t>
      </w:r>
    </w:p>
    <w:p w:rsidR="00765457" w:rsidRPr="00D51EBC" w:rsidRDefault="00765457" w:rsidP="00A215A9">
      <w:pPr>
        <w:pStyle w:val="Default"/>
        <w:jc w:val="both"/>
      </w:pPr>
      <w:r w:rsidRPr="00D51EBC">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765457" w:rsidRPr="00D51EBC" w:rsidRDefault="00765457" w:rsidP="00765457">
      <w:pPr>
        <w:pStyle w:val="Default"/>
      </w:pPr>
    </w:p>
    <w:p w:rsidR="00765457" w:rsidRPr="00A30D03" w:rsidRDefault="00765457" w:rsidP="00765457">
      <w:pPr>
        <w:pStyle w:val="Default"/>
        <w:rPr>
          <w:b/>
        </w:rPr>
      </w:pPr>
      <w:r w:rsidRPr="00A30D03">
        <w:rPr>
          <w:b/>
        </w:rPr>
        <w:t>Формы работы.</w:t>
      </w:r>
    </w:p>
    <w:tbl>
      <w:tblPr>
        <w:tblStyle w:val="a3"/>
        <w:tblW w:w="0" w:type="auto"/>
        <w:tblLook w:val="04A0"/>
      </w:tblPr>
      <w:tblGrid>
        <w:gridCol w:w="3190"/>
        <w:gridCol w:w="3190"/>
        <w:gridCol w:w="3191"/>
      </w:tblGrid>
      <w:tr w:rsidR="00765457" w:rsidRPr="00D51EBC" w:rsidTr="00765457">
        <w:tc>
          <w:tcPr>
            <w:tcW w:w="9571" w:type="dxa"/>
            <w:gridSpan w:val="3"/>
          </w:tcPr>
          <w:p w:rsidR="00765457" w:rsidRPr="00D51EBC" w:rsidRDefault="00765457" w:rsidP="00765457">
            <w:pPr>
              <w:pStyle w:val="Default"/>
            </w:pPr>
            <w:r w:rsidRPr="00D51EBC">
              <w:t>Старшая группа. Раздел «Слушание»</w:t>
            </w:r>
          </w:p>
        </w:tc>
      </w:tr>
      <w:tr w:rsidR="00765457" w:rsidRPr="00D51EBC" w:rsidTr="00765457">
        <w:tc>
          <w:tcPr>
            <w:tcW w:w="3190" w:type="dxa"/>
          </w:tcPr>
          <w:p w:rsidR="00765457" w:rsidRPr="00D51EBC" w:rsidRDefault="00765457" w:rsidP="00765457">
            <w:pPr>
              <w:pStyle w:val="Default"/>
            </w:pPr>
            <w:r w:rsidRPr="00D51EBC">
              <w:t>Режимные моменты</w:t>
            </w:r>
          </w:p>
        </w:tc>
        <w:tc>
          <w:tcPr>
            <w:tcW w:w="3190" w:type="dxa"/>
          </w:tcPr>
          <w:p w:rsidR="00765457" w:rsidRPr="00D51EBC" w:rsidRDefault="00765457" w:rsidP="00765457">
            <w:pPr>
              <w:pStyle w:val="Default"/>
            </w:pPr>
            <w:r w:rsidRPr="00D51EBC">
              <w:t>Совместная деятельность педагога с детьми</w:t>
            </w:r>
          </w:p>
        </w:tc>
        <w:tc>
          <w:tcPr>
            <w:tcW w:w="3191" w:type="dxa"/>
          </w:tcPr>
          <w:p w:rsidR="00765457" w:rsidRPr="00D51EBC" w:rsidRDefault="00765457" w:rsidP="00765457">
            <w:pPr>
              <w:pStyle w:val="Default"/>
            </w:pPr>
            <w:r w:rsidRPr="00D51EBC">
              <w:t>Самостоятельная деятельность детей</w:t>
            </w:r>
          </w:p>
        </w:tc>
      </w:tr>
      <w:tr w:rsidR="00765457" w:rsidRPr="00D51EBC" w:rsidTr="00765457">
        <w:tc>
          <w:tcPr>
            <w:tcW w:w="9571" w:type="dxa"/>
            <w:gridSpan w:val="3"/>
          </w:tcPr>
          <w:p w:rsidR="00765457" w:rsidRPr="00D51EBC" w:rsidRDefault="00765457" w:rsidP="00765457">
            <w:pPr>
              <w:pStyle w:val="Default"/>
              <w:jc w:val="center"/>
            </w:pPr>
            <w:r w:rsidRPr="00D51EBC">
              <w:t>Формы организации детей</w:t>
            </w:r>
          </w:p>
        </w:tc>
      </w:tr>
      <w:tr w:rsidR="00765457" w:rsidRPr="00D51EBC" w:rsidTr="00765457">
        <w:tc>
          <w:tcPr>
            <w:tcW w:w="3190" w:type="dxa"/>
          </w:tcPr>
          <w:p w:rsidR="00765457" w:rsidRPr="00D51EBC" w:rsidRDefault="00765457" w:rsidP="00765457">
            <w:pPr>
              <w:pStyle w:val="Default"/>
            </w:pPr>
            <w:r w:rsidRPr="00D51EBC">
              <w:t>Индивидуальные</w:t>
            </w:r>
          </w:p>
          <w:p w:rsidR="00765457" w:rsidRPr="00D51EBC" w:rsidRDefault="00765457" w:rsidP="00765457">
            <w:pPr>
              <w:pStyle w:val="Default"/>
            </w:pPr>
            <w:r w:rsidRPr="00D51EBC">
              <w:t>Групповые</w:t>
            </w:r>
          </w:p>
        </w:tc>
        <w:tc>
          <w:tcPr>
            <w:tcW w:w="3190" w:type="dxa"/>
          </w:tcPr>
          <w:p w:rsidR="00765457" w:rsidRPr="00D51EBC" w:rsidRDefault="00765457" w:rsidP="00765457">
            <w:pPr>
              <w:pStyle w:val="Default"/>
            </w:pPr>
            <w:r w:rsidRPr="00D51EBC">
              <w:t>Групповые</w:t>
            </w:r>
          </w:p>
          <w:p w:rsidR="00765457" w:rsidRPr="00D51EBC" w:rsidRDefault="00765457" w:rsidP="00765457">
            <w:pPr>
              <w:pStyle w:val="Default"/>
            </w:pPr>
            <w:r w:rsidRPr="00D51EBC">
              <w:t>Индивидуальные</w:t>
            </w:r>
          </w:p>
          <w:p w:rsidR="00765457" w:rsidRPr="00D51EBC" w:rsidRDefault="00765457" w:rsidP="00765457">
            <w:pPr>
              <w:pStyle w:val="Default"/>
            </w:pPr>
            <w:r w:rsidRPr="00D51EBC">
              <w:t>Подгрупповые</w:t>
            </w:r>
          </w:p>
        </w:tc>
        <w:tc>
          <w:tcPr>
            <w:tcW w:w="3191" w:type="dxa"/>
          </w:tcPr>
          <w:p w:rsidR="00765457" w:rsidRPr="00D51EBC" w:rsidRDefault="00384A32" w:rsidP="00765457">
            <w:pPr>
              <w:pStyle w:val="Default"/>
            </w:pPr>
            <w:r w:rsidRPr="00D51EBC">
              <w:t xml:space="preserve">Индивидуальные </w:t>
            </w:r>
          </w:p>
          <w:p w:rsidR="00384A32" w:rsidRPr="00D51EBC" w:rsidRDefault="00384A32" w:rsidP="00765457">
            <w:pPr>
              <w:pStyle w:val="Default"/>
            </w:pPr>
            <w:r w:rsidRPr="00D51EBC">
              <w:t>Подгрупповые</w:t>
            </w:r>
          </w:p>
        </w:tc>
      </w:tr>
      <w:tr w:rsidR="00765457" w:rsidRPr="00D51EBC" w:rsidTr="00765457">
        <w:tc>
          <w:tcPr>
            <w:tcW w:w="3190" w:type="dxa"/>
          </w:tcPr>
          <w:p w:rsidR="00384A32" w:rsidRPr="00D51EBC" w:rsidRDefault="00384A32" w:rsidP="00384A32">
            <w:pPr>
              <w:pStyle w:val="Default"/>
              <w:rPr>
                <w:color w:val="auto"/>
              </w:rPr>
            </w:pPr>
          </w:p>
          <w:p w:rsidR="00384A32" w:rsidRPr="00D51EBC" w:rsidRDefault="00384A32" w:rsidP="00384A32">
            <w:pPr>
              <w:pStyle w:val="Default"/>
            </w:pPr>
            <w:r w:rsidRPr="00D51EBC">
              <w:t xml:space="preserve">Использование музыки: </w:t>
            </w:r>
          </w:p>
          <w:p w:rsidR="00384A32" w:rsidRPr="00D51EBC" w:rsidRDefault="00384A32" w:rsidP="00384A32">
            <w:pPr>
              <w:pStyle w:val="Default"/>
            </w:pPr>
            <w:r w:rsidRPr="00D51EBC">
              <w:t xml:space="preserve">-на утренней гимнастике и физкультурных занятиях; </w:t>
            </w:r>
          </w:p>
          <w:p w:rsidR="00384A32" w:rsidRPr="00D51EBC" w:rsidRDefault="00384A32" w:rsidP="00384A32">
            <w:pPr>
              <w:pStyle w:val="Default"/>
            </w:pPr>
            <w:r w:rsidRPr="00D51EBC">
              <w:t xml:space="preserve">- на музыкальных занятиях; </w:t>
            </w:r>
          </w:p>
          <w:p w:rsidR="00384A32" w:rsidRPr="00D51EBC" w:rsidRDefault="00384A32" w:rsidP="00384A32">
            <w:pPr>
              <w:pStyle w:val="Default"/>
            </w:pPr>
            <w:r w:rsidRPr="00D51EBC">
              <w:t xml:space="preserve">- во время умывания </w:t>
            </w:r>
          </w:p>
          <w:p w:rsidR="00384A32" w:rsidRPr="00D51EBC" w:rsidRDefault="00384A32" w:rsidP="00384A32">
            <w:pPr>
              <w:pStyle w:val="Default"/>
            </w:pPr>
            <w:r w:rsidRPr="00D51EBC">
              <w:t>- на других занятиях (ознакомление с окружающим миром, развитие речи, изобразительная</w:t>
            </w:r>
          </w:p>
          <w:p w:rsidR="00384A32" w:rsidRPr="00D51EBC" w:rsidRDefault="00384A32" w:rsidP="00384A32">
            <w:pPr>
              <w:pStyle w:val="Default"/>
            </w:pPr>
            <w:r w:rsidRPr="00D51EBC">
              <w:t xml:space="preserve">деятельность) </w:t>
            </w:r>
          </w:p>
          <w:p w:rsidR="00384A32" w:rsidRPr="00D51EBC" w:rsidRDefault="00384A32" w:rsidP="00384A32">
            <w:pPr>
              <w:pStyle w:val="Default"/>
            </w:pPr>
            <w:r w:rsidRPr="00D51EBC">
              <w:t xml:space="preserve">- во время прогулки (в теплое время) </w:t>
            </w:r>
          </w:p>
          <w:p w:rsidR="00384A32" w:rsidRPr="00D51EBC" w:rsidRDefault="00384A32" w:rsidP="00384A32">
            <w:pPr>
              <w:pStyle w:val="Default"/>
            </w:pPr>
            <w:r w:rsidRPr="00D51EBC">
              <w:t xml:space="preserve">- в сюжетно-ролевых играх </w:t>
            </w:r>
          </w:p>
          <w:p w:rsidR="00384A32" w:rsidRPr="00D51EBC" w:rsidRDefault="00384A32" w:rsidP="00384A32">
            <w:pPr>
              <w:pStyle w:val="Default"/>
            </w:pPr>
            <w:r w:rsidRPr="00D51EBC">
              <w:t xml:space="preserve">- перед дневным сном </w:t>
            </w:r>
          </w:p>
          <w:p w:rsidR="00384A32" w:rsidRPr="00D51EBC" w:rsidRDefault="00384A32" w:rsidP="00384A32">
            <w:pPr>
              <w:pStyle w:val="Default"/>
            </w:pPr>
            <w:r w:rsidRPr="00D51EBC">
              <w:t xml:space="preserve">- при пробуждении </w:t>
            </w:r>
          </w:p>
          <w:p w:rsidR="00765457" w:rsidRPr="00D51EBC" w:rsidRDefault="00384A32" w:rsidP="00384A32">
            <w:pPr>
              <w:pStyle w:val="Default"/>
            </w:pPr>
            <w:r w:rsidRPr="00D51EBC">
              <w:t xml:space="preserve">- на праздниках и развлечениях </w:t>
            </w:r>
          </w:p>
        </w:tc>
        <w:tc>
          <w:tcPr>
            <w:tcW w:w="3190" w:type="dxa"/>
          </w:tcPr>
          <w:p w:rsidR="00384A32" w:rsidRPr="00D51EBC" w:rsidRDefault="00384A32" w:rsidP="00384A32">
            <w:pPr>
              <w:pStyle w:val="Default"/>
              <w:rPr>
                <w:color w:val="auto"/>
              </w:rPr>
            </w:pPr>
          </w:p>
          <w:p w:rsidR="00384A32" w:rsidRPr="00D51EBC" w:rsidRDefault="00384A32" w:rsidP="00384A32">
            <w:pPr>
              <w:pStyle w:val="Default"/>
            </w:pPr>
            <w:r w:rsidRPr="00D51EBC">
              <w:t xml:space="preserve">Занятия </w:t>
            </w:r>
          </w:p>
          <w:p w:rsidR="00384A32" w:rsidRPr="00D51EBC" w:rsidRDefault="00384A32" w:rsidP="00384A32">
            <w:pPr>
              <w:pStyle w:val="Default"/>
            </w:pPr>
            <w:r w:rsidRPr="00D51EBC">
              <w:t xml:space="preserve">Праздники, развлечения </w:t>
            </w:r>
          </w:p>
          <w:p w:rsidR="00384A32" w:rsidRPr="00D51EBC" w:rsidRDefault="00384A32" w:rsidP="00384A32">
            <w:pPr>
              <w:pStyle w:val="Default"/>
            </w:pPr>
            <w:r w:rsidRPr="00D51EBC">
              <w:t xml:space="preserve">Музыка в повседневной жизни: </w:t>
            </w:r>
          </w:p>
          <w:p w:rsidR="00384A32" w:rsidRPr="00D51EBC" w:rsidRDefault="00384A32" w:rsidP="00384A32">
            <w:pPr>
              <w:pStyle w:val="Default"/>
            </w:pPr>
            <w:r w:rsidRPr="00D51EBC">
              <w:t xml:space="preserve">-Другие занятия </w:t>
            </w:r>
          </w:p>
          <w:p w:rsidR="00384A32" w:rsidRPr="00D51EBC" w:rsidRDefault="00384A32" w:rsidP="00384A32">
            <w:pPr>
              <w:pStyle w:val="Default"/>
            </w:pPr>
            <w:r w:rsidRPr="00D51EBC">
              <w:t xml:space="preserve">-Театрализованная деятельность </w:t>
            </w:r>
          </w:p>
          <w:p w:rsidR="00384A32" w:rsidRPr="00D51EBC" w:rsidRDefault="00384A32" w:rsidP="00384A32">
            <w:pPr>
              <w:pStyle w:val="Default"/>
            </w:pPr>
            <w:r w:rsidRPr="00D51EBC">
              <w:t xml:space="preserve">-Слушание музыкальных сказок, </w:t>
            </w:r>
          </w:p>
          <w:p w:rsidR="00384A32" w:rsidRPr="00D51EBC" w:rsidRDefault="00384A32" w:rsidP="00384A32">
            <w:pPr>
              <w:pStyle w:val="Default"/>
            </w:pPr>
            <w:r w:rsidRPr="00D51EBC">
              <w:t xml:space="preserve">-Просмотр мультфильмов, фрагментов детских музыкальных фильмов </w:t>
            </w:r>
          </w:p>
          <w:p w:rsidR="00384A32" w:rsidRPr="00D51EBC" w:rsidRDefault="00384A32" w:rsidP="00384A32">
            <w:pPr>
              <w:pStyle w:val="Default"/>
            </w:pPr>
            <w:r w:rsidRPr="00D51EBC">
              <w:t xml:space="preserve">- Рассматривание иллюстраций в детских книгах, репродукций, предметов окружающей действительности; </w:t>
            </w:r>
          </w:p>
          <w:p w:rsidR="00765457" w:rsidRPr="00D51EBC" w:rsidRDefault="00384A32" w:rsidP="00384A32">
            <w:pPr>
              <w:pStyle w:val="Default"/>
            </w:pPr>
            <w:r w:rsidRPr="00D51EBC">
              <w:t xml:space="preserve">- Рассматривание портретов композиторов </w:t>
            </w:r>
          </w:p>
        </w:tc>
        <w:tc>
          <w:tcPr>
            <w:tcW w:w="3191" w:type="dxa"/>
          </w:tcPr>
          <w:p w:rsidR="00384A32" w:rsidRPr="00D51EBC" w:rsidRDefault="00384A32" w:rsidP="00384A32">
            <w:pPr>
              <w:pStyle w:val="Default"/>
            </w:pPr>
          </w:p>
          <w:p w:rsidR="00384A32" w:rsidRPr="00D51EBC" w:rsidRDefault="00384A32" w:rsidP="00384A32">
            <w:pPr>
              <w:pStyle w:val="Default"/>
            </w:pPr>
            <w:r w:rsidRPr="00D51EBC">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w:t>
            </w:r>
          </w:p>
          <w:p w:rsidR="00384A32" w:rsidRPr="00D51EBC" w:rsidRDefault="00384A32" w:rsidP="00384A32">
            <w:pPr>
              <w:pStyle w:val="Default"/>
            </w:pPr>
            <w:r w:rsidRPr="00D51EBC">
              <w:t xml:space="preserve">костюмов для театрализованной деятельности. </w:t>
            </w:r>
          </w:p>
          <w:p w:rsidR="00765457" w:rsidRPr="00D51EBC" w:rsidRDefault="00384A32" w:rsidP="00384A32">
            <w:pPr>
              <w:pStyle w:val="Default"/>
            </w:pPr>
            <w:r w:rsidRPr="00D51EBC">
              <w:t xml:space="preserve">Игры в «праздники», «концерт», «оркестр», «музыкальные занятия» </w:t>
            </w:r>
          </w:p>
        </w:tc>
      </w:tr>
      <w:tr w:rsidR="00384A32" w:rsidRPr="00D51EBC" w:rsidTr="00784CB1">
        <w:tc>
          <w:tcPr>
            <w:tcW w:w="9571" w:type="dxa"/>
            <w:gridSpan w:val="3"/>
          </w:tcPr>
          <w:p w:rsidR="00384A32" w:rsidRPr="00D51EBC" w:rsidRDefault="00384A32" w:rsidP="00765457">
            <w:pPr>
              <w:pStyle w:val="Default"/>
            </w:pPr>
            <w:r w:rsidRPr="00D51EBC">
              <w:t>Раздел «Пение»</w:t>
            </w:r>
          </w:p>
        </w:tc>
      </w:tr>
      <w:tr w:rsidR="00765457" w:rsidRPr="00D51EBC" w:rsidTr="00765457">
        <w:tc>
          <w:tcPr>
            <w:tcW w:w="3190" w:type="dxa"/>
          </w:tcPr>
          <w:p w:rsidR="00384A32" w:rsidRPr="00D51EBC" w:rsidRDefault="00384A32" w:rsidP="00384A32">
            <w:pPr>
              <w:pStyle w:val="Default"/>
              <w:rPr>
                <w:color w:val="auto"/>
              </w:rPr>
            </w:pPr>
          </w:p>
          <w:p w:rsidR="00384A32" w:rsidRPr="00D51EBC" w:rsidRDefault="00384A32" w:rsidP="00384A32">
            <w:pPr>
              <w:pStyle w:val="Default"/>
            </w:pPr>
            <w:r w:rsidRPr="00D51EBC">
              <w:t xml:space="preserve">Использование пения: </w:t>
            </w:r>
          </w:p>
          <w:p w:rsidR="00384A32" w:rsidRPr="00D51EBC" w:rsidRDefault="00384A32" w:rsidP="00384A32">
            <w:pPr>
              <w:pStyle w:val="Default"/>
            </w:pPr>
            <w:r w:rsidRPr="00D51EBC">
              <w:t xml:space="preserve">- на музыкальных занятиях; </w:t>
            </w:r>
          </w:p>
          <w:p w:rsidR="00384A32" w:rsidRPr="00D51EBC" w:rsidRDefault="00384A32" w:rsidP="00384A32">
            <w:pPr>
              <w:pStyle w:val="Default"/>
            </w:pPr>
            <w:r w:rsidRPr="00D51EBC">
              <w:t xml:space="preserve">- на других занятиях </w:t>
            </w:r>
          </w:p>
          <w:p w:rsidR="00384A32" w:rsidRPr="00D51EBC" w:rsidRDefault="00384A32" w:rsidP="00384A32">
            <w:pPr>
              <w:pStyle w:val="Default"/>
            </w:pPr>
            <w:r w:rsidRPr="00D51EBC">
              <w:t xml:space="preserve">- во время прогулки (в теплое время) </w:t>
            </w:r>
          </w:p>
          <w:p w:rsidR="00765457" w:rsidRPr="00D51EBC" w:rsidRDefault="00384A32" w:rsidP="00384A32">
            <w:pPr>
              <w:pStyle w:val="Default"/>
            </w:pPr>
            <w:r w:rsidRPr="00D51EBC">
              <w:t>- в сюжетно-</w:t>
            </w:r>
          </w:p>
          <w:p w:rsidR="00384A32" w:rsidRPr="00D51EBC" w:rsidRDefault="00384A32" w:rsidP="00384A32">
            <w:pPr>
              <w:pStyle w:val="Default"/>
            </w:pPr>
            <w:r w:rsidRPr="00D51EBC">
              <w:t xml:space="preserve">ролевых играх </w:t>
            </w:r>
          </w:p>
          <w:p w:rsidR="00384A32" w:rsidRPr="00D51EBC" w:rsidRDefault="00384A32" w:rsidP="00384A32">
            <w:pPr>
              <w:pStyle w:val="Default"/>
            </w:pPr>
            <w:r w:rsidRPr="00D51EBC">
              <w:t xml:space="preserve">-в театрализованной деятельности </w:t>
            </w:r>
          </w:p>
          <w:p w:rsidR="00384A32" w:rsidRPr="00D51EBC" w:rsidRDefault="00384A32" w:rsidP="00384A32">
            <w:pPr>
              <w:pStyle w:val="Default"/>
            </w:pPr>
            <w:r w:rsidRPr="00D51EBC">
              <w:t xml:space="preserve">- на праздниках и развлечениях </w:t>
            </w:r>
          </w:p>
        </w:tc>
        <w:tc>
          <w:tcPr>
            <w:tcW w:w="3190" w:type="dxa"/>
          </w:tcPr>
          <w:p w:rsidR="00384A32" w:rsidRPr="00D51EBC" w:rsidRDefault="00384A32" w:rsidP="00384A32">
            <w:pPr>
              <w:pStyle w:val="Default"/>
              <w:rPr>
                <w:color w:val="auto"/>
              </w:rPr>
            </w:pPr>
          </w:p>
          <w:p w:rsidR="00384A32" w:rsidRPr="00D51EBC" w:rsidRDefault="00384A32" w:rsidP="00384A32">
            <w:pPr>
              <w:pStyle w:val="Default"/>
            </w:pPr>
            <w:r w:rsidRPr="00D51EBC">
              <w:t xml:space="preserve">Занятия </w:t>
            </w:r>
          </w:p>
          <w:p w:rsidR="00384A32" w:rsidRPr="00D51EBC" w:rsidRDefault="00384A32" w:rsidP="00384A32">
            <w:pPr>
              <w:pStyle w:val="Default"/>
            </w:pPr>
            <w:r w:rsidRPr="00D51EBC">
              <w:t xml:space="preserve">Праздники, развлечения </w:t>
            </w:r>
          </w:p>
          <w:p w:rsidR="00384A32" w:rsidRPr="00D51EBC" w:rsidRDefault="00384A32" w:rsidP="00384A32">
            <w:pPr>
              <w:pStyle w:val="Default"/>
            </w:pPr>
            <w:r w:rsidRPr="00D51EBC">
              <w:t xml:space="preserve">Музыка в повседневной жизни: </w:t>
            </w:r>
          </w:p>
          <w:p w:rsidR="00384A32" w:rsidRPr="00D51EBC" w:rsidRDefault="00384A32" w:rsidP="00384A32">
            <w:pPr>
              <w:pStyle w:val="Default"/>
            </w:pPr>
            <w:r w:rsidRPr="00D51EBC">
              <w:t xml:space="preserve">-Театрализованная деятельность </w:t>
            </w:r>
          </w:p>
          <w:p w:rsidR="00765457" w:rsidRPr="00D51EBC" w:rsidRDefault="00384A32" w:rsidP="00384A32">
            <w:pPr>
              <w:pStyle w:val="Default"/>
            </w:pPr>
            <w:r w:rsidRPr="00D51EBC">
              <w:t xml:space="preserve">-Пение знакомых песен во время игр, прогулок </w:t>
            </w:r>
          </w:p>
          <w:p w:rsidR="00384A32" w:rsidRPr="00D51EBC" w:rsidRDefault="00384A32" w:rsidP="00384A32">
            <w:pPr>
              <w:pStyle w:val="Default"/>
            </w:pPr>
            <w:r w:rsidRPr="00D51EBC">
              <w:t xml:space="preserve">в теплую погоду </w:t>
            </w:r>
          </w:p>
          <w:p w:rsidR="00384A32" w:rsidRPr="00D51EBC" w:rsidRDefault="00384A32" w:rsidP="00384A32">
            <w:pPr>
              <w:pStyle w:val="Default"/>
            </w:pPr>
            <w:r w:rsidRPr="00D51EBC">
              <w:t xml:space="preserve">- Пение знакомых песен при рассматрвании иллюстраций </w:t>
            </w:r>
            <w:r w:rsidRPr="00D51EBC">
              <w:lastRenderedPageBreak/>
              <w:t xml:space="preserve">в детских книгах, репродукций, предметов окружающей действительности </w:t>
            </w:r>
          </w:p>
        </w:tc>
        <w:tc>
          <w:tcPr>
            <w:tcW w:w="3191" w:type="dxa"/>
          </w:tcPr>
          <w:p w:rsidR="00384A32" w:rsidRPr="00D51EBC" w:rsidRDefault="00384A32" w:rsidP="00384A32">
            <w:pPr>
              <w:pStyle w:val="Default"/>
              <w:rPr>
                <w:color w:val="auto"/>
              </w:rPr>
            </w:pPr>
          </w:p>
          <w:p w:rsidR="00384A32" w:rsidRPr="00D51EBC" w:rsidRDefault="00384A32" w:rsidP="00384A32">
            <w:pPr>
              <w:pStyle w:val="Default"/>
            </w:pPr>
            <w:r w:rsidRPr="00D51EBC">
              <w:t>Создание условий для самостоятельной музыкальной деятельности в группе: подбор музыкальных инструментов (озвученных и не озвученных),</w:t>
            </w:r>
          </w:p>
          <w:p w:rsidR="00384A32" w:rsidRPr="00D51EBC" w:rsidRDefault="00384A32" w:rsidP="00384A32">
            <w:pPr>
              <w:pStyle w:val="Default"/>
            </w:pPr>
            <w:r w:rsidRPr="00D51EBC">
              <w:t xml:space="preserve">иллюстраций знакомых песен, музыкальных игрушек, макетов инструментов, хорошо </w:t>
            </w:r>
            <w:r w:rsidRPr="00D51EBC">
              <w:lastRenderedPageBreak/>
              <w:t xml:space="preserve">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w:t>
            </w:r>
          </w:p>
          <w:p w:rsidR="00384A32" w:rsidRPr="00D51EBC" w:rsidRDefault="00384A32" w:rsidP="00384A32">
            <w:pPr>
              <w:pStyle w:val="Default"/>
            </w:pPr>
            <w:r w:rsidRPr="00D51EBC">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384A32" w:rsidRPr="00D51EBC" w:rsidRDefault="00384A32" w:rsidP="00384A32">
            <w:pPr>
              <w:pStyle w:val="Default"/>
            </w:pPr>
            <w:r w:rsidRPr="00D51EBC">
              <w:t xml:space="preserve">Игры в «кукольный театр», «спектакль» с игрушками, куклами, где используют </w:t>
            </w:r>
          </w:p>
          <w:p w:rsidR="00384A32" w:rsidRPr="00D51EBC" w:rsidRDefault="00384A32" w:rsidP="00384A32">
            <w:pPr>
              <w:pStyle w:val="Default"/>
            </w:pPr>
            <w:r w:rsidRPr="00D51EBC">
              <w:t xml:space="preserve">песенную импровизацию, озвучивая персонажей. </w:t>
            </w:r>
          </w:p>
          <w:p w:rsidR="00384A32" w:rsidRPr="00D51EBC" w:rsidRDefault="00384A32" w:rsidP="00384A32">
            <w:pPr>
              <w:pStyle w:val="Default"/>
            </w:pPr>
            <w:r w:rsidRPr="00D51EBC">
              <w:t xml:space="preserve">Музыкально-дидактические игры </w:t>
            </w:r>
          </w:p>
          <w:p w:rsidR="00765457" w:rsidRPr="00D51EBC" w:rsidRDefault="00384A32" w:rsidP="00765457">
            <w:pPr>
              <w:pStyle w:val="Default"/>
            </w:pPr>
            <w:r w:rsidRPr="00D51EBC">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r>
      <w:tr w:rsidR="00384A32" w:rsidRPr="00D51EBC" w:rsidTr="00784CB1">
        <w:tc>
          <w:tcPr>
            <w:tcW w:w="9571" w:type="dxa"/>
            <w:gridSpan w:val="3"/>
          </w:tcPr>
          <w:p w:rsidR="00384A32" w:rsidRPr="00D51EBC" w:rsidRDefault="00384A32" w:rsidP="00765457">
            <w:pPr>
              <w:pStyle w:val="Default"/>
            </w:pPr>
            <w:r w:rsidRPr="00D51EBC">
              <w:lastRenderedPageBreak/>
              <w:t>Раздел «Музыкально-ритмические движения»</w:t>
            </w:r>
          </w:p>
        </w:tc>
      </w:tr>
      <w:tr w:rsidR="00384A32" w:rsidRPr="00D51EBC" w:rsidTr="00765457">
        <w:tc>
          <w:tcPr>
            <w:tcW w:w="3190" w:type="dxa"/>
          </w:tcPr>
          <w:p w:rsidR="00384A32" w:rsidRPr="00D51EBC" w:rsidRDefault="00384A32" w:rsidP="00384A32">
            <w:pPr>
              <w:pStyle w:val="Default"/>
              <w:rPr>
                <w:color w:val="auto"/>
              </w:rPr>
            </w:pPr>
          </w:p>
          <w:p w:rsidR="00384A32" w:rsidRPr="00D51EBC" w:rsidRDefault="00384A32" w:rsidP="00384A32">
            <w:pPr>
              <w:pStyle w:val="Default"/>
            </w:pPr>
            <w:r w:rsidRPr="00D51EBC">
              <w:t xml:space="preserve">Использование музыкально-ритмических движений: </w:t>
            </w:r>
          </w:p>
          <w:p w:rsidR="00384A32" w:rsidRPr="00D51EBC" w:rsidRDefault="00384A32" w:rsidP="00384A32">
            <w:pPr>
              <w:pStyle w:val="Default"/>
            </w:pPr>
            <w:r w:rsidRPr="00D51EBC">
              <w:t xml:space="preserve">-на утренней гимнастике и физкультурных занятиях; </w:t>
            </w:r>
          </w:p>
          <w:p w:rsidR="00384A32" w:rsidRPr="00D51EBC" w:rsidRDefault="00384A32" w:rsidP="00384A32">
            <w:pPr>
              <w:pStyle w:val="Default"/>
            </w:pPr>
            <w:r w:rsidRPr="00D51EBC">
              <w:t xml:space="preserve">- на музыкальных занятиях; </w:t>
            </w:r>
          </w:p>
          <w:p w:rsidR="00384A32" w:rsidRPr="00D51EBC" w:rsidRDefault="00384A32" w:rsidP="00384A32">
            <w:pPr>
              <w:pStyle w:val="Default"/>
            </w:pPr>
            <w:r w:rsidRPr="00D51EBC">
              <w:t xml:space="preserve">- на других занятиях </w:t>
            </w:r>
          </w:p>
          <w:p w:rsidR="00384A32" w:rsidRPr="00D51EBC" w:rsidRDefault="00384A32" w:rsidP="00384A32">
            <w:pPr>
              <w:pStyle w:val="Default"/>
            </w:pPr>
            <w:r w:rsidRPr="00D51EBC">
              <w:t xml:space="preserve">- во время прогулки </w:t>
            </w:r>
          </w:p>
          <w:p w:rsidR="00384A32" w:rsidRPr="00D51EBC" w:rsidRDefault="00384A32" w:rsidP="00384A32">
            <w:pPr>
              <w:pStyle w:val="Default"/>
            </w:pPr>
            <w:r w:rsidRPr="00D51EBC">
              <w:t xml:space="preserve">- в сюжетно-ролевых играх </w:t>
            </w:r>
          </w:p>
          <w:p w:rsidR="00384A32" w:rsidRPr="00D51EBC" w:rsidRDefault="00384A32" w:rsidP="00384A32">
            <w:pPr>
              <w:pStyle w:val="Default"/>
            </w:pPr>
            <w:r w:rsidRPr="00D51EBC">
              <w:t>- на праздниках и развлечениях.</w:t>
            </w:r>
          </w:p>
        </w:tc>
        <w:tc>
          <w:tcPr>
            <w:tcW w:w="3190" w:type="dxa"/>
          </w:tcPr>
          <w:p w:rsidR="00384A32" w:rsidRPr="00D51EBC" w:rsidRDefault="00384A32" w:rsidP="00384A32">
            <w:pPr>
              <w:pStyle w:val="Default"/>
              <w:rPr>
                <w:color w:val="auto"/>
              </w:rPr>
            </w:pPr>
          </w:p>
          <w:p w:rsidR="00384A32" w:rsidRPr="00D51EBC" w:rsidRDefault="00384A32" w:rsidP="00384A32">
            <w:pPr>
              <w:pStyle w:val="Default"/>
            </w:pPr>
            <w:r w:rsidRPr="00D51EBC">
              <w:t xml:space="preserve">Занятия </w:t>
            </w:r>
          </w:p>
          <w:p w:rsidR="00384A32" w:rsidRPr="00D51EBC" w:rsidRDefault="00384A32" w:rsidP="00384A32">
            <w:pPr>
              <w:pStyle w:val="Default"/>
            </w:pPr>
            <w:r w:rsidRPr="00D51EBC">
              <w:t xml:space="preserve">Праздники, развлечения </w:t>
            </w:r>
          </w:p>
          <w:p w:rsidR="00384A32" w:rsidRPr="00D51EBC" w:rsidRDefault="00384A32" w:rsidP="00384A32">
            <w:pPr>
              <w:pStyle w:val="Default"/>
            </w:pPr>
            <w:r w:rsidRPr="00D51EBC">
              <w:t xml:space="preserve">Музыка в повседневной жизни: </w:t>
            </w:r>
          </w:p>
          <w:p w:rsidR="00384A32" w:rsidRPr="00D51EBC" w:rsidRDefault="00384A32" w:rsidP="00384A32">
            <w:pPr>
              <w:pStyle w:val="Default"/>
            </w:pPr>
            <w:r w:rsidRPr="00D51EBC">
              <w:t xml:space="preserve">-Театрализованная деятельность </w:t>
            </w:r>
          </w:p>
          <w:p w:rsidR="00384A32" w:rsidRPr="00D51EBC" w:rsidRDefault="00384A32" w:rsidP="00384A32">
            <w:pPr>
              <w:pStyle w:val="Default"/>
            </w:pPr>
            <w:r w:rsidRPr="00D51EBC">
              <w:t xml:space="preserve">-Музыкальные игры, хороводы с пением </w:t>
            </w:r>
          </w:p>
          <w:p w:rsidR="00384A32" w:rsidRPr="00D51EBC" w:rsidRDefault="00384A32" w:rsidP="00384A32">
            <w:pPr>
              <w:pStyle w:val="Default"/>
            </w:pPr>
            <w:r w:rsidRPr="00D51EBC">
              <w:t xml:space="preserve">-Инсценирование песен </w:t>
            </w:r>
          </w:p>
          <w:p w:rsidR="00384A32" w:rsidRPr="00D51EBC" w:rsidRDefault="00384A32" w:rsidP="00384A32">
            <w:pPr>
              <w:pStyle w:val="Default"/>
            </w:pPr>
            <w:r w:rsidRPr="00D51EBC">
              <w:t xml:space="preserve">-Формирование танцевального творчества, </w:t>
            </w:r>
          </w:p>
          <w:p w:rsidR="00384A32" w:rsidRPr="00D51EBC" w:rsidRDefault="00384A32" w:rsidP="00384A32">
            <w:pPr>
              <w:pStyle w:val="Default"/>
            </w:pPr>
            <w:r w:rsidRPr="00D51EBC">
              <w:t xml:space="preserve">-Импровизация образов сказочных животных и птиц </w:t>
            </w:r>
          </w:p>
          <w:p w:rsidR="00384A32" w:rsidRPr="00D51EBC" w:rsidRDefault="00384A32" w:rsidP="00384A32">
            <w:pPr>
              <w:pStyle w:val="Default"/>
            </w:pPr>
            <w:r w:rsidRPr="00D51EBC">
              <w:t>- Празднование дней рождения.</w:t>
            </w:r>
          </w:p>
        </w:tc>
        <w:tc>
          <w:tcPr>
            <w:tcW w:w="3191" w:type="dxa"/>
          </w:tcPr>
          <w:p w:rsidR="00384A32" w:rsidRPr="00D51EBC" w:rsidRDefault="00384A32" w:rsidP="00384A32">
            <w:pPr>
              <w:pStyle w:val="Default"/>
              <w:rPr>
                <w:color w:val="auto"/>
              </w:rPr>
            </w:pPr>
          </w:p>
          <w:p w:rsidR="00384A32" w:rsidRPr="00D51EBC" w:rsidRDefault="00384A32" w:rsidP="00384A32">
            <w:pPr>
              <w:pStyle w:val="Default"/>
            </w:pPr>
            <w:r w:rsidRPr="00D51EBC">
              <w:t xml:space="preserve">Создание условий для самостоятельной музыкальной деятельности в группе: </w:t>
            </w:r>
          </w:p>
          <w:p w:rsidR="00384A32" w:rsidRPr="00D51EBC" w:rsidRDefault="00384A32" w:rsidP="00384A32">
            <w:pPr>
              <w:pStyle w:val="Default"/>
            </w:pPr>
            <w:r w:rsidRPr="00D51EBC">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384A32" w:rsidRPr="00D51EBC" w:rsidRDefault="00384A32" w:rsidP="00384A32">
            <w:pPr>
              <w:pStyle w:val="Default"/>
            </w:pPr>
            <w:r w:rsidRPr="00D51EBC">
              <w:t xml:space="preserve">-подбор элементов </w:t>
            </w:r>
          </w:p>
          <w:p w:rsidR="00384A32" w:rsidRPr="00D51EBC" w:rsidRDefault="00384A32" w:rsidP="00384A32">
            <w:pPr>
              <w:pStyle w:val="Default"/>
            </w:pPr>
            <w:r w:rsidRPr="00D51EBC">
              <w:t xml:space="preserve">костюмов различных персонажей для инсценирования песен, музыкальных игр и постановок небольших </w:t>
            </w:r>
            <w:r w:rsidRPr="00D51EBC">
              <w:lastRenderedPageBreak/>
              <w:t xml:space="preserve">музыкальных спектаклей. Портреты композиторов. </w:t>
            </w:r>
          </w:p>
          <w:p w:rsidR="00384A32" w:rsidRPr="00D51EBC" w:rsidRDefault="00384A32" w:rsidP="00384A32">
            <w:pPr>
              <w:pStyle w:val="Default"/>
            </w:pPr>
            <w:r w:rsidRPr="00D51EBC">
              <w:t xml:space="preserve">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 </w:t>
            </w:r>
          </w:p>
          <w:p w:rsidR="00384A32" w:rsidRPr="00D51EBC" w:rsidRDefault="00384A32" w:rsidP="00384A32">
            <w:pPr>
              <w:pStyle w:val="Default"/>
            </w:pPr>
            <w:r w:rsidRPr="00D51EBC">
              <w:t xml:space="preserve">Придумывание простейших танцевальных движений </w:t>
            </w:r>
          </w:p>
          <w:p w:rsidR="00384A32" w:rsidRPr="00D51EBC" w:rsidRDefault="00384A32" w:rsidP="00384A32">
            <w:pPr>
              <w:pStyle w:val="Default"/>
            </w:pPr>
            <w:r w:rsidRPr="00D51EBC">
              <w:t xml:space="preserve">Инсценирование содержания песен, хороводов </w:t>
            </w:r>
          </w:p>
          <w:p w:rsidR="00384A32" w:rsidRPr="00D51EBC" w:rsidRDefault="00384A32" w:rsidP="00384A32">
            <w:pPr>
              <w:pStyle w:val="Default"/>
            </w:pPr>
            <w:r w:rsidRPr="00D51EBC">
              <w:t xml:space="preserve">Составление композиций танца </w:t>
            </w:r>
          </w:p>
        </w:tc>
      </w:tr>
    </w:tbl>
    <w:p w:rsidR="00765457" w:rsidRPr="00D51EBC" w:rsidRDefault="00765457" w:rsidP="00765457">
      <w:pPr>
        <w:pStyle w:val="Default"/>
      </w:pPr>
    </w:p>
    <w:p w:rsidR="00784CB1" w:rsidRPr="00D51EBC" w:rsidRDefault="00784CB1" w:rsidP="00784CB1">
      <w:pPr>
        <w:pStyle w:val="Default"/>
      </w:pPr>
      <w:r w:rsidRPr="00D51EBC">
        <w:rPr>
          <w:b/>
          <w:bCs/>
        </w:rPr>
        <w:t xml:space="preserve">Подготовительная к школе группа. </w:t>
      </w:r>
    </w:p>
    <w:p w:rsidR="00784CB1" w:rsidRPr="00D51EBC" w:rsidRDefault="00784CB1" w:rsidP="00784CB1">
      <w:pPr>
        <w:pStyle w:val="Default"/>
      </w:pPr>
      <w:r w:rsidRPr="00D51EBC">
        <w:rPr>
          <w:b/>
          <w:bCs/>
        </w:rPr>
        <w:t>Связь с другими образовательными областями.</w:t>
      </w:r>
    </w:p>
    <w:tbl>
      <w:tblPr>
        <w:tblStyle w:val="a3"/>
        <w:tblW w:w="0" w:type="auto"/>
        <w:tblLook w:val="04A0"/>
      </w:tblPr>
      <w:tblGrid>
        <w:gridCol w:w="9571"/>
      </w:tblGrid>
      <w:tr w:rsidR="00784CB1" w:rsidRPr="00D51EBC" w:rsidTr="00784CB1">
        <w:tc>
          <w:tcPr>
            <w:tcW w:w="9571" w:type="dxa"/>
          </w:tcPr>
          <w:p w:rsidR="00784CB1" w:rsidRPr="00D51EBC" w:rsidRDefault="00784CB1" w:rsidP="00784CB1">
            <w:pPr>
              <w:pStyle w:val="Default"/>
              <w:numPr>
                <w:ilvl w:val="0"/>
                <w:numId w:val="7"/>
              </w:numPr>
            </w:pPr>
            <w:r w:rsidRPr="00D51EBC">
              <w:t>Социально-коммуникативное развитие</w:t>
            </w:r>
          </w:p>
          <w:p w:rsidR="00784CB1" w:rsidRPr="00D51EBC" w:rsidRDefault="00784CB1" w:rsidP="00784CB1">
            <w:pPr>
              <w:pStyle w:val="Default"/>
            </w:pPr>
            <w:r w:rsidRPr="00D51EBC">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Формирование образа Я, уважительного отношения и чувства принадлежности к своей семье и к сообществу </w:t>
            </w:r>
          </w:p>
          <w:p w:rsidR="00784CB1" w:rsidRPr="00D51EBC" w:rsidRDefault="00784CB1" w:rsidP="00784CB1">
            <w:pPr>
              <w:pStyle w:val="Default"/>
            </w:pPr>
            <w:r w:rsidRPr="00D51EBC">
              <w:t xml:space="preserve">детей и взрослых в организации; формирование гендерной, семейной принадлежности. Формирование позитивных установок к различным видам труда и творчества, воспитание положительного отношения к труду, желания трудиться. Формирование первичных представлений о безопасном поведении. </w:t>
            </w:r>
          </w:p>
        </w:tc>
      </w:tr>
      <w:tr w:rsidR="00784CB1" w:rsidRPr="00D51EBC" w:rsidTr="00784CB1">
        <w:tc>
          <w:tcPr>
            <w:tcW w:w="9571" w:type="dxa"/>
          </w:tcPr>
          <w:p w:rsidR="00784CB1" w:rsidRPr="00D51EBC" w:rsidRDefault="00784CB1" w:rsidP="00784CB1">
            <w:pPr>
              <w:pStyle w:val="Default"/>
              <w:numPr>
                <w:ilvl w:val="0"/>
                <w:numId w:val="7"/>
              </w:numPr>
            </w:pPr>
            <w:r w:rsidRPr="00D51EBC">
              <w:t>Познавательное развитие</w:t>
            </w:r>
          </w:p>
          <w:p w:rsidR="00784CB1" w:rsidRPr="00D51EBC" w:rsidRDefault="00784CB1" w:rsidP="00784CB1">
            <w:pPr>
              <w:pStyle w:val="Default"/>
            </w:pPr>
            <w:r w:rsidRPr="00D51EBC">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tc>
      </w:tr>
      <w:tr w:rsidR="00784CB1" w:rsidRPr="00D51EBC" w:rsidTr="00784CB1">
        <w:tc>
          <w:tcPr>
            <w:tcW w:w="9571" w:type="dxa"/>
          </w:tcPr>
          <w:p w:rsidR="00784CB1" w:rsidRPr="00D51EBC" w:rsidRDefault="00784CB1" w:rsidP="00784CB1">
            <w:pPr>
              <w:pStyle w:val="Default"/>
              <w:numPr>
                <w:ilvl w:val="0"/>
                <w:numId w:val="7"/>
              </w:numPr>
            </w:pPr>
            <w:r w:rsidRPr="00D51EBC">
              <w:t>Речевое развитие</w:t>
            </w:r>
          </w:p>
          <w:p w:rsidR="00784CB1" w:rsidRPr="00D51EBC" w:rsidRDefault="00784CB1" w:rsidP="00784CB1">
            <w:pPr>
              <w:pStyle w:val="Default"/>
            </w:pPr>
            <w:r w:rsidRPr="00D51EBC">
              <w:t xml:space="preserve">Развитие свободного общения с взрослыми и детьми, формирование словаря, воспитание звуковой культуры речи. Практическое овладение воспитанниками нормами речи. Воспитание желания и умения слушать художественные произведения, следить за развитием действия. </w:t>
            </w:r>
          </w:p>
        </w:tc>
      </w:tr>
      <w:tr w:rsidR="00784CB1" w:rsidRPr="00D51EBC" w:rsidTr="00784CB1">
        <w:tc>
          <w:tcPr>
            <w:tcW w:w="9571" w:type="dxa"/>
          </w:tcPr>
          <w:p w:rsidR="00784CB1" w:rsidRPr="00D51EBC" w:rsidRDefault="00784CB1" w:rsidP="00784CB1">
            <w:pPr>
              <w:pStyle w:val="Default"/>
              <w:numPr>
                <w:ilvl w:val="0"/>
                <w:numId w:val="7"/>
              </w:numPr>
            </w:pPr>
            <w:r w:rsidRPr="00D51EBC">
              <w:t>Художественно-эстетическое развитие</w:t>
            </w:r>
          </w:p>
          <w:p w:rsidR="00784CB1" w:rsidRPr="00D51EBC" w:rsidRDefault="00784CB1" w:rsidP="00784CB1">
            <w:pPr>
              <w:pStyle w:val="Default"/>
            </w:pPr>
            <w:r w:rsidRPr="00D51EBC">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w:t>
            </w:r>
            <w:r w:rsidRPr="00D51EBC">
              <w:lastRenderedPageBreak/>
              <w:t xml:space="preserve">воображения, художественно-творческих способностей. </w:t>
            </w:r>
          </w:p>
          <w:p w:rsidR="00784CB1" w:rsidRPr="00D51EBC" w:rsidRDefault="00784CB1" w:rsidP="00784CB1">
            <w:pPr>
              <w:pStyle w:val="Default"/>
            </w:pPr>
            <w:r w:rsidRPr="00D51EBC">
              <w:t xml:space="preserve">Развитие детского художественного творчества, интереса к самостоятельной творческой деятельности; удовлетворение потребности детей </w:t>
            </w:r>
          </w:p>
          <w:p w:rsidR="00784CB1" w:rsidRPr="00D51EBC" w:rsidRDefault="00784CB1" w:rsidP="00784CB1">
            <w:pPr>
              <w:pStyle w:val="Default"/>
            </w:pPr>
            <w:r w:rsidRPr="00D51EBC">
              <w:t xml:space="preserve">в самовыражении.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tc>
      </w:tr>
      <w:tr w:rsidR="00784CB1" w:rsidRPr="00D51EBC" w:rsidTr="00784CB1">
        <w:tc>
          <w:tcPr>
            <w:tcW w:w="9571" w:type="dxa"/>
          </w:tcPr>
          <w:p w:rsidR="00784CB1" w:rsidRPr="00D51EBC" w:rsidRDefault="00784CB1" w:rsidP="00784CB1">
            <w:pPr>
              <w:pStyle w:val="Default"/>
              <w:numPr>
                <w:ilvl w:val="0"/>
                <w:numId w:val="7"/>
              </w:numPr>
            </w:pPr>
            <w:r w:rsidRPr="00D51EBC">
              <w:lastRenderedPageBreak/>
              <w:t>Физическое развитие</w:t>
            </w:r>
          </w:p>
          <w:p w:rsidR="00784CB1" w:rsidRPr="00D51EBC" w:rsidRDefault="00784CB1" w:rsidP="00784CB1">
            <w:pPr>
              <w:pStyle w:val="Default"/>
            </w:pPr>
            <w:r w:rsidRPr="00D51EBC">
              <w:t xml:space="preserve">Формирование у детей начальных представлений о здоровом образе жизни.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w:t>
            </w:r>
          </w:p>
        </w:tc>
      </w:tr>
    </w:tbl>
    <w:p w:rsidR="00784CB1" w:rsidRPr="00D51EBC" w:rsidRDefault="00784CB1" w:rsidP="00784CB1">
      <w:pPr>
        <w:pStyle w:val="Default"/>
      </w:pPr>
    </w:p>
    <w:p w:rsidR="00784CB1" w:rsidRPr="00A30D03" w:rsidRDefault="00784CB1" w:rsidP="00784CB1">
      <w:pPr>
        <w:pStyle w:val="Default"/>
        <w:rPr>
          <w:b/>
        </w:rPr>
      </w:pPr>
      <w:r w:rsidRPr="00A30D03">
        <w:rPr>
          <w:b/>
        </w:rPr>
        <w:t>Формы работы</w:t>
      </w:r>
    </w:p>
    <w:tbl>
      <w:tblPr>
        <w:tblStyle w:val="a3"/>
        <w:tblW w:w="0" w:type="auto"/>
        <w:tblLook w:val="04A0"/>
      </w:tblPr>
      <w:tblGrid>
        <w:gridCol w:w="3190"/>
        <w:gridCol w:w="3190"/>
        <w:gridCol w:w="3191"/>
      </w:tblGrid>
      <w:tr w:rsidR="00784CB1" w:rsidRPr="00D51EBC" w:rsidTr="00784CB1">
        <w:tc>
          <w:tcPr>
            <w:tcW w:w="9571" w:type="dxa"/>
            <w:gridSpan w:val="3"/>
          </w:tcPr>
          <w:p w:rsidR="00784CB1" w:rsidRPr="00D51EBC" w:rsidRDefault="00784CB1" w:rsidP="00784CB1">
            <w:pPr>
              <w:pStyle w:val="Default"/>
            </w:pPr>
            <w:r w:rsidRPr="00D51EBC">
              <w:t>Подготовительная к школе группа. Раздел «Слушание»</w:t>
            </w:r>
          </w:p>
        </w:tc>
      </w:tr>
      <w:tr w:rsidR="00784CB1" w:rsidRPr="00D51EBC" w:rsidTr="00784CB1">
        <w:tc>
          <w:tcPr>
            <w:tcW w:w="3190" w:type="dxa"/>
          </w:tcPr>
          <w:p w:rsidR="00784CB1" w:rsidRPr="00D51EBC" w:rsidRDefault="00784CB1" w:rsidP="00784CB1">
            <w:pPr>
              <w:pStyle w:val="Default"/>
            </w:pPr>
            <w:r w:rsidRPr="00D51EBC">
              <w:t>Режимные моменты</w:t>
            </w:r>
          </w:p>
        </w:tc>
        <w:tc>
          <w:tcPr>
            <w:tcW w:w="3190" w:type="dxa"/>
          </w:tcPr>
          <w:p w:rsidR="00784CB1" w:rsidRPr="00D51EBC" w:rsidRDefault="00784CB1" w:rsidP="00784CB1">
            <w:pPr>
              <w:pStyle w:val="Default"/>
            </w:pPr>
            <w:r w:rsidRPr="00D51EBC">
              <w:t>Совместная деятельность педагога с детьми</w:t>
            </w:r>
          </w:p>
        </w:tc>
        <w:tc>
          <w:tcPr>
            <w:tcW w:w="3191" w:type="dxa"/>
          </w:tcPr>
          <w:p w:rsidR="00784CB1" w:rsidRPr="00D51EBC" w:rsidRDefault="00784CB1" w:rsidP="00784CB1">
            <w:pPr>
              <w:pStyle w:val="Default"/>
            </w:pPr>
            <w:r w:rsidRPr="00D51EBC">
              <w:t>Самостоятельная деятельность детей</w:t>
            </w:r>
          </w:p>
        </w:tc>
      </w:tr>
      <w:tr w:rsidR="00784CB1" w:rsidRPr="00D51EBC" w:rsidTr="00784CB1">
        <w:tc>
          <w:tcPr>
            <w:tcW w:w="9571" w:type="dxa"/>
            <w:gridSpan w:val="3"/>
          </w:tcPr>
          <w:p w:rsidR="00784CB1" w:rsidRPr="00D51EBC" w:rsidRDefault="00784CB1" w:rsidP="00784CB1">
            <w:pPr>
              <w:pStyle w:val="Default"/>
              <w:jc w:val="center"/>
            </w:pPr>
            <w:r w:rsidRPr="00D51EBC">
              <w:t>Формы организации детей</w:t>
            </w:r>
          </w:p>
        </w:tc>
      </w:tr>
      <w:tr w:rsidR="00784CB1" w:rsidRPr="00D51EBC" w:rsidTr="00784CB1">
        <w:tc>
          <w:tcPr>
            <w:tcW w:w="3190" w:type="dxa"/>
          </w:tcPr>
          <w:p w:rsidR="00784CB1" w:rsidRPr="00D51EBC" w:rsidRDefault="00784CB1" w:rsidP="00784CB1">
            <w:pPr>
              <w:pStyle w:val="Default"/>
            </w:pPr>
            <w:r w:rsidRPr="00D51EBC">
              <w:t>Индивидуальные</w:t>
            </w:r>
          </w:p>
          <w:p w:rsidR="00784CB1" w:rsidRPr="00D51EBC" w:rsidRDefault="00784CB1" w:rsidP="00784CB1">
            <w:pPr>
              <w:pStyle w:val="Default"/>
            </w:pPr>
            <w:r w:rsidRPr="00D51EBC">
              <w:t>Групповые</w:t>
            </w:r>
          </w:p>
        </w:tc>
        <w:tc>
          <w:tcPr>
            <w:tcW w:w="3190" w:type="dxa"/>
          </w:tcPr>
          <w:p w:rsidR="00784CB1" w:rsidRPr="00D51EBC" w:rsidRDefault="00784CB1" w:rsidP="00784CB1">
            <w:pPr>
              <w:pStyle w:val="Default"/>
            </w:pPr>
            <w:r w:rsidRPr="00D51EBC">
              <w:t>Групповые</w:t>
            </w:r>
          </w:p>
          <w:p w:rsidR="00784CB1" w:rsidRPr="00D51EBC" w:rsidRDefault="00784CB1" w:rsidP="00784CB1">
            <w:pPr>
              <w:pStyle w:val="Default"/>
            </w:pPr>
            <w:r w:rsidRPr="00D51EBC">
              <w:t>Подгрупповые</w:t>
            </w:r>
          </w:p>
          <w:p w:rsidR="00784CB1" w:rsidRPr="00D51EBC" w:rsidRDefault="00784CB1" w:rsidP="00784CB1">
            <w:pPr>
              <w:pStyle w:val="Default"/>
            </w:pPr>
            <w:r w:rsidRPr="00D51EBC">
              <w:t>Индивидуальные</w:t>
            </w:r>
          </w:p>
        </w:tc>
        <w:tc>
          <w:tcPr>
            <w:tcW w:w="3191" w:type="dxa"/>
          </w:tcPr>
          <w:p w:rsidR="00784CB1" w:rsidRPr="00D51EBC" w:rsidRDefault="00784CB1" w:rsidP="00784CB1">
            <w:pPr>
              <w:pStyle w:val="Default"/>
            </w:pPr>
            <w:r w:rsidRPr="00D51EBC">
              <w:t>Индивидуальные</w:t>
            </w:r>
          </w:p>
          <w:p w:rsidR="00784CB1" w:rsidRPr="00D51EBC" w:rsidRDefault="00784CB1" w:rsidP="00784CB1">
            <w:pPr>
              <w:pStyle w:val="Default"/>
            </w:pPr>
            <w:r w:rsidRPr="00D51EBC">
              <w:t>Подгрупповые</w:t>
            </w:r>
          </w:p>
        </w:tc>
      </w:tr>
      <w:tr w:rsidR="00784CB1" w:rsidRPr="00D51EBC" w:rsidTr="00784CB1">
        <w:tc>
          <w:tcPr>
            <w:tcW w:w="3190" w:type="dxa"/>
          </w:tcPr>
          <w:p w:rsidR="00784CB1" w:rsidRPr="00D51EBC" w:rsidRDefault="00784CB1" w:rsidP="00784CB1">
            <w:pPr>
              <w:pStyle w:val="Default"/>
              <w:rPr>
                <w:color w:val="auto"/>
              </w:rPr>
            </w:pPr>
          </w:p>
          <w:p w:rsidR="00784CB1" w:rsidRPr="00D51EBC" w:rsidRDefault="00784CB1" w:rsidP="00784CB1">
            <w:pPr>
              <w:pStyle w:val="Default"/>
            </w:pPr>
            <w:r w:rsidRPr="00D51EBC">
              <w:t xml:space="preserve">Использование музыки: </w:t>
            </w:r>
          </w:p>
          <w:p w:rsidR="00784CB1" w:rsidRPr="00D51EBC" w:rsidRDefault="00784CB1" w:rsidP="00784CB1">
            <w:pPr>
              <w:pStyle w:val="Default"/>
            </w:pPr>
            <w:r w:rsidRPr="00D51EBC">
              <w:t xml:space="preserve">-на утренней гимнастике и физкультурных занятиях; </w:t>
            </w:r>
          </w:p>
          <w:p w:rsidR="00784CB1" w:rsidRPr="00D51EBC" w:rsidRDefault="00784CB1" w:rsidP="00784CB1">
            <w:pPr>
              <w:pStyle w:val="Default"/>
            </w:pPr>
            <w:r w:rsidRPr="00D51EBC">
              <w:t xml:space="preserve">- на музыкальных занятиях; </w:t>
            </w:r>
          </w:p>
          <w:p w:rsidR="00784CB1" w:rsidRPr="00D51EBC" w:rsidRDefault="00784CB1" w:rsidP="00784CB1">
            <w:pPr>
              <w:pStyle w:val="Default"/>
            </w:pPr>
            <w:r w:rsidRPr="00D51EBC">
              <w:t xml:space="preserve">- во время умывания </w:t>
            </w:r>
          </w:p>
          <w:p w:rsidR="00784CB1" w:rsidRPr="00D51EBC" w:rsidRDefault="00784CB1" w:rsidP="00784CB1">
            <w:pPr>
              <w:pStyle w:val="Default"/>
            </w:pPr>
            <w:r w:rsidRPr="00D51EBC">
              <w:t xml:space="preserve">- на других занятиях (ознакомление с окружающим миром, развитие речи, изобразительная деятельность) </w:t>
            </w:r>
          </w:p>
          <w:p w:rsidR="00784CB1" w:rsidRPr="00D51EBC" w:rsidRDefault="00784CB1" w:rsidP="00784CB1">
            <w:pPr>
              <w:pStyle w:val="Default"/>
            </w:pPr>
            <w:r w:rsidRPr="00D51EBC">
              <w:t xml:space="preserve">- во время прогулки (в теплое время) </w:t>
            </w:r>
          </w:p>
          <w:p w:rsidR="00784CB1" w:rsidRPr="00D51EBC" w:rsidRDefault="00784CB1" w:rsidP="00784CB1">
            <w:pPr>
              <w:pStyle w:val="Default"/>
            </w:pPr>
            <w:r w:rsidRPr="00D51EBC">
              <w:t xml:space="preserve">- в сюжетно-ролевых </w:t>
            </w:r>
          </w:p>
          <w:p w:rsidR="00784CB1" w:rsidRPr="00D51EBC" w:rsidRDefault="00784CB1" w:rsidP="00784CB1">
            <w:pPr>
              <w:pStyle w:val="Default"/>
            </w:pPr>
            <w:r w:rsidRPr="00D51EBC">
              <w:t xml:space="preserve">играх </w:t>
            </w:r>
          </w:p>
          <w:p w:rsidR="00784CB1" w:rsidRPr="00D51EBC" w:rsidRDefault="00784CB1" w:rsidP="00784CB1">
            <w:pPr>
              <w:pStyle w:val="Default"/>
            </w:pPr>
            <w:r w:rsidRPr="00D51EBC">
              <w:t xml:space="preserve">- перед дневным сном </w:t>
            </w:r>
          </w:p>
          <w:p w:rsidR="00784CB1" w:rsidRPr="00D51EBC" w:rsidRDefault="00784CB1" w:rsidP="00784CB1">
            <w:pPr>
              <w:pStyle w:val="Default"/>
            </w:pPr>
            <w:r w:rsidRPr="00D51EBC">
              <w:t xml:space="preserve">- при пробуждении </w:t>
            </w:r>
          </w:p>
          <w:p w:rsidR="00784CB1" w:rsidRPr="00D51EBC" w:rsidRDefault="00784CB1" w:rsidP="00784CB1">
            <w:pPr>
              <w:pStyle w:val="Default"/>
            </w:pPr>
            <w:r w:rsidRPr="00D51EBC">
              <w:t xml:space="preserve">- на праздниках и развлечениях </w:t>
            </w:r>
          </w:p>
        </w:tc>
        <w:tc>
          <w:tcPr>
            <w:tcW w:w="3190" w:type="dxa"/>
          </w:tcPr>
          <w:p w:rsidR="00516B80" w:rsidRPr="00D51EBC" w:rsidRDefault="00516B80" w:rsidP="00516B80">
            <w:pPr>
              <w:pStyle w:val="Default"/>
              <w:rPr>
                <w:color w:val="auto"/>
              </w:rPr>
            </w:pPr>
          </w:p>
          <w:p w:rsidR="00516B80" w:rsidRPr="00D51EBC" w:rsidRDefault="00516B80" w:rsidP="00516B80">
            <w:pPr>
              <w:pStyle w:val="Default"/>
            </w:pPr>
            <w:r w:rsidRPr="00D51EBC">
              <w:t xml:space="preserve">Занятия </w:t>
            </w:r>
          </w:p>
          <w:p w:rsidR="00516B80" w:rsidRPr="00D51EBC" w:rsidRDefault="00516B80" w:rsidP="00516B80">
            <w:pPr>
              <w:pStyle w:val="Default"/>
            </w:pPr>
            <w:r w:rsidRPr="00D51EBC">
              <w:t xml:space="preserve">Праздники, развлечения </w:t>
            </w:r>
          </w:p>
          <w:p w:rsidR="00516B80" w:rsidRPr="00D51EBC" w:rsidRDefault="00516B80" w:rsidP="00516B80">
            <w:pPr>
              <w:pStyle w:val="Default"/>
            </w:pPr>
            <w:r w:rsidRPr="00D51EBC">
              <w:t xml:space="preserve">Музыка в повседневной жизни: </w:t>
            </w:r>
          </w:p>
          <w:p w:rsidR="00516B80" w:rsidRPr="00D51EBC" w:rsidRDefault="00516B80" w:rsidP="00516B80">
            <w:pPr>
              <w:pStyle w:val="Default"/>
            </w:pPr>
            <w:r w:rsidRPr="00D51EBC">
              <w:t xml:space="preserve">-Другие занятия </w:t>
            </w:r>
          </w:p>
          <w:p w:rsidR="00516B80" w:rsidRPr="00D51EBC" w:rsidRDefault="00516B80" w:rsidP="00516B80">
            <w:pPr>
              <w:pStyle w:val="Default"/>
            </w:pPr>
            <w:r w:rsidRPr="00D51EBC">
              <w:t xml:space="preserve">-Театрализованная деятельность </w:t>
            </w:r>
          </w:p>
          <w:p w:rsidR="00516B80" w:rsidRPr="00D51EBC" w:rsidRDefault="00516B80" w:rsidP="00516B80">
            <w:pPr>
              <w:pStyle w:val="Default"/>
            </w:pPr>
            <w:r w:rsidRPr="00D51EBC">
              <w:t xml:space="preserve">-Слушание музыкальных сказок, </w:t>
            </w:r>
          </w:p>
          <w:p w:rsidR="00516B80" w:rsidRPr="00D51EBC" w:rsidRDefault="00516B80" w:rsidP="00516B80">
            <w:pPr>
              <w:pStyle w:val="Default"/>
            </w:pPr>
            <w:r w:rsidRPr="00D51EBC">
              <w:t xml:space="preserve">- Беседы с детьми о музыке; </w:t>
            </w:r>
          </w:p>
          <w:p w:rsidR="00516B80" w:rsidRPr="00D51EBC" w:rsidRDefault="00516B80" w:rsidP="00516B80">
            <w:pPr>
              <w:pStyle w:val="Default"/>
            </w:pPr>
            <w:r w:rsidRPr="00D51EBC">
              <w:t xml:space="preserve">-Просмотр мультфильмов, фрагментов детских музыкальных фильмов </w:t>
            </w:r>
          </w:p>
          <w:p w:rsidR="00784CB1" w:rsidRPr="00D51EBC" w:rsidRDefault="00516B80" w:rsidP="00516B80">
            <w:pPr>
              <w:pStyle w:val="Default"/>
            </w:pPr>
            <w:r w:rsidRPr="00D51EBC">
              <w:t xml:space="preserve">- Рассматривание иллюстраций в детских книгах, репродукций, предметов окружающей </w:t>
            </w:r>
          </w:p>
          <w:p w:rsidR="00516B80" w:rsidRPr="00D51EBC" w:rsidRDefault="00516B80" w:rsidP="00516B80">
            <w:pPr>
              <w:pStyle w:val="Default"/>
            </w:pPr>
            <w:r w:rsidRPr="00D51EBC">
              <w:t xml:space="preserve">действительности; </w:t>
            </w:r>
          </w:p>
          <w:p w:rsidR="00516B80" w:rsidRPr="00D51EBC" w:rsidRDefault="00516B80" w:rsidP="00516B80">
            <w:pPr>
              <w:pStyle w:val="Default"/>
            </w:pPr>
            <w:r w:rsidRPr="00D51EBC">
              <w:t xml:space="preserve">- Рассматривание портретов композиторов </w:t>
            </w:r>
          </w:p>
        </w:tc>
        <w:tc>
          <w:tcPr>
            <w:tcW w:w="3191" w:type="dxa"/>
          </w:tcPr>
          <w:p w:rsidR="00516B80" w:rsidRPr="00D51EBC" w:rsidRDefault="00516B80" w:rsidP="00516B80">
            <w:pPr>
              <w:pStyle w:val="Default"/>
              <w:rPr>
                <w:color w:val="auto"/>
              </w:rPr>
            </w:pPr>
          </w:p>
          <w:p w:rsidR="00516B80" w:rsidRPr="00D51EBC" w:rsidRDefault="00516B80" w:rsidP="00516B80">
            <w:pPr>
              <w:pStyle w:val="Default"/>
            </w:pPr>
            <w:r w:rsidRPr="00D51EBC">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w:t>
            </w:r>
          </w:p>
          <w:p w:rsidR="00516B80" w:rsidRPr="00D51EBC" w:rsidRDefault="00516B80" w:rsidP="00516B80">
            <w:pPr>
              <w:pStyle w:val="Default"/>
            </w:pPr>
            <w:r w:rsidRPr="00D51EBC">
              <w:t xml:space="preserve">Игры в «праздники», «концерт», «оркестр», «музыкальные занятия», «телевизор» </w:t>
            </w:r>
          </w:p>
          <w:p w:rsidR="00784CB1" w:rsidRPr="00D51EBC" w:rsidRDefault="00784CB1" w:rsidP="00784CB1">
            <w:pPr>
              <w:pStyle w:val="Default"/>
            </w:pPr>
          </w:p>
        </w:tc>
      </w:tr>
      <w:tr w:rsidR="00516B80" w:rsidRPr="00D51EBC" w:rsidTr="004B17FF">
        <w:tc>
          <w:tcPr>
            <w:tcW w:w="9571" w:type="dxa"/>
            <w:gridSpan w:val="3"/>
          </w:tcPr>
          <w:p w:rsidR="00516B80" w:rsidRPr="00D51EBC" w:rsidRDefault="00516B80" w:rsidP="00784CB1">
            <w:pPr>
              <w:pStyle w:val="Default"/>
            </w:pPr>
            <w:r w:rsidRPr="00D51EBC">
              <w:t>Раздел «Пение»</w:t>
            </w:r>
          </w:p>
        </w:tc>
      </w:tr>
      <w:tr w:rsidR="00784CB1" w:rsidRPr="00D51EBC" w:rsidTr="00784CB1">
        <w:tc>
          <w:tcPr>
            <w:tcW w:w="3190" w:type="dxa"/>
          </w:tcPr>
          <w:p w:rsidR="00516B80" w:rsidRPr="00D51EBC" w:rsidRDefault="00516B80" w:rsidP="00516B80">
            <w:pPr>
              <w:pStyle w:val="Default"/>
              <w:rPr>
                <w:color w:val="auto"/>
              </w:rPr>
            </w:pPr>
          </w:p>
          <w:p w:rsidR="00516B80" w:rsidRPr="00D51EBC" w:rsidRDefault="00516B80" w:rsidP="00516B80">
            <w:pPr>
              <w:pStyle w:val="Default"/>
            </w:pPr>
            <w:r w:rsidRPr="00D51EBC">
              <w:t xml:space="preserve">Использование пения: </w:t>
            </w:r>
          </w:p>
          <w:p w:rsidR="00516B80" w:rsidRPr="00D51EBC" w:rsidRDefault="00516B80" w:rsidP="00516B80">
            <w:pPr>
              <w:pStyle w:val="Default"/>
            </w:pPr>
            <w:r w:rsidRPr="00D51EBC">
              <w:t xml:space="preserve">- на музыкальных занятиях; </w:t>
            </w:r>
          </w:p>
          <w:p w:rsidR="00516B80" w:rsidRPr="00D51EBC" w:rsidRDefault="00516B80" w:rsidP="00516B80">
            <w:pPr>
              <w:pStyle w:val="Default"/>
            </w:pPr>
            <w:r w:rsidRPr="00D51EBC">
              <w:t xml:space="preserve">- на других занятиях </w:t>
            </w:r>
          </w:p>
          <w:p w:rsidR="00516B80" w:rsidRPr="00D51EBC" w:rsidRDefault="00516B80" w:rsidP="00516B80">
            <w:pPr>
              <w:pStyle w:val="Default"/>
            </w:pPr>
            <w:r w:rsidRPr="00D51EBC">
              <w:t xml:space="preserve">- во время прогулки (в теплое время) </w:t>
            </w:r>
          </w:p>
          <w:p w:rsidR="00516B80" w:rsidRPr="00D51EBC" w:rsidRDefault="00516B80" w:rsidP="00516B80">
            <w:pPr>
              <w:pStyle w:val="Default"/>
            </w:pPr>
            <w:r w:rsidRPr="00D51EBC">
              <w:t xml:space="preserve">- в сюжетно-ролевых играх </w:t>
            </w:r>
          </w:p>
          <w:p w:rsidR="00516B80" w:rsidRPr="00D51EBC" w:rsidRDefault="00516B80" w:rsidP="00516B80">
            <w:pPr>
              <w:pStyle w:val="Default"/>
            </w:pPr>
            <w:r w:rsidRPr="00D51EBC">
              <w:t xml:space="preserve">-в театрализованной деятельности </w:t>
            </w:r>
          </w:p>
          <w:p w:rsidR="00784CB1" w:rsidRPr="00D51EBC" w:rsidRDefault="00516B80" w:rsidP="00516B80">
            <w:pPr>
              <w:pStyle w:val="Default"/>
            </w:pPr>
            <w:r w:rsidRPr="00D51EBC">
              <w:t xml:space="preserve">- на праздниках и развлечениях </w:t>
            </w:r>
          </w:p>
        </w:tc>
        <w:tc>
          <w:tcPr>
            <w:tcW w:w="3190" w:type="dxa"/>
          </w:tcPr>
          <w:p w:rsidR="00516B80" w:rsidRPr="00D51EBC" w:rsidRDefault="00516B80" w:rsidP="00516B80">
            <w:pPr>
              <w:pStyle w:val="Default"/>
              <w:rPr>
                <w:color w:val="auto"/>
              </w:rPr>
            </w:pPr>
          </w:p>
          <w:p w:rsidR="00516B80" w:rsidRPr="00D51EBC" w:rsidRDefault="00516B80" w:rsidP="00516B80">
            <w:pPr>
              <w:pStyle w:val="Default"/>
            </w:pPr>
            <w:r w:rsidRPr="00D51EBC">
              <w:t xml:space="preserve">Занятия </w:t>
            </w:r>
          </w:p>
          <w:p w:rsidR="00516B80" w:rsidRPr="00D51EBC" w:rsidRDefault="00516B80" w:rsidP="00516B80">
            <w:pPr>
              <w:pStyle w:val="Default"/>
            </w:pPr>
            <w:r w:rsidRPr="00D51EBC">
              <w:t xml:space="preserve"> Праздники, развлечения </w:t>
            </w:r>
          </w:p>
          <w:p w:rsidR="00516B80" w:rsidRPr="00D51EBC" w:rsidRDefault="00516B80" w:rsidP="00516B80">
            <w:pPr>
              <w:pStyle w:val="Default"/>
            </w:pPr>
            <w:r w:rsidRPr="00D51EBC">
              <w:t xml:space="preserve"> Музыка в повседневной жизни: </w:t>
            </w:r>
          </w:p>
          <w:p w:rsidR="00516B80" w:rsidRPr="00D51EBC" w:rsidRDefault="00516B80" w:rsidP="00516B80">
            <w:pPr>
              <w:pStyle w:val="Default"/>
            </w:pPr>
            <w:r w:rsidRPr="00D51EBC">
              <w:t xml:space="preserve">-Театрализованная деятельность </w:t>
            </w:r>
          </w:p>
          <w:p w:rsidR="00784CB1" w:rsidRPr="00D51EBC" w:rsidRDefault="00516B80" w:rsidP="00516B80">
            <w:pPr>
              <w:pStyle w:val="Default"/>
            </w:pPr>
            <w:r w:rsidRPr="00D51EBC">
              <w:t xml:space="preserve">-Пение знакомых песен во время игр, прогулок в теплую погоду </w:t>
            </w:r>
          </w:p>
        </w:tc>
        <w:tc>
          <w:tcPr>
            <w:tcW w:w="3191" w:type="dxa"/>
          </w:tcPr>
          <w:p w:rsidR="00516B80" w:rsidRPr="00D51EBC" w:rsidRDefault="00516B80" w:rsidP="00516B80">
            <w:pPr>
              <w:pStyle w:val="Default"/>
              <w:rPr>
                <w:color w:val="auto"/>
              </w:rPr>
            </w:pPr>
          </w:p>
          <w:p w:rsidR="00516B80" w:rsidRPr="00D51EBC" w:rsidRDefault="00516B80" w:rsidP="00516B80">
            <w:pPr>
              <w:pStyle w:val="Default"/>
            </w:pPr>
            <w:r w:rsidRPr="00D51EBC">
              <w:t xml:space="preserve">Создание условий для самостоятельной музыкальной деятельности в группе: подбор музыкальных инструментов (озвученных и не 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w:t>
            </w:r>
          </w:p>
          <w:p w:rsidR="00516B80" w:rsidRPr="00D51EBC" w:rsidRDefault="00516B80" w:rsidP="00516B80">
            <w:pPr>
              <w:pStyle w:val="Default"/>
            </w:pPr>
            <w:r w:rsidRPr="00D51EBC">
              <w:t xml:space="preserve">Портреты композиторов. </w:t>
            </w:r>
          </w:p>
          <w:p w:rsidR="00516B80" w:rsidRPr="00D51EBC" w:rsidRDefault="00516B80" w:rsidP="00516B80">
            <w:pPr>
              <w:pStyle w:val="Default"/>
            </w:pPr>
            <w:r w:rsidRPr="00D51EBC">
              <w:t xml:space="preserve"> 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 </w:t>
            </w:r>
          </w:p>
          <w:p w:rsidR="00516B80" w:rsidRPr="00D51EBC" w:rsidRDefault="00516B80" w:rsidP="00516B80">
            <w:pPr>
              <w:pStyle w:val="Default"/>
            </w:pPr>
            <w:r w:rsidRPr="00D51EBC">
              <w:t xml:space="preserve"> Игры в «детскую оперу», «спектакль», «кукольный театр» с игрушками, куклами, где используют песенную импровизацию, озвучивая персонажей. </w:t>
            </w:r>
          </w:p>
          <w:p w:rsidR="00516B80" w:rsidRPr="00D51EBC" w:rsidRDefault="00516B80" w:rsidP="00516B80">
            <w:pPr>
              <w:pStyle w:val="Default"/>
            </w:pPr>
            <w:r w:rsidRPr="00D51EBC">
              <w:t xml:space="preserve"> Музыкально-дидактические игры </w:t>
            </w:r>
          </w:p>
          <w:p w:rsidR="00516B80" w:rsidRPr="00D51EBC" w:rsidRDefault="00516B80" w:rsidP="00516B80">
            <w:pPr>
              <w:pStyle w:val="Default"/>
            </w:pPr>
            <w:r w:rsidRPr="00D51EBC">
              <w:t xml:space="preserve"> Инсценирование песен, хороводов </w:t>
            </w:r>
          </w:p>
          <w:p w:rsidR="00516B80" w:rsidRPr="00D51EBC" w:rsidRDefault="00516B80" w:rsidP="00516B80">
            <w:pPr>
              <w:pStyle w:val="Default"/>
            </w:pPr>
            <w:r w:rsidRPr="00D51EBC">
              <w:t xml:space="preserve"> Музицирование с песенной импровизацией </w:t>
            </w:r>
          </w:p>
          <w:p w:rsidR="00516B80" w:rsidRPr="00D51EBC" w:rsidRDefault="00516B80" w:rsidP="00516B80">
            <w:pPr>
              <w:pStyle w:val="Default"/>
            </w:pPr>
            <w:r w:rsidRPr="00D51EBC">
              <w:t xml:space="preserve"> Пение знакомых песен при рассматривании иллюстраций в детских книгах, репродукций, портретов композиторов, </w:t>
            </w:r>
          </w:p>
          <w:p w:rsidR="00516B80" w:rsidRPr="00D51EBC" w:rsidRDefault="00516B80" w:rsidP="00516B80">
            <w:pPr>
              <w:pStyle w:val="Default"/>
            </w:pPr>
            <w:r w:rsidRPr="00D51EBC">
              <w:t xml:space="preserve">предметов окружающей действительности </w:t>
            </w:r>
          </w:p>
          <w:p w:rsidR="00784CB1" w:rsidRPr="00D51EBC" w:rsidRDefault="00784CB1" w:rsidP="00784CB1">
            <w:pPr>
              <w:pStyle w:val="Default"/>
            </w:pPr>
          </w:p>
        </w:tc>
      </w:tr>
      <w:tr w:rsidR="00516B80" w:rsidRPr="00D51EBC" w:rsidTr="004B17FF">
        <w:tc>
          <w:tcPr>
            <w:tcW w:w="9571" w:type="dxa"/>
            <w:gridSpan w:val="3"/>
          </w:tcPr>
          <w:p w:rsidR="00516B80" w:rsidRPr="00D51EBC" w:rsidRDefault="00516B80" w:rsidP="00784CB1">
            <w:pPr>
              <w:pStyle w:val="Default"/>
            </w:pPr>
            <w:r w:rsidRPr="00D51EBC">
              <w:t>Раздел «Музыкально-ритмические движения»</w:t>
            </w:r>
          </w:p>
        </w:tc>
      </w:tr>
      <w:tr w:rsidR="00516B80" w:rsidRPr="00D51EBC" w:rsidTr="00784CB1">
        <w:tc>
          <w:tcPr>
            <w:tcW w:w="3190" w:type="dxa"/>
          </w:tcPr>
          <w:p w:rsidR="00516B80" w:rsidRPr="00D51EBC" w:rsidRDefault="00516B80" w:rsidP="00516B80">
            <w:pPr>
              <w:pStyle w:val="Default"/>
              <w:rPr>
                <w:color w:val="auto"/>
              </w:rPr>
            </w:pPr>
          </w:p>
          <w:p w:rsidR="00516B80" w:rsidRPr="00D51EBC" w:rsidRDefault="00516B80" w:rsidP="00516B80">
            <w:pPr>
              <w:pStyle w:val="Default"/>
            </w:pPr>
            <w:r w:rsidRPr="00D51EBC">
              <w:t>Использование музыкально-</w:t>
            </w:r>
            <w:r w:rsidRPr="00D51EBC">
              <w:lastRenderedPageBreak/>
              <w:t xml:space="preserve">ритмических движений: </w:t>
            </w:r>
          </w:p>
          <w:p w:rsidR="00516B80" w:rsidRPr="00D51EBC" w:rsidRDefault="00516B80" w:rsidP="00516B80">
            <w:pPr>
              <w:pStyle w:val="Default"/>
            </w:pPr>
            <w:r w:rsidRPr="00D51EBC">
              <w:t xml:space="preserve">-на утренней гимнастике и физкультурных занятиях; </w:t>
            </w:r>
          </w:p>
          <w:p w:rsidR="00516B80" w:rsidRPr="00D51EBC" w:rsidRDefault="00516B80" w:rsidP="00516B80">
            <w:pPr>
              <w:pStyle w:val="Default"/>
            </w:pPr>
            <w:r w:rsidRPr="00D51EBC">
              <w:t xml:space="preserve">- на музыкальных занятиях; </w:t>
            </w:r>
          </w:p>
          <w:p w:rsidR="00516B80" w:rsidRPr="00D51EBC" w:rsidRDefault="00516B80" w:rsidP="00516B80">
            <w:pPr>
              <w:pStyle w:val="Default"/>
            </w:pPr>
            <w:r w:rsidRPr="00D51EBC">
              <w:t xml:space="preserve">- на других занятиях </w:t>
            </w:r>
          </w:p>
          <w:p w:rsidR="00516B80" w:rsidRPr="00D51EBC" w:rsidRDefault="00516B80" w:rsidP="00516B80">
            <w:pPr>
              <w:pStyle w:val="Default"/>
            </w:pPr>
            <w:r w:rsidRPr="00D51EBC">
              <w:t xml:space="preserve">- во время прогулки </w:t>
            </w:r>
          </w:p>
          <w:p w:rsidR="00516B80" w:rsidRPr="00D51EBC" w:rsidRDefault="00516B80" w:rsidP="00516B80">
            <w:pPr>
              <w:pStyle w:val="Default"/>
            </w:pPr>
            <w:r w:rsidRPr="00D51EBC">
              <w:t xml:space="preserve">- в сюжетно-ролевых играх </w:t>
            </w:r>
          </w:p>
          <w:p w:rsidR="00516B80" w:rsidRPr="00D51EBC" w:rsidRDefault="00516B80" w:rsidP="00516B80">
            <w:pPr>
              <w:pStyle w:val="Default"/>
            </w:pPr>
            <w:r w:rsidRPr="00D51EBC">
              <w:t xml:space="preserve">- на праздниках и развлечениях </w:t>
            </w:r>
          </w:p>
        </w:tc>
        <w:tc>
          <w:tcPr>
            <w:tcW w:w="3190" w:type="dxa"/>
          </w:tcPr>
          <w:p w:rsidR="00516B80" w:rsidRPr="00D51EBC" w:rsidRDefault="00516B80" w:rsidP="00516B80">
            <w:pPr>
              <w:pStyle w:val="Default"/>
              <w:rPr>
                <w:color w:val="auto"/>
              </w:rPr>
            </w:pPr>
          </w:p>
          <w:p w:rsidR="00516B80" w:rsidRPr="00D51EBC" w:rsidRDefault="00516B80" w:rsidP="00516B80">
            <w:pPr>
              <w:pStyle w:val="Default"/>
            </w:pPr>
            <w:r w:rsidRPr="00D51EBC">
              <w:t xml:space="preserve">Занятия </w:t>
            </w:r>
          </w:p>
          <w:p w:rsidR="00516B80" w:rsidRPr="00D51EBC" w:rsidRDefault="00516B80" w:rsidP="00516B80">
            <w:pPr>
              <w:pStyle w:val="Default"/>
            </w:pPr>
            <w:r w:rsidRPr="00D51EBC">
              <w:lastRenderedPageBreak/>
              <w:t xml:space="preserve"> Праздники, развлечения </w:t>
            </w:r>
          </w:p>
          <w:p w:rsidR="00516B80" w:rsidRPr="00D51EBC" w:rsidRDefault="00516B80" w:rsidP="00516B80">
            <w:pPr>
              <w:pStyle w:val="Default"/>
            </w:pPr>
            <w:r w:rsidRPr="00D51EBC">
              <w:t xml:space="preserve"> Музыка в повседневной жизни: </w:t>
            </w:r>
          </w:p>
          <w:p w:rsidR="00516B80" w:rsidRPr="00D51EBC" w:rsidRDefault="00516B80" w:rsidP="00516B80">
            <w:pPr>
              <w:pStyle w:val="Default"/>
            </w:pPr>
            <w:r w:rsidRPr="00D51EBC">
              <w:t xml:space="preserve">-Театрализованная деятельность </w:t>
            </w:r>
          </w:p>
          <w:p w:rsidR="00516B80" w:rsidRPr="00D51EBC" w:rsidRDefault="00516B80" w:rsidP="00516B80">
            <w:pPr>
              <w:pStyle w:val="Default"/>
            </w:pPr>
            <w:r w:rsidRPr="00D51EBC">
              <w:t xml:space="preserve">-Музыкальные игры, хороводы с пением </w:t>
            </w:r>
          </w:p>
          <w:p w:rsidR="00516B80" w:rsidRPr="00D51EBC" w:rsidRDefault="00516B80" w:rsidP="00516B80">
            <w:pPr>
              <w:pStyle w:val="Default"/>
            </w:pPr>
            <w:r w:rsidRPr="00D51EBC">
              <w:t xml:space="preserve">-Инсценирование песен </w:t>
            </w:r>
          </w:p>
          <w:p w:rsidR="00516B80" w:rsidRPr="00D51EBC" w:rsidRDefault="00516B80" w:rsidP="00516B80">
            <w:pPr>
              <w:pStyle w:val="Default"/>
            </w:pPr>
            <w:r w:rsidRPr="00D51EBC">
              <w:t xml:space="preserve">-Развитие танцевально-игрового творчества </w:t>
            </w:r>
          </w:p>
          <w:p w:rsidR="00516B80" w:rsidRPr="00D51EBC" w:rsidRDefault="00516B80" w:rsidP="00516B80">
            <w:pPr>
              <w:pStyle w:val="Default"/>
            </w:pPr>
            <w:r w:rsidRPr="00D51EBC">
              <w:t xml:space="preserve">- Празднование дней рождения </w:t>
            </w:r>
          </w:p>
        </w:tc>
        <w:tc>
          <w:tcPr>
            <w:tcW w:w="3191" w:type="dxa"/>
          </w:tcPr>
          <w:p w:rsidR="00516B80" w:rsidRPr="00D51EBC" w:rsidRDefault="00516B80" w:rsidP="00516B80">
            <w:pPr>
              <w:pStyle w:val="Default"/>
              <w:rPr>
                <w:color w:val="auto"/>
              </w:rPr>
            </w:pPr>
          </w:p>
          <w:p w:rsidR="00516B80" w:rsidRPr="00D51EBC" w:rsidRDefault="00516B80" w:rsidP="00516B80">
            <w:pPr>
              <w:pStyle w:val="Default"/>
            </w:pPr>
            <w:r w:rsidRPr="00D51EBC">
              <w:t xml:space="preserve">Создание условий для </w:t>
            </w:r>
            <w:r w:rsidRPr="00D51EBC">
              <w:lastRenderedPageBreak/>
              <w:t xml:space="preserve">самостоятельной музыкальной деятельности в группе: </w:t>
            </w:r>
          </w:p>
          <w:p w:rsidR="00516B80" w:rsidRPr="00D51EBC" w:rsidRDefault="00516B80" w:rsidP="00516B80">
            <w:pPr>
              <w:pStyle w:val="Default"/>
            </w:pPr>
            <w:r w:rsidRPr="00D51EBC">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516B80" w:rsidRPr="00D51EBC" w:rsidRDefault="00516B80" w:rsidP="00516B80">
            <w:pPr>
              <w:pStyle w:val="Default"/>
            </w:pPr>
            <w:r w:rsidRPr="00D51EBC">
              <w:t xml:space="preserve">-подбор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w:t>
            </w:r>
          </w:p>
          <w:p w:rsidR="00516B80" w:rsidRPr="00D51EBC" w:rsidRDefault="00516B80" w:rsidP="00516B80">
            <w:pPr>
              <w:pStyle w:val="Default"/>
            </w:pPr>
            <w:r w:rsidRPr="00D51EBC">
              <w:t xml:space="preserve"> Создание для детей игровых творческих ситуаций (сюжетно-ролевая игра), способствующих </w:t>
            </w:r>
          </w:p>
          <w:p w:rsidR="00516B80" w:rsidRPr="00D51EBC" w:rsidRDefault="00516B80" w:rsidP="00516B80">
            <w:pPr>
              <w:pStyle w:val="Default"/>
            </w:pPr>
            <w:r w:rsidRPr="00D51EBC">
              <w:t xml:space="preserve">импровизации движений разных персонажей животных и людей под музыку соответствующего характера </w:t>
            </w:r>
          </w:p>
          <w:p w:rsidR="00516B80" w:rsidRPr="00D51EBC" w:rsidRDefault="00516B80" w:rsidP="00516B80">
            <w:pPr>
              <w:pStyle w:val="Default"/>
            </w:pPr>
            <w:r w:rsidRPr="00D51EBC">
              <w:t xml:space="preserve"> Придумывание простейших танцевальных движений </w:t>
            </w:r>
          </w:p>
          <w:p w:rsidR="00516B80" w:rsidRPr="00D51EBC" w:rsidRDefault="00516B80" w:rsidP="00516B80">
            <w:pPr>
              <w:pStyle w:val="Default"/>
            </w:pPr>
            <w:r w:rsidRPr="00D51EBC">
              <w:t xml:space="preserve"> Инсценирование содержания песен, хороводов, </w:t>
            </w:r>
          </w:p>
          <w:p w:rsidR="00516B80" w:rsidRPr="00D51EBC" w:rsidRDefault="00516B80" w:rsidP="00516B80">
            <w:pPr>
              <w:pStyle w:val="Default"/>
            </w:pPr>
            <w:r w:rsidRPr="00D51EBC">
              <w:t xml:space="preserve"> Составление композиций русских танцев, вариаций элементов плясовых движений </w:t>
            </w:r>
          </w:p>
          <w:p w:rsidR="00516B80" w:rsidRPr="00D51EBC" w:rsidRDefault="00516B80" w:rsidP="00516B80">
            <w:pPr>
              <w:pStyle w:val="Default"/>
            </w:pPr>
            <w:r w:rsidRPr="00D51EBC">
              <w:t xml:space="preserve"> Придумывание выразительных действий с воображаемыми предметами. </w:t>
            </w:r>
          </w:p>
          <w:p w:rsidR="00516B80" w:rsidRPr="00D51EBC" w:rsidRDefault="00516B80" w:rsidP="00784CB1">
            <w:pPr>
              <w:pStyle w:val="Default"/>
            </w:pPr>
          </w:p>
        </w:tc>
      </w:tr>
    </w:tbl>
    <w:p w:rsidR="00784CB1" w:rsidRPr="00D51EBC" w:rsidRDefault="00784CB1" w:rsidP="00784CB1">
      <w:pPr>
        <w:pStyle w:val="Default"/>
      </w:pPr>
    </w:p>
    <w:p w:rsidR="00516B80" w:rsidRPr="00D51EBC" w:rsidRDefault="00516B80" w:rsidP="00A215A9">
      <w:pPr>
        <w:pStyle w:val="Default"/>
        <w:jc w:val="both"/>
      </w:pPr>
      <w:r w:rsidRPr="00D51EBC">
        <w:t>Развитие игровой деятельности: всестороннее воспитание и гармоничное развитие детей в игре (эмоциональное, нравственное, умственное, физическое, художественно-эстетическое, социально-коммуникативное).</w:t>
      </w:r>
    </w:p>
    <w:p w:rsidR="002F438D" w:rsidRPr="00D51EBC" w:rsidRDefault="002F438D" w:rsidP="00784CB1">
      <w:pPr>
        <w:pStyle w:val="Default"/>
      </w:pPr>
    </w:p>
    <w:p w:rsidR="002F438D" w:rsidRPr="00A30D03" w:rsidRDefault="002F438D" w:rsidP="002F438D">
      <w:pPr>
        <w:pStyle w:val="Default"/>
        <w:rPr>
          <w:sz w:val="28"/>
          <w:szCs w:val="28"/>
        </w:rPr>
      </w:pPr>
      <w:r w:rsidRPr="00A30D03">
        <w:rPr>
          <w:bCs/>
          <w:sz w:val="28"/>
          <w:szCs w:val="28"/>
        </w:rPr>
        <w:t xml:space="preserve">2.3. Часть, формируемая участниками образовательных отношений </w:t>
      </w:r>
    </w:p>
    <w:p w:rsidR="002F438D" w:rsidRDefault="002F438D" w:rsidP="002F438D">
      <w:pPr>
        <w:pStyle w:val="Default"/>
      </w:pPr>
      <w:r w:rsidRPr="00D51EBC">
        <w:t>Образовательный процесс выстроен в соответствии с:</w:t>
      </w:r>
    </w:p>
    <w:p w:rsidR="008A3247" w:rsidRPr="00D51EBC" w:rsidRDefault="008A3247" w:rsidP="002F438D">
      <w:pPr>
        <w:pStyle w:val="Default"/>
      </w:pPr>
    </w:p>
    <w:p w:rsidR="002F438D" w:rsidRPr="00D51EBC" w:rsidRDefault="002F438D" w:rsidP="002F438D">
      <w:pPr>
        <w:pStyle w:val="Default"/>
      </w:pPr>
    </w:p>
    <w:tbl>
      <w:tblPr>
        <w:tblStyle w:val="a3"/>
        <w:tblW w:w="0" w:type="auto"/>
        <w:tblLook w:val="04A0"/>
      </w:tblPr>
      <w:tblGrid>
        <w:gridCol w:w="540"/>
        <w:gridCol w:w="2439"/>
        <w:gridCol w:w="2091"/>
        <w:gridCol w:w="1356"/>
        <w:gridCol w:w="3145"/>
      </w:tblGrid>
      <w:tr w:rsidR="002F438D" w:rsidRPr="00D51EBC" w:rsidTr="00665611">
        <w:tc>
          <w:tcPr>
            <w:tcW w:w="540" w:type="dxa"/>
          </w:tcPr>
          <w:p w:rsidR="002F438D" w:rsidRPr="00D51EBC" w:rsidRDefault="002F438D" w:rsidP="002F438D">
            <w:pPr>
              <w:pStyle w:val="Default"/>
            </w:pPr>
            <w:r w:rsidRPr="00D51EBC">
              <w:lastRenderedPageBreak/>
              <w:t>п/п</w:t>
            </w:r>
          </w:p>
        </w:tc>
        <w:tc>
          <w:tcPr>
            <w:tcW w:w="2439" w:type="dxa"/>
          </w:tcPr>
          <w:p w:rsidR="002F438D" w:rsidRPr="00D51EBC" w:rsidRDefault="002F438D" w:rsidP="002F438D">
            <w:pPr>
              <w:pStyle w:val="Default"/>
            </w:pPr>
            <w:r w:rsidRPr="00D51EBC">
              <w:t>Вид и название программы</w:t>
            </w:r>
          </w:p>
        </w:tc>
        <w:tc>
          <w:tcPr>
            <w:tcW w:w="2091" w:type="dxa"/>
          </w:tcPr>
          <w:p w:rsidR="002F438D" w:rsidRPr="00D51EBC" w:rsidRDefault="002F438D" w:rsidP="002F438D">
            <w:pPr>
              <w:pStyle w:val="Default"/>
            </w:pPr>
            <w:r w:rsidRPr="00D51EBC">
              <w:t xml:space="preserve">Авторы </w:t>
            </w:r>
          </w:p>
        </w:tc>
        <w:tc>
          <w:tcPr>
            <w:tcW w:w="1356" w:type="dxa"/>
          </w:tcPr>
          <w:p w:rsidR="002F438D" w:rsidRPr="00D51EBC" w:rsidRDefault="002F438D" w:rsidP="002F438D">
            <w:pPr>
              <w:pStyle w:val="Default"/>
            </w:pPr>
            <w:r w:rsidRPr="00D51EBC">
              <w:t>Год разработки</w:t>
            </w:r>
          </w:p>
        </w:tc>
        <w:tc>
          <w:tcPr>
            <w:tcW w:w="3145" w:type="dxa"/>
          </w:tcPr>
          <w:p w:rsidR="002F438D" w:rsidRPr="00D51EBC" w:rsidRDefault="002F438D" w:rsidP="002F438D">
            <w:pPr>
              <w:pStyle w:val="Default"/>
            </w:pPr>
            <w:r w:rsidRPr="00D51EBC">
              <w:t>Примечание</w:t>
            </w:r>
          </w:p>
        </w:tc>
      </w:tr>
      <w:tr w:rsidR="002F438D" w:rsidRPr="00D51EBC" w:rsidTr="00665611">
        <w:tc>
          <w:tcPr>
            <w:tcW w:w="540" w:type="dxa"/>
          </w:tcPr>
          <w:p w:rsidR="002F438D" w:rsidRPr="00D51EBC" w:rsidRDefault="002F438D" w:rsidP="002F438D">
            <w:pPr>
              <w:pStyle w:val="Default"/>
            </w:pPr>
            <w:r w:rsidRPr="00D51EBC">
              <w:t>1.</w:t>
            </w:r>
          </w:p>
        </w:tc>
        <w:tc>
          <w:tcPr>
            <w:tcW w:w="2439" w:type="dxa"/>
          </w:tcPr>
          <w:p w:rsidR="002F438D" w:rsidRPr="00D51EBC" w:rsidRDefault="002F438D" w:rsidP="002F438D">
            <w:pPr>
              <w:pStyle w:val="Default"/>
            </w:pPr>
            <w:r w:rsidRPr="00D51EBC">
              <w:t xml:space="preserve">« От рождения до школы». Примерная общеобразовательная программа дошкольного образования </w:t>
            </w:r>
          </w:p>
        </w:tc>
        <w:tc>
          <w:tcPr>
            <w:tcW w:w="2091" w:type="dxa"/>
          </w:tcPr>
          <w:p w:rsidR="002F438D" w:rsidRPr="00D51EBC" w:rsidRDefault="002F438D" w:rsidP="002F438D">
            <w:pPr>
              <w:pStyle w:val="Default"/>
            </w:pPr>
            <w:r w:rsidRPr="00D51EBC">
              <w:t xml:space="preserve">Под редакцией Н.Е.Вераксы, Т.С.Комаровой, М.А.Васильевой </w:t>
            </w:r>
          </w:p>
          <w:p w:rsidR="002F438D" w:rsidRPr="00D51EBC" w:rsidRDefault="002F438D" w:rsidP="002F438D">
            <w:pPr>
              <w:pStyle w:val="Default"/>
            </w:pPr>
          </w:p>
        </w:tc>
        <w:tc>
          <w:tcPr>
            <w:tcW w:w="1356" w:type="dxa"/>
          </w:tcPr>
          <w:p w:rsidR="002F438D" w:rsidRPr="00D51EBC" w:rsidRDefault="002F438D" w:rsidP="002F438D">
            <w:pPr>
              <w:pStyle w:val="Default"/>
            </w:pPr>
            <w:r w:rsidRPr="00D51EBC">
              <w:t>2014</w:t>
            </w:r>
          </w:p>
        </w:tc>
        <w:tc>
          <w:tcPr>
            <w:tcW w:w="3145" w:type="dxa"/>
          </w:tcPr>
          <w:p w:rsidR="002F438D" w:rsidRPr="00D51EBC" w:rsidRDefault="002F438D" w:rsidP="002F438D">
            <w:pPr>
              <w:pStyle w:val="Default"/>
            </w:pPr>
            <w:r w:rsidRPr="00D51EBC">
              <w:t xml:space="preserve">Разработана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w:t>
            </w:r>
          </w:p>
        </w:tc>
      </w:tr>
      <w:tr w:rsidR="002F438D" w:rsidRPr="00D51EBC" w:rsidTr="00665611">
        <w:tc>
          <w:tcPr>
            <w:tcW w:w="540" w:type="dxa"/>
          </w:tcPr>
          <w:p w:rsidR="002F438D" w:rsidRPr="00D51EBC" w:rsidRDefault="002F438D" w:rsidP="002F438D">
            <w:pPr>
              <w:pStyle w:val="Default"/>
            </w:pPr>
            <w:r w:rsidRPr="00D51EBC">
              <w:t>2.</w:t>
            </w:r>
          </w:p>
        </w:tc>
        <w:tc>
          <w:tcPr>
            <w:tcW w:w="2439" w:type="dxa"/>
          </w:tcPr>
          <w:p w:rsidR="002F438D" w:rsidRPr="00D51EBC" w:rsidRDefault="002F438D" w:rsidP="002F438D">
            <w:pPr>
              <w:pStyle w:val="Default"/>
            </w:pPr>
            <w:r w:rsidRPr="00D51EBC">
              <w:t>Примерный региональный модуль программы дошкольного образования «Мы в Мордовии живем».</w:t>
            </w:r>
          </w:p>
        </w:tc>
        <w:tc>
          <w:tcPr>
            <w:tcW w:w="2091" w:type="dxa"/>
          </w:tcPr>
          <w:p w:rsidR="002F438D" w:rsidRPr="00D51EBC" w:rsidRDefault="005D5E11" w:rsidP="002F438D">
            <w:pPr>
              <w:pStyle w:val="Default"/>
            </w:pPr>
            <w:r>
              <w:t>О.В.Бурляева, Л.П. Карпушина, Е.Н. Киркина, Т. Н. Кондратьева, С. Л. Уланова, Н. Н. Щемерова</w:t>
            </w:r>
          </w:p>
        </w:tc>
        <w:tc>
          <w:tcPr>
            <w:tcW w:w="1356" w:type="dxa"/>
          </w:tcPr>
          <w:p w:rsidR="002F438D" w:rsidRPr="00D51EBC" w:rsidRDefault="005D5E11" w:rsidP="002F438D">
            <w:pPr>
              <w:pStyle w:val="Default"/>
            </w:pPr>
            <w:r>
              <w:t>2011</w:t>
            </w:r>
          </w:p>
        </w:tc>
        <w:tc>
          <w:tcPr>
            <w:tcW w:w="3145" w:type="dxa"/>
          </w:tcPr>
          <w:p w:rsidR="002F438D" w:rsidRPr="00665611" w:rsidRDefault="00665611" w:rsidP="002F438D">
            <w:pPr>
              <w:pStyle w:val="Default"/>
            </w:pPr>
            <w:r>
              <w:t>Я</w:t>
            </w:r>
            <w:r w:rsidR="005D5E11" w:rsidRPr="00665611">
              <w:t>вляется примерным региональным модулем программы для дошкольных образовательных учреждений, подготовленным с учетом новейших достижений науки и практики отечественного дошкольного образования и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 (Приказ Минобрнауки № 655 от 23 ноября 2009 года).</w:t>
            </w:r>
          </w:p>
        </w:tc>
      </w:tr>
    </w:tbl>
    <w:p w:rsidR="002F438D" w:rsidRPr="00D51EBC" w:rsidRDefault="002F438D" w:rsidP="002F438D">
      <w:pPr>
        <w:pStyle w:val="Default"/>
      </w:pPr>
    </w:p>
    <w:p w:rsidR="002F438D" w:rsidRDefault="002F438D" w:rsidP="00A215A9">
      <w:pPr>
        <w:pStyle w:val="Default"/>
        <w:jc w:val="both"/>
      </w:pPr>
      <w:r w:rsidRPr="00D51EBC">
        <w:t>Примерный региональный модуль программы дошкольного об</w:t>
      </w:r>
      <w:r w:rsidR="004B17FF" w:rsidRPr="00D51EBC">
        <w:t>разования «Мы в Мордовии живем»:</w:t>
      </w:r>
    </w:p>
    <w:p w:rsidR="00665611" w:rsidRPr="00665611" w:rsidRDefault="00665611" w:rsidP="00A215A9">
      <w:pPr>
        <w:pStyle w:val="Default"/>
        <w:jc w:val="both"/>
      </w:pPr>
      <w:r w:rsidRPr="00665611">
        <w:rPr>
          <w:i/>
          <w:iCs/>
        </w:rPr>
        <w:t xml:space="preserve">Целью </w:t>
      </w:r>
      <w:r w:rsidRPr="00665611">
        <w:t xml:space="preserve">примерного регионального модуля программы является приобщение дошкольников к культуре мордовского народа в процессе социально-личностного, познавательно-речевого, художественно-эстетического, физического развития. </w:t>
      </w:r>
    </w:p>
    <w:p w:rsidR="00665611" w:rsidRPr="00665611" w:rsidRDefault="00665611" w:rsidP="00A215A9">
      <w:pPr>
        <w:pStyle w:val="Default"/>
        <w:jc w:val="both"/>
      </w:pPr>
      <w:r w:rsidRPr="00665611">
        <w:rPr>
          <w:i/>
          <w:iCs/>
        </w:rPr>
        <w:t xml:space="preserve">Задачи </w:t>
      </w:r>
      <w:r w:rsidRPr="00665611">
        <w:t>заключаются</w:t>
      </w:r>
      <w:r w:rsidRPr="00665611">
        <w:rPr>
          <w:b/>
          <w:bCs/>
        </w:rPr>
        <w:t xml:space="preserve">: </w:t>
      </w:r>
    </w:p>
    <w:p w:rsidR="00665611" w:rsidRPr="00665611" w:rsidRDefault="00665611" w:rsidP="00A215A9">
      <w:pPr>
        <w:pStyle w:val="Default"/>
        <w:jc w:val="both"/>
      </w:pPr>
      <w:r w:rsidRPr="00665611">
        <w:rPr>
          <w:rFonts w:ascii="Courier New" w:hAnsi="Courier New" w:cs="Courier New"/>
        </w:rPr>
        <w:t xml:space="preserve">- </w:t>
      </w:r>
      <w:r w:rsidRPr="00665611">
        <w:t>в формировании у детей чувства любви к родине на основе</w:t>
      </w:r>
    </w:p>
    <w:p w:rsidR="00665611" w:rsidRPr="00665611" w:rsidRDefault="00665611" w:rsidP="00A215A9">
      <w:pPr>
        <w:pStyle w:val="Default"/>
        <w:spacing w:after="25"/>
        <w:jc w:val="both"/>
      </w:pPr>
      <w:r w:rsidRPr="00665611">
        <w:t xml:space="preserve">ознакомления с природным окружением, культурой и традициями народов, издавна проживающих на территории региона; </w:t>
      </w:r>
    </w:p>
    <w:p w:rsidR="00665611" w:rsidRPr="00665611" w:rsidRDefault="00665611" w:rsidP="00A215A9">
      <w:pPr>
        <w:pStyle w:val="Default"/>
        <w:spacing w:after="25"/>
        <w:jc w:val="both"/>
      </w:pPr>
      <w:r w:rsidRPr="00665611">
        <w:rPr>
          <w:rFonts w:ascii="Courier New" w:hAnsi="Courier New" w:cs="Courier New"/>
        </w:rPr>
        <w:t xml:space="preserve">- </w:t>
      </w:r>
      <w:r w:rsidRPr="00665611">
        <w:t xml:space="preserve">формировании представлений о России как о родной стране и о Мордовии как своей малой родине; </w:t>
      </w:r>
    </w:p>
    <w:p w:rsidR="00665611" w:rsidRPr="00665611" w:rsidRDefault="00665611" w:rsidP="00A215A9">
      <w:pPr>
        <w:pStyle w:val="Default"/>
        <w:spacing w:after="25"/>
        <w:jc w:val="both"/>
      </w:pPr>
      <w:r w:rsidRPr="00665611">
        <w:rPr>
          <w:rFonts w:ascii="Courier New" w:hAnsi="Courier New" w:cs="Courier New"/>
        </w:rPr>
        <w:t xml:space="preserve">- </w:t>
      </w:r>
      <w:r w:rsidRPr="00665611">
        <w:t xml:space="preserve">воспитании патриотизма, уважение к культурному прошлому России и Мордовии; </w:t>
      </w:r>
    </w:p>
    <w:p w:rsidR="00665611" w:rsidRPr="00665611" w:rsidRDefault="00665611" w:rsidP="00A215A9">
      <w:pPr>
        <w:pStyle w:val="Default"/>
        <w:spacing w:after="25"/>
        <w:jc w:val="both"/>
      </w:pPr>
      <w:r w:rsidRPr="00665611">
        <w:rPr>
          <w:rFonts w:ascii="Courier New" w:hAnsi="Courier New" w:cs="Courier New"/>
        </w:rPr>
        <w:t xml:space="preserve">- </w:t>
      </w:r>
      <w:r w:rsidRPr="00665611">
        <w:t xml:space="preserve">формировании познавательного интереса к окружающей природе; к языку, литературе, истории, музыке, изобразительному искусству народов, проживающих в Мордовии; </w:t>
      </w:r>
    </w:p>
    <w:p w:rsidR="00665611" w:rsidRPr="00665611" w:rsidRDefault="00665611" w:rsidP="00A215A9">
      <w:pPr>
        <w:pStyle w:val="Default"/>
        <w:spacing w:after="25"/>
        <w:jc w:val="both"/>
      </w:pPr>
      <w:r w:rsidRPr="00665611">
        <w:rPr>
          <w:rFonts w:ascii="Courier New" w:hAnsi="Courier New" w:cs="Courier New"/>
        </w:rPr>
        <w:t xml:space="preserve">- </w:t>
      </w:r>
      <w:r w:rsidRPr="00665611">
        <w:t xml:space="preserve">формировании чувства сопричастности к достижениям земляков в области культуры, науки, спорта; </w:t>
      </w:r>
    </w:p>
    <w:p w:rsidR="00665611" w:rsidRPr="00665611" w:rsidRDefault="00665611" w:rsidP="00A215A9">
      <w:pPr>
        <w:pStyle w:val="Default"/>
        <w:jc w:val="both"/>
      </w:pPr>
      <w:r w:rsidRPr="00665611">
        <w:rPr>
          <w:rFonts w:ascii="Courier New" w:hAnsi="Courier New" w:cs="Courier New"/>
        </w:rPr>
        <w:t xml:space="preserve">- </w:t>
      </w:r>
      <w:r w:rsidRPr="00665611">
        <w:t xml:space="preserve">воспитании гражданско-патриотических чувств. </w:t>
      </w:r>
    </w:p>
    <w:p w:rsidR="004B17FF" w:rsidRDefault="00665611" w:rsidP="00A215A9">
      <w:pPr>
        <w:pStyle w:val="Default"/>
        <w:jc w:val="both"/>
      </w:pPr>
      <w:r w:rsidRPr="00665611">
        <w:lastRenderedPageBreak/>
        <w:t>Развивая ребенка в многонациональной среде, основное внимание уделяется приобщению его к красоте и добру, формированию желания видеть неповторимость окружающей природы, культуры, участвовать в их сохранении и приумножении. Данный модуль программы предполагает организованную деятельность педагога с детьми (занятия, праздники, утренники, развлечения, игры), проведение режимных моментов и самостоятельной детской деятельности.</w:t>
      </w:r>
    </w:p>
    <w:p w:rsidR="0024020A" w:rsidRPr="00D51EBC" w:rsidRDefault="0024020A" w:rsidP="002F438D">
      <w:pPr>
        <w:pStyle w:val="Default"/>
      </w:pPr>
    </w:p>
    <w:p w:rsidR="004B17FF" w:rsidRPr="00D51EBC" w:rsidRDefault="004B17FF" w:rsidP="004B17FF">
      <w:pPr>
        <w:pStyle w:val="Default"/>
      </w:pPr>
      <w:r w:rsidRPr="00D51EBC">
        <w:rPr>
          <w:b/>
          <w:bCs/>
        </w:rPr>
        <w:t xml:space="preserve">2.4. Способы и направления поддержки детской инициативы ( в том числе проектная деятельность) </w:t>
      </w:r>
    </w:p>
    <w:p w:rsidR="004B17FF" w:rsidRPr="00D51EBC" w:rsidRDefault="004B17FF" w:rsidP="00A215A9">
      <w:pPr>
        <w:pStyle w:val="Default"/>
        <w:jc w:val="both"/>
      </w:pPr>
      <w:r w:rsidRPr="00D51EBC">
        <w:t xml:space="preserve">Поддержка детской инициативы реализуется в образовательной деятельности через проектную и познавательно-исследовательскую, художественно-творческую деятельность. </w:t>
      </w:r>
    </w:p>
    <w:p w:rsidR="004B17FF" w:rsidRPr="00D51EBC" w:rsidRDefault="004B17FF" w:rsidP="00A215A9">
      <w:pPr>
        <w:pStyle w:val="Default"/>
        <w:jc w:val="both"/>
      </w:pPr>
      <w:r w:rsidRPr="00D51EBC">
        <w:t xml:space="preserve">Проектная деятельность осуществляется в соответствии с комплексно-тематическим планированием детского сада. </w:t>
      </w:r>
    </w:p>
    <w:p w:rsidR="004B17FF" w:rsidRPr="00D51EBC" w:rsidRDefault="004B17FF" w:rsidP="00A215A9">
      <w:pPr>
        <w:pStyle w:val="Default"/>
        <w:jc w:val="both"/>
      </w:pPr>
      <w:r w:rsidRPr="00D51EBC">
        <w:t xml:space="preserve">Познавательно-исследовательская деятельность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4B17FF" w:rsidRPr="00D51EBC" w:rsidRDefault="004B17FF" w:rsidP="00A215A9">
      <w:pPr>
        <w:pStyle w:val="Default"/>
        <w:jc w:val="both"/>
      </w:pPr>
      <w:r w:rsidRPr="00D51EBC">
        <w:t xml:space="preserve">Развитие познавательно- исследовательской деятельности детей предполагает решение следующих задач: </w:t>
      </w:r>
    </w:p>
    <w:p w:rsidR="004B17FF" w:rsidRPr="00D51EBC" w:rsidRDefault="004B17FF" w:rsidP="00A215A9">
      <w:pPr>
        <w:pStyle w:val="Default"/>
        <w:jc w:val="both"/>
      </w:pPr>
      <w:r w:rsidRPr="00D51EBC">
        <w:t xml:space="preserve">1. Обогащать первичные представления детей о растениях, животных, о человеке, а также об объектах неживой природы, встречающихся, 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наглядно-действенного и наглядно-образного мышления. </w:t>
      </w:r>
    </w:p>
    <w:p w:rsidR="004B17FF" w:rsidRPr="00D51EBC" w:rsidRDefault="004B17FF" w:rsidP="00A215A9">
      <w:pPr>
        <w:pStyle w:val="Default"/>
        <w:jc w:val="both"/>
      </w:pPr>
      <w:r w:rsidRPr="00D51EBC">
        <w:t xml:space="preserve">2. Развитие собственного познавательного опыта в обобщенном виде с помощью наглядных средств (эталонов, символов, условных заместителей). </w:t>
      </w:r>
    </w:p>
    <w:p w:rsidR="004B17FF" w:rsidRPr="00D51EBC" w:rsidRDefault="004B17FF" w:rsidP="00A215A9">
      <w:pPr>
        <w:pStyle w:val="Default"/>
        <w:jc w:val="both"/>
      </w:pPr>
      <w:r w:rsidRPr="00D51EBC">
        <w:t xml:space="preserve">3. Расширение перспектив развития поисково-познавательной деятельности детей путем включения их в мыслительные, моделирующие и преобразующие действия. </w:t>
      </w:r>
    </w:p>
    <w:p w:rsidR="004B17FF" w:rsidRPr="00D51EBC" w:rsidRDefault="004B17FF" w:rsidP="00A215A9">
      <w:pPr>
        <w:pStyle w:val="Default"/>
        <w:jc w:val="both"/>
      </w:pPr>
      <w:r w:rsidRPr="00D51EBC">
        <w:t xml:space="preserve">4. Поддержание у детей инициативы, сообразительности, пытливости, критичности, самостоятельности. </w:t>
      </w:r>
    </w:p>
    <w:p w:rsidR="004B17FF" w:rsidRPr="00D51EBC" w:rsidRDefault="004B17FF" w:rsidP="00A215A9">
      <w:pPr>
        <w:pStyle w:val="Default"/>
        <w:jc w:val="both"/>
      </w:pPr>
      <w:r w:rsidRPr="00D51EBC">
        <w:t xml:space="preserve">5. Воспитание добрых чувств, любопытства, любознательности, эстетического восприятия, переживаний, связанных с красотой природы. </w:t>
      </w:r>
    </w:p>
    <w:p w:rsidR="004B17FF" w:rsidRPr="00D51EBC" w:rsidRDefault="004B17FF" w:rsidP="00A215A9">
      <w:pPr>
        <w:pStyle w:val="Default"/>
        <w:jc w:val="both"/>
      </w:pPr>
      <w:r w:rsidRPr="00D51EBC">
        <w:t xml:space="preserve">Познавательно-исследовательская деятельность проводится в течение года. </w:t>
      </w:r>
    </w:p>
    <w:p w:rsidR="004B17FF" w:rsidRPr="00D51EBC" w:rsidRDefault="004B17FF" w:rsidP="00A215A9">
      <w:pPr>
        <w:pStyle w:val="Default"/>
        <w:jc w:val="both"/>
      </w:pPr>
      <w:r w:rsidRPr="00D51EBC">
        <w:t xml:space="preserve">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Детям дошкольного возраста свойственна ориентация на познание окружающего мира и экспериментирование с объектами и явлениями реальности.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 </w:t>
      </w:r>
    </w:p>
    <w:p w:rsidR="004B17FF" w:rsidRPr="00D51EBC" w:rsidRDefault="004B17FF" w:rsidP="00A215A9">
      <w:pPr>
        <w:pStyle w:val="Default"/>
        <w:jc w:val="both"/>
      </w:pPr>
      <w:r w:rsidRPr="00D51EBC">
        <w:t xml:space="preserve">Художественно- творческая деятельность </w:t>
      </w:r>
    </w:p>
    <w:p w:rsidR="004B17FF" w:rsidRPr="00D51EBC" w:rsidRDefault="004B17FF" w:rsidP="00A215A9">
      <w:pPr>
        <w:pStyle w:val="Default"/>
        <w:jc w:val="both"/>
      </w:pPr>
      <w:r w:rsidRPr="00D51EBC">
        <w:t xml:space="preserve">Работа в данном направлении осуществляется в соответствии с комплексно- тематическим планом, а так же в детском саду созданы условия для поддержки инициативы в самостоятельной художественно-творческой деятельности. Понимание важности поддержки инициативы в художественно-творческой деятельности детей позволяет развивать творческую активность. Ребенок получает возможность самореализации, </w:t>
      </w:r>
      <w:r w:rsidRPr="00D51EBC">
        <w:lastRenderedPageBreak/>
        <w:t xml:space="preserve">обретает чувство самоуважения, собственного достоинства, познает себя. Ребенок актуализирует способности и умения, складывающиеся как на занятиях, так и в совместной деятельности со взрослым. Поддержка инициативы ребенка создает необходимый базис для познавательной мотивации и интереса к собственной деятельности. </w:t>
      </w:r>
    </w:p>
    <w:p w:rsidR="004B17FF" w:rsidRPr="00D51EBC" w:rsidRDefault="004B17FF" w:rsidP="00A215A9">
      <w:pPr>
        <w:pStyle w:val="Default"/>
        <w:jc w:val="both"/>
      </w:pPr>
      <w:r w:rsidRPr="00D51EBC">
        <w:t xml:space="preserve">Задачи поддержки инициативы в художественно-творческой деятельности: </w:t>
      </w:r>
    </w:p>
    <w:p w:rsidR="004B17FF" w:rsidRPr="00D51EBC" w:rsidRDefault="004B17FF" w:rsidP="00A215A9">
      <w:pPr>
        <w:pStyle w:val="Default"/>
        <w:jc w:val="both"/>
      </w:pPr>
      <w:r w:rsidRPr="00D51EBC">
        <w:t xml:space="preserve">1. определить уровень способов действий, приобретенных детьми в процессе художественно-продуктивных занятий; </w:t>
      </w:r>
    </w:p>
    <w:p w:rsidR="004B17FF" w:rsidRPr="00D51EBC" w:rsidRDefault="004B17FF" w:rsidP="00A215A9">
      <w:pPr>
        <w:pStyle w:val="Default"/>
        <w:jc w:val="both"/>
      </w:pPr>
      <w:r w:rsidRPr="00D51EBC">
        <w:t xml:space="preserve">2. установить состояние предметно-развивающей среды, способствующей проявлению инициативы в художественно-творческой деятельности детей; </w:t>
      </w:r>
    </w:p>
    <w:p w:rsidR="004B17FF" w:rsidRPr="00D51EBC" w:rsidRDefault="004B17FF" w:rsidP="00A215A9">
      <w:pPr>
        <w:pStyle w:val="Default"/>
        <w:jc w:val="both"/>
      </w:pPr>
      <w:r w:rsidRPr="00D51EBC">
        <w:t xml:space="preserve">3. создать условия, стимулирующие проявления инициативы дошкольником в художественно-творческой деятельности; </w:t>
      </w:r>
    </w:p>
    <w:p w:rsidR="004B17FF" w:rsidRPr="00D51EBC" w:rsidRDefault="004B17FF" w:rsidP="00A215A9">
      <w:pPr>
        <w:pStyle w:val="Default"/>
        <w:jc w:val="both"/>
      </w:pPr>
      <w:r w:rsidRPr="00D51EBC">
        <w:t xml:space="preserve">4. формировать интерес к художественно-творческой деятельности, используя наиболее эффективные методические приемы; </w:t>
      </w:r>
    </w:p>
    <w:p w:rsidR="004B17FF" w:rsidRPr="00D51EBC" w:rsidRDefault="004B17FF" w:rsidP="00A215A9">
      <w:pPr>
        <w:pStyle w:val="Default"/>
        <w:jc w:val="both"/>
      </w:pPr>
      <w:r w:rsidRPr="00D51EBC">
        <w:t xml:space="preserve">5. изучить особенности семейного окружения, способствующего развитию стремления ребенка к художественным проявлениям; </w:t>
      </w:r>
    </w:p>
    <w:p w:rsidR="004B17FF" w:rsidRPr="00D51EBC" w:rsidRDefault="004B17FF" w:rsidP="00A215A9">
      <w:pPr>
        <w:pStyle w:val="Default"/>
        <w:jc w:val="both"/>
      </w:pPr>
      <w:r w:rsidRPr="00D51EBC">
        <w:t xml:space="preserve">При создании благоприятных условий к старшему дошкольному возрасту у детей оформляется довольно высокий уровень самостоятельности художественно-творческой деятельности. </w:t>
      </w:r>
    </w:p>
    <w:p w:rsidR="004B17FF" w:rsidRPr="00D51EBC" w:rsidRDefault="004B17FF" w:rsidP="00A215A9">
      <w:pPr>
        <w:pStyle w:val="Default"/>
        <w:jc w:val="both"/>
      </w:pPr>
      <w:r w:rsidRPr="00D51EBC">
        <w:t xml:space="preserve">Принципы построения предметно-развивающей среды, направленной на решение задач формирования творческого начала личности ребенка, развития его индивидуальности, активизации личностно-ориентированной модели воспитания определены В.А.Петровским: </w:t>
      </w:r>
    </w:p>
    <w:p w:rsidR="004B17FF" w:rsidRPr="00D51EBC" w:rsidRDefault="004B17FF" w:rsidP="00A215A9">
      <w:pPr>
        <w:pStyle w:val="Default"/>
        <w:jc w:val="both"/>
      </w:pPr>
      <w:r w:rsidRPr="00D51EBC">
        <w:t xml:space="preserve">Принцип дистанции и сближения позиции взрослого и ребенка, детей между собой с целью установления контакта. Размещение, оформление предметной среды должно удовлетворять желание ребенка проявить себя в творчестве, в то же время, способствовать доверительному общению со взрослым. </w:t>
      </w:r>
    </w:p>
    <w:p w:rsidR="004B17FF" w:rsidRPr="00D51EBC" w:rsidRDefault="004B17FF" w:rsidP="00A215A9">
      <w:pPr>
        <w:pStyle w:val="Default"/>
        <w:jc w:val="both"/>
      </w:pPr>
      <w:r w:rsidRPr="00D51EBC">
        <w:t xml:space="preserve">Принцип стимулирования активности, самостоятельности, творчества. Предметная среда, оснащение зоны все должно побуждать у детей инициативу, давать простор для творчества, следовательно, в размещении оборудования необходима вариативность. Для детей младшего дошкольного возраста предлагается рисование на длинной полосе бумаги, на доске, на стене, что способствует сближению детей, объединению их рисунков. Для более старших дошкольников предлагается размещение на ленточных столах, стол-«пятилистник», что способствует общению детей, обмену впечатлениями. В зоне изобразительной деятельности необходимо иметь доску, а еще лучше мольберты, которые дети могут передвигать по мере необходимости. </w:t>
      </w:r>
    </w:p>
    <w:p w:rsidR="004B17FF" w:rsidRPr="00D51EBC" w:rsidRDefault="004B17FF" w:rsidP="00A215A9">
      <w:pPr>
        <w:pStyle w:val="Default"/>
        <w:jc w:val="both"/>
      </w:pPr>
      <w:r w:rsidRPr="00D51EBC">
        <w:t xml:space="preserve">Принцип стабильности – динамичности развивающей среды. Данный принцип реализуется в смене и обогащении предметного содержания, его разумной смене, рациональном расположении, позволяющего реализовывать замыслы в любое время, в любой обстановке. Дети должны иметь возможность изменять среду по своему усмотрению, если этого требуют их замыслы, интересы, настроение. Необходимо предусмотреть, чтобы место для деятельности было хорошо освещено, имелись шкафы или полки для размещения изобразительного материала, к которым дети имеют свободный доступ. Важно предоставить в распоряжение детей бумагу различного цвета, фактуры, формата, цветные карандаши, фломастеры, восковые мелки, сангину, мел, краски, кисти для рисования и аппликации, глину, пластилин, природный и бросовый материал, всевозможные детские музыкальные и шумовые инструменты, атрибуты к театрализованным играм, костюмы, маски, наборы для конструирования и игрушки для обыгрывания построек и т.п. Качество и количество меняются в зависимости от возрастной группы. В групповой комнате также необходимо иметь место для демонстрации детских работ (паспарту, рамки, стенды), а также использовать детские работы в качестве украшения групповой комнаты. В зонах изобразительной деятельности </w:t>
      </w:r>
      <w:r w:rsidRPr="00D51EBC">
        <w:lastRenderedPageBreak/>
        <w:t xml:space="preserve">полезно иметь альбом, папки с репродукциями картин, фотографиями предметов декоративно-прикладного искусства и т.п. </w:t>
      </w:r>
    </w:p>
    <w:p w:rsidR="004B17FF" w:rsidRPr="00D51EBC" w:rsidRDefault="004B17FF" w:rsidP="00A215A9">
      <w:pPr>
        <w:pStyle w:val="Default"/>
        <w:jc w:val="both"/>
      </w:pPr>
      <w:r w:rsidRPr="00D51EBC">
        <w:t xml:space="preserve">Принцип комплексирования и гибкого зонирования. Во время организации изобразительной деятельности, можно использовать соответствующую музыку, магнитофонные записи звуков живой природы. Также необходимо предусмотреть выносной материал для изобразительной деятельности на прогулке в соответствии с сезоном. В групповой комнате, в помещении детского сада целесообразно устраивать мини-галереи для демонстрации как детских работ, так и репродукций картин известных художников. </w:t>
      </w:r>
    </w:p>
    <w:p w:rsidR="004B17FF" w:rsidRPr="00D51EBC" w:rsidRDefault="004B17FF" w:rsidP="004B17FF">
      <w:pPr>
        <w:pStyle w:val="Default"/>
      </w:pPr>
    </w:p>
    <w:p w:rsidR="004B17FF" w:rsidRPr="00D51EBC" w:rsidRDefault="004B17FF" w:rsidP="004B17FF">
      <w:pPr>
        <w:pStyle w:val="Default"/>
        <w:rPr>
          <w:b/>
          <w:bCs/>
        </w:rPr>
      </w:pPr>
      <w:r w:rsidRPr="00D51EBC">
        <w:rPr>
          <w:b/>
          <w:bCs/>
        </w:rPr>
        <w:t xml:space="preserve">2.5. Особенности взаимодействия педагогического коллектива с семьями воспитанников </w:t>
      </w:r>
    </w:p>
    <w:p w:rsidR="004B17FF" w:rsidRPr="00D51EBC" w:rsidRDefault="004B17FF" w:rsidP="004B17FF">
      <w:pPr>
        <w:pStyle w:val="Default"/>
      </w:pPr>
    </w:p>
    <w:p w:rsidR="004B17FF" w:rsidRPr="00D51EBC" w:rsidRDefault="004B17FF" w:rsidP="00A215A9">
      <w:pPr>
        <w:pStyle w:val="Default"/>
        <w:jc w:val="both"/>
      </w:pPr>
      <w:r w:rsidRPr="00D51EBC">
        <w:t xml:space="preserve">Ведущей целью взаимодействия детского сада с семьей является создание условий для развития ответственных и взаимозависимых отношений с семьями воспитанников, обеспечивающих целостное развитие ребенка, компетентность его родителей, заключающейся в способности разрешать разные типы социально- педагогических ситуаций, связанных с воспитанием ребенка. Программа направлена на взаимодействие с семьей для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языковой и культурной среды, этнической принадлежности. </w:t>
      </w:r>
    </w:p>
    <w:p w:rsidR="004B17FF" w:rsidRPr="00D51EBC" w:rsidRDefault="004B17FF" w:rsidP="00A215A9">
      <w:pPr>
        <w:pStyle w:val="Default"/>
        <w:jc w:val="both"/>
      </w:pPr>
      <w:r w:rsidRPr="00D51EBC">
        <w:t xml:space="preserve">Сотрудничество построено на основе гуманно-личностного подхода, согласно которому признается право родителей на уважение и понимание, на участие в жизни детского сада. </w:t>
      </w:r>
    </w:p>
    <w:p w:rsidR="004B17FF" w:rsidRPr="00D51EBC" w:rsidRDefault="004B17FF" w:rsidP="00A215A9">
      <w:pPr>
        <w:pStyle w:val="Default"/>
        <w:jc w:val="both"/>
      </w:pPr>
      <w:r w:rsidRPr="00D51EBC">
        <w:t xml:space="preserve">В связи с этим основными задачами взаимодействия детского сада с семьей являются: </w:t>
      </w:r>
    </w:p>
    <w:p w:rsidR="004B17FF" w:rsidRPr="00D51EBC" w:rsidRDefault="004B17FF" w:rsidP="00A215A9">
      <w:pPr>
        <w:pStyle w:val="Default"/>
        <w:jc w:val="both"/>
      </w:pPr>
      <w:r w:rsidRPr="00D51EBC">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 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важных интегративных качеств ребенка (любознательности, эмоциональной отзывчивости, способности выстраивать взаимодействие с взрослыми сверстниками и др.), а также знакомство с трудностями, возникающими в семейном и общественном воспитании дошкольников; </w:t>
      </w:r>
    </w:p>
    <w:p w:rsidR="004B17FF" w:rsidRPr="00D51EBC" w:rsidRDefault="004B17FF" w:rsidP="00A215A9">
      <w:pPr>
        <w:pStyle w:val="Default"/>
        <w:jc w:val="both"/>
      </w:pPr>
      <w:r w:rsidRPr="00D51EBC">
        <w:t xml:space="preserve">- 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 </w:t>
      </w:r>
    </w:p>
    <w:p w:rsidR="004B17FF" w:rsidRPr="00D51EBC" w:rsidRDefault="004B17FF" w:rsidP="00A215A9">
      <w:pPr>
        <w:pStyle w:val="Default"/>
        <w:jc w:val="both"/>
      </w:pPr>
      <w:r w:rsidRPr="00D51EBC">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 </w:t>
      </w:r>
    </w:p>
    <w:p w:rsidR="004B17FF" w:rsidRPr="00D51EBC" w:rsidRDefault="004B17FF" w:rsidP="00A215A9">
      <w:pPr>
        <w:pStyle w:val="Default"/>
        <w:jc w:val="both"/>
      </w:pPr>
      <w:r w:rsidRPr="00D51EBC">
        <w:t xml:space="preserve">- привлечение семей воспитанников к участию в совместных с педагогами мероприятиях, организуемых детским садом, Управлением дошкольных подразделений, Управлением физической культуры, спорта и туризма, Управлением культуры, Департаментом образования города. </w:t>
      </w:r>
    </w:p>
    <w:p w:rsidR="004B17FF" w:rsidRPr="00D51EBC" w:rsidRDefault="004B17FF" w:rsidP="00A215A9">
      <w:pPr>
        <w:pStyle w:val="Default"/>
        <w:jc w:val="both"/>
      </w:pPr>
      <w:r w:rsidRPr="00D51EBC">
        <w:t>- поощрение родителей за внимательное отношение к разнообразным стремлениям и потребностям ребѐнка и создание необходимых условий для их удовлетворения в семье.</w:t>
      </w:r>
    </w:p>
    <w:p w:rsidR="004B17FF" w:rsidRPr="00D51EBC" w:rsidRDefault="004B17FF" w:rsidP="004B17FF">
      <w:pPr>
        <w:pStyle w:val="Default"/>
      </w:pPr>
    </w:p>
    <w:p w:rsidR="004B17FF" w:rsidRPr="00D51EBC" w:rsidRDefault="004B17FF" w:rsidP="004B17FF">
      <w:pPr>
        <w:pStyle w:val="Default"/>
      </w:pPr>
      <w:r w:rsidRPr="00D51EBC">
        <w:t>Основные формы взаимодействия детского сада с семьями воспитанников</w:t>
      </w:r>
    </w:p>
    <w:p w:rsidR="004B17FF" w:rsidRPr="00D51EBC" w:rsidRDefault="004B17FF" w:rsidP="004B17FF">
      <w:pPr>
        <w:pStyle w:val="Default"/>
      </w:pPr>
    </w:p>
    <w:tbl>
      <w:tblPr>
        <w:tblStyle w:val="a3"/>
        <w:tblW w:w="0" w:type="auto"/>
        <w:tblLook w:val="04A0"/>
      </w:tblPr>
      <w:tblGrid>
        <w:gridCol w:w="2943"/>
        <w:gridCol w:w="6628"/>
      </w:tblGrid>
      <w:tr w:rsidR="004B17FF" w:rsidRPr="00D51EBC" w:rsidTr="004B17FF">
        <w:tc>
          <w:tcPr>
            <w:tcW w:w="2943" w:type="dxa"/>
          </w:tcPr>
          <w:p w:rsidR="004B17FF" w:rsidRPr="00D51EBC" w:rsidRDefault="004B17FF" w:rsidP="004B17FF">
            <w:pPr>
              <w:pStyle w:val="Default"/>
            </w:pPr>
            <w:r w:rsidRPr="00D51EBC">
              <w:t>Знакомство с семьей</w:t>
            </w:r>
          </w:p>
        </w:tc>
        <w:tc>
          <w:tcPr>
            <w:tcW w:w="6628" w:type="dxa"/>
          </w:tcPr>
          <w:p w:rsidR="004B17FF" w:rsidRPr="00D51EBC" w:rsidRDefault="004B17FF" w:rsidP="004B17FF">
            <w:pPr>
              <w:pStyle w:val="Default"/>
            </w:pPr>
            <w:r w:rsidRPr="00D51EBC">
              <w:t xml:space="preserve">Встречи-знакомства; интерактивные родительские собрания, беседы, анкетирование. </w:t>
            </w:r>
          </w:p>
        </w:tc>
      </w:tr>
      <w:tr w:rsidR="004B17FF" w:rsidRPr="00D51EBC" w:rsidTr="004B17FF">
        <w:tc>
          <w:tcPr>
            <w:tcW w:w="2943" w:type="dxa"/>
          </w:tcPr>
          <w:p w:rsidR="004B17FF" w:rsidRPr="00D51EBC" w:rsidRDefault="004B17FF" w:rsidP="004B17FF">
            <w:pPr>
              <w:pStyle w:val="Default"/>
            </w:pPr>
            <w:r w:rsidRPr="00D51EBC">
              <w:t xml:space="preserve">Информирование родителей о ходе </w:t>
            </w:r>
            <w:r w:rsidRPr="00D51EBC">
              <w:lastRenderedPageBreak/>
              <w:t xml:space="preserve">образовательной деятельности </w:t>
            </w:r>
          </w:p>
        </w:tc>
        <w:tc>
          <w:tcPr>
            <w:tcW w:w="6628" w:type="dxa"/>
          </w:tcPr>
          <w:p w:rsidR="004B17FF" w:rsidRPr="00D51EBC" w:rsidRDefault="004B17FF" w:rsidP="004B17FF">
            <w:pPr>
              <w:pStyle w:val="Default"/>
            </w:pPr>
            <w:r w:rsidRPr="00D51EBC">
              <w:lastRenderedPageBreak/>
              <w:t xml:space="preserve">Дни открытых дверей, индивидуальные и групповые консультации, родительские собрания, родительские клубы, </w:t>
            </w:r>
            <w:r w:rsidRPr="00D51EBC">
              <w:lastRenderedPageBreak/>
              <w:t xml:space="preserve">информационные стенды, создание памяток, сайт детского сада, организация выставок детского творчества, приглашение родителей на детские концерты и праздники, театрализованные представления. </w:t>
            </w:r>
          </w:p>
        </w:tc>
      </w:tr>
      <w:tr w:rsidR="004B17FF" w:rsidRPr="00D51EBC" w:rsidTr="004B17FF">
        <w:tc>
          <w:tcPr>
            <w:tcW w:w="2943" w:type="dxa"/>
          </w:tcPr>
          <w:p w:rsidR="004B17FF" w:rsidRPr="00D51EBC" w:rsidRDefault="004B17FF" w:rsidP="004B17FF">
            <w:pPr>
              <w:pStyle w:val="Default"/>
            </w:pPr>
            <w:r w:rsidRPr="00D51EBC">
              <w:lastRenderedPageBreak/>
              <w:t>Совместная деятельность</w:t>
            </w:r>
          </w:p>
        </w:tc>
        <w:tc>
          <w:tcPr>
            <w:tcW w:w="6628" w:type="dxa"/>
          </w:tcPr>
          <w:p w:rsidR="004B17FF" w:rsidRPr="00D51EBC" w:rsidRDefault="004B17FF" w:rsidP="004B17FF">
            <w:pPr>
              <w:pStyle w:val="Default"/>
            </w:pPr>
            <w:r w:rsidRPr="00D51EBC">
              <w:t xml:space="preserve">Привлечение родителей к организации конкурсов, семейных праздников, экскурсий, вечеров музыки и поэзии, гостиных, конкурсов, концертов семейного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 участие в работе и мероприятиях Родительского комитета Управления и др. </w:t>
            </w:r>
          </w:p>
        </w:tc>
      </w:tr>
    </w:tbl>
    <w:p w:rsidR="004B17FF" w:rsidRPr="00D51EBC" w:rsidRDefault="004B17FF" w:rsidP="004B17FF">
      <w:pPr>
        <w:pStyle w:val="Default"/>
      </w:pPr>
    </w:p>
    <w:p w:rsidR="0096527F" w:rsidRPr="00D51EBC" w:rsidRDefault="0096527F" w:rsidP="004B17FF">
      <w:pPr>
        <w:pStyle w:val="Default"/>
        <w:rPr>
          <w:b/>
          <w:bCs/>
        </w:rPr>
      </w:pPr>
      <w:r w:rsidRPr="00D51EBC">
        <w:rPr>
          <w:b/>
          <w:bCs/>
        </w:rPr>
        <w:t>2.6. Взаимодействие с педагогическим коллективом</w:t>
      </w:r>
    </w:p>
    <w:p w:rsidR="0096527F" w:rsidRPr="00D51EBC" w:rsidRDefault="0096527F" w:rsidP="0096527F">
      <w:pPr>
        <w:pStyle w:val="Default"/>
      </w:pPr>
    </w:p>
    <w:p w:rsidR="0096527F" w:rsidRPr="00D51EBC" w:rsidRDefault="0096527F" w:rsidP="0096527F">
      <w:pPr>
        <w:pStyle w:val="Default"/>
        <w:numPr>
          <w:ilvl w:val="0"/>
          <w:numId w:val="8"/>
        </w:numPr>
      </w:pPr>
      <w:r w:rsidRPr="00D51EBC">
        <w:t xml:space="preserve">Повышение профессиональной компетенции педагогов по вопросу музыкального развития детей дошкольного возраста; </w:t>
      </w:r>
    </w:p>
    <w:p w:rsidR="0096527F" w:rsidRPr="00D51EBC" w:rsidRDefault="0096527F" w:rsidP="0096527F">
      <w:pPr>
        <w:pStyle w:val="Default"/>
        <w:numPr>
          <w:ilvl w:val="0"/>
          <w:numId w:val="8"/>
        </w:numPr>
      </w:pPr>
      <w:r w:rsidRPr="00D51EBC">
        <w:t xml:space="preserve">Обеспечение взаимодействия педагога-воспитателя и музыкального руководителя. </w:t>
      </w:r>
    </w:p>
    <w:p w:rsidR="0096527F" w:rsidRPr="00D51EBC" w:rsidRDefault="0096527F" w:rsidP="0096527F">
      <w:pPr>
        <w:pStyle w:val="a4"/>
        <w:numPr>
          <w:ilvl w:val="0"/>
          <w:numId w:val="8"/>
        </w:numPr>
        <w:shd w:val="clear" w:color="auto" w:fill="FFFFFF"/>
        <w:spacing w:before="0" w:beforeAutospacing="0" w:after="0" w:afterAutospacing="0"/>
        <w:jc w:val="both"/>
        <w:rPr>
          <w:rFonts w:eastAsiaTheme="minorHAnsi"/>
          <w:lang w:eastAsia="en-US"/>
        </w:rPr>
      </w:pPr>
      <w:r w:rsidRPr="00D51EBC">
        <w:rPr>
          <w:rFonts w:eastAsiaTheme="minorHAnsi"/>
          <w:lang w:eastAsia="en-US"/>
        </w:rPr>
        <w:t>Проведение открытых муз. занятий, досугов с последующим обсуждением.</w:t>
      </w:r>
    </w:p>
    <w:p w:rsidR="0096527F" w:rsidRPr="00D51EBC" w:rsidRDefault="0096527F" w:rsidP="0096527F">
      <w:pPr>
        <w:pStyle w:val="a4"/>
        <w:numPr>
          <w:ilvl w:val="0"/>
          <w:numId w:val="8"/>
        </w:numPr>
        <w:shd w:val="clear" w:color="auto" w:fill="FFFFFF"/>
        <w:spacing w:before="0" w:beforeAutospacing="0" w:after="0" w:afterAutospacing="0"/>
        <w:jc w:val="both"/>
        <w:rPr>
          <w:rFonts w:eastAsiaTheme="minorHAnsi"/>
          <w:lang w:eastAsia="en-US"/>
        </w:rPr>
      </w:pPr>
      <w:r w:rsidRPr="00D51EBC">
        <w:rPr>
          <w:rFonts w:eastAsiaTheme="minorHAnsi"/>
          <w:lang w:eastAsia="en-US"/>
        </w:rPr>
        <w:t>Разработка и проведение совместных интегрированных занятий.</w:t>
      </w:r>
    </w:p>
    <w:p w:rsidR="0096527F" w:rsidRPr="00D51EBC" w:rsidRDefault="0096527F" w:rsidP="0096527F">
      <w:pPr>
        <w:pStyle w:val="a4"/>
        <w:numPr>
          <w:ilvl w:val="0"/>
          <w:numId w:val="8"/>
        </w:numPr>
        <w:shd w:val="clear" w:color="auto" w:fill="FFFFFF"/>
        <w:spacing w:before="0" w:beforeAutospacing="0" w:after="0" w:afterAutospacing="0"/>
        <w:jc w:val="both"/>
        <w:rPr>
          <w:rFonts w:eastAsiaTheme="minorHAnsi"/>
          <w:lang w:eastAsia="en-US"/>
        </w:rPr>
      </w:pPr>
      <w:r w:rsidRPr="00D51EBC">
        <w:rPr>
          <w:rFonts w:eastAsiaTheme="minorHAnsi"/>
          <w:lang w:eastAsia="en-US"/>
        </w:rPr>
        <w:t>Практические занятия по разучиванию музыкального репертуара.</w:t>
      </w:r>
    </w:p>
    <w:p w:rsidR="0096527F" w:rsidRPr="00D51EBC" w:rsidRDefault="0096527F" w:rsidP="0096527F">
      <w:pPr>
        <w:pStyle w:val="a4"/>
        <w:numPr>
          <w:ilvl w:val="0"/>
          <w:numId w:val="8"/>
        </w:numPr>
        <w:shd w:val="clear" w:color="auto" w:fill="FFFFFF"/>
        <w:spacing w:before="0" w:beforeAutospacing="0" w:after="0" w:afterAutospacing="0"/>
        <w:jc w:val="both"/>
        <w:rPr>
          <w:rFonts w:eastAsiaTheme="minorHAnsi"/>
          <w:lang w:eastAsia="en-US"/>
        </w:rPr>
      </w:pPr>
      <w:r w:rsidRPr="00D51EBC">
        <w:rPr>
          <w:rFonts w:eastAsiaTheme="minorHAnsi"/>
          <w:lang w:eastAsia="en-US"/>
        </w:rPr>
        <w:t>Выступления на педсоветах с докладами, тематическими сообщениями.</w:t>
      </w:r>
    </w:p>
    <w:p w:rsidR="0096527F" w:rsidRPr="00D51EBC" w:rsidRDefault="0096527F" w:rsidP="0096527F">
      <w:pPr>
        <w:pStyle w:val="a4"/>
        <w:numPr>
          <w:ilvl w:val="0"/>
          <w:numId w:val="8"/>
        </w:numPr>
        <w:shd w:val="clear" w:color="auto" w:fill="FFFFFF"/>
        <w:spacing w:before="0" w:beforeAutospacing="0" w:after="0" w:afterAutospacing="0"/>
        <w:jc w:val="both"/>
        <w:rPr>
          <w:rFonts w:eastAsiaTheme="minorHAnsi"/>
          <w:lang w:eastAsia="en-US"/>
        </w:rPr>
      </w:pPr>
      <w:r w:rsidRPr="00D51EBC">
        <w:rPr>
          <w:rFonts w:eastAsiaTheme="minorHAnsi"/>
          <w:lang w:eastAsia="en-US"/>
        </w:rPr>
        <w:t>Организация конкурсов, выставок.</w:t>
      </w:r>
    </w:p>
    <w:p w:rsidR="0096527F" w:rsidRPr="00D51EBC" w:rsidRDefault="0096527F" w:rsidP="0096527F">
      <w:pPr>
        <w:pStyle w:val="a4"/>
        <w:shd w:val="clear" w:color="auto" w:fill="FFFFFF"/>
        <w:spacing w:before="0" w:beforeAutospacing="0" w:after="0" w:afterAutospacing="0"/>
        <w:jc w:val="both"/>
        <w:rPr>
          <w:rFonts w:eastAsiaTheme="minorHAnsi"/>
          <w:lang w:eastAsia="en-US"/>
        </w:rPr>
      </w:pPr>
    </w:p>
    <w:p w:rsidR="0096527F" w:rsidRPr="00D51EBC" w:rsidRDefault="0096527F" w:rsidP="004B17FF">
      <w:pPr>
        <w:pStyle w:val="Default"/>
        <w:rPr>
          <w:b/>
          <w:bCs/>
        </w:rPr>
      </w:pPr>
      <w:r w:rsidRPr="00D51EBC">
        <w:rPr>
          <w:b/>
          <w:bCs/>
        </w:rPr>
        <w:t>3. Организационный раздел</w:t>
      </w:r>
    </w:p>
    <w:p w:rsidR="0096527F" w:rsidRPr="00D51EBC" w:rsidRDefault="00D51EBC" w:rsidP="004B17FF">
      <w:pPr>
        <w:pStyle w:val="Default"/>
      </w:pPr>
      <w:r w:rsidRPr="00D51EBC">
        <w:t>3.1</w:t>
      </w:r>
      <w:r w:rsidRPr="00D51EBC">
        <w:rPr>
          <w:b/>
          <w:bCs/>
        </w:rPr>
        <w:t xml:space="preserve">. </w:t>
      </w:r>
      <w:r w:rsidRPr="00D51EBC">
        <w:t>Циклограмма рабочего времени музыкального руководителя</w:t>
      </w:r>
    </w:p>
    <w:p w:rsidR="00D51EBC" w:rsidRPr="00D51EBC" w:rsidRDefault="00D51EBC" w:rsidP="00D51EBC">
      <w:pPr>
        <w:spacing w:after="0" w:line="240" w:lineRule="auto"/>
        <w:rPr>
          <w:rFonts w:ascii="Times New Roman" w:hAnsi="Times New Roman" w:cs="Times New Roman"/>
          <w:sz w:val="24"/>
          <w:szCs w:val="24"/>
        </w:rPr>
      </w:pPr>
      <w:r w:rsidRPr="00D51EBC">
        <w:rPr>
          <w:rFonts w:ascii="Times New Roman" w:hAnsi="Times New Roman" w:cs="Times New Roman"/>
          <w:sz w:val="24"/>
          <w:szCs w:val="24"/>
        </w:rPr>
        <w:t xml:space="preserve">Понедельник: 8:50 – 13:00 </w:t>
      </w:r>
    </w:p>
    <w:tbl>
      <w:tblPr>
        <w:tblStyle w:val="a3"/>
        <w:tblW w:w="0" w:type="auto"/>
        <w:tblLook w:val="04A0"/>
      </w:tblPr>
      <w:tblGrid>
        <w:gridCol w:w="2059"/>
        <w:gridCol w:w="2058"/>
        <w:gridCol w:w="1760"/>
        <w:gridCol w:w="1760"/>
        <w:gridCol w:w="1934"/>
      </w:tblGrid>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Возрастная группа</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Предварительная подготовительная работа</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Музыкальные занятия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Музыкальные мероприятия (разучивание, изготовление костюмов, оформление зала, проведение)</w:t>
            </w:r>
          </w:p>
        </w:tc>
        <w:tc>
          <w:tcPr>
            <w:tcW w:w="1915"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Индивидуальная работа с детьми, работа с родителями, воспитателями, методическая работа</w:t>
            </w:r>
          </w:p>
        </w:tc>
      </w:tr>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младшая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10:30 – 10:40</w:t>
            </w:r>
          </w:p>
        </w:tc>
        <w:tc>
          <w:tcPr>
            <w:tcW w:w="1914" w:type="dxa"/>
          </w:tcPr>
          <w:p w:rsidR="00D51EBC" w:rsidRPr="00D51EBC" w:rsidRDefault="00D51EBC" w:rsidP="005D5E11">
            <w:pPr>
              <w:rPr>
                <w:rFonts w:ascii="Times New Roman" w:hAnsi="Times New Roman" w:cs="Times New Roman"/>
                <w:sz w:val="24"/>
                <w:szCs w:val="24"/>
              </w:rPr>
            </w:pPr>
          </w:p>
        </w:tc>
        <w:tc>
          <w:tcPr>
            <w:tcW w:w="1914" w:type="dxa"/>
          </w:tcPr>
          <w:p w:rsidR="00D51EBC" w:rsidRPr="00D51EBC" w:rsidRDefault="00D51EBC" w:rsidP="005D5E11">
            <w:pPr>
              <w:rPr>
                <w:rFonts w:ascii="Times New Roman" w:hAnsi="Times New Roman" w:cs="Times New Roman"/>
                <w:sz w:val="24"/>
                <w:szCs w:val="24"/>
              </w:rPr>
            </w:pPr>
          </w:p>
        </w:tc>
        <w:tc>
          <w:tcPr>
            <w:tcW w:w="1915"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10:40 – 11:10</w:t>
            </w:r>
          </w:p>
        </w:tc>
      </w:tr>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средняя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11:10 – 11:20</w:t>
            </w:r>
          </w:p>
        </w:tc>
        <w:tc>
          <w:tcPr>
            <w:tcW w:w="1914" w:type="dxa"/>
          </w:tcPr>
          <w:p w:rsidR="00D51EBC" w:rsidRPr="00D51EBC" w:rsidRDefault="00D51EBC" w:rsidP="005D5E11">
            <w:pPr>
              <w:rPr>
                <w:rFonts w:ascii="Times New Roman" w:hAnsi="Times New Roman" w:cs="Times New Roman"/>
                <w:sz w:val="24"/>
                <w:szCs w:val="24"/>
              </w:rPr>
            </w:pPr>
          </w:p>
        </w:tc>
        <w:tc>
          <w:tcPr>
            <w:tcW w:w="1914" w:type="dxa"/>
          </w:tcPr>
          <w:p w:rsidR="00D51EBC" w:rsidRPr="00D51EBC" w:rsidRDefault="00D51EBC" w:rsidP="005D5E11">
            <w:pPr>
              <w:rPr>
                <w:rFonts w:ascii="Times New Roman" w:hAnsi="Times New Roman" w:cs="Times New Roman"/>
                <w:sz w:val="24"/>
                <w:szCs w:val="24"/>
              </w:rPr>
            </w:pPr>
          </w:p>
        </w:tc>
        <w:tc>
          <w:tcPr>
            <w:tcW w:w="1915"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11:20 – 12:00</w:t>
            </w:r>
          </w:p>
        </w:tc>
      </w:tr>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старшая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8:50 – 9:20</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9:20 – 9:45</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12:00 – 12:30</w:t>
            </w:r>
          </w:p>
        </w:tc>
        <w:tc>
          <w:tcPr>
            <w:tcW w:w="1915" w:type="dxa"/>
          </w:tcPr>
          <w:p w:rsidR="00D51EBC" w:rsidRPr="00D51EBC" w:rsidRDefault="00D51EBC" w:rsidP="005D5E11">
            <w:pPr>
              <w:rPr>
                <w:rFonts w:ascii="Times New Roman" w:hAnsi="Times New Roman" w:cs="Times New Roman"/>
                <w:sz w:val="24"/>
                <w:szCs w:val="24"/>
              </w:rPr>
            </w:pPr>
          </w:p>
        </w:tc>
      </w:tr>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подготовительная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9:45 – 10:00</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10:00 – 10:30</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12:30 – 13:00</w:t>
            </w:r>
          </w:p>
        </w:tc>
        <w:tc>
          <w:tcPr>
            <w:tcW w:w="1915" w:type="dxa"/>
          </w:tcPr>
          <w:p w:rsidR="00D51EBC" w:rsidRPr="00D51EBC" w:rsidRDefault="00D51EBC" w:rsidP="005D5E11">
            <w:pPr>
              <w:rPr>
                <w:rFonts w:ascii="Times New Roman" w:hAnsi="Times New Roman" w:cs="Times New Roman"/>
                <w:sz w:val="24"/>
                <w:szCs w:val="24"/>
              </w:rPr>
            </w:pPr>
          </w:p>
        </w:tc>
      </w:tr>
    </w:tbl>
    <w:p w:rsidR="00D51EBC" w:rsidRPr="00D51EBC" w:rsidRDefault="00D51EBC" w:rsidP="00D51EBC">
      <w:pPr>
        <w:spacing w:after="0" w:line="240" w:lineRule="auto"/>
        <w:rPr>
          <w:rFonts w:ascii="Times New Roman" w:hAnsi="Times New Roman" w:cs="Times New Roman"/>
          <w:sz w:val="24"/>
          <w:szCs w:val="24"/>
        </w:rPr>
      </w:pPr>
    </w:p>
    <w:p w:rsidR="00D51EBC" w:rsidRPr="00D51EBC" w:rsidRDefault="00D51EBC" w:rsidP="00D51EBC">
      <w:pPr>
        <w:spacing w:after="0" w:line="240" w:lineRule="auto"/>
        <w:rPr>
          <w:rFonts w:ascii="Times New Roman" w:hAnsi="Times New Roman" w:cs="Times New Roman"/>
          <w:sz w:val="24"/>
          <w:szCs w:val="24"/>
        </w:rPr>
      </w:pPr>
      <w:r w:rsidRPr="00D51EBC">
        <w:rPr>
          <w:rFonts w:ascii="Times New Roman" w:hAnsi="Times New Roman" w:cs="Times New Roman"/>
          <w:sz w:val="24"/>
          <w:szCs w:val="24"/>
        </w:rPr>
        <w:t>Вторник: 8:50 – 13:00</w:t>
      </w:r>
    </w:p>
    <w:tbl>
      <w:tblPr>
        <w:tblStyle w:val="a3"/>
        <w:tblW w:w="0" w:type="auto"/>
        <w:tblLook w:val="04A0"/>
      </w:tblPr>
      <w:tblGrid>
        <w:gridCol w:w="2058"/>
        <w:gridCol w:w="1878"/>
        <w:gridCol w:w="1878"/>
        <w:gridCol w:w="1878"/>
        <w:gridCol w:w="1879"/>
      </w:tblGrid>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младшая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8:50 – 9:20</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9:20 – 9:35</w:t>
            </w:r>
          </w:p>
        </w:tc>
        <w:tc>
          <w:tcPr>
            <w:tcW w:w="1914" w:type="dxa"/>
          </w:tcPr>
          <w:p w:rsidR="00D51EBC" w:rsidRPr="00D51EBC" w:rsidRDefault="00D51EBC" w:rsidP="005D5E11">
            <w:pPr>
              <w:rPr>
                <w:rFonts w:ascii="Times New Roman" w:hAnsi="Times New Roman" w:cs="Times New Roman"/>
                <w:sz w:val="24"/>
                <w:szCs w:val="24"/>
              </w:rPr>
            </w:pPr>
          </w:p>
        </w:tc>
        <w:tc>
          <w:tcPr>
            <w:tcW w:w="1915"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11:50 – 12:25</w:t>
            </w:r>
          </w:p>
        </w:tc>
      </w:tr>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средняя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9:35 – 9:50</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9:50 – 10:10</w:t>
            </w:r>
          </w:p>
        </w:tc>
        <w:tc>
          <w:tcPr>
            <w:tcW w:w="1914" w:type="dxa"/>
          </w:tcPr>
          <w:p w:rsidR="00D51EBC" w:rsidRPr="00D51EBC" w:rsidRDefault="00D51EBC" w:rsidP="005D5E11">
            <w:pPr>
              <w:rPr>
                <w:rFonts w:ascii="Times New Roman" w:hAnsi="Times New Roman" w:cs="Times New Roman"/>
                <w:sz w:val="24"/>
                <w:szCs w:val="24"/>
              </w:rPr>
            </w:pPr>
          </w:p>
        </w:tc>
        <w:tc>
          <w:tcPr>
            <w:tcW w:w="1915"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12:25 – 13:00</w:t>
            </w:r>
          </w:p>
        </w:tc>
      </w:tr>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старшая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10:10 – 10:25</w:t>
            </w:r>
          </w:p>
        </w:tc>
        <w:tc>
          <w:tcPr>
            <w:tcW w:w="1914" w:type="dxa"/>
          </w:tcPr>
          <w:p w:rsidR="00D51EBC" w:rsidRPr="00D51EBC" w:rsidRDefault="00D51EBC" w:rsidP="005D5E11">
            <w:pPr>
              <w:rPr>
                <w:rFonts w:ascii="Times New Roman" w:hAnsi="Times New Roman" w:cs="Times New Roman"/>
                <w:sz w:val="24"/>
                <w:szCs w:val="24"/>
              </w:rPr>
            </w:pP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10:25 – 11:05</w:t>
            </w:r>
          </w:p>
        </w:tc>
        <w:tc>
          <w:tcPr>
            <w:tcW w:w="1915" w:type="dxa"/>
          </w:tcPr>
          <w:p w:rsidR="00D51EBC" w:rsidRPr="00D51EBC" w:rsidRDefault="00D51EBC" w:rsidP="005D5E11">
            <w:pPr>
              <w:rPr>
                <w:rFonts w:ascii="Times New Roman" w:hAnsi="Times New Roman" w:cs="Times New Roman"/>
                <w:sz w:val="24"/>
                <w:szCs w:val="24"/>
              </w:rPr>
            </w:pPr>
          </w:p>
        </w:tc>
      </w:tr>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подготовительная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11:05 – 11:20</w:t>
            </w:r>
          </w:p>
        </w:tc>
        <w:tc>
          <w:tcPr>
            <w:tcW w:w="1914" w:type="dxa"/>
          </w:tcPr>
          <w:p w:rsidR="00D51EBC" w:rsidRPr="00D51EBC" w:rsidRDefault="00D51EBC" w:rsidP="005D5E11">
            <w:pPr>
              <w:rPr>
                <w:rFonts w:ascii="Times New Roman" w:hAnsi="Times New Roman" w:cs="Times New Roman"/>
                <w:sz w:val="24"/>
                <w:szCs w:val="24"/>
              </w:rPr>
            </w:pP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11:20 – 11:50</w:t>
            </w:r>
          </w:p>
        </w:tc>
        <w:tc>
          <w:tcPr>
            <w:tcW w:w="1915" w:type="dxa"/>
          </w:tcPr>
          <w:p w:rsidR="00D51EBC" w:rsidRPr="00D51EBC" w:rsidRDefault="00D51EBC" w:rsidP="005D5E11">
            <w:pPr>
              <w:rPr>
                <w:rFonts w:ascii="Times New Roman" w:hAnsi="Times New Roman" w:cs="Times New Roman"/>
                <w:sz w:val="24"/>
                <w:szCs w:val="24"/>
              </w:rPr>
            </w:pPr>
          </w:p>
        </w:tc>
      </w:tr>
    </w:tbl>
    <w:p w:rsidR="00D51EBC" w:rsidRPr="00D51EBC" w:rsidRDefault="00D51EBC" w:rsidP="00D51EBC">
      <w:pPr>
        <w:spacing w:after="0" w:line="240" w:lineRule="auto"/>
        <w:rPr>
          <w:rFonts w:ascii="Times New Roman" w:hAnsi="Times New Roman" w:cs="Times New Roman"/>
          <w:sz w:val="24"/>
          <w:szCs w:val="24"/>
        </w:rPr>
      </w:pPr>
    </w:p>
    <w:p w:rsidR="00D51EBC" w:rsidRPr="00D51EBC" w:rsidRDefault="00D51EBC" w:rsidP="00D51EBC">
      <w:pPr>
        <w:spacing w:after="0" w:line="240" w:lineRule="auto"/>
        <w:rPr>
          <w:rFonts w:ascii="Times New Roman" w:hAnsi="Times New Roman" w:cs="Times New Roman"/>
          <w:sz w:val="24"/>
          <w:szCs w:val="24"/>
        </w:rPr>
      </w:pPr>
      <w:r w:rsidRPr="00D51EBC">
        <w:rPr>
          <w:rFonts w:ascii="Times New Roman" w:hAnsi="Times New Roman" w:cs="Times New Roman"/>
          <w:sz w:val="24"/>
          <w:szCs w:val="24"/>
        </w:rPr>
        <w:t>среда: 8:50 – 13:10</w:t>
      </w:r>
    </w:p>
    <w:tbl>
      <w:tblPr>
        <w:tblStyle w:val="a3"/>
        <w:tblW w:w="0" w:type="auto"/>
        <w:tblLook w:val="04A0"/>
      </w:tblPr>
      <w:tblGrid>
        <w:gridCol w:w="2058"/>
        <w:gridCol w:w="1879"/>
        <w:gridCol w:w="1875"/>
        <w:gridCol w:w="1879"/>
        <w:gridCol w:w="1880"/>
      </w:tblGrid>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младшая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9:45 – 10:00</w:t>
            </w:r>
          </w:p>
        </w:tc>
        <w:tc>
          <w:tcPr>
            <w:tcW w:w="1914" w:type="dxa"/>
          </w:tcPr>
          <w:p w:rsidR="00D51EBC" w:rsidRPr="00D51EBC" w:rsidRDefault="00D51EBC" w:rsidP="005D5E11">
            <w:pPr>
              <w:rPr>
                <w:rFonts w:ascii="Times New Roman" w:hAnsi="Times New Roman" w:cs="Times New Roman"/>
                <w:sz w:val="24"/>
                <w:szCs w:val="24"/>
              </w:rPr>
            </w:pP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10:00 – 10:15</w:t>
            </w:r>
          </w:p>
        </w:tc>
        <w:tc>
          <w:tcPr>
            <w:tcW w:w="1915" w:type="dxa"/>
          </w:tcPr>
          <w:p w:rsidR="00D51EBC" w:rsidRPr="00D51EBC" w:rsidRDefault="00D51EBC" w:rsidP="005D5E11">
            <w:pPr>
              <w:rPr>
                <w:rFonts w:ascii="Times New Roman" w:hAnsi="Times New Roman" w:cs="Times New Roman"/>
                <w:sz w:val="24"/>
                <w:szCs w:val="24"/>
              </w:rPr>
            </w:pPr>
          </w:p>
        </w:tc>
      </w:tr>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средняя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10:15 – 10:30</w:t>
            </w:r>
          </w:p>
        </w:tc>
        <w:tc>
          <w:tcPr>
            <w:tcW w:w="1914" w:type="dxa"/>
          </w:tcPr>
          <w:p w:rsidR="00D51EBC" w:rsidRPr="00D51EBC" w:rsidRDefault="00D51EBC" w:rsidP="005D5E11">
            <w:pPr>
              <w:rPr>
                <w:rFonts w:ascii="Times New Roman" w:hAnsi="Times New Roman" w:cs="Times New Roman"/>
                <w:sz w:val="24"/>
                <w:szCs w:val="24"/>
              </w:rPr>
            </w:pP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10:30 – 10:50</w:t>
            </w:r>
          </w:p>
        </w:tc>
        <w:tc>
          <w:tcPr>
            <w:tcW w:w="1915" w:type="dxa"/>
          </w:tcPr>
          <w:p w:rsidR="00D51EBC" w:rsidRPr="00D51EBC" w:rsidRDefault="00D51EBC" w:rsidP="005D5E11">
            <w:pPr>
              <w:rPr>
                <w:rFonts w:ascii="Times New Roman" w:hAnsi="Times New Roman" w:cs="Times New Roman"/>
                <w:sz w:val="24"/>
                <w:szCs w:val="24"/>
              </w:rPr>
            </w:pPr>
          </w:p>
        </w:tc>
      </w:tr>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старшая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8:50 – 9:20</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9:20 – 9:45</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12:30 – 13:10</w:t>
            </w:r>
          </w:p>
        </w:tc>
        <w:tc>
          <w:tcPr>
            <w:tcW w:w="1915"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12:10 – 12:30</w:t>
            </w:r>
          </w:p>
        </w:tc>
      </w:tr>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lastRenderedPageBreak/>
              <w:t>подготовительная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10:50 – 11:05</w:t>
            </w:r>
          </w:p>
        </w:tc>
        <w:tc>
          <w:tcPr>
            <w:tcW w:w="1914" w:type="dxa"/>
          </w:tcPr>
          <w:p w:rsidR="00D51EBC" w:rsidRPr="00D51EBC" w:rsidRDefault="00D51EBC" w:rsidP="005D5E11">
            <w:pPr>
              <w:rPr>
                <w:rFonts w:ascii="Times New Roman" w:hAnsi="Times New Roman" w:cs="Times New Roman"/>
                <w:sz w:val="24"/>
                <w:szCs w:val="24"/>
              </w:rPr>
            </w:pP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11:05 – 11:35</w:t>
            </w:r>
          </w:p>
        </w:tc>
        <w:tc>
          <w:tcPr>
            <w:tcW w:w="1915"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11:35 – 12:10</w:t>
            </w:r>
          </w:p>
        </w:tc>
      </w:tr>
    </w:tbl>
    <w:p w:rsidR="00D51EBC" w:rsidRPr="00D51EBC" w:rsidRDefault="00D51EBC" w:rsidP="00D51EBC">
      <w:pPr>
        <w:spacing w:after="0" w:line="240" w:lineRule="auto"/>
        <w:rPr>
          <w:rFonts w:ascii="Times New Roman" w:hAnsi="Times New Roman" w:cs="Times New Roman"/>
          <w:sz w:val="24"/>
          <w:szCs w:val="24"/>
        </w:rPr>
      </w:pPr>
    </w:p>
    <w:p w:rsidR="00D51EBC" w:rsidRPr="00D51EBC" w:rsidRDefault="00D51EBC" w:rsidP="00D51EBC">
      <w:pPr>
        <w:spacing w:after="0" w:line="240" w:lineRule="auto"/>
        <w:rPr>
          <w:rFonts w:ascii="Times New Roman" w:hAnsi="Times New Roman" w:cs="Times New Roman"/>
          <w:sz w:val="24"/>
          <w:szCs w:val="24"/>
        </w:rPr>
      </w:pPr>
      <w:r w:rsidRPr="00D51EBC">
        <w:rPr>
          <w:rFonts w:ascii="Times New Roman" w:hAnsi="Times New Roman" w:cs="Times New Roman"/>
          <w:sz w:val="24"/>
          <w:szCs w:val="24"/>
        </w:rPr>
        <w:t>Четверг: 8:50 – 13:00</w:t>
      </w:r>
    </w:p>
    <w:tbl>
      <w:tblPr>
        <w:tblStyle w:val="a3"/>
        <w:tblW w:w="0" w:type="auto"/>
        <w:tblLook w:val="04A0"/>
      </w:tblPr>
      <w:tblGrid>
        <w:gridCol w:w="2058"/>
        <w:gridCol w:w="1878"/>
        <w:gridCol w:w="1878"/>
        <w:gridCol w:w="1878"/>
        <w:gridCol w:w="1879"/>
      </w:tblGrid>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младшая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10:00 – 10:15</w:t>
            </w:r>
          </w:p>
        </w:tc>
        <w:tc>
          <w:tcPr>
            <w:tcW w:w="1914" w:type="dxa"/>
          </w:tcPr>
          <w:p w:rsidR="00D51EBC" w:rsidRPr="00D51EBC" w:rsidRDefault="00D51EBC" w:rsidP="005D5E11">
            <w:pPr>
              <w:rPr>
                <w:rFonts w:ascii="Times New Roman" w:hAnsi="Times New Roman" w:cs="Times New Roman"/>
                <w:sz w:val="24"/>
                <w:szCs w:val="24"/>
              </w:rPr>
            </w:pP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10:15 – 10:30</w:t>
            </w:r>
          </w:p>
        </w:tc>
        <w:tc>
          <w:tcPr>
            <w:tcW w:w="1915" w:type="dxa"/>
          </w:tcPr>
          <w:p w:rsidR="00D51EBC" w:rsidRPr="00D51EBC" w:rsidRDefault="00D51EBC" w:rsidP="005D5E11">
            <w:pPr>
              <w:rPr>
                <w:rFonts w:ascii="Times New Roman" w:hAnsi="Times New Roman" w:cs="Times New Roman"/>
                <w:sz w:val="24"/>
                <w:szCs w:val="24"/>
              </w:rPr>
            </w:pPr>
          </w:p>
        </w:tc>
      </w:tr>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средняя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8:50 – 9:20</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9:20 – 9:40</w:t>
            </w:r>
          </w:p>
        </w:tc>
        <w:tc>
          <w:tcPr>
            <w:tcW w:w="1914" w:type="dxa"/>
          </w:tcPr>
          <w:p w:rsidR="00D51EBC" w:rsidRPr="00D51EBC" w:rsidRDefault="00D51EBC" w:rsidP="005D5E11">
            <w:pPr>
              <w:rPr>
                <w:rFonts w:ascii="Times New Roman" w:hAnsi="Times New Roman" w:cs="Times New Roman"/>
                <w:sz w:val="24"/>
                <w:szCs w:val="24"/>
              </w:rPr>
            </w:pPr>
          </w:p>
        </w:tc>
        <w:tc>
          <w:tcPr>
            <w:tcW w:w="1915"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9:40 – 10:00</w:t>
            </w:r>
          </w:p>
        </w:tc>
      </w:tr>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старшая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12:00 – 12:15</w:t>
            </w:r>
          </w:p>
        </w:tc>
        <w:tc>
          <w:tcPr>
            <w:tcW w:w="1914" w:type="dxa"/>
          </w:tcPr>
          <w:p w:rsidR="00D51EBC" w:rsidRPr="00D51EBC" w:rsidRDefault="00D51EBC" w:rsidP="005D5E11">
            <w:pPr>
              <w:rPr>
                <w:rFonts w:ascii="Times New Roman" w:hAnsi="Times New Roman" w:cs="Times New Roman"/>
                <w:sz w:val="24"/>
                <w:szCs w:val="24"/>
              </w:rPr>
            </w:pP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12:15 – 13:00</w:t>
            </w:r>
          </w:p>
        </w:tc>
        <w:tc>
          <w:tcPr>
            <w:tcW w:w="1915" w:type="dxa"/>
          </w:tcPr>
          <w:p w:rsidR="00D51EBC" w:rsidRPr="00D51EBC" w:rsidRDefault="00D51EBC" w:rsidP="005D5E11">
            <w:pPr>
              <w:rPr>
                <w:rFonts w:ascii="Times New Roman" w:hAnsi="Times New Roman" w:cs="Times New Roman"/>
                <w:sz w:val="24"/>
                <w:szCs w:val="24"/>
              </w:rPr>
            </w:pPr>
          </w:p>
        </w:tc>
      </w:tr>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подготовительная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10:30 – 10:45</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10:45 – 11:15</w:t>
            </w:r>
          </w:p>
        </w:tc>
        <w:tc>
          <w:tcPr>
            <w:tcW w:w="1914" w:type="dxa"/>
          </w:tcPr>
          <w:p w:rsidR="00D51EBC" w:rsidRPr="00D51EBC" w:rsidRDefault="00D51EBC" w:rsidP="005D5E11">
            <w:pPr>
              <w:rPr>
                <w:rFonts w:ascii="Times New Roman" w:hAnsi="Times New Roman" w:cs="Times New Roman"/>
                <w:sz w:val="24"/>
                <w:szCs w:val="24"/>
              </w:rPr>
            </w:pPr>
          </w:p>
        </w:tc>
        <w:tc>
          <w:tcPr>
            <w:tcW w:w="1915"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11:15 – 12:00</w:t>
            </w:r>
          </w:p>
        </w:tc>
      </w:tr>
    </w:tbl>
    <w:p w:rsidR="00D51EBC" w:rsidRPr="00D51EBC" w:rsidRDefault="00D51EBC" w:rsidP="00D51EBC">
      <w:pPr>
        <w:spacing w:after="0" w:line="240" w:lineRule="auto"/>
        <w:rPr>
          <w:rFonts w:ascii="Times New Roman" w:hAnsi="Times New Roman" w:cs="Times New Roman"/>
          <w:sz w:val="24"/>
          <w:szCs w:val="24"/>
        </w:rPr>
      </w:pPr>
    </w:p>
    <w:p w:rsidR="00D51EBC" w:rsidRPr="00D51EBC" w:rsidRDefault="00D51EBC" w:rsidP="00D51EBC">
      <w:pPr>
        <w:spacing w:after="0" w:line="240" w:lineRule="auto"/>
        <w:rPr>
          <w:rFonts w:ascii="Times New Roman" w:hAnsi="Times New Roman" w:cs="Times New Roman"/>
          <w:sz w:val="24"/>
          <w:szCs w:val="24"/>
        </w:rPr>
      </w:pPr>
      <w:r w:rsidRPr="00D51EBC">
        <w:rPr>
          <w:rFonts w:ascii="Times New Roman" w:hAnsi="Times New Roman" w:cs="Times New Roman"/>
          <w:sz w:val="24"/>
          <w:szCs w:val="24"/>
        </w:rPr>
        <w:t>Пятница: 8:50 – 13:00</w:t>
      </w:r>
    </w:p>
    <w:tbl>
      <w:tblPr>
        <w:tblStyle w:val="a3"/>
        <w:tblW w:w="0" w:type="auto"/>
        <w:tblLook w:val="04A0"/>
      </w:tblPr>
      <w:tblGrid>
        <w:gridCol w:w="2058"/>
        <w:gridCol w:w="1879"/>
        <w:gridCol w:w="1875"/>
        <w:gridCol w:w="1879"/>
        <w:gridCol w:w="1880"/>
      </w:tblGrid>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младшая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8:50 – 9:20</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9:20 – 9:35</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11:30 – 12:15</w:t>
            </w:r>
          </w:p>
        </w:tc>
        <w:tc>
          <w:tcPr>
            <w:tcW w:w="1915"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9:35 – 10:00</w:t>
            </w:r>
          </w:p>
        </w:tc>
      </w:tr>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средняя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10:00 – 10:15</w:t>
            </w:r>
          </w:p>
        </w:tc>
        <w:tc>
          <w:tcPr>
            <w:tcW w:w="1914" w:type="dxa"/>
          </w:tcPr>
          <w:p w:rsidR="00D51EBC" w:rsidRPr="00D51EBC" w:rsidRDefault="00D51EBC" w:rsidP="005D5E11">
            <w:pPr>
              <w:rPr>
                <w:rFonts w:ascii="Times New Roman" w:hAnsi="Times New Roman" w:cs="Times New Roman"/>
                <w:sz w:val="24"/>
                <w:szCs w:val="24"/>
              </w:rPr>
            </w:pP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10:15 – 10:35</w:t>
            </w:r>
          </w:p>
        </w:tc>
        <w:tc>
          <w:tcPr>
            <w:tcW w:w="1915" w:type="dxa"/>
          </w:tcPr>
          <w:p w:rsidR="00D51EBC" w:rsidRPr="00D51EBC" w:rsidRDefault="00D51EBC" w:rsidP="005D5E11">
            <w:pPr>
              <w:rPr>
                <w:rFonts w:ascii="Times New Roman" w:hAnsi="Times New Roman" w:cs="Times New Roman"/>
                <w:sz w:val="24"/>
                <w:szCs w:val="24"/>
              </w:rPr>
            </w:pPr>
          </w:p>
        </w:tc>
      </w:tr>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старшая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10:35 – 10:50</w:t>
            </w:r>
          </w:p>
        </w:tc>
        <w:tc>
          <w:tcPr>
            <w:tcW w:w="1914" w:type="dxa"/>
          </w:tcPr>
          <w:p w:rsidR="00D51EBC" w:rsidRPr="00D51EBC" w:rsidRDefault="00D51EBC" w:rsidP="005D5E11">
            <w:pPr>
              <w:rPr>
                <w:rFonts w:ascii="Times New Roman" w:hAnsi="Times New Roman" w:cs="Times New Roman"/>
                <w:sz w:val="24"/>
                <w:szCs w:val="24"/>
              </w:rPr>
            </w:pPr>
          </w:p>
        </w:tc>
        <w:tc>
          <w:tcPr>
            <w:tcW w:w="1914" w:type="dxa"/>
          </w:tcPr>
          <w:p w:rsidR="00D51EBC" w:rsidRPr="00D51EBC" w:rsidRDefault="00D51EBC" w:rsidP="005D5E11">
            <w:pPr>
              <w:rPr>
                <w:rFonts w:ascii="Times New Roman" w:hAnsi="Times New Roman" w:cs="Times New Roman"/>
                <w:sz w:val="24"/>
                <w:szCs w:val="24"/>
              </w:rPr>
            </w:pPr>
          </w:p>
        </w:tc>
        <w:tc>
          <w:tcPr>
            <w:tcW w:w="1915"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10:50 – 11:30</w:t>
            </w:r>
          </w:p>
        </w:tc>
      </w:tr>
      <w:tr w:rsidR="00D51EBC" w:rsidRPr="00D51EBC" w:rsidTr="005D5E11">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подготовительная</w:t>
            </w:r>
          </w:p>
        </w:tc>
        <w:tc>
          <w:tcPr>
            <w:tcW w:w="1914"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12:15 – 12:30</w:t>
            </w:r>
          </w:p>
        </w:tc>
        <w:tc>
          <w:tcPr>
            <w:tcW w:w="1914" w:type="dxa"/>
          </w:tcPr>
          <w:p w:rsidR="00D51EBC" w:rsidRPr="00D51EBC" w:rsidRDefault="00D51EBC" w:rsidP="005D5E11">
            <w:pPr>
              <w:rPr>
                <w:rFonts w:ascii="Times New Roman" w:hAnsi="Times New Roman" w:cs="Times New Roman"/>
                <w:sz w:val="24"/>
                <w:szCs w:val="24"/>
              </w:rPr>
            </w:pPr>
          </w:p>
        </w:tc>
        <w:tc>
          <w:tcPr>
            <w:tcW w:w="1914" w:type="dxa"/>
          </w:tcPr>
          <w:p w:rsidR="00D51EBC" w:rsidRPr="00D51EBC" w:rsidRDefault="00D51EBC" w:rsidP="005D5E11">
            <w:pPr>
              <w:rPr>
                <w:rFonts w:ascii="Times New Roman" w:hAnsi="Times New Roman" w:cs="Times New Roman"/>
                <w:sz w:val="24"/>
                <w:szCs w:val="24"/>
              </w:rPr>
            </w:pPr>
          </w:p>
        </w:tc>
        <w:tc>
          <w:tcPr>
            <w:tcW w:w="1915" w:type="dxa"/>
          </w:tcPr>
          <w:p w:rsidR="00D51EBC" w:rsidRPr="00D51EBC" w:rsidRDefault="00D51EBC" w:rsidP="005D5E11">
            <w:pPr>
              <w:rPr>
                <w:rFonts w:ascii="Times New Roman" w:hAnsi="Times New Roman" w:cs="Times New Roman"/>
                <w:sz w:val="24"/>
                <w:szCs w:val="24"/>
              </w:rPr>
            </w:pPr>
            <w:r w:rsidRPr="00D51EBC">
              <w:rPr>
                <w:rFonts w:ascii="Times New Roman" w:hAnsi="Times New Roman" w:cs="Times New Roman"/>
                <w:sz w:val="24"/>
                <w:szCs w:val="24"/>
              </w:rPr>
              <w:t>12:30 – 13:00</w:t>
            </w:r>
          </w:p>
        </w:tc>
      </w:tr>
    </w:tbl>
    <w:p w:rsidR="00D51EBC" w:rsidRPr="00D51EBC" w:rsidRDefault="00D51EBC" w:rsidP="00D51EBC">
      <w:pPr>
        <w:spacing w:after="0" w:line="240" w:lineRule="auto"/>
        <w:rPr>
          <w:rFonts w:ascii="Times New Roman" w:hAnsi="Times New Roman" w:cs="Times New Roman"/>
          <w:sz w:val="24"/>
          <w:szCs w:val="24"/>
        </w:rPr>
      </w:pPr>
    </w:p>
    <w:p w:rsidR="00D51EBC" w:rsidRPr="00D51EBC" w:rsidRDefault="00D51EBC" w:rsidP="004B17FF">
      <w:pPr>
        <w:pStyle w:val="Default"/>
        <w:rPr>
          <w:bCs/>
        </w:rPr>
      </w:pPr>
    </w:p>
    <w:p w:rsidR="00D51EBC" w:rsidRPr="00D51EBC" w:rsidRDefault="00D51EBC" w:rsidP="004B17FF">
      <w:pPr>
        <w:pStyle w:val="Default"/>
        <w:rPr>
          <w:bCs/>
        </w:rPr>
      </w:pPr>
      <w:r w:rsidRPr="00D51EBC">
        <w:rPr>
          <w:bCs/>
        </w:rPr>
        <w:t>3.2. Содержание непосредственно-образовательной деятельности (сетка НОД)</w:t>
      </w:r>
    </w:p>
    <w:tbl>
      <w:tblPr>
        <w:tblStyle w:val="a3"/>
        <w:tblW w:w="0" w:type="auto"/>
        <w:tblLook w:val="04A0"/>
      </w:tblPr>
      <w:tblGrid>
        <w:gridCol w:w="4785"/>
        <w:gridCol w:w="4786"/>
      </w:tblGrid>
      <w:tr w:rsidR="00D51EBC" w:rsidRPr="00D51EBC" w:rsidTr="00D51EBC">
        <w:tc>
          <w:tcPr>
            <w:tcW w:w="4785" w:type="dxa"/>
          </w:tcPr>
          <w:p w:rsidR="00D51EBC" w:rsidRPr="00D51EBC" w:rsidRDefault="00D51EBC" w:rsidP="004B17FF">
            <w:pPr>
              <w:pStyle w:val="Default"/>
            </w:pPr>
            <w:r w:rsidRPr="00D51EBC">
              <w:t>Дни недели</w:t>
            </w:r>
          </w:p>
        </w:tc>
        <w:tc>
          <w:tcPr>
            <w:tcW w:w="4786" w:type="dxa"/>
          </w:tcPr>
          <w:p w:rsidR="00D51EBC" w:rsidRPr="00D51EBC" w:rsidRDefault="00D51EBC" w:rsidP="004B17FF">
            <w:pPr>
              <w:pStyle w:val="Default"/>
            </w:pPr>
            <w:r w:rsidRPr="00D51EBC">
              <w:t xml:space="preserve">Группа </w:t>
            </w:r>
          </w:p>
        </w:tc>
      </w:tr>
      <w:tr w:rsidR="00D51EBC" w:rsidRPr="00D51EBC" w:rsidTr="00D51EBC">
        <w:tc>
          <w:tcPr>
            <w:tcW w:w="4785" w:type="dxa"/>
          </w:tcPr>
          <w:p w:rsidR="00D51EBC" w:rsidRPr="00D51EBC" w:rsidRDefault="00D51EBC" w:rsidP="004B17FF">
            <w:pPr>
              <w:pStyle w:val="Default"/>
            </w:pPr>
            <w:r w:rsidRPr="00D51EBC">
              <w:t xml:space="preserve">Понедельник </w:t>
            </w:r>
          </w:p>
        </w:tc>
        <w:tc>
          <w:tcPr>
            <w:tcW w:w="4786" w:type="dxa"/>
          </w:tcPr>
          <w:p w:rsidR="00D51EBC" w:rsidRPr="00D51EBC" w:rsidRDefault="00D51EBC" w:rsidP="004B17FF">
            <w:pPr>
              <w:pStyle w:val="Default"/>
            </w:pPr>
            <w:r w:rsidRPr="00D51EBC">
              <w:t>Старшая</w:t>
            </w:r>
          </w:p>
          <w:p w:rsidR="00D51EBC" w:rsidRPr="00D51EBC" w:rsidRDefault="00D51EBC" w:rsidP="004B17FF">
            <w:pPr>
              <w:pStyle w:val="Default"/>
            </w:pPr>
            <w:r w:rsidRPr="00D51EBC">
              <w:t>Подготовительная</w:t>
            </w:r>
          </w:p>
        </w:tc>
      </w:tr>
      <w:tr w:rsidR="00D51EBC" w:rsidRPr="00D51EBC" w:rsidTr="00D51EBC">
        <w:tc>
          <w:tcPr>
            <w:tcW w:w="4785" w:type="dxa"/>
          </w:tcPr>
          <w:p w:rsidR="00D51EBC" w:rsidRPr="00D51EBC" w:rsidRDefault="00D51EBC" w:rsidP="004B17FF">
            <w:pPr>
              <w:pStyle w:val="Default"/>
            </w:pPr>
            <w:r w:rsidRPr="00D51EBC">
              <w:t xml:space="preserve">Вторник </w:t>
            </w:r>
          </w:p>
        </w:tc>
        <w:tc>
          <w:tcPr>
            <w:tcW w:w="4786" w:type="dxa"/>
          </w:tcPr>
          <w:p w:rsidR="00D51EBC" w:rsidRPr="00D51EBC" w:rsidRDefault="00D51EBC" w:rsidP="004B17FF">
            <w:pPr>
              <w:pStyle w:val="Default"/>
            </w:pPr>
            <w:r w:rsidRPr="00D51EBC">
              <w:t>Младшая</w:t>
            </w:r>
          </w:p>
          <w:p w:rsidR="00D51EBC" w:rsidRPr="00D51EBC" w:rsidRDefault="00D51EBC" w:rsidP="004B17FF">
            <w:pPr>
              <w:pStyle w:val="Default"/>
            </w:pPr>
            <w:r w:rsidRPr="00D51EBC">
              <w:t>Средняя</w:t>
            </w:r>
          </w:p>
        </w:tc>
      </w:tr>
      <w:tr w:rsidR="00D51EBC" w:rsidRPr="00D51EBC" w:rsidTr="00D51EBC">
        <w:tc>
          <w:tcPr>
            <w:tcW w:w="4785" w:type="dxa"/>
          </w:tcPr>
          <w:p w:rsidR="00D51EBC" w:rsidRPr="00D51EBC" w:rsidRDefault="00D51EBC" w:rsidP="004B17FF">
            <w:pPr>
              <w:pStyle w:val="Default"/>
            </w:pPr>
            <w:r w:rsidRPr="00D51EBC">
              <w:t xml:space="preserve">Среда </w:t>
            </w:r>
          </w:p>
        </w:tc>
        <w:tc>
          <w:tcPr>
            <w:tcW w:w="4786" w:type="dxa"/>
          </w:tcPr>
          <w:p w:rsidR="00D51EBC" w:rsidRPr="00D51EBC" w:rsidRDefault="00D51EBC" w:rsidP="004B17FF">
            <w:pPr>
              <w:pStyle w:val="Default"/>
            </w:pPr>
            <w:r w:rsidRPr="00D51EBC">
              <w:t xml:space="preserve">Старшая </w:t>
            </w:r>
          </w:p>
        </w:tc>
      </w:tr>
      <w:tr w:rsidR="00D51EBC" w:rsidRPr="00D51EBC" w:rsidTr="00D51EBC">
        <w:tc>
          <w:tcPr>
            <w:tcW w:w="4785" w:type="dxa"/>
          </w:tcPr>
          <w:p w:rsidR="00D51EBC" w:rsidRPr="00D51EBC" w:rsidRDefault="00D51EBC" w:rsidP="004B17FF">
            <w:pPr>
              <w:pStyle w:val="Default"/>
            </w:pPr>
            <w:r w:rsidRPr="00D51EBC">
              <w:t xml:space="preserve">Четверг </w:t>
            </w:r>
          </w:p>
        </w:tc>
        <w:tc>
          <w:tcPr>
            <w:tcW w:w="4786" w:type="dxa"/>
          </w:tcPr>
          <w:p w:rsidR="00D51EBC" w:rsidRPr="00D51EBC" w:rsidRDefault="00D51EBC" w:rsidP="004B17FF">
            <w:pPr>
              <w:pStyle w:val="Default"/>
            </w:pPr>
            <w:r w:rsidRPr="00D51EBC">
              <w:t>Средняя</w:t>
            </w:r>
          </w:p>
          <w:p w:rsidR="00D51EBC" w:rsidRPr="00D51EBC" w:rsidRDefault="00D51EBC" w:rsidP="004B17FF">
            <w:pPr>
              <w:pStyle w:val="Default"/>
            </w:pPr>
            <w:r w:rsidRPr="00D51EBC">
              <w:t>Подготовительная</w:t>
            </w:r>
          </w:p>
        </w:tc>
      </w:tr>
      <w:tr w:rsidR="00D51EBC" w:rsidRPr="00D51EBC" w:rsidTr="00D51EBC">
        <w:tc>
          <w:tcPr>
            <w:tcW w:w="4785" w:type="dxa"/>
          </w:tcPr>
          <w:p w:rsidR="00D51EBC" w:rsidRPr="00D51EBC" w:rsidRDefault="00D51EBC" w:rsidP="004B17FF">
            <w:pPr>
              <w:pStyle w:val="Default"/>
            </w:pPr>
            <w:r w:rsidRPr="00D51EBC">
              <w:t xml:space="preserve">Пятница </w:t>
            </w:r>
          </w:p>
        </w:tc>
        <w:tc>
          <w:tcPr>
            <w:tcW w:w="4786" w:type="dxa"/>
          </w:tcPr>
          <w:p w:rsidR="00D51EBC" w:rsidRPr="00D51EBC" w:rsidRDefault="00D51EBC" w:rsidP="004B17FF">
            <w:pPr>
              <w:pStyle w:val="Default"/>
            </w:pPr>
            <w:r w:rsidRPr="00D51EBC">
              <w:t xml:space="preserve">Младшая </w:t>
            </w:r>
          </w:p>
        </w:tc>
      </w:tr>
    </w:tbl>
    <w:p w:rsidR="00D51EBC" w:rsidRPr="00D51EBC" w:rsidRDefault="00D51EBC" w:rsidP="004B17FF">
      <w:pPr>
        <w:pStyle w:val="Default"/>
      </w:pPr>
    </w:p>
    <w:sectPr w:rsidR="00D51EBC" w:rsidRPr="00D51EBC" w:rsidSect="00665611">
      <w:footerReference w:type="default" r:id="rId7"/>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550" w:rsidRDefault="00AA3550" w:rsidP="00665611">
      <w:pPr>
        <w:spacing w:after="0" w:line="240" w:lineRule="auto"/>
      </w:pPr>
      <w:r>
        <w:separator/>
      </w:r>
    </w:p>
  </w:endnote>
  <w:endnote w:type="continuationSeparator" w:id="0">
    <w:p w:rsidR="00AA3550" w:rsidRDefault="00AA3550" w:rsidP="00665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795"/>
      <w:docPartObj>
        <w:docPartGallery w:val="Page Numbers (Bottom of Page)"/>
        <w:docPartUnique/>
      </w:docPartObj>
    </w:sdtPr>
    <w:sdtContent>
      <w:p w:rsidR="00D51375" w:rsidRDefault="00D51375" w:rsidP="00665611">
        <w:pPr>
          <w:pStyle w:val="a8"/>
          <w:jc w:val="center"/>
        </w:pPr>
        <w:r>
          <w:t xml:space="preserve">                                                                                                                                                                         </w:t>
        </w:r>
        <w:fldSimple w:instr=" PAGE   \* MERGEFORMAT ">
          <w:r w:rsidR="00E345D7">
            <w:rPr>
              <w:noProof/>
            </w:rPr>
            <w:t>0</w:t>
          </w:r>
        </w:fldSimple>
      </w:p>
    </w:sdtContent>
  </w:sdt>
  <w:p w:rsidR="00D51375" w:rsidRDefault="00D513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550" w:rsidRDefault="00AA3550" w:rsidP="00665611">
      <w:pPr>
        <w:spacing w:after="0" w:line="240" w:lineRule="auto"/>
      </w:pPr>
      <w:r>
        <w:separator/>
      </w:r>
    </w:p>
  </w:footnote>
  <w:footnote w:type="continuationSeparator" w:id="0">
    <w:p w:rsidR="00AA3550" w:rsidRDefault="00AA3550" w:rsidP="006656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17AF"/>
    <w:multiLevelType w:val="hybridMultilevel"/>
    <w:tmpl w:val="EE7A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B173A8"/>
    <w:multiLevelType w:val="hybridMultilevel"/>
    <w:tmpl w:val="EE32A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ED6C4C"/>
    <w:multiLevelType w:val="hybridMultilevel"/>
    <w:tmpl w:val="DFA45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3A6DCF"/>
    <w:multiLevelType w:val="hybridMultilevel"/>
    <w:tmpl w:val="D282787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5EF11FBF"/>
    <w:multiLevelType w:val="hybridMultilevel"/>
    <w:tmpl w:val="17B4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87748D"/>
    <w:multiLevelType w:val="hybridMultilevel"/>
    <w:tmpl w:val="42EA9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CE7002"/>
    <w:multiLevelType w:val="hybridMultilevel"/>
    <w:tmpl w:val="CF66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1079D6"/>
    <w:multiLevelType w:val="hybridMultilevel"/>
    <w:tmpl w:val="2DBCD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76FE6"/>
    <w:rsid w:val="00132141"/>
    <w:rsid w:val="0020168E"/>
    <w:rsid w:val="0024020A"/>
    <w:rsid w:val="00276FE6"/>
    <w:rsid w:val="0028668D"/>
    <w:rsid w:val="002F438D"/>
    <w:rsid w:val="00375AD6"/>
    <w:rsid w:val="00384A32"/>
    <w:rsid w:val="00384A49"/>
    <w:rsid w:val="003B4EB8"/>
    <w:rsid w:val="003C4BB9"/>
    <w:rsid w:val="004129F9"/>
    <w:rsid w:val="00481A5D"/>
    <w:rsid w:val="004B17FF"/>
    <w:rsid w:val="004F6E28"/>
    <w:rsid w:val="00516B80"/>
    <w:rsid w:val="005D5E11"/>
    <w:rsid w:val="00665611"/>
    <w:rsid w:val="00726EA7"/>
    <w:rsid w:val="00765457"/>
    <w:rsid w:val="007661B3"/>
    <w:rsid w:val="00784CB1"/>
    <w:rsid w:val="007E5C2A"/>
    <w:rsid w:val="00892ACA"/>
    <w:rsid w:val="008A3247"/>
    <w:rsid w:val="008A6F52"/>
    <w:rsid w:val="0096527F"/>
    <w:rsid w:val="00967746"/>
    <w:rsid w:val="009773EE"/>
    <w:rsid w:val="009800EA"/>
    <w:rsid w:val="00987B1A"/>
    <w:rsid w:val="00A05A63"/>
    <w:rsid w:val="00A215A9"/>
    <w:rsid w:val="00A30D03"/>
    <w:rsid w:val="00AA3550"/>
    <w:rsid w:val="00B1658E"/>
    <w:rsid w:val="00B827B8"/>
    <w:rsid w:val="00BB6A49"/>
    <w:rsid w:val="00D51375"/>
    <w:rsid w:val="00D51EBC"/>
    <w:rsid w:val="00D56828"/>
    <w:rsid w:val="00E345D7"/>
    <w:rsid w:val="00E750BA"/>
    <w:rsid w:val="00FF6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E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6FE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81A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481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C4BB9"/>
    <w:pPr>
      <w:ind w:left="720"/>
      <w:contextualSpacing/>
    </w:pPr>
  </w:style>
  <w:style w:type="paragraph" w:styleId="a6">
    <w:name w:val="header"/>
    <w:basedOn w:val="a"/>
    <w:link w:val="a7"/>
    <w:uiPriority w:val="99"/>
    <w:semiHidden/>
    <w:unhideWhenUsed/>
    <w:rsid w:val="0066561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65611"/>
  </w:style>
  <w:style w:type="paragraph" w:styleId="a8">
    <w:name w:val="footer"/>
    <w:basedOn w:val="a"/>
    <w:link w:val="a9"/>
    <w:uiPriority w:val="99"/>
    <w:unhideWhenUsed/>
    <w:rsid w:val="006656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5611"/>
  </w:style>
  <w:style w:type="paragraph" w:styleId="aa">
    <w:name w:val="Balloon Text"/>
    <w:basedOn w:val="a"/>
    <w:link w:val="ab"/>
    <w:uiPriority w:val="99"/>
    <w:semiHidden/>
    <w:unhideWhenUsed/>
    <w:rsid w:val="004129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29F9"/>
    <w:rPr>
      <w:rFonts w:ascii="Tahoma" w:hAnsi="Tahoma" w:cs="Tahoma"/>
      <w:sz w:val="16"/>
      <w:szCs w:val="16"/>
    </w:rPr>
  </w:style>
  <w:style w:type="character" w:customStyle="1" w:styleId="c12">
    <w:name w:val="c12"/>
    <w:basedOn w:val="a0"/>
    <w:rsid w:val="00726EA7"/>
  </w:style>
  <w:style w:type="character" w:customStyle="1" w:styleId="c3">
    <w:name w:val="c3"/>
    <w:basedOn w:val="a0"/>
    <w:rsid w:val="00726E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15450</Words>
  <Characters>88070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acer</cp:lastModifiedBy>
  <cp:revision>10</cp:revision>
  <dcterms:created xsi:type="dcterms:W3CDTF">2019-12-02T16:07:00Z</dcterms:created>
  <dcterms:modified xsi:type="dcterms:W3CDTF">2019-12-08T18:25:00Z</dcterms:modified>
</cp:coreProperties>
</file>