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412B" w14:textId="77777777" w:rsidR="00236574" w:rsidRDefault="00DF108F" w:rsidP="00DF108F">
      <w:pPr>
        <w:pStyle w:val="im-mess"/>
        <w:shd w:val="clear" w:color="auto" w:fill="F0F2F5"/>
        <w:spacing w:before="0" w:beforeAutospacing="0" w:after="45" w:afterAutospacing="0" w:line="276" w:lineRule="auto"/>
        <w:jc w:val="both"/>
        <w:rPr>
          <w:sz w:val="28"/>
          <w:szCs w:val="28"/>
        </w:rPr>
      </w:pPr>
      <w:r w:rsidRPr="00236574">
        <w:rPr>
          <w:b/>
          <w:bCs/>
          <w:sz w:val="28"/>
          <w:szCs w:val="28"/>
        </w:rPr>
        <w:t xml:space="preserve">Задание для </w:t>
      </w:r>
      <w:r w:rsidR="00236574" w:rsidRPr="00236574">
        <w:rPr>
          <w:b/>
          <w:bCs/>
          <w:sz w:val="28"/>
          <w:szCs w:val="28"/>
        </w:rPr>
        <w:t>дистанционного обучения.</w:t>
      </w:r>
      <w:r w:rsidR="00236574">
        <w:rPr>
          <w:sz w:val="28"/>
          <w:szCs w:val="28"/>
        </w:rPr>
        <w:t xml:space="preserve"> </w:t>
      </w:r>
      <w:r w:rsidRPr="00A33522">
        <w:rPr>
          <w:sz w:val="28"/>
          <w:szCs w:val="28"/>
        </w:rPr>
        <w:t xml:space="preserve">4А и 4В </w:t>
      </w:r>
      <w:r w:rsidR="00236574">
        <w:rPr>
          <w:sz w:val="28"/>
          <w:szCs w:val="28"/>
        </w:rPr>
        <w:t>(«Живопись»)</w:t>
      </w:r>
      <w:r w:rsidRPr="00A33522">
        <w:rPr>
          <w:sz w:val="28"/>
          <w:szCs w:val="28"/>
        </w:rPr>
        <w:t>.</w:t>
      </w:r>
    </w:p>
    <w:p w14:paraId="039D0D05" w14:textId="77777777" w:rsidR="00236574" w:rsidRDefault="00236574" w:rsidP="00DF108F">
      <w:pPr>
        <w:pStyle w:val="im-mess"/>
        <w:shd w:val="clear" w:color="auto" w:fill="F0F2F5"/>
        <w:spacing w:before="0" w:beforeAutospacing="0" w:after="45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F108F" w:rsidRPr="00A33522">
        <w:rPr>
          <w:sz w:val="28"/>
          <w:szCs w:val="28"/>
        </w:rPr>
        <w:t xml:space="preserve"> 24.02.2022</w:t>
      </w:r>
      <w:proofErr w:type="gramEnd"/>
      <w:r>
        <w:rPr>
          <w:sz w:val="28"/>
          <w:szCs w:val="28"/>
        </w:rPr>
        <w:t>)</w:t>
      </w:r>
    </w:p>
    <w:p w14:paraId="7E161F01" w14:textId="5EBC9495" w:rsidR="00DF108F" w:rsidRPr="00A33522" w:rsidRDefault="00DF108F" w:rsidP="00DF108F">
      <w:pPr>
        <w:pStyle w:val="im-mess"/>
        <w:shd w:val="clear" w:color="auto" w:fill="F0F2F5"/>
        <w:spacing w:before="0" w:beforeAutospacing="0" w:after="45" w:afterAutospacing="0" w:line="276" w:lineRule="auto"/>
        <w:jc w:val="both"/>
        <w:rPr>
          <w:sz w:val="28"/>
          <w:szCs w:val="28"/>
        </w:rPr>
      </w:pPr>
      <w:r w:rsidRPr="00A33522">
        <w:rPr>
          <w:sz w:val="28"/>
          <w:szCs w:val="28"/>
        </w:rPr>
        <w:br/>
        <w:t>Цель урока: «Наброски интерьера вашей любой комнаты».</w:t>
      </w:r>
      <w:r w:rsidRPr="00A33522">
        <w:rPr>
          <w:sz w:val="28"/>
          <w:szCs w:val="28"/>
        </w:rPr>
        <w:br/>
        <w:t>Формат листа А4 или А3, любой графический материал.</w:t>
      </w:r>
    </w:p>
    <w:p w14:paraId="70562CC0" w14:textId="168B6E60" w:rsidR="00DF108F" w:rsidRPr="00DF108F" w:rsidRDefault="00DF108F" w:rsidP="00DF108F">
      <w:pPr>
        <w:pStyle w:val="im-mess"/>
        <w:shd w:val="clear" w:color="auto" w:fill="F0F2F5"/>
        <w:spacing w:before="0" w:beforeAutospacing="0" w:after="45" w:afterAutospacing="0" w:line="276" w:lineRule="auto"/>
        <w:jc w:val="both"/>
        <w:rPr>
          <w:sz w:val="28"/>
          <w:szCs w:val="28"/>
        </w:rPr>
      </w:pPr>
      <w:r w:rsidRPr="00A33522">
        <w:rPr>
          <w:sz w:val="28"/>
          <w:szCs w:val="28"/>
        </w:rPr>
        <w:t>Наброски и зарисовки с натуры являются важнейшим средством изучения зрительного облика предметов окружающей действительности. Быстрый рисунок приучает острее чувствовать особенности пейзажа, животных, человека и предметов обихода. Характер индивидуальной формы предмета зависит в первую очередь от его конструктивного строения, пропорций, пространственного положения. Изображение этих особенностей объемной формы требует знания законов линейной и воздушной перспективы.</w:t>
      </w:r>
      <w:r w:rsidRPr="00A33522">
        <w:rPr>
          <w:sz w:val="28"/>
          <w:szCs w:val="28"/>
        </w:rPr>
        <w:br/>
        <w:t>Для рисования интерьера важно помнить специфические черты интерьерного рисунка. Прежде всего интерьерный рисунок выражает пространственные планы. Рисующему необходимо найти такую точку схода и такой уровень горизонта, чтобы пространственные отношения могли раскрыться с наибольшей яркостью. Прежде чем приступать к рисованию интерьера, полезно порисовать мебель, небольшие ее группы из двух-трех предметов или одиночные предметы. Основная задача таких набросков – определение взаимного положения предметов в пространстве, правильная передача пропорций, конструкции, перспективы.</w:t>
      </w:r>
    </w:p>
    <w:p w14:paraId="2B1F03D4" w14:textId="4F892DD0" w:rsidR="00EC1FA8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DD052B7" wp14:editId="0B7CD878">
            <wp:extent cx="5940425" cy="3754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6392" w14:textId="5554A28D" w:rsid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CDA62" w14:textId="59DB46D7" w:rsid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F7E94C" wp14:editId="68B4705F">
            <wp:extent cx="5572125" cy="3904615"/>
            <wp:effectExtent l="0" t="0" r="952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B4133" w14:textId="09EEA7D4" w:rsid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9E0731" wp14:editId="14BC1F64">
            <wp:extent cx="5457825" cy="5057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2EE2" w14:textId="38F1DAA7" w:rsid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E126F" w14:textId="100CEB77" w:rsid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7C10F3" wp14:editId="0DFA9D27">
            <wp:extent cx="5486400" cy="737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1E72E" w14:textId="40BBB486" w:rsidR="00DF108F" w:rsidRPr="00DF108F" w:rsidRDefault="00DF108F" w:rsidP="00DF10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присылаем мне в сообщени</w:t>
      </w:r>
      <w:r w:rsidR="00A335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33522">
        <w:rPr>
          <w:rFonts w:ascii="Times New Roman" w:hAnsi="Times New Roman" w:cs="Times New Roman"/>
          <w:sz w:val="28"/>
          <w:szCs w:val="28"/>
        </w:rPr>
        <w:t>!</w:t>
      </w:r>
    </w:p>
    <w:sectPr w:rsidR="00DF108F" w:rsidRPr="00D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76ADF"/>
    <w:multiLevelType w:val="multilevel"/>
    <w:tmpl w:val="82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FD"/>
    <w:rsid w:val="00236574"/>
    <w:rsid w:val="00A33522"/>
    <w:rsid w:val="00DF108F"/>
    <w:rsid w:val="00E113FD"/>
    <w:rsid w:val="00E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2351"/>
  <w15:chartTrackingRefBased/>
  <w15:docId w15:val="{8E71C082-AF31-47FB-89D1-921C0AA0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F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45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an_shilinaa@mail.ru</dc:creator>
  <cp:keywords/>
  <dc:description/>
  <cp:lastModifiedBy>Artyushka</cp:lastModifiedBy>
  <cp:revision>4</cp:revision>
  <dcterms:created xsi:type="dcterms:W3CDTF">2022-02-24T08:21:00Z</dcterms:created>
  <dcterms:modified xsi:type="dcterms:W3CDTF">2022-02-24T15:21:00Z</dcterms:modified>
</cp:coreProperties>
</file>