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4" w:rsidRPr="00557BE5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28"/>
          <w:szCs w:val="28"/>
          <w:lang w:eastAsia="ru-RU"/>
        </w:rPr>
      </w:pPr>
      <w:r w:rsidRPr="00557BE5">
        <w:rPr>
          <w:rFonts w:ascii="Times New Roman" w:hAnsi="Times New Roman"/>
          <w:b/>
          <w:color w:val="262A2B"/>
          <w:kern w:val="36"/>
          <w:sz w:val="28"/>
          <w:szCs w:val="28"/>
          <w:lang w:eastAsia="ru-RU"/>
        </w:rPr>
        <w:t>КОНСУЛЬТАЦИЯ  ДЛЯ РОДИТЕЛЕЙ</w:t>
      </w:r>
    </w:p>
    <w:p w:rsidR="000F1EE4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 xml:space="preserve">«Коронавирус» </w:t>
      </w:r>
    </w:p>
    <w:p w:rsidR="000F1EE4" w:rsidRPr="00D76E3A" w:rsidRDefault="000F1EE4" w:rsidP="00D76E3A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Ч</w:t>
      </w:r>
      <w:r w:rsidRPr="00D76E3A"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то должны знать родите</w:t>
      </w:r>
      <w:r>
        <w:rPr>
          <w:rFonts w:ascii="Times New Roman" w:hAnsi="Times New Roman"/>
          <w:b/>
          <w:color w:val="262A2B"/>
          <w:kern w:val="36"/>
          <w:sz w:val="36"/>
          <w:szCs w:val="36"/>
          <w:lang w:eastAsia="ru-RU"/>
        </w:rPr>
        <w:t>ли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Коронавирусная инфекция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– это патология, поражающая органы дыхательной системы и кишечника. Заболевание, провоцируемое этим микроорганизмом, может протекать в тяжелой форме и стать причиной летального исхода. Заражению вирусом особо подвержены дети и подростки, а также лица с пониженной иммунной защитой.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Все возрастные группы лиц являются восприимчивыми к этому микроорганизму: даже непродолжительный контакт с возбудителем инфекции приводит к заражению.</w:t>
      </w:r>
    </w:p>
    <w:bookmarkEnd w:id="0"/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ОРВИ, которое возникает под действием вируса, обычно длится в течение нескольких дней и заканчивается полным выздоровлением. 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 передается воздушно-капельным путем.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При контакте заражение происходит в 50% случаев. Если организм обессилен, риск заражения возрастает в несколько раз.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Инкубационн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период заболевания, 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зависит от формы и длится от 3 до 14 дней.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Группа риска: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Дети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старше 60 лет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 хроническими заболеваниями легких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Люди с хроническими заболеваниями сердечно-сосудистой системы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Беременные женщины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Медицинские работники</w:t>
      </w:r>
    </w:p>
    <w:p w:rsidR="000F1EE4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Профилактика коронавируса :</w:t>
      </w: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комплекс мер, направленный на усиление защитных функций организма в борьбе с инфекцией. Масштабная эпидемия коронавируса, которая началась в Китае в конце 2019 года, беспокоит каждого, кто заботится о своем здоровье и жизни близких. Заражение новым китайским вирусом приводит к развитию опасной пневмонии, которая может закончиться летальным исходом. Специфической вакцины и лекарства от болезни до сих пор не разработали. </w:t>
      </w:r>
    </w:p>
    <w:p w:rsidR="000F1EE4" w:rsidRPr="00D76E3A" w:rsidRDefault="000F1EE4" w:rsidP="00D76E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Чтобы избежать заражения, важно соблюдать несложные правила профилактики коронавируса: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Поддерживайте чистоту всех поверхностей в доме, регулярно проводите влажную уборку и проветривание помещений;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Следите за чистотой рук, для проведения гигиенических процедур используйте средства дезинфицирующего действия;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Старайтесь не прикасаться руками к губам, глазам, слизистой оболочке носа. Делать это можно только после мытья рук. Ученые говорят, что люди неосознанно совершают такие прикосновения не менее 15 раз в час;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Приобретите в аптеке дезинфицирующее средство с распылителем (в форме спрея) и носите его всегда с собой. Это поможет организовать профилактику коронавируса, где бы вы ни находились.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Старайтесь готовить еду самостоятельно или есть в проверенных заведениях общественного питания. Не покупайте сомнительный фаст-фуд, особенно блюда, содержащие мясо;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Не употребляйте пищу из одной упаковки с другими людьми (орешки, чипсы, конфеты печенье). Отдавайте предпочтение снекам и продуктам в герметичной индивидуальной упаковке. Также нельзя пить напитки из одной бутылки с другими людьми;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Очень важно соблюдать правила профилактики коронавируса при посещении общественных мест. Особенно это касается мест скопления большого числа людей. К таким местам относят аэропорты, вокзалы, общественный транспорт, спортивные арены. В таких местах лучше носить медицинскую маску или прикрывать рот и нос чистой салфеткой;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Пока эпидемия не подавлена, старайтесь не здороваться за руку и не целоваться при встрече с малознакомыми людьми. Эти нормальные меры профилактики коронавируса не должны восприниматься окружающими, как проявление пренебрежения;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Внимательно относитесь к чистоте поверхностей гаджетов и электроники — экран смартфона, пульты дистанционного управления, клавиатура и мышь компьютера и т. д. 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Убедитесь, что каждый член семьи пользуется своим индивидуальным набором для гигиены – зубная щетка, полотенце, расческа, белье и т. д.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Среди мер обязательной профилактики врачи указывают ношение медицинских масок. Однако эффективность защиты маски зависит от соблюдения правил ее использования. Чтобы ограничить контакт вирусного возбудителя со слизистыми оболочками ротовой полости и носа, зазор между лицом и маской должен быть минимальным. Нельзя прикасаться к маске руками во время использования. После каждого использования, важно менять медицинские маски. Повторное использование таких средств профилактики и передача их другим людям категорически запрещены.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000000"/>
          <w:sz w:val="28"/>
          <w:szCs w:val="28"/>
          <w:lang w:eastAsia="ru-RU"/>
        </w:rPr>
        <w:t>К другим мерам профилактики коронавируса у детей врачи относят: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комплексное укрепление иммунитета ребенка – полноценное питание, прием витаминов, физическая активность, закаливание;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ограничение контактов с больными людьми;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отказ от посещения лечебных учреждений без необходимости;</w:t>
      </w:r>
    </w:p>
    <w:p w:rsidR="000F1EE4" w:rsidRPr="00D76E3A" w:rsidRDefault="000F1EE4" w:rsidP="00D76E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• временное ограничение посещения мест массового скопления людей.</w:t>
      </w:r>
    </w:p>
    <w:p w:rsidR="000F1EE4" w:rsidRPr="00CC1100" w:rsidRDefault="000F1EE4" w:rsidP="00CC11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000000"/>
          <w:sz w:val="28"/>
          <w:szCs w:val="28"/>
          <w:lang w:eastAsia="ru-RU"/>
        </w:rPr>
        <w:t>При появлении первых признаков респираторных заболеваний у ребенка, немедленно обратитесь к врачу. Случаи заражения детей и подростков уже официально зафиксированы. Однако врачи отмечают, что летальных исходов среди детей не было. Это значит, что ключевую роль в лечении и профилактике коронавируса нужно отводить собственному иммунитету ребенка.</w:t>
      </w:r>
      <w:r w:rsidRPr="00CC1100">
        <w:rPr>
          <w:rFonts w:ascii="Times New Roman" w:hAnsi="Times New Roman"/>
          <w:color w:val="262A2B"/>
          <w:sz w:val="28"/>
          <w:szCs w:val="28"/>
          <w:lang w:eastAsia="ru-RU"/>
        </w:rPr>
        <w:t xml:space="preserve"> </w:t>
      </w:r>
    </w:p>
    <w:p w:rsidR="000F1EE4" w:rsidRPr="00D76E3A" w:rsidRDefault="000F1EE4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hAnsi="Times New Roman"/>
          <w:b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262A2B"/>
          <w:sz w:val="28"/>
          <w:szCs w:val="28"/>
          <w:lang w:eastAsia="ru-RU"/>
        </w:rPr>
        <w:t>Симптомы коронавируса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Лихорадка;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Головная боль;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Кашель;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Затрудненное дыхание;</w:t>
      </w:r>
    </w:p>
    <w:p w:rsidR="000F1EE4" w:rsidRPr="00D76E3A" w:rsidRDefault="000F1EE4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Слабость.</w:t>
      </w:r>
    </w:p>
    <w:p w:rsidR="000F1EE4" w:rsidRPr="00D76E3A" w:rsidRDefault="000F1EE4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Для определения коронавируса есть тест</w:t>
      </w:r>
    </w:p>
    <w:p w:rsidR="000F1EE4" w:rsidRPr="00CC1100" w:rsidRDefault="000F1EE4" w:rsidP="00CC1100">
      <w:pPr>
        <w:shd w:val="clear" w:color="auto" w:fill="FFFFFF"/>
        <w:spacing w:before="199" w:after="199" w:line="480" w:lineRule="atLeast"/>
        <w:outlineLvl w:val="1"/>
        <w:rPr>
          <w:rFonts w:ascii="Times New Roman" w:hAnsi="Times New Roman"/>
          <w:b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b/>
          <w:color w:val="262A2B"/>
          <w:sz w:val="28"/>
          <w:szCs w:val="28"/>
          <w:lang w:eastAsia="ru-RU"/>
        </w:rPr>
        <w:t>Шаги для профилактики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Закрывайте нос и рот, когда чихаете;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Мойте фрукты и овощи и научите этому детей;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br/>
        <w:t> </w:t>
      </w:r>
    </w:p>
    <w:p w:rsidR="000F1EE4" w:rsidRPr="00D76E3A" w:rsidRDefault="000F1EE4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>Избегайте диких животных и не посещайте фермы;</w:t>
      </w:r>
    </w:p>
    <w:p w:rsidR="000F1EE4" w:rsidRPr="00CC1100" w:rsidRDefault="000F1EE4" w:rsidP="00CC1100">
      <w:pPr>
        <w:shd w:val="clear" w:color="auto" w:fill="FFFFFF"/>
        <w:spacing w:after="225" w:line="315" w:lineRule="atLeast"/>
        <w:rPr>
          <w:rFonts w:ascii="Times New Roman" w:hAnsi="Times New Roman"/>
          <w:color w:val="262A2B"/>
          <w:sz w:val="28"/>
          <w:szCs w:val="28"/>
          <w:lang w:eastAsia="ru-RU"/>
        </w:rPr>
      </w:pPr>
      <w:r w:rsidRPr="00D76E3A">
        <w:rPr>
          <w:rFonts w:ascii="Times New Roman" w:hAnsi="Times New Roman"/>
          <w:color w:val="262A2B"/>
          <w:sz w:val="28"/>
          <w:szCs w:val="28"/>
          <w:lang w:eastAsia="ru-RU"/>
        </w:rPr>
        <w:t xml:space="preserve"> </w:t>
      </w:r>
    </w:p>
    <w:sectPr w:rsidR="000F1EE4" w:rsidRPr="00CC1100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8A"/>
    <w:rsid w:val="000D421C"/>
    <w:rsid w:val="000F1EE4"/>
    <w:rsid w:val="001024D9"/>
    <w:rsid w:val="001F2A8A"/>
    <w:rsid w:val="00557BE5"/>
    <w:rsid w:val="006A04F7"/>
    <w:rsid w:val="006D2F1F"/>
    <w:rsid w:val="0076525F"/>
    <w:rsid w:val="008328A3"/>
    <w:rsid w:val="00B9301C"/>
    <w:rsid w:val="00BC398E"/>
    <w:rsid w:val="00CC1100"/>
    <w:rsid w:val="00D76E3A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A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A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DefaultParagraphFont"/>
    <w:uiPriority w:val="99"/>
    <w:rsid w:val="001F2A8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2A8A"/>
    <w:rPr>
      <w:rFonts w:cs="Times New Roman"/>
    </w:rPr>
  </w:style>
  <w:style w:type="character" w:customStyle="1" w:styleId="1">
    <w:name w:val="Дата1"/>
    <w:basedOn w:val="DefaultParagraphFont"/>
    <w:uiPriority w:val="99"/>
    <w:rsid w:val="001F2A8A"/>
    <w:rPr>
      <w:rFonts w:cs="Times New Roman"/>
    </w:rPr>
  </w:style>
  <w:style w:type="character" w:customStyle="1" w:styleId="viewsicon">
    <w:name w:val="views_icon"/>
    <w:basedOn w:val="DefaultParagraphFont"/>
    <w:uiPriority w:val="99"/>
    <w:rsid w:val="001F2A8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F2A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2A8A"/>
    <w:rPr>
      <w:rFonts w:cs="Times New Roman"/>
      <w:b/>
      <w:bCs/>
    </w:rPr>
  </w:style>
  <w:style w:type="paragraph" w:customStyle="1" w:styleId="read-also">
    <w:name w:val="read-also"/>
    <w:basedOn w:val="Normal"/>
    <w:uiPriority w:val="99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F2A8A"/>
    <w:pPr>
      <w:ind w:left="720"/>
      <w:contextualSpacing/>
    </w:pPr>
  </w:style>
  <w:style w:type="paragraph" w:customStyle="1" w:styleId="headline">
    <w:name w:val="headline"/>
    <w:basedOn w:val="Normal"/>
    <w:uiPriority w:val="99"/>
    <w:semiHidden/>
    <w:rsid w:val="00D7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19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3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5322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320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792</Words>
  <Characters>4520</Characters>
  <Application>Microsoft Office Outlook</Application>
  <DocSecurity>0</DocSecurity>
  <Lines>0</Lines>
  <Paragraphs>0</Paragraphs>
  <ScaleCrop>false</ScaleCrop>
  <Company>Жилой 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3</cp:revision>
  <cp:lastPrinted>2020-02-25T15:15:00Z</cp:lastPrinted>
  <dcterms:created xsi:type="dcterms:W3CDTF">2020-03-24T18:10:00Z</dcterms:created>
  <dcterms:modified xsi:type="dcterms:W3CDTF">2020-03-25T12:51:00Z</dcterms:modified>
</cp:coreProperties>
</file>