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5D" w:rsidRDefault="00E61A5D">
      <w:r>
        <w:rPr>
          <w:noProof/>
          <w:lang w:eastAsia="ru-RU"/>
        </w:rPr>
        <w:drawing>
          <wp:inline distT="0" distB="0" distL="0" distR="0">
            <wp:extent cx="6176822" cy="8743950"/>
            <wp:effectExtent l="19050" t="0" r="0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230" cy="874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5D" w:rsidRDefault="00E61A5D"/>
    <w:p w:rsidR="00E61A5D" w:rsidRDefault="00E61A5D">
      <w:r>
        <w:br w:type="page"/>
      </w:r>
    </w:p>
    <w:p w:rsidR="00E61A5D" w:rsidRDefault="00E61A5D"/>
    <w:p w:rsidR="00E61A5D" w:rsidRPr="00E61A5D" w:rsidRDefault="00E61A5D" w:rsidP="00E61A5D">
      <w:pPr>
        <w:shd w:val="clear" w:color="auto" w:fill="FFFFFF"/>
        <w:jc w:val="center"/>
        <w:rPr>
          <w:rFonts w:ascii="Times New Roman" w:hAnsi="Times New Roman" w:cs="Times New Roman"/>
          <w:b/>
          <w:spacing w:val="116"/>
          <w:sz w:val="24"/>
          <w:szCs w:val="24"/>
        </w:rPr>
      </w:pPr>
      <w:proofErr w:type="gramStart"/>
      <w:r w:rsidRPr="00E61A5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61A5D">
        <w:rPr>
          <w:rFonts w:ascii="Times New Roman" w:hAnsi="Times New Roman" w:cs="Times New Roman"/>
          <w:b/>
          <w:sz w:val="24"/>
          <w:szCs w:val="24"/>
        </w:rPr>
        <w:t xml:space="preserve"> О  </w:t>
      </w:r>
      <w:r w:rsidRPr="00E61A5D">
        <w:rPr>
          <w:rFonts w:ascii="Times New Roman" w:hAnsi="Times New Roman" w:cs="Times New Roman"/>
          <w:b/>
          <w:spacing w:val="116"/>
          <w:sz w:val="24"/>
          <w:szCs w:val="24"/>
        </w:rPr>
        <w:t>ЛОЖЕНИЕ</w:t>
      </w:r>
    </w:p>
    <w:p w:rsidR="00E61A5D" w:rsidRPr="00E61A5D" w:rsidRDefault="00E61A5D" w:rsidP="00E61A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Pr="00E61A5D">
        <w:rPr>
          <w:rFonts w:ascii="Times New Roman" w:hAnsi="Times New Roman" w:cs="Times New Roman"/>
          <w:b/>
          <w:sz w:val="24"/>
          <w:szCs w:val="24"/>
        </w:rPr>
        <w:t>Атюрьевской</w:t>
      </w:r>
      <w:proofErr w:type="spellEnd"/>
      <w:r w:rsidRPr="00E61A5D"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 Профсоюза работников</w:t>
      </w:r>
    </w:p>
    <w:p w:rsidR="00E61A5D" w:rsidRPr="00E61A5D" w:rsidRDefault="00E61A5D" w:rsidP="00E61A5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 xml:space="preserve"> народного образования и науки Республики Мордовия</w:t>
      </w:r>
    </w:p>
    <w:p w:rsidR="00E61A5D" w:rsidRPr="00E61A5D" w:rsidRDefault="00E61A5D" w:rsidP="00E61A5D">
      <w:pPr>
        <w:shd w:val="clear" w:color="auto" w:fill="FFFFFF"/>
        <w:ind w:left="2549" w:hanging="254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left="2549" w:hanging="254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left="2549" w:hanging="2549"/>
        <w:jc w:val="center"/>
        <w:rPr>
          <w:rFonts w:ascii="Times New Roman" w:hAnsi="Times New Roman" w:cs="Times New Roman"/>
          <w:b/>
        </w:rPr>
      </w:pPr>
      <w:r w:rsidRPr="00E61A5D">
        <w:rPr>
          <w:rFonts w:ascii="Times New Roman" w:hAnsi="Times New Roman" w:cs="Times New Roman"/>
          <w:b/>
          <w:spacing w:val="-1"/>
          <w:sz w:val="24"/>
          <w:szCs w:val="24"/>
        </w:rPr>
        <w:t>1. Общие положения</w:t>
      </w:r>
    </w:p>
    <w:p w:rsidR="00E61A5D" w:rsidRPr="00E61A5D" w:rsidRDefault="00E61A5D" w:rsidP="00E61A5D">
      <w:pPr>
        <w:shd w:val="clear" w:color="auto" w:fill="FFFFFF"/>
        <w:ind w:left="10" w:right="19" w:firstLine="552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1. Атюрьевская районная организации Профсоюза работников народного образования и науки Республики Мордовия (далее - Районная организация профсоюза) объединяет членов профсоюза состоящих на учете в Районной профсоюзной организации, образованной в соответствии с Уставом профсоюза.</w:t>
      </w:r>
    </w:p>
    <w:p w:rsidR="00E61A5D" w:rsidRPr="00E61A5D" w:rsidRDefault="00E61A5D" w:rsidP="00E61A5D">
      <w:pPr>
        <w:shd w:val="clear" w:color="auto" w:fill="FFFFFF"/>
        <w:tabs>
          <w:tab w:val="left" w:pos="840"/>
        </w:tabs>
        <w:ind w:left="14" w:right="14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E61A5D">
        <w:rPr>
          <w:rFonts w:ascii="Times New Roman" w:hAnsi="Times New Roman" w:cs="Times New Roman"/>
          <w:sz w:val="24"/>
          <w:szCs w:val="24"/>
        </w:rPr>
        <w:tab/>
        <w:t>Районная   организация   профсоюза  -   основная      организационной   структуры</w:t>
      </w:r>
      <w:r w:rsidRPr="00E61A5D">
        <w:rPr>
          <w:rFonts w:ascii="Times New Roman" w:hAnsi="Times New Roman" w:cs="Times New Roman"/>
          <w:sz w:val="24"/>
          <w:szCs w:val="24"/>
        </w:rPr>
        <w:br/>
        <w:t xml:space="preserve">Профсоюза. </w:t>
      </w:r>
    </w:p>
    <w:p w:rsidR="00E61A5D" w:rsidRPr="00E61A5D" w:rsidRDefault="00E61A5D" w:rsidP="00E61A5D">
      <w:pPr>
        <w:shd w:val="clear" w:color="auto" w:fill="FFFFFF"/>
        <w:tabs>
          <w:tab w:val="left" w:pos="840"/>
        </w:tabs>
        <w:ind w:left="14" w:right="14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E61A5D">
        <w:rPr>
          <w:rFonts w:ascii="Times New Roman" w:hAnsi="Times New Roman" w:cs="Times New Roman"/>
          <w:sz w:val="24"/>
          <w:szCs w:val="24"/>
        </w:rPr>
        <w:tab/>
        <w:t xml:space="preserve">Районная организация профсоюза является юридическим лицом. </w:t>
      </w:r>
    </w:p>
    <w:p w:rsidR="00E61A5D" w:rsidRPr="00E61A5D" w:rsidRDefault="00E61A5D" w:rsidP="00E61A5D">
      <w:pPr>
        <w:shd w:val="clear" w:color="auto" w:fill="FFFFFF"/>
        <w:tabs>
          <w:tab w:val="left" w:pos="840"/>
        </w:tabs>
        <w:ind w:left="14" w:right="14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E61A5D">
        <w:rPr>
          <w:rFonts w:ascii="Times New Roman" w:hAnsi="Times New Roman" w:cs="Times New Roman"/>
          <w:sz w:val="24"/>
          <w:szCs w:val="24"/>
        </w:rPr>
        <w:tab/>
        <w:t xml:space="preserve">Районная организация профсоюза действует в соответствии с Конституцией, законодательством Российской Федерации, законодательством Республики Мордовия, Уставом профсоюза и на основании Положения о районной   организации профсоюза. </w:t>
      </w:r>
    </w:p>
    <w:p w:rsidR="00E61A5D" w:rsidRPr="00E61A5D" w:rsidRDefault="00E61A5D" w:rsidP="00E61A5D">
      <w:pPr>
        <w:shd w:val="clear" w:color="auto" w:fill="FFFFFF"/>
        <w:tabs>
          <w:tab w:val="left" w:pos="840"/>
        </w:tabs>
        <w:ind w:left="14" w:right="14" w:firstLine="47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1A5D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61A5D">
        <w:rPr>
          <w:rFonts w:ascii="Times New Roman" w:hAnsi="Times New Roman" w:cs="Times New Roman"/>
          <w:sz w:val="24"/>
          <w:szCs w:val="24"/>
        </w:rPr>
        <w:tab/>
        <w:t xml:space="preserve">В соответствии с Уставом Профсоюза Районная организация профсоюза самостоятельно решает вопросы организационной структуры, периодичности проведения собраний и заседаний, формирования выборных органов, регламента работы (кроме случаев, особо оговоренных в Уставе Профсоюза), регистрируется в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Рескоме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Профсоюза. </w:t>
      </w:r>
    </w:p>
    <w:p w:rsidR="00E61A5D" w:rsidRPr="00E61A5D" w:rsidRDefault="00E61A5D" w:rsidP="00E61A5D">
      <w:pPr>
        <w:shd w:val="clear" w:color="auto" w:fill="FFFFFF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      6.  Основными задачами   Районной организации профсоюза являются:</w:t>
      </w:r>
    </w:p>
    <w:p w:rsidR="00E61A5D" w:rsidRPr="00E61A5D" w:rsidRDefault="00E61A5D" w:rsidP="00E61A5D">
      <w:pPr>
        <w:shd w:val="clear" w:color="auto" w:fill="FFFFFF"/>
        <w:tabs>
          <w:tab w:val="left" w:pos="744"/>
        </w:tabs>
        <w:ind w:left="10" w:right="19" w:firstLine="538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объединение усилий и координация действий членов Профсоюза для достижения общих целей Профсоюза;</w:t>
      </w:r>
    </w:p>
    <w:p w:rsidR="00E61A5D" w:rsidRPr="00E61A5D" w:rsidRDefault="00E61A5D" w:rsidP="00E61A5D">
      <w:pPr>
        <w:shd w:val="clear" w:color="auto" w:fill="FFFFFF"/>
        <w:ind w:left="10" w:firstLine="658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 защита профессиональных, трудовых, социально-экономических прав и интересов членов Районной организации профсоюза непосредственно перед администрацией;</w:t>
      </w:r>
    </w:p>
    <w:p w:rsidR="00E61A5D" w:rsidRPr="00E61A5D" w:rsidRDefault="00E61A5D" w:rsidP="00E61A5D">
      <w:pPr>
        <w:shd w:val="clear" w:color="auto" w:fill="FFFFFF"/>
        <w:tabs>
          <w:tab w:val="left" w:pos="744"/>
        </w:tabs>
        <w:ind w:left="10" w:right="24" w:firstLine="538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обеспечение членов Районной организации профсоюза правовой и социальной защитой.</w:t>
      </w:r>
    </w:p>
    <w:p w:rsidR="00E61A5D" w:rsidRPr="00E61A5D" w:rsidRDefault="00E61A5D" w:rsidP="00E61A5D">
      <w:pPr>
        <w:shd w:val="clear" w:color="auto" w:fill="FFFFFF"/>
        <w:spacing w:before="269"/>
        <w:ind w:left="662"/>
        <w:jc w:val="center"/>
        <w:rPr>
          <w:rFonts w:ascii="Times New Roman" w:hAnsi="Times New Roman" w:cs="Times New Roman"/>
          <w:b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2. Районная организация профсоюза:</w:t>
      </w:r>
    </w:p>
    <w:p w:rsidR="00E61A5D" w:rsidRPr="00E61A5D" w:rsidRDefault="00E61A5D" w:rsidP="00E61A5D">
      <w:pPr>
        <w:shd w:val="clear" w:color="auto" w:fill="FFFFFF"/>
        <w:tabs>
          <w:tab w:val="left" w:pos="830"/>
        </w:tabs>
        <w:spacing w:before="274"/>
        <w:ind w:right="24" w:firstLine="60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ведет переговоры с администрацией МБУ «Центр информационно-методического и бухгалтерского обслуживания муниципальных учреждений» Атюрьевского муниципального района;</w:t>
      </w:r>
    </w:p>
    <w:p w:rsidR="00E61A5D" w:rsidRPr="00E61A5D" w:rsidRDefault="00E61A5D" w:rsidP="00E61A5D">
      <w:pPr>
        <w:shd w:val="clear" w:color="auto" w:fill="FFFFFF"/>
        <w:tabs>
          <w:tab w:val="left" w:pos="730"/>
        </w:tabs>
        <w:ind w:left="60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заключает коллективные договора и способствует их реализации;</w:t>
      </w:r>
    </w:p>
    <w:p w:rsidR="00E61A5D" w:rsidRPr="00E61A5D" w:rsidRDefault="00E61A5D" w:rsidP="00E61A5D">
      <w:pPr>
        <w:shd w:val="clear" w:color="auto" w:fill="FFFFFF"/>
        <w:ind w:left="182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pacing w:val="-1"/>
          <w:sz w:val="24"/>
          <w:szCs w:val="24"/>
        </w:rPr>
        <w:t xml:space="preserve">       - оказывает юридическую, материальную, консультативную помощь членам профсоюза;</w:t>
      </w:r>
    </w:p>
    <w:p w:rsidR="00E61A5D" w:rsidRPr="00E61A5D" w:rsidRDefault="00E61A5D" w:rsidP="00E61A5D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осуществляет общественный </w:t>
      </w:r>
      <w:proofErr w:type="gramStart"/>
      <w:r w:rsidRPr="00E61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1A5D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правил и норм охраны труда в отношении к членам профсоюза;</w:t>
      </w:r>
    </w:p>
    <w:p w:rsidR="00E61A5D" w:rsidRPr="00E61A5D" w:rsidRDefault="00E61A5D" w:rsidP="00E61A5D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24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представляет интересы членов профсоюза при рассмотрении индивидуальных споров;</w:t>
      </w:r>
    </w:p>
    <w:p w:rsidR="00E61A5D" w:rsidRPr="00E61A5D" w:rsidRDefault="00E61A5D" w:rsidP="00E61A5D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участвует в урегулировании коллективных трудовых споров в соответствии законодательством РФ</w:t>
      </w:r>
    </w:p>
    <w:p w:rsidR="00E61A5D" w:rsidRPr="00E61A5D" w:rsidRDefault="00E61A5D" w:rsidP="00E61A5D">
      <w:pPr>
        <w:shd w:val="clear" w:color="auto" w:fill="FFFFFF"/>
        <w:tabs>
          <w:tab w:val="left" w:pos="370"/>
        </w:tabs>
        <w:ind w:left="1244"/>
        <w:rPr>
          <w:rFonts w:ascii="Times New Roman" w:hAnsi="Times New Roman" w:cs="Times New Roman"/>
          <w:b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tabs>
          <w:tab w:val="left" w:pos="370"/>
        </w:tabs>
        <w:ind w:left="12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3. Выборные органы районной организации профсоюза</w:t>
      </w:r>
    </w:p>
    <w:p w:rsidR="00E61A5D" w:rsidRPr="00E61A5D" w:rsidRDefault="00E61A5D" w:rsidP="00E61A5D">
      <w:pPr>
        <w:shd w:val="clear" w:color="auto" w:fill="FFFFFF"/>
        <w:ind w:left="922"/>
        <w:jc w:val="center"/>
        <w:rPr>
          <w:rFonts w:ascii="Times New Roman" w:hAnsi="Times New Roman" w:cs="Times New Roman"/>
          <w:b/>
        </w:rPr>
      </w:pPr>
    </w:p>
    <w:p w:rsidR="00E61A5D" w:rsidRPr="00E61A5D" w:rsidRDefault="00E61A5D" w:rsidP="00E61A5D">
      <w:pPr>
        <w:pStyle w:val="2"/>
        <w:numPr>
          <w:ilvl w:val="0"/>
          <w:numId w:val="2"/>
        </w:numPr>
        <w:ind w:right="0"/>
        <w:rPr>
          <w:spacing w:val="-1"/>
          <w:sz w:val="24"/>
          <w:szCs w:val="24"/>
        </w:rPr>
      </w:pPr>
      <w:r w:rsidRPr="00E61A5D">
        <w:rPr>
          <w:spacing w:val="-1"/>
          <w:sz w:val="24"/>
          <w:szCs w:val="24"/>
        </w:rPr>
        <w:t>Высшим органом Районной организации профсоюза является конференция.</w:t>
      </w:r>
    </w:p>
    <w:p w:rsidR="00E61A5D" w:rsidRPr="00E61A5D" w:rsidRDefault="00E61A5D" w:rsidP="00E61A5D">
      <w:pPr>
        <w:pStyle w:val="2"/>
        <w:ind w:right="0"/>
        <w:rPr>
          <w:spacing w:val="-1"/>
          <w:sz w:val="24"/>
          <w:szCs w:val="24"/>
        </w:rPr>
      </w:pPr>
    </w:p>
    <w:p w:rsidR="00E61A5D" w:rsidRPr="00E61A5D" w:rsidRDefault="00E61A5D" w:rsidP="00E61A5D">
      <w:pPr>
        <w:pStyle w:val="2"/>
        <w:ind w:right="0"/>
        <w:rPr>
          <w:bCs/>
          <w:sz w:val="24"/>
          <w:szCs w:val="24"/>
        </w:rPr>
      </w:pPr>
      <w:r w:rsidRPr="00E61A5D">
        <w:rPr>
          <w:bCs/>
          <w:sz w:val="24"/>
          <w:szCs w:val="24"/>
        </w:rPr>
        <w:t xml:space="preserve">1. Конференция созывается по мере необходимости, но не реже одного раза в пять лет. </w:t>
      </w:r>
    </w:p>
    <w:p w:rsidR="00E61A5D" w:rsidRPr="00E61A5D" w:rsidRDefault="00E61A5D" w:rsidP="00E61A5D">
      <w:pPr>
        <w:shd w:val="clear" w:color="auto" w:fill="FFFFFF"/>
        <w:tabs>
          <w:tab w:val="left" w:pos="845"/>
        </w:tabs>
        <w:ind w:left="845" w:right="442" w:hanging="221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2. Конференция:</w:t>
      </w:r>
    </w:p>
    <w:p w:rsidR="00E61A5D" w:rsidRPr="00E61A5D" w:rsidRDefault="00E61A5D" w:rsidP="00E61A5D">
      <w:pPr>
        <w:shd w:val="clear" w:color="auto" w:fill="FFFFFF"/>
        <w:ind w:left="19" w:right="14" w:firstLine="71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lastRenderedPageBreak/>
        <w:t xml:space="preserve">-   определяет   первоначальные   задачи   Районной   организации   Профсоюза      в соответствии с решениями съезда профсоюза, конференции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профсоюза;</w:t>
      </w:r>
    </w:p>
    <w:p w:rsidR="00E61A5D" w:rsidRPr="00E61A5D" w:rsidRDefault="00E61A5D" w:rsidP="00E61A5D">
      <w:pPr>
        <w:shd w:val="clear" w:color="auto" w:fill="FFFFFF"/>
        <w:ind w:left="19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         - избирает    председателя,    совет, президиум    Районной    организации    профсоюза, контрольно-ревизионную комиссию, заслушивает их отчеты;</w:t>
      </w:r>
    </w:p>
    <w:p w:rsidR="00E61A5D" w:rsidRPr="00E61A5D" w:rsidRDefault="00E61A5D" w:rsidP="00E61A5D">
      <w:pPr>
        <w:shd w:val="clear" w:color="auto" w:fill="FFFFFF"/>
        <w:ind w:left="24" w:right="10" w:firstLine="648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избирает делегатов на конференцию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профсоюза, делегирует своих представителей в состав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профсоюза, вышестоящих выборных профсоюзных органов;</w:t>
      </w:r>
    </w:p>
    <w:p w:rsidR="00E61A5D" w:rsidRPr="00E61A5D" w:rsidRDefault="00E61A5D" w:rsidP="00E61A5D">
      <w:pPr>
        <w:shd w:val="clear" w:color="auto" w:fill="FFFFFF"/>
        <w:tabs>
          <w:tab w:val="left" w:pos="715"/>
        </w:tabs>
        <w:ind w:left="24" w:right="10" w:firstLine="533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утверждает положение о Районной профсоюзной организации, которое не должно противоречить уставу профсоюза;</w:t>
      </w:r>
    </w:p>
    <w:p w:rsidR="00E61A5D" w:rsidRPr="00E61A5D" w:rsidRDefault="00E61A5D" w:rsidP="00E61A5D">
      <w:pPr>
        <w:shd w:val="clear" w:color="auto" w:fill="FFFFFF"/>
        <w:tabs>
          <w:tab w:val="left" w:pos="806"/>
        </w:tabs>
        <w:ind w:left="24" w:right="10" w:firstLine="533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принимает решение о выдвижении требований, проведении или участии в коллективных действиях по защите трудовых, профессиональных, и социально-</w:t>
      </w:r>
      <w:r w:rsidRPr="00E61A5D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экономических прав и интересов членов профсоюза в соответствии с действующим </w:t>
      </w:r>
      <w:r w:rsidRPr="00E61A5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61A5D" w:rsidRPr="00E61A5D" w:rsidRDefault="00E61A5D" w:rsidP="00E61A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61A5D">
        <w:rPr>
          <w:rFonts w:ascii="Times New Roman" w:hAnsi="Times New Roman" w:cs="Times New Roman"/>
          <w:sz w:val="24"/>
          <w:szCs w:val="24"/>
        </w:rPr>
        <w:t>Конференция Районной профсоюзной организации считается правомочной при участии в ней не менее двух третей делегатов.</w:t>
      </w:r>
    </w:p>
    <w:p w:rsidR="00E61A5D" w:rsidRPr="00E61A5D" w:rsidRDefault="00E61A5D" w:rsidP="00E61A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A5D">
        <w:rPr>
          <w:rFonts w:ascii="Times New Roman" w:hAnsi="Times New Roman" w:cs="Times New Roman"/>
          <w:bCs/>
          <w:sz w:val="24"/>
          <w:szCs w:val="24"/>
        </w:rPr>
        <w:t>4. Решения по вопросам досрочного прекращения полномочий совета, президиума, председателя Районной организации Профсоюза считаются принятыми, если за них проголосовало не менее двух третей делегатов, принимающих участие в конференции, при наличии кворума.</w:t>
      </w:r>
    </w:p>
    <w:p w:rsidR="00E61A5D" w:rsidRPr="00E61A5D" w:rsidRDefault="00E61A5D" w:rsidP="00E61A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A5D">
        <w:rPr>
          <w:rFonts w:ascii="Times New Roman" w:hAnsi="Times New Roman" w:cs="Times New Roman"/>
          <w:bCs/>
          <w:sz w:val="24"/>
          <w:szCs w:val="24"/>
        </w:rPr>
        <w:t>По всем остальным вопросам решения на конференции Районной организации профсоюза принимаются большинством голосов присутствующих, при наличии кворума.</w:t>
      </w:r>
    </w:p>
    <w:p w:rsidR="00E61A5D" w:rsidRPr="00E61A5D" w:rsidRDefault="00E61A5D" w:rsidP="00E61A5D">
      <w:pPr>
        <w:ind w:firstLine="709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E61A5D">
        <w:rPr>
          <w:rFonts w:ascii="Times New Roman" w:hAnsi="Times New Roman" w:cs="Times New Roman"/>
          <w:sz w:val="24"/>
          <w:szCs w:val="24"/>
        </w:rPr>
        <w:t>Внеочередная конференция Районной организации профсоюза проводится по предложению Совета районной организации профсоюза или по предложению не менее 1/3 членов первичных профсоюзных организаций.</w:t>
      </w:r>
    </w:p>
    <w:p w:rsidR="00E61A5D" w:rsidRPr="00E61A5D" w:rsidRDefault="00E61A5D" w:rsidP="00E61A5D">
      <w:pPr>
        <w:shd w:val="clear" w:color="auto" w:fill="FFFFFF"/>
        <w:ind w:lef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Дата проведения внеочередной конференции Районной организации профсоюза сообщается членам профсоюза не менее</w:t>
      </w:r>
      <w:proofErr w:type="gramStart"/>
      <w:r w:rsidRPr="00E61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A5D">
        <w:rPr>
          <w:rFonts w:ascii="Times New Roman" w:hAnsi="Times New Roman" w:cs="Times New Roman"/>
          <w:sz w:val="24"/>
          <w:szCs w:val="24"/>
        </w:rPr>
        <w:t xml:space="preserve"> чем за 15 дней до проведения конференции.</w:t>
      </w:r>
    </w:p>
    <w:p w:rsidR="00E61A5D" w:rsidRPr="00E61A5D" w:rsidRDefault="00E61A5D" w:rsidP="00E61A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</w:t>
      </w:r>
      <w:r w:rsidRPr="00E61A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1A5D">
        <w:rPr>
          <w:rFonts w:ascii="Times New Roman" w:hAnsi="Times New Roman" w:cs="Times New Roman"/>
          <w:sz w:val="24"/>
          <w:szCs w:val="24"/>
        </w:rPr>
        <w:t>. Выборным органом Районной организации профсоюза является Совет Районной организации профсоюза.</w:t>
      </w:r>
    </w:p>
    <w:p w:rsidR="00E61A5D" w:rsidRPr="00E61A5D" w:rsidRDefault="00E61A5D" w:rsidP="00E61A5D">
      <w:pPr>
        <w:shd w:val="clear" w:color="auto" w:fill="FFFFFF"/>
        <w:ind w:left="1171" w:hanging="745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 1. Совет Районной организации профсоюза:</w:t>
      </w:r>
    </w:p>
    <w:p w:rsidR="00E61A5D" w:rsidRPr="00E61A5D" w:rsidRDefault="00E61A5D" w:rsidP="00E61A5D">
      <w:pPr>
        <w:shd w:val="clear" w:color="auto" w:fill="FFFFFF"/>
        <w:ind w:left="19" w:right="19" w:firstLine="595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 осуществляет всю текущую деятельность Районной организации профсоюза в период между конференциями, подотчетен им, обеспечивает выполнение их решений;</w:t>
      </w:r>
    </w:p>
    <w:p w:rsidR="00E61A5D" w:rsidRPr="00E61A5D" w:rsidRDefault="00E61A5D" w:rsidP="00E61A5D">
      <w:pPr>
        <w:shd w:val="clear" w:color="auto" w:fill="FFFFFF"/>
        <w:tabs>
          <w:tab w:val="left" w:pos="14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 принимает решение о созыве конференции, вносит предложения по повестке дня и месту его проведения;</w:t>
      </w:r>
    </w:p>
    <w:p w:rsidR="00E61A5D" w:rsidRPr="00E61A5D" w:rsidRDefault="00E61A5D" w:rsidP="00E61A5D">
      <w:pPr>
        <w:shd w:val="clear" w:color="auto" w:fill="FFFFFF"/>
        <w:tabs>
          <w:tab w:val="left" w:pos="14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утверждает смету профсоюзного бюджета, отчет об ее использовании;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 xml:space="preserve">организует выполнение Устава профсоюза, решений Съезда, конференций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информирует членов профсоюза о деятельности профсоюза;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представляет трудовые, профессиональные, социально-экономические интересы членов профсоюза;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распоряжается средствами районной организации профсоюза согласно утвержденной конференцией смете;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организует работу по заключению коллективных договоров;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содействует их реализации;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- представляет вышестоящим профсоюзным органам необходимую информацию о        деятельности     Районной   организации   профсоюза,   о   социально-экономическом положении ее членов; 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осуществляет контроль  за своевременным  и  полным  перечислением  профсоюзных</w:t>
      </w:r>
      <w:r w:rsidRPr="00E61A5D">
        <w:rPr>
          <w:rFonts w:ascii="Times New Roman" w:hAnsi="Times New Roman" w:cs="Times New Roman"/>
          <w:sz w:val="24"/>
          <w:szCs w:val="24"/>
        </w:rPr>
        <w:br/>
        <w:t>взносов в вышестоящую организацию в соответствии с решениями их выборных органов.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2. Срок полномочий Совета Районной организации профсоюза – пять лет.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lastRenderedPageBreak/>
        <w:t>3. Заседание Совета Районной организации профсоюза созывается президиумом или председателем по мере необходимости, но не реже одного раза в год.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4. Заседание Совета Районной организации профсоюза правомочны при участии в нем более половины его членов.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5. Р</w:t>
      </w:r>
      <w:r w:rsidRPr="00E61A5D">
        <w:rPr>
          <w:rFonts w:ascii="Times New Roman" w:hAnsi="Times New Roman" w:cs="Times New Roman"/>
          <w:bCs/>
          <w:sz w:val="24"/>
          <w:szCs w:val="24"/>
        </w:rPr>
        <w:t>ешения на Совете Районной организации профсоюза принимаются большинством голосов присутствующих, при наличии кворума.</w:t>
      </w:r>
    </w:p>
    <w:p w:rsidR="00E61A5D" w:rsidRPr="00E61A5D" w:rsidRDefault="00E61A5D" w:rsidP="00E61A5D">
      <w:pPr>
        <w:shd w:val="clear" w:color="auto" w:fill="FFFFFF"/>
        <w:ind w:left="29"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lef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E61A5D">
        <w:rPr>
          <w:rFonts w:ascii="Times New Roman" w:hAnsi="Times New Roman" w:cs="Times New Roman"/>
          <w:spacing w:val="-1"/>
          <w:sz w:val="24"/>
          <w:szCs w:val="24"/>
        </w:rPr>
        <w:t>. Для ведения текущей работы на профсоюзной конференции избирается президиум.</w:t>
      </w:r>
    </w:p>
    <w:p w:rsidR="00E61A5D" w:rsidRPr="00E61A5D" w:rsidRDefault="00E61A5D" w:rsidP="00E61A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Президиум:</w:t>
      </w:r>
    </w:p>
    <w:p w:rsidR="00E61A5D" w:rsidRPr="00E61A5D" w:rsidRDefault="00E61A5D" w:rsidP="00E61A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  созывает заседание Совета Районной организации профсоюза, вносит предложения по повестке дня и месту их проведения;</w:t>
      </w:r>
    </w:p>
    <w:p w:rsidR="00E61A5D" w:rsidRPr="00E61A5D" w:rsidRDefault="00E61A5D" w:rsidP="00E61A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 проводит информационно-пропагандистскую работу по освещению деятельности Районной организации профсоюза.</w:t>
      </w:r>
    </w:p>
    <w:p w:rsidR="00E61A5D" w:rsidRPr="00E61A5D" w:rsidRDefault="00E61A5D" w:rsidP="00E61A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2. Срок полномочий президиума – пять лет.</w:t>
      </w:r>
    </w:p>
    <w:p w:rsidR="00E61A5D" w:rsidRPr="00E61A5D" w:rsidRDefault="00E61A5D" w:rsidP="00E61A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3. Заседание президиума проводятся по мере необходимости, но не реже одного раза в три месяца.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4. Р</w:t>
      </w:r>
      <w:r w:rsidRPr="00E61A5D">
        <w:rPr>
          <w:rFonts w:ascii="Times New Roman" w:hAnsi="Times New Roman" w:cs="Times New Roman"/>
          <w:bCs/>
          <w:sz w:val="24"/>
          <w:szCs w:val="24"/>
        </w:rPr>
        <w:t>ешения президиума Районной организации профсоюза принимаются большинством голосов присутствующих, при наличии кворума.</w:t>
      </w:r>
    </w:p>
    <w:p w:rsidR="00E61A5D" w:rsidRPr="00E61A5D" w:rsidRDefault="00E61A5D" w:rsidP="00E61A5D">
      <w:pPr>
        <w:shd w:val="clear" w:color="auto" w:fill="FFFFFF"/>
        <w:tabs>
          <w:tab w:val="left" w:pos="139"/>
        </w:tabs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left="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4. Председатель Районной организации профсоюза</w:t>
      </w:r>
    </w:p>
    <w:p w:rsidR="00E61A5D" w:rsidRPr="00E61A5D" w:rsidRDefault="00E61A5D" w:rsidP="00E61A5D">
      <w:pPr>
        <w:shd w:val="clear" w:color="auto" w:fill="FFFFFF"/>
        <w:ind w:lef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1. Для текущего руководства деятельностью Районной организацией профсоюза избирается председатель.</w:t>
      </w:r>
    </w:p>
    <w:p w:rsidR="00E61A5D" w:rsidRPr="00E61A5D" w:rsidRDefault="00E61A5D" w:rsidP="00E61A5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2. Председатель Районной организации профсоюза:</w:t>
      </w:r>
    </w:p>
    <w:p w:rsidR="00E61A5D" w:rsidRPr="00E61A5D" w:rsidRDefault="00E61A5D" w:rsidP="00E61A5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- представляет без доверенности интересы Районной организации профсоюза;</w:t>
      </w:r>
    </w:p>
    <w:p w:rsidR="00E61A5D" w:rsidRPr="00E61A5D" w:rsidRDefault="00E61A5D" w:rsidP="00E61A5D">
      <w:pPr>
        <w:shd w:val="clear" w:color="auto" w:fill="FFFFFF"/>
        <w:ind w:firstLine="422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 представляет и защищает профессиональные, трудовые, социально-экономические права и интересы членов профсоюза;</w:t>
      </w:r>
    </w:p>
    <w:p w:rsidR="00E61A5D" w:rsidRPr="00E61A5D" w:rsidRDefault="00E61A5D" w:rsidP="00E61A5D">
      <w:pPr>
        <w:shd w:val="clear" w:color="auto" w:fill="FFFFFF"/>
        <w:tabs>
          <w:tab w:val="left" w:pos="437"/>
        </w:tabs>
        <w:ind w:left="5" w:right="4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-</w:t>
      </w:r>
      <w:r w:rsidRPr="00E61A5D">
        <w:rPr>
          <w:rFonts w:ascii="Times New Roman" w:hAnsi="Times New Roman" w:cs="Times New Roman"/>
          <w:sz w:val="24"/>
          <w:szCs w:val="24"/>
        </w:rPr>
        <w:tab/>
        <w:t>распоряжается по поручению  Районной организации профсоюза их имуществом, в том числе средствами профсоюзной организации;</w:t>
      </w:r>
    </w:p>
    <w:p w:rsidR="00E61A5D" w:rsidRPr="00E61A5D" w:rsidRDefault="00E61A5D" w:rsidP="00E61A5D">
      <w:pPr>
        <w:shd w:val="clear" w:color="auto" w:fill="FFFFFF"/>
        <w:tabs>
          <w:tab w:val="left" w:pos="499"/>
        </w:tabs>
        <w:ind w:left="5" w:firstLine="302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</w:t>
      </w:r>
      <w:r w:rsidRPr="00E61A5D">
        <w:rPr>
          <w:rFonts w:ascii="Times New Roman" w:hAnsi="Times New Roman" w:cs="Times New Roman"/>
          <w:sz w:val="24"/>
          <w:szCs w:val="24"/>
        </w:rPr>
        <w:tab/>
        <w:t>организует работу    президиума    Районной организации профсоюза, подготовку и проведение его заседаний, а так же конференций;</w:t>
      </w:r>
    </w:p>
    <w:p w:rsidR="00E61A5D" w:rsidRPr="00E61A5D" w:rsidRDefault="00E61A5D" w:rsidP="00E61A5D">
      <w:pPr>
        <w:shd w:val="clear" w:color="auto" w:fill="FFFFFF"/>
        <w:tabs>
          <w:tab w:val="left" w:pos="1018"/>
        </w:tabs>
        <w:ind w:firstLine="6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3. Председатель   Районной организации  профсоюза избирается на срок полномочий  </w:t>
      </w:r>
      <w:r w:rsidRPr="00E61A5D">
        <w:rPr>
          <w:rFonts w:ascii="Times New Roman" w:hAnsi="Times New Roman" w:cs="Times New Roman"/>
          <w:spacing w:val="-4"/>
          <w:sz w:val="24"/>
          <w:szCs w:val="24"/>
        </w:rPr>
        <w:t>- пять лет.</w:t>
      </w:r>
    </w:p>
    <w:p w:rsidR="00E61A5D" w:rsidRPr="00E61A5D" w:rsidRDefault="00E61A5D" w:rsidP="00E61A5D">
      <w:pPr>
        <w:shd w:val="clear" w:color="auto" w:fill="FFFFFF"/>
        <w:tabs>
          <w:tab w:val="left" w:pos="1018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4. В отсутствии председателя Районной профсоюзной организации его функции осуществляет заместитель председателя.</w:t>
      </w:r>
    </w:p>
    <w:p w:rsidR="00E61A5D" w:rsidRPr="00E61A5D" w:rsidRDefault="00E61A5D" w:rsidP="00E61A5D">
      <w:pPr>
        <w:shd w:val="clear" w:color="auto" w:fill="FFFFFF"/>
        <w:tabs>
          <w:tab w:val="left" w:pos="1018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tabs>
          <w:tab w:val="left" w:pos="1080"/>
        </w:tabs>
        <w:ind w:left="552"/>
        <w:jc w:val="both"/>
        <w:rPr>
          <w:rFonts w:ascii="Times New Roman" w:hAnsi="Times New Roman" w:cs="Times New Roman"/>
          <w:b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5. Контрольно-ревизионная комиссия Районной организации профсоюза</w:t>
      </w:r>
    </w:p>
    <w:p w:rsidR="00E61A5D" w:rsidRPr="00E61A5D" w:rsidRDefault="00E61A5D" w:rsidP="00E61A5D">
      <w:pPr>
        <w:shd w:val="clear" w:color="auto" w:fill="FFFFFF"/>
        <w:spacing w:before="274"/>
        <w:ind w:left="19" w:firstLine="548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- контрольно - ревизионная комиссия районной организации профсоюза </w:t>
      </w:r>
      <w:proofErr w:type="gramStart"/>
      <w:r w:rsidRPr="00E61A5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61A5D">
        <w:rPr>
          <w:rFonts w:ascii="Times New Roman" w:hAnsi="Times New Roman" w:cs="Times New Roman"/>
          <w:sz w:val="24"/>
          <w:szCs w:val="24"/>
        </w:rPr>
        <w:t>амостоятельный орган, избираемый одновременно с председателем, президиумом и на тот же срок полномочий;</w:t>
      </w:r>
    </w:p>
    <w:p w:rsidR="00E61A5D" w:rsidRPr="00E61A5D" w:rsidRDefault="00E61A5D" w:rsidP="00E61A5D">
      <w:pPr>
        <w:shd w:val="clear" w:color="auto" w:fill="FFFFFF"/>
        <w:ind w:left="19" w:right="14" w:firstLine="60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 в своей деятельности контрольно-ревизионная комиссия подотчетна конференции и руководствуется в своей работе Уставом профсоюза работников народного образования и науки РФ;</w:t>
      </w:r>
    </w:p>
    <w:p w:rsidR="00E61A5D" w:rsidRPr="00E61A5D" w:rsidRDefault="00E61A5D" w:rsidP="00E61A5D">
      <w:pPr>
        <w:shd w:val="clear" w:color="auto" w:fill="FFFFFF"/>
        <w:tabs>
          <w:tab w:val="left" w:pos="216"/>
        </w:tabs>
        <w:ind w:left="77" w:right="43" w:firstLine="49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-</w:t>
      </w:r>
      <w:r w:rsidRPr="00E61A5D">
        <w:rPr>
          <w:rFonts w:ascii="Times New Roman" w:hAnsi="Times New Roman" w:cs="Times New Roman"/>
          <w:sz w:val="24"/>
          <w:szCs w:val="24"/>
        </w:rPr>
        <w:tab/>
        <w:t>контрольно - ревизионная комиссия проводит проверки финансовой деятельности районной организации профсоюза не реже одного раза в год;</w:t>
      </w:r>
    </w:p>
    <w:p w:rsidR="00E61A5D" w:rsidRPr="00E61A5D" w:rsidRDefault="00E61A5D" w:rsidP="00E61A5D">
      <w:pPr>
        <w:shd w:val="clear" w:color="auto" w:fill="FFFFFF"/>
        <w:spacing w:before="269"/>
        <w:ind w:left="19" w:right="14" w:hanging="19"/>
        <w:jc w:val="center"/>
        <w:rPr>
          <w:rFonts w:ascii="Times New Roman" w:hAnsi="Times New Roman" w:cs="Times New Roman"/>
          <w:b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6. Имущество и хозяйственная деятельность Районной организации профсоюза</w:t>
      </w:r>
    </w:p>
    <w:p w:rsidR="00E61A5D" w:rsidRPr="00E61A5D" w:rsidRDefault="00E61A5D" w:rsidP="00E61A5D">
      <w:pPr>
        <w:shd w:val="clear" w:color="auto" w:fill="FFFFFF"/>
        <w:spacing w:before="264"/>
        <w:ind w:left="14" w:firstLine="72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>- Районная организация профсоюза является юридическим лицом, имеет свой счет в банке, печать, штамп;</w:t>
      </w:r>
    </w:p>
    <w:p w:rsidR="00E61A5D" w:rsidRPr="00E61A5D" w:rsidRDefault="00E61A5D" w:rsidP="00E61A5D">
      <w:pPr>
        <w:shd w:val="clear" w:color="auto" w:fill="FFFFFF"/>
        <w:ind w:left="14" w:right="14" w:firstLine="120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lastRenderedPageBreak/>
        <w:t xml:space="preserve">         - основной хозяйственной деятельностью Районной организации профсоюза является доля средств, образованных из вступительных взносов, оставшаяся после отчислений в </w:t>
      </w:r>
      <w:proofErr w:type="spellStart"/>
      <w:r w:rsidRPr="00E61A5D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E61A5D">
        <w:rPr>
          <w:rFonts w:ascii="Times New Roman" w:hAnsi="Times New Roman" w:cs="Times New Roman"/>
          <w:sz w:val="24"/>
          <w:szCs w:val="24"/>
        </w:rPr>
        <w:t xml:space="preserve"> профсоюза членских взносов, определенная решением конференции;</w:t>
      </w:r>
    </w:p>
    <w:p w:rsidR="00E61A5D" w:rsidRPr="00E61A5D" w:rsidRDefault="00E61A5D" w:rsidP="00E61A5D">
      <w:pPr>
        <w:shd w:val="clear" w:color="auto" w:fill="FFFFFF"/>
        <w:tabs>
          <w:tab w:val="left" w:pos="216"/>
        </w:tabs>
        <w:ind w:left="14" w:right="19"/>
        <w:jc w:val="both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E61A5D">
        <w:rPr>
          <w:rFonts w:ascii="Times New Roman" w:hAnsi="Times New Roman" w:cs="Times New Roman"/>
          <w:sz w:val="24"/>
          <w:szCs w:val="24"/>
        </w:rPr>
        <w:tab/>
        <w:t>все дополнительные полученные средства используются в соответствии с Уставом профсоюза в интересах членов профсоюза;</w:t>
      </w:r>
    </w:p>
    <w:p w:rsidR="00E61A5D" w:rsidRPr="00E61A5D" w:rsidRDefault="00E61A5D" w:rsidP="00E61A5D">
      <w:pPr>
        <w:shd w:val="clear" w:color="auto" w:fill="FFFFFF"/>
        <w:spacing w:before="259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5D">
        <w:rPr>
          <w:rFonts w:ascii="Times New Roman" w:hAnsi="Times New Roman" w:cs="Times New Roman"/>
          <w:b/>
          <w:sz w:val="24"/>
          <w:szCs w:val="24"/>
        </w:rPr>
        <w:t>7. Прекращение   деятельности   Районной организации профсоюза</w:t>
      </w: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b/>
        </w:rPr>
      </w:pP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b/>
        </w:rPr>
        <w:t xml:space="preserve">            </w:t>
      </w:r>
      <w:r w:rsidRPr="00E61A5D">
        <w:rPr>
          <w:rFonts w:ascii="Times New Roman" w:hAnsi="Times New Roman" w:cs="Times New Roman"/>
          <w:sz w:val="24"/>
          <w:szCs w:val="24"/>
        </w:rPr>
        <w:t xml:space="preserve">Районная организация профсоюза может быть ликвидирована по решению </w:t>
      </w:r>
      <w:r w:rsidRPr="00E61A5D">
        <w:rPr>
          <w:rFonts w:ascii="Times New Roman" w:hAnsi="Times New Roman" w:cs="Times New Roman"/>
          <w:spacing w:val="-1"/>
          <w:sz w:val="24"/>
          <w:szCs w:val="24"/>
        </w:rPr>
        <w:t xml:space="preserve">конференции Районной организации профсоюза или суда в порядке, установленном </w:t>
      </w:r>
      <w:r w:rsidRPr="00E61A5D">
        <w:rPr>
          <w:rFonts w:ascii="Times New Roman" w:hAnsi="Times New Roman" w:cs="Times New Roman"/>
          <w:sz w:val="24"/>
          <w:szCs w:val="24"/>
        </w:rPr>
        <w:t>законодательством РФ, Уставом профсоюза.</w:t>
      </w: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         Местонахождение   Районной   организации   профсоюза:</w:t>
      </w: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 xml:space="preserve">431050, Республика Мордовия, Атюрьевский район </w:t>
      </w:r>
      <w:r w:rsidRPr="00E61A5D">
        <w:rPr>
          <w:rFonts w:ascii="Times New Roman" w:hAnsi="Times New Roman" w:cs="Times New Roman"/>
          <w:spacing w:val="-4"/>
          <w:sz w:val="24"/>
          <w:szCs w:val="24"/>
        </w:rPr>
        <w:t xml:space="preserve">с. </w:t>
      </w:r>
      <w:proofErr w:type="spellStart"/>
      <w:r w:rsidRPr="00E61A5D">
        <w:rPr>
          <w:rFonts w:ascii="Times New Roman" w:hAnsi="Times New Roman" w:cs="Times New Roman"/>
          <w:spacing w:val="-4"/>
          <w:sz w:val="24"/>
          <w:szCs w:val="24"/>
        </w:rPr>
        <w:t>Атюрьево</w:t>
      </w:r>
      <w:proofErr w:type="spellEnd"/>
      <w:r w:rsidRPr="00E61A5D">
        <w:rPr>
          <w:rFonts w:ascii="Times New Roman" w:hAnsi="Times New Roman" w:cs="Times New Roman"/>
          <w:spacing w:val="-4"/>
          <w:sz w:val="24"/>
          <w:szCs w:val="24"/>
        </w:rPr>
        <w:t>, ул. Ленина, дом 1</w:t>
      </w: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Телефон: 8 -834 -54 - 2-11-22</w:t>
      </w: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E61A5D" w:rsidRDefault="00E61A5D" w:rsidP="00E61A5D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Default="00E61A5D"/>
    <w:sectPr w:rsidR="00E61A5D" w:rsidSect="00D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021E6"/>
    <w:lvl w:ilvl="0">
      <w:numFmt w:val="bullet"/>
      <w:lvlText w:val="*"/>
      <w:lvlJc w:val="left"/>
    </w:lvl>
  </w:abstractNum>
  <w:abstractNum w:abstractNumId="1">
    <w:nsid w:val="154C3414"/>
    <w:multiLevelType w:val="hybridMultilevel"/>
    <w:tmpl w:val="F05A3780"/>
    <w:lvl w:ilvl="0" w:tplc="7BB65B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206C8"/>
    <w:multiLevelType w:val="hybridMultilevel"/>
    <w:tmpl w:val="5A6421BE"/>
    <w:lvl w:ilvl="0" w:tplc="E76CDBCA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5D"/>
    <w:rsid w:val="005010D7"/>
    <w:rsid w:val="00D85D5D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61A5D"/>
    <w:pPr>
      <w:ind w:right="-76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1A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7463</Characters>
  <Application>Microsoft Office Word</Application>
  <DocSecurity>0</DocSecurity>
  <Lines>62</Lines>
  <Paragraphs>17</Paragraphs>
  <ScaleCrop>false</ScaleCrop>
  <Company>Home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2018-02-19T08:33:00Z</dcterms:created>
  <dcterms:modified xsi:type="dcterms:W3CDTF">2018-02-19T08:34:00Z</dcterms:modified>
</cp:coreProperties>
</file>