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7F69" w14:textId="77777777" w:rsidR="00EF5F5F" w:rsidRPr="00B512A5" w:rsidRDefault="00EF5F5F" w:rsidP="00B512A5">
      <w:pPr>
        <w:spacing w:line="360" w:lineRule="auto"/>
        <w:contextualSpacing/>
        <w:jc w:val="center"/>
        <w:rPr>
          <w:b/>
        </w:rPr>
      </w:pPr>
      <w:r w:rsidRPr="00B512A5">
        <w:rPr>
          <w:b/>
        </w:rPr>
        <w:t>ПОЯСНИТЕЛЬНАЯ ЗАПИСКА</w:t>
      </w:r>
    </w:p>
    <w:p w14:paraId="3299ABF2" w14:textId="77777777" w:rsidR="00EF5F5F" w:rsidRPr="00B512A5" w:rsidRDefault="00EF5F5F" w:rsidP="00B512A5">
      <w:pPr>
        <w:spacing w:line="360" w:lineRule="auto"/>
        <w:contextualSpacing/>
        <w:jc w:val="center"/>
        <w:rPr>
          <w:rStyle w:val="FontStyle40"/>
          <w:rFonts w:ascii="Times New Roman" w:hAnsi="Times New Roman" w:cs="Times New Roman"/>
          <w:bCs w:val="0"/>
        </w:rPr>
      </w:pPr>
    </w:p>
    <w:p w14:paraId="4C6643B9" w14:textId="77777777" w:rsidR="00EF5F5F" w:rsidRPr="00B512A5" w:rsidRDefault="00EF5F5F" w:rsidP="00B512A5">
      <w:pPr>
        <w:shd w:val="clear" w:color="auto" w:fill="FFFFFF"/>
        <w:spacing w:line="360" w:lineRule="auto"/>
        <w:ind w:firstLine="709"/>
        <w:contextualSpacing/>
        <w:jc w:val="both"/>
        <w:rPr>
          <w:rFonts w:eastAsia="Times New Roman"/>
          <w:color w:val="000000"/>
        </w:rPr>
      </w:pPr>
      <w:r w:rsidRPr="00B512A5">
        <w:rPr>
          <w:rFonts w:eastAsia="Times New Roman"/>
          <w:b/>
          <w:bCs/>
          <w:color w:val="000000"/>
        </w:rPr>
        <w:t>Нормативными документами</w:t>
      </w:r>
      <w:r w:rsidRPr="00B512A5">
        <w:rPr>
          <w:rFonts w:eastAsia="Times New Roman"/>
          <w:color w:val="000000"/>
        </w:rPr>
        <w:t> для составления рабочей программы по русскому родному языку для 6 класса являются:</w:t>
      </w:r>
    </w:p>
    <w:p w14:paraId="0A40DDC3" w14:textId="77777777" w:rsidR="00EF5F5F" w:rsidRPr="00B512A5" w:rsidRDefault="00EF5F5F" w:rsidP="00B512A5">
      <w:pPr>
        <w:shd w:val="clear" w:color="auto" w:fill="FFFFFF"/>
        <w:spacing w:line="360" w:lineRule="auto"/>
        <w:ind w:firstLine="709"/>
        <w:contextualSpacing/>
        <w:jc w:val="both"/>
        <w:rPr>
          <w:rFonts w:eastAsia="Times New Roman"/>
          <w:color w:val="000000"/>
        </w:rPr>
      </w:pPr>
      <w:r w:rsidRPr="00B512A5">
        <w:rPr>
          <w:rFonts w:eastAsia="Times New Roman"/>
          <w:color w:val="000000"/>
        </w:rPr>
        <w:t>1.</w:t>
      </w:r>
      <w:r w:rsidRPr="00B512A5">
        <w:rPr>
          <w:color w:val="000000"/>
        </w:rPr>
        <w:t xml:space="preserve"> Федеральный закон от 29.12.2012 № 273-ФЗ (ред. от 23.07.2013) «Об образовании в Российской Федерации»</w:t>
      </w:r>
      <w:r w:rsidRPr="00B512A5">
        <w:rPr>
          <w:rFonts w:eastAsia="Times New Roman"/>
          <w:color w:val="000000"/>
        </w:rPr>
        <w:t>;</w:t>
      </w:r>
    </w:p>
    <w:p w14:paraId="7588353D" w14:textId="77777777" w:rsidR="00EF5F5F" w:rsidRPr="00B512A5" w:rsidRDefault="00EF5F5F" w:rsidP="00B512A5">
      <w:pPr>
        <w:spacing w:line="360" w:lineRule="auto"/>
        <w:ind w:firstLine="709"/>
        <w:contextualSpacing/>
        <w:jc w:val="both"/>
      </w:pPr>
      <w:r w:rsidRPr="00B512A5">
        <w:rPr>
          <w:rFonts w:eastAsia="Times New Roman"/>
          <w:color w:val="000000"/>
        </w:rPr>
        <w:t xml:space="preserve">2. </w:t>
      </w:r>
      <w:r w:rsidRPr="00B512A5">
        <w:t>Закон Российской Федерации от 25 октября 1991 г. № 1807-1 «О языках народов Российской Федерации» (в редакции Федерального закона № 185-ФЗ);</w:t>
      </w:r>
    </w:p>
    <w:p w14:paraId="056F563B" w14:textId="77777777" w:rsidR="00EF5F5F" w:rsidRPr="00B512A5" w:rsidRDefault="00EF5F5F" w:rsidP="00B512A5">
      <w:pPr>
        <w:spacing w:line="360" w:lineRule="auto"/>
        <w:ind w:firstLine="709"/>
        <w:contextualSpacing/>
      </w:pPr>
      <w:r w:rsidRPr="00B512A5">
        <w:t>3. Федеральный закон от 3 августа 2018 г. № 317-ФЗ «О внесении изменений в статьи 11 и 14 Федерального закона «Об образовании в Российской Федерации»;</w:t>
      </w:r>
    </w:p>
    <w:p w14:paraId="1B4BCCA9" w14:textId="77777777" w:rsidR="00EF5F5F" w:rsidRPr="00B512A5" w:rsidRDefault="00EF5F5F" w:rsidP="00B512A5">
      <w:pPr>
        <w:shd w:val="clear" w:color="auto" w:fill="FFFFFF"/>
        <w:spacing w:line="360" w:lineRule="auto"/>
        <w:ind w:firstLine="709"/>
        <w:contextualSpacing/>
        <w:jc w:val="both"/>
        <w:rPr>
          <w:rFonts w:eastAsia="Times New Roman"/>
          <w:color w:val="000000"/>
        </w:rPr>
      </w:pPr>
      <w:r w:rsidRPr="00B512A5">
        <w:rPr>
          <w:rFonts w:eastAsia="Times New Roman"/>
          <w:color w:val="000000"/>
        </w:rPr>
        <w:t>4.</w:t>
      </w:r>
      <w:r w:rsidRPr="00B512A5">
        <w:t xml:space="preserve"> Федеральный государственный образовательный стандарт основного общего образования (далее ФГОС), утвержденный приказом Министерства образования и науки Российской Федерации № 1897 от 17.12.2010 г. с внесенными изменениями от 29.12.2014 г. №1644, от 31 декабря 2015 г. № 1577</w:t>
      </w:r>
      <w:r w:rsidRPr="00B512A5">
        <w:rPr>
          <w:rFonts w:eastAsia="Times New Roman"/>
          <w:color w:val="000000"/>
        </w:rPr>
        <w:t>;</w:t>
      </w:r>
    </w:p>
    <w:p w14:paraId="45F71DDA" w14:textId="77777777" w:rsidR="00EF5F5F" w:rsidRPr="00B512A5" w:rsidRDefault="00EF5F5F" w:rsidP="00B512A5">
      <w:pPr>
        <w:shd w:val="clear" w:color="auto" w:fill="FFFFFF"/>
        <w:spacing w:line="360" w:lineRule="auto"/>
        <w:ind w:firstLine="709"/>
        <w:contextualSpacing/>
        <w:jc w:val="both"/>
        <w:rPr>
          <w:rFonts w:eastAsia="Times New Roman"/>
          <w:color w:val="000000"/>
        </w:rPr>
      </w:pPr>
      <w:r w:rsidRPr="00B512A5">
        <w:rPr>
          <w:rFonts w:eastAsia="Times New Roman"/>
          <w:color w:val="000000"/>
        </w:rPr>
        <w:t>5.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(рекомендации Министерства образования и науки РФ от 24.11.2011 № МД-1552/03).</w:t>
      </w:r>
    </w:p>
    <w:p w14:paraId="3440FF59" w14:textId="77777777" w:rsidR="00EF5F5F" w:rsidRPr="00B512A5" w:rsidRDefault="00EF5F5F" w:rsidP="00B512A5">
      <w:pPr>
        <w:shd w:val="clear" w:color="auto" w:fill="FFFFFF"/>
        <w:spacing w:line="360" w:lineRule="auto"/>
        <w:ind w:firstLine="709"/>
        <w:contextualSpacing/>
        <w:jc w:val="both"/>
      </w:pPr>
      <w:r w:rsidRPr="00B512A5">
        <w:rPr>
          <w:rFonts w:eastAsia="Times New Roman"/>
          <w:color w:val="000000"/>
        </w:rPr>
        <w:t xml:space="preserve">6. </w:t>
      </w:r>
      <w:r w:rsidRPr="00B512A5">
        <w:t xml:space="preserve">Примерные рабочие программы. 5-9 классы: учеб. пособие для </w:t>
      </w:r>
      <w:proofErr w:type="spellStart"/>
      <w:r w:rsidRPr="00B512A5">
        <w:t>общеобразоват</w:t>
      </w:r>
      <w:proofErr w:type="spellEnd"/>
      <w:r w:rsidRPr="00B512A5">
        <w:t xml:space="preserve">. организаций / О. М.  Александрова, Ю. Н.  Гостева, И. Н.  </w:t>
      </w:r>
      <w:proofErr w:type="spellStart"/>
      <w:r w:rsidRPr="00B512A5">
        <w:t>Добротина</w:t>
      </w:r>
      <w:proofErr w:type="spellEnd"/>
      <w:r w:rsidRPr="00B512A5">
        <w:t>.  — М.: Просвещение, 2020</w:t>
      </w:r>
      <w:r w:rsidRPr="00B512A5">
        <w:rPr>
          <w:rFonts w:eastAsia="Times New Roman"/>
          <w:color w:val="000000"/>
        </w:rPr>
        <w:t>;</w:t>
      </w:r>
    </w:p>
    <w:p w14:paraId="3C90DA4A" w14:textId="62423AAE" w:rsidR="00EF5F5F" w:rsidRPr="00B512A5" w:rsidRDefault="00EF5F5F" w:rsidP="00B512A5">
      <w:pPr>
        <w:shd w:val="clear" w:color="auto" w:fill="FFFFFF"/>
        <w:spacing w:line="360" w:lineRule="auto"/>
        <w:ind w:firstLine="709"/>
        <w:contextualSpacing/>
        <w:jc w:val="both"/>
        <w:rPr>
          <w:shd w:val="clear" w:color="auto" w:fill="FFFFFF"/>
        </w:rPr>
      </w:pPr>
      <w:r w:rsidRPr="00B512A5">
        <w:t>7.</w:t>
      </w:r>
      <w:r w:rsidRPr="00B512A5">
        <w:rPr>
          <w:shd w:val="clear" w:color="auto" w:fill="FFFFFF"/>
        </w:rPr>
        <w:t xml:space="preserve"> Русский родной язык. 6 класс: учеб. пособие для </w:t>
      </w:r>
      <w:proofErr w:type="spellStart"/>
      <w:r w:rsidRPr="00B512A5">
        <w:rPr>
          <w:shd w:val="clear" w:color="auto" w:fill="FFFFFF"/>
        </w:rPr>
        <w:t>общеобразоват</w:t>
      </w:r>
      <w:proofErr w:type="spellEnd"/>
      <w:r w:rsidRPr="00B512A5">
        <w:rPr>
          <w:shd w:val="clear" w:color="auto" w:fill="FFFFFF"/>
        </w:rPr>
        <w:t>. Организаций / О.М. Александрова и др. - М.: Просвещение, 2019,-144 с.</w:t>
      </w:r>
    </w:p>
    <w:p w14:paraId="5CBD390B" w14:textId="77777777" w:rsidR="00EF5F5F" w:rsidRPr="00B512A5" w:rsidRDefault="00EF5F5F" w:rsidP="00B512A5">
      <w:pPr>
        <w:shd w:val="clear" w:color="auto" w:fill="FFFFFF"/>
        <w:spacing w:line="360" w:lineRule="auto"/>
        <w:ind w:firstLine="709"/>
        <w:contextualSpacing/>
        <w:jc w:val="both"/>
        <w:rPr>
          <w:rFonts w:eastAsia="Times New Roman"/>
          <w:color w:val="000000"/>
        </w:rPr>
      </w:pPr>
    </w:p>
    <w:p w14:paraId="1C13245F" w14:textId="77777777" w:rsidR="00EF5F5F" w:rsidRPr="00B512A5" w:rsidRDefault="00EF5F5F" w:rsidP="00B512A5">
      <w:pPr>
        <w:spacing w:line="360" w:lineRule="auto"/>
        <w:ind w:firstLine="709"/>
        <w:contextualSpacing/>
        <w:jc w:val="both"/>
      </w:pPr>
      <w:r w:rsidRPr="00B512A5">
        <w:t xml:space="preserve">Рабочая программа по русскому языку </w:t>
      </w:r>
      <w:r w:rsidRPr="00B512A5">
        <w:rPr>
          <w:b/>
        </w:rPr>
        <w:t>составлена на основе</w:t>
      </w:r>
      <w:r w:rsidRPr="00B512A5">
        <w:t xml:space="preserve"> федерального государственного образовательного стандарта основного общего образования второго поколения,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 </w:t>
      </w:r>
    </w:p>
    <w:p w14:paraId="25672209" w14:textId="4AF6933E" w:rsidR="00EF5F5F" w:rsidRPr="00B512A5" w:rsidRDefault="00EF5F5F" w:rsidP="00B512A5">
      <w:pPr>
        <w:spacing w:line="360" w:lineRule="auto"/>
        <w:ind w:firstLine="709"/>
        <w:contextualSpacing/>
        <w:jc w:val="both"/>
      </w:pPr>
      <w:r w:rsidRPr="00B512A5">
        <w:t xml:space="preserve">В программу </w:t>
      </w:r>
      <w:r w:rsidRPr="00B512A5">
        <w:rPr>
          <w:b/>
        </w:rPr>
        <w:t>внесены изменения</w:t>
      </w:r>
      <w:r w:rsidRPr="00B512A5">
        <w:t xml:space="preserve"> в количестве часов по изучаемым темам из резерва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14:paraId="00917EBA" w14:textId="77777777" w:rsidR="00EF5F5F" w:rsidRPr="00B512A5" w:rsidRDefault="00EF5F5F" w:rsidP="00B512A5">
      <w:pPr>
        <w:shd w:val="clear" w:color="auto" w:fill="FFFFFF"/>
        <w:spacing w:line="360" w:lineRule="auto"/>
        <w:ind w:firstLine="709"/>
        <w:contextualSpacing/>
        <w:jc w:val="both"/>
        <w:rPr>
          <w:b/>
          <w:color w:val="000000"/>
        </w:rPr>
      </w:pPr>
    </w:p>
    <w:p w14:paraId="68B755AC" w14:textId="77777777" w:rsidR="00EF5F5F" w:rsidRPr="00B512A5" w:rsidRDefault="00EF5F5F" w:rsidP="00B512A5">
      <w:pPr>
        <w:shd w:val="clear" w:color="auto" w:fill="FFFFFF"/>
        <w:spacing w:line="360" w:lineRule="auto"/>
        <w:ind w:firstLine="709"/>
        <w:contextualSpacing/>
        <w:jc w:val="both"/>
        <w:rPr>
          <w:b/>
          <w:color w:val="000000"/>
        </w:rPr>
      </w:pPr>
      <w:r w:rsidRPr="00B512A5">
        <w:rPr>
          <w:b/>
          <w:color w:val="000000"/>
        </w:rPr>
        <w:t>Цели изучения учебного предмета</w:t>
      </w:r>
    </w:p>
    <w:p w14:paraId="5C5E98DA" w14:textId="77777777" w:rsidR="00EF5F5F" w:rsidRPr="00B512A5" w:rsidRDefault="00EF5F5F" w:rsidP="00B512A5">
      <w:pPr>
        <w:shd w:val="clear" w:color="auto" w:fill="FFFFFF"/>
        <w:spacing w:line="360" w:lineRule="auto"/>
        <w:ind w:firstLine="709"/>
        <w:contextualSpacing/>
        <w:jc w:val="both"/>
      </w:pPr>
      <w:r w:rsidRPr="00B512A5">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w:t>
      </w:r>
      <w:r w:rsidRPr="00B512A5">
        <w:lastRenderedPageBreak/>
        <w:t xml:space="preserve">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В соответствии с этим в курсе русского родного языка актуализируются следующие </w:t>
      </w:r>
      <w:r w:rsidRPr="00B512A5">
        <w:rPr>
          <w:b/>
          <w:bCs/>
        </w:rPr>
        <w:t>цели:</w:t>
      </w:r>
      <w:r w:rsidRPr="00B512A5">
        <w:t xml:space="preserve"> </w:t>
      </w:r>
    </w:p>
    <w:p w14:paraId="341AC1AE" w14:textId="77777777" w:rsidR="00EF5F5F" w:rsidRPr="00B512A5" w:rsidRDefault="00EF5F5F" w:rsidP="00B512A5">
      <w:pPr>
        <w:shd w:val="clear" w:color="auto" w:fill="FFFFFF"/>
        <w:spacing w:line="360" w:lineRule="auto"/>
        <w:ind w:firstLine="709"/>
        <w:contextualSpacing/>
        <w:jc w:val="both"/>
      </w:pPr>
      <w:r w:rsidRPr="00B512A5">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14:paraId="4CA73717" w14:textId="77777777" w:rsidR="00EF5F5F" w:rsidRPr="00B512A5" w:rsidRDefault="00EF5F5F" w:rsidP="00B512A5">
      <w:pPr>
        <w:shd w:val="clear" w:color="auto" w:fill="FFFFFF"/>
        <w:spacing w:line="360" w:lineRule="auto"/>
        <w:ind w:firstLine="709"/>
        <w:contextualSpacing/>
        <w:jc w:val="both"/>
      </w:pPr>
      <w:r w:rsidRPr="00B512A5">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 </w:t>
      </w:r>
    </w:p>
    <w:p w14:paraId="01850BED" w14:textId="707B7E3F" w:rsidR="00EF5F5F" w:rsidRPr="00B512A5" w:rsidRDefault="00EF5F5F" w:rsidP="00B512A5">
      <w:pPr>
        <w:shd w:val="clear" w:color="auto" w:fill="FFFFFF"/>
        <w:spacing w:line="360" w:lineRule="auto"/>
        <w:ind w:firstLine="709"/>
        <w:contextualSpacing/>
        <w:jc w:val="both"/>
      </w:pPr>
      <w:r w:rsidRPr="00B512A5">
        <w:t xml:space="preserve">•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14:paraId="68274329" w14:textId="77777777" w:rsidR="00EF5F5F" w:rsidRPr="00B512A5" w:rsidRDefault="00EF5F5F" w:rsidP="00B512A5">
      <w:pPr>
        <w:shd w:val="clear" w:color="auto" w:fill="FFFFFF"/>
        <w:spacing w:line="360" w:lineRule="auto"/>
        <w:ind w:firstLine="709"/>
        <w:contextualSpacing/>
        <w:jc w:val="both"/>
      </w:pPr>
      <w:r w:rsidRPr="00B512A5">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14:paraId="45486159" w14:textId="45F93F1A" w:rsidR="00EF5F5F" w:rsidRPr="00B512A5" w:rsidRDefault="00EF5F5F" w:rsidP="00B512A5">
      <w:pPr>
        <w:shd w:val="clear" w:color="auto" w:fill="FFFFFF"/>
        <w:spacing w:line="360" w:lineRule="auto"/>
        <w:ind w:firstLine="709"/>
        <w:contextualSpacing/>
        <w:jc w:val="both"/>
      </w:pPr>
      <w:r w:rsidRPr="00B512A5">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05F6A8CF" w14:textId="77777777" w:rsidR="00EF5F5F" w:rsidRPr="00B512A5" w:rsidRDefault="00EF5F5F" w:rsidP="00B512A5">
      <w:pPr>
        <w:shd w:val="clear" w:color="auto" w:fill="FFFFFF"/>
        <w:spacing w:line="360" w:lineRule="auto"/>
        <w:ind w:firstLine="709"/>
        <w:contextualSpacing/>
        <w:jc w:val="both"/>
      </w:pPr>
    </w:p>
    <w:p w14:paraId="04CB7664" w14:textId="77777777" w:rsidR="00EF5F5F" w:rsidRPr="00B512A5" w:rsidRDefault="00EF5F5F" w:rsidP="00B512A5">
      <w:pPr>
        <w:spacing w:line="360" w:lineRule="auto"/>
        <w:ind w:firstLine="709"/>
        <w:contextualSpacing/>
        <w:jc w:val="both"/>
        <w:rPr>
          <w:b/>
        </w:rPr>
      </w:pPr>
      <w:r w:rsidRPr="00B512A5">
        <w:rPr>
          <w:b/>
        </w:rPr>
        <w:t>Общая характеристика предмета «Русский родной язык»</w:t>
      </w:r>
    </w:p>
    <w:p w14:paraId="0C8992C1" w14:textId="77777777" w:rsidR="00EF5F5F" w:rsidRPr="00B512A5" w:rsidRDefault="00EF5F5F" w:rsidP="00B512A5">
      <w:pPr>
        <w:widowControl w:val="0"/>
        <w:spacing w:line="360" w:lineRule="auto"/>
        <w:ind w:firstLine="709"/>
        <w:contextualSpacing/>
        <w:jc w:val="both"/>
      </w:pPr>
      <w:r w:rsidRPr="00B512A5">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14:paraId="14CFA0FA" w14:textId="77777777" w:rsidR="00EF5F5F" w:rsidRPr="00B512A5" w:rsidRDefault="00EF5F5F" w:rsidP="00B512A5">
      <w:pPr>
        <w:widowControl w:val="0"/>
        <w:spacing w:line="360" w:lineRule="auto"/>
        <w:ind w:firstLine="709"/>
        <w:contextualSpacing/>
        <w:jc w:val="both"/>
      </w:pPr>
      <w:r w:rsidRPr="00B512A5">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w:t>
      </w:r>
      <w:r w:rsidRPr="00B512A5">
        <w:lastRenderedPageBreak/>
        <w:t xml:space="preserve">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14:paraId="7C5F4665" w14:textId="77777777" w:rsidR="00EF5F5F" w:rsidRPr="00B512A5" w:rsidRDefault="00EF5F5F" w:rsidP="00B512A5">
      <w:pPr>
        <w:widowControl w:val="0"/>
        <w:spacing w:line="360" w:lineRule="auto"/>
        <w:ind w:firstLine="709"/>
        <w:contextualSpacing/>
        <w:jc w:val="both"/>
      </w:pPr>
      <w:r w:rsidRPr="00B512A5">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14:paraId="6E1C9E01" w14:textId="77777777" w:rsidR="00EF5F5F" w:rsidRPr="00B512A5" w:rsidRDefault="00EF5F5F" w:rsidP="00B512A5">
      <w:pPr>
        <w:widowControl w:val="0"/>
        <w:spacing w:line="360" w:lineRule="auto"/>
        <w:ind w:firstLine="709"/>
        <w:contextualSpacing/>
        <w:jc w:val="both"/>
      </w:pPr>
      <w:r w:rsidRPr="00B512A5">
        <w:t xml:space="preserve">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14:paraId="5AE67C61" w14:textId="77777777" w:rsidR="00EF5F5F" w:rsidRPr="00B512A5" w:rsidRDefault="00EF5F5F" w:rsidP="00B512A5">
      <w:pPr>
        <w:widowControl w:val="0"/>
        <w:spacing w:line="360" w:lineRule="auto"/>
        <w:ind w:firstLine="709"/>
        <w:contextualSpacing/>
        <w:jc w:val="both"/>
      </w:pPr>
      <w:r w:rsidRPr="00B512A5">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w:t>
      </w:r>
    </w:p>
    <w:p w14:paraId="573E845B" w14:textId="77777777" w:rsidR="00EF5F5F" w:rsidRPr="00B512A5" w:rsidRDefault="00EF5F5F" w:rsidP="00B512A5">
      <w:pPr>
        <w:widowControl w:val="0"/>
        <w:spacing w:line="360" w:lineRule="auto"/>
        <w:ind w:firstLine="709"/>
        <w:contextualSpacing/>
        <w:jc w:val="both"/>
      </w:pPr>
      <w:r w:rsidRPr="00B512A5">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14687F36" w14:textId="77777777" w:rsidR="00EF5F5F" w:rsidRPr="00B512A5" w:rsidRDefault="00EF5F5F" w:rsidP="00B512A5">
      <w:pPr>
        <w:widowControl w:val="0"/>
        <w:spacing w:line="360" w:lineRule="auto"/>
        <w:ind w:firstLine="709"/>
        <w:contextualSpacing/>
        <w:jc w:val="both"/>
      </w:pPr>
      <w:r w:rsidRPr="00B512A5">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07E50087" w14:textId="77777777" w:rsidR="00EF5F5F" w:rsidRPr="00B512A5" w:rsidRDefault="00EF5F5F" w:rsidP="00B512A5">
      <w:pPr>
        <w:widowControl w:val="0"/>
        <w:spacing w:line="360" w:lineRule="auto"/>
        <w:ind w:firstLine="709"/>
        <w:contextualSpacing/>
        <w:jc w:val="both"/>
      </w:pPr>
      <w:r w:rsidRPr="00B512A5">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r w:rsidRPr="00B512A5">
        <w:lastRenderedPageBreak/>
        <w:t xml:space="preserve">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14:paraId="77520093" w14:textId="77777777" w:rsidR="00EF5F5F" w:rsidRPr="00B512A5" w:rsidRDefault="00EF5F5F" w:rsidP="00B512A5">
      <w:pPr>
        <w:widowControl w:val="0"/>
        <w:spacing w:line="360" w:lineRule="auto"/>
        <w:ind w:firstLine="709"/>
        <w:contextualSpacing/>
        <w:jc w:val="both"/>
        <w:rPr>
          <w:b/>
        </w:rPr>
      </w:pPr>
      <w:r w:rsidRPr="00B512A5">
        <w:t>Программой предусматривается расширение и углубление межпредметного взаимодействия в обучении русскому родному языку не только в филологических предметных областях, но и во всём комплексе изучаемых дисциплин естественно-научного и гуманитарного циклов.</w:t>
      </w:r>
    </w:p>
    <w:p w14:paraId="15AED9AE" w14:textId="77777777" w:rsidR="00EF5F5F" w:rsidRPr="00B512A5" w:rsidRDefault="00EF5F5F" w:rsidP="00B512A5">
      <w:pPr>
        <w:widowControl w:val="0"/>
        <w:spacing w:line="360" w:lineRule="auto"/>
        <w:ind w:firstLine="709"/>
        <w:contextualSpacing/>
        <w:rPr>
          <w:b/>
        </w:rPr>
      </w:pPr>
    </w:p>
    <w:p w14:paraId="1FECF6D3" w14:textId="62B6B0F0" w:rsidR="00EF5F5F" w:rsidRPr="00B512A5" w:rsidRDefault="00EF5F5F" w:rsidP="00B512A5">
      <w:pPr>
        <w:widowControl w:val="0"/>
        <w:spacing w:line="360" w:lineRule="auto"/>
        <w:ind w:firstLine="709"/>
        <w:contextualSpacing/>
        <w:rPr>
          <w:b/>
        </w:rPr>
      </w:pPr>
      <w:r w:rsidRPr="00B512A5">
        <w:rPr>
          <w:b/>
        </w:rPr>
        <w:t>Место предмета в учебном плане</w:t>
      </w:r>
    </w:p>
    <w:p w14:paraId="60C5B406" w14:textId="4F77A753" w:rsidR="00EF5F5F" w:rsidRPr="00B512A5" w:rsidRDefault="00EF5F5F" w:rsidP="00B512A5">
      <w:pPr>
        <w:shd w:val="clear" w:color="auto" w:fill="FFFFFF"/>
        <w:spacing w:line="360" w:lineRule="auto"/>
        <w:ind w:firstLine="709"/>
        <w:contextualSpacing/>
        <w:jc w:val="both"/>
        <w:rPr>
          <w:rFonts w:eastAsia="Times New Roman"/>
          <w:color w:val="000000"/>
        </w:rPr>
      </w:pPr>
      <w:r w:rsidRPr="00B512A5">
        <w:rPr>
          <w:rFonts w:eastAsia="Times New Roman"/>
          <w:color w:val="000000"/>
        </w:rPr>
        <w:t xml:space="preserve">Учебный план МОУ «Гимназия №23» отводит 34 часа (1 час в неделю) для обязательного изучения учебного предмета «Русский родной язык» в 6 классе. </w:t>
      </w:r>
    </w:p>
    <w:p w14:paraId="1B982CF0" w14:textId="77777777" w:rsidR="00EF5F5F" w:rsidRPr="00B512A5" w:rsidRDefault="00EF5F5F" w:rsidP="00B512A5">
      <w:pPr>
        <w:shd w:val="clear" w:color="auto" w:fill="FFFFFF"/>
        <w:spacing w:line="360" w:lineRule="auto"/>
        <w:ind w:firstLine="709"/>
        <w:contextualSpacing/>
        <w:jc w:val="both"/>
        <w:rPr>
          <w:rFonts w:eastAsia="Times New Roman"/>
          <w:color w:val="000000"/>
        </w:rPr>
      </w:pPr>
    </w:p>
    <w:p w14:paraId="3800B619" w14:textId="77777777" w:rsidR="00EF5F5F" w:rsidRPr="00B512A5" w:rsidRDefault="00EF5F5F" w:rsidP="00B512A5">
      <w:pPr>
        <w:pStyle w:val="a3"/>
        <w:widowControl w:val="0"/>
        <w:tabs>
          <w:tab w:val="left" w:pos="709"/>
        </w:tabs>
        <w:spacing w:after="0" w:line="360" w:lineRule="auto"/>
        <w:ind w:left="0" w:firstLine="709"/>
        <w:contextualSpacing/>
        <w:jc w:val="both"/>
        <w:rPr>
          <w:b/>
        </w:rPr>
      </w:pPr>
      <w:r w:rsidRPr="00B512A5">
        <w:rPr>
          <w:b/>
        </w:rPr>
        <w:t>Инновационные технологии</w:t>
      </w:r>
    </w:p>
    <w:p w14:paraId="7120F842" w14:textId="77777777" w:rsidR="00EF5F5F" w:rsidRPr="00B512A5" w:rsidRDefault="00EF5F5F" w:rsidP="00B512A5">
      <w:pPr>
        <w:pStyle w:val="a3"/>
        <w:widowControl w:val="0"/>
        <w:tabs>
          <w:tab w:val="left" w:pos="709"/>
        </w:tabs>
        <w:spacing w:after="0" w:line="360" w:lineRule="auto"/>
        <w:ind w:left="0" w:firstLine="709"/>
        <w:contextualSpacing/>
        <w:jc w:val="both"/>
      </w:pPr>
      <w:r w:rsidRPr="00B512A5">
        <w:t xml:space="preserve">На уроках русского родного языка применяются следующие инновационные методы: ассоциативный ряд, опорный конспект; ИНСЕРТ (интерактивная система записи для эффективного чтения и размышления), мозговая атака, групповая дискуссия, кластеры, </w:t>
      </w:r>
      <w:proofErr w:type="spellStart"/>
      <w:r w:rsidRPr="00B512A5">
        <w:t>синквейн</w:t>
      </w:r>
      <w:proofErr w:type="spellEnd"/>
      <w:r w:rsidRPr="00B512A5">
        <w:t>, эссе, ключевые термины, чтение с остановками.</w:t>
      </w:r>
    </w:p>
    <w:p w14:paraId="0837997B" w14:textId="77777777" w:rsidR="00EF5F5F" w:rsidRPr="00B512A5" w:rsidRDefault="00EF5F5F" w:rsidP="00B512A5">
      <w:pPr>
        <w:pStyle w:val="a3"/>
        <w:widowControl w:val="0"/>
        <w:tabs>
          <w:tab w:val="left" w:pos="709"/>
        </w:tabs>
        <w:spacing w:after="0" w:line="360" w:lineRule="auto"/>
        <w:ind w:left="0" w:firstLine="709"/>
        <w:contextualSpacing/>
        <w:jc w:val="both"/>
      </w:pPr>
    </w:p>
    <w:p w14:paraId="6DEBD6B0" w14:textId="5D54D4A9" w:rsidR="00EF5F5F" w:rsidRPr="00B512A5" w:rsidRDefault="00EF5F5F" w:rsidP="00B512A5">
      <w:pPr>
        <w:pStyle w:val="a3"/>
        <w:widowControl w:val="0"/>
        <w:tabs>
          <w:tab w:val="left" w:pos="709"/>
        </w:tabs>
        <w:spacing w:after="0" w:line="360" w:lineRule="auto"/>
        <w:ind w:left="0" w:firstLine="709"/>
        <w:contextualSpacing/>
        <w:jc w:val="center"/>
      </w:pPr>
      <w:r w:rsidRPr="00B512A5">
        <w:rPr>
          <w:b/>
          <w:lang w:val="en-US"/>
        </w:rPr>
        <w:t>I</w:t>
      </w:r>
      <w:r w:rsidR="00B512A5">
        <w:rPr>
          <w:b/>
        </w:rPr>
        <w:t>.</w:t>
      </w:r>
      <w:r w:rsidRPr="00B512A5">
        <w:rPr>
          <w:b/>
          <w:lang w:val="en-US"/>
        </w:rPr>
        <w:t xml:space="preserve"> </w:t>
      </w:r>
      <w:r w:rsidRPr="00B512A5">
        <w:rPr>
          <w:b/>
        </w:rPr>
        <w:t>ПЛАНИРУЕМЫЕ РЕЗУЛЬТАТЫ</w:t>
      </w:r>
    </w:p>
    <w:p w14:paraId="0B981381" w14:textId="77777777" w:rsidR="00EF5F5F" w:rsidRPr="00B512A5" w:rsidRDefault="00EF5F5F" w:rsidP="00B512A5">
      <w:pPr>
        <w:spacing w:line="360" w:lineRule="auto"/>
        <w:ind w:firstLine="709"/>
        <w:contextualSpacing/>
        <w:jc w:val="both"/>
      </w:pPr>
      <w:r w:rsidRPr="00B512A5">
        <w:rPr>
          <w:b/>
        </w:rPr>
        <w:t>Предметные результаты</w:t>
      </w:r>
      <w:r w:rsidRPr="00B512A5">
        <w:t xml:space="preserve"> освоения учебного курса «Родной русский язык»: </w:t>
      </w:r>
    </w:p>
    <w:p w14:paraId="6430EF30"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4454EE89"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понимание места русского языка и литературы в системе гуманитарных наук и его роли в образовании в целом;</w:t>
      </w:r>
    </w:p>
    <w:p w14:paraId="094FDF68"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583A3FE5"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w:t>
      </w:r>
      <w:r w:rsidRPr="00B512A5">
        <w:rPr>
          <w:rFonts w:eastAsia="Times New Roman"/>
        </w:rPr>
        <w:lastRenderedPageBreak/>
        <w:t>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4DB206FD"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41C2E6BC"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6D1A976E"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30304EB3" w14:textId="77777777" w:rsidR="00EF5F5F" w:rsidRPr="00B512A5" w:rsidRDefault="00EF5F5F" w:rsidP="00B512A5">
      <w:pPr>
        <w:numPr>
          <w:ilvl w:val="0"/>
          <w:numId w:val="1"/>
        </w:numPr>
        <w:shd w:val="clear" w:color="auto" w:fill="FFFFFF"/>
        <w:spacing w:line="360" w:lineRule="auto"/>
        <w:ind w:left="0" w:firstLine="426"/>
        <w:contextualSpacing/>
        <w:jc w:val="both"/>
        <w:rPr>
          <w:rFonts w:eastAsia="Times New Roman"/>
        </w:rPr>
      </w:pPr>
      <w:r w:rsidRPr="00B512A5">
        <w:rPr>
          <w:rFonts w:eastAsia="Times New Roman"/>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3CB6BE4C" w14:textId="77777777" w:rsidR="00EF5F5F" w:rsidRPr="00B512A5" w:rsidRDefault="00EF5F5F" w:rsidP="00B512A5">
      <w:pPr>
        <w:shd w:val="clear" w:color="auto" w:fill="FFFFFF"/>
        <w:spacing w:line="360" w:lineRule="auto"/>
        <w:contextualSpacing/>
        <w:jc w:val="both"/>
        <w:rPr>
          <w:rFonts w:eastAsia="Times New Roman"/>
          <w:b/>
          <w:bCs/>
        </w:rPr>
      </w:pPr>
    </w:p>
    <w:p w14:paraId="096A00F3" w14:textId="5807C253"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b/>
          <w:bCs/>
        </w:rPr>
        <w:t>Личностные результаты освоения учебного курса</w:t>
      </w:r>
      <w:r w:rsidRPr="00B512A5">
        <w:rPr>
          <w:rFonts w:eastAsia="Times New Roman"/>
        </w:rPr>
        <w:t>:</w:t>
      </w:r>
    </w:p>
    <w:p w14:paraId="42B32C4A" w14:textId="77777777" w:rsidR="00EF5F5F" w:rsidRPr="00B512A5" w:rsidRDefault="00EF5F5F" w:rsidP="00B512A5">
      <w:pPr>
        <w:numPr>
          <w:ilvl w:val="0"/>
          <w:numId w:val="2"/>
        </w:numPr>
        <w:shd w:val="clear" w:color="auto" w:fill="FFFFFF"/>
        <w:spacing w:line="360" w:lineRule="auto"/>
        <w:ind w:left="0" w:firstLine="426"/>
        <w:contextualSpacing/>
        <w:jc w:val="both"/>
        <w:rPr>
          <w:rFonts w:eastAsia="Times New Roman"/>
        </w:rPr>
      </w:pPr>
      <w:r w:rsidRPr="00B512A5">
        <w:rPr>
          <w:rFonts w:eastAsia="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6EB6EDB2" w14:textId="77777777" w:rsidR="00EF5F5F" w:rsidRPr="00B512A5" w:rsidRDefault="00EF5F5F" w:rsidP="00B512A5">
      <w:pPr>
        <w:numPr>
          <w:ilvl w:val="0"/>
          <w:numId w:val="2"/>
        </w:numPr>
        <w:shd w:val="clear" w:color="auto" w:fill="FFFFFF"/>
        <w:spacing w:line="360" w:lineRule="auto"/>
        <w:ind w:left="0" w:firstLine="426"/>
        <w:contextualSpacing/>
        <w:jc w:val="both"/>
        <w:rPr>
          <w:rFonts w:eastAsia="Times New Roman"/>
        </w:rPr>
      </w:pPr>
      <w:r w:rsidRPr="00B512A5">
        <w:rPr>
          <w:rFonts w:eastAsia="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7AC9A532" w14:textId="77777777" w:rsidR="00EF5F5F" w:rsidRPr="00B512A5" w:rsidRDefault="00EF5F5F" w:rsidP="00B512A5">
      <w:pPr>
        <w:numPr>
          <w:ilvl w:val="0"/>
          <w:numId w:val="2"/>
        </w:numPr>
        <w:shd w:val="clear" w:color="auto" w:fill="FFFFFF"/>
        <w:spacing w:line="360" w:lineRule="auto"/>
        <w:ind w:left="0" w:firstLine="426"/>
        <w:contextualSpacing/>
        <w:jc w:val="both"/>
        <w:rPr>
          <w:rFonts w:eastAsia="Times New Roman"/>
        </w:rPr>
      </w:pPr>
      <w:r w:rsidRPr="00B512A5">
        <w:rPr>
          <w:rFonts w:eastAsia="Times New Roman"/>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24D35FC9" w14:textId="77777777" w:rsidR="00EF5F5F" w:rsidRPr="00B512A5" w:rsidRDefault="00EF5F5F" w:rsidP="00B512A5">
      <w:pPr>
        <w:numPr>
          <w:ilvl w:val="0"/>
          <w:numId w:val="2"/>
        </w:numPr>
        <w:shd w:val="clear" w:color="auto" w:fill="FFFFFF"/>
        <w:spacing w:line="360" w:lineRule="auto"/>
        <w:ind w:left="0" w:firstLine="426"/>
        <w:contextualSpacing/>
        <w:jc w:val="both"/>
        <w:rPr>
          <w:rFonts w:eastAsia="Times New Roman"/>
        </w:rPr>
      </w:pPr>
      <w:r w:rsidRPr="00B512A5">
        <w:rPr>
          <w:rFonts w:eastAsia="Times New Roman"/>
        </w:rPr>
        <w:t>формирование общей культуры и мировоззрения, соответствующего практике сегодняшнего дня;</w:t>
      </w:r>
    </w:p>
    <w:p w14:paraId="5C0E55CB" w14:textId="77777777" w:rsidR="00EF5F5F" w:rsidRPr="00B512A5" w:rsidRDefault="00EF5F5F" w:rsidP="00B512A5">
      <w:pPr>
        <w:numPr>
          <w:ilvl w:val="0"/>
          <w:numId w:val="2"/>
        </w:numPr>
        <w:shd w:val="clear" w:color="auto" w:fill="FFFFFF"/>
        <w:spacing w:line="360" w:lineRule="auto"/>
        <w:ind w:left="0" w:firstLine="426"/>
        <w:contextualSpacing/>
        <w:jc w:val="both"/>
        <w:rPr>
          <w:rFonts w:eastAsia="Times New Roman"/>
        </w:rPr>
      </w:pPr>
      <w:r w:rsidRPr="00B512A5">
        <w:rPr>
          <w:rFonts w:eastAsia="Times New Roman"/>
        </w:rPr>
        <w:t>совершенствование духовно-нравственных качеств личности;</w:t>
      </w:r>
    </w:p>
    <w:p w14:paraId="2CFE3A4B" w14:textId="77777777" w:rsidR="00EF5F5F" w:rsidRPr="00B512A5" w:rsidRDefault="00EF5F5F" w:rsidP="00B512A5">
      <w:pPr>
        <w:numPr>
          <w:ilvl w:val="0"/>
          <w:numId w:val="2"/>
        </w:numPr>
        <w:shd w:val="clear" w:color="auto" w:fill="FFFFFF"/>
        <w:spacing w:line="360" w:lineRule="auto"/>
        <w:ind w:left="0" w:firstLine="426"/>
        <w:contextualSpacing/>
        <w:jc w:val="both"/>
        <w:rPr>
          <w:rFonts w:eastAsia="Times New Roman"/>
        </w:rPr>
      </w:pPr>
      <w:r w:rsidRPr="00B512A5">
        <w:rPr>
          <w:rFonts w:eastAsia="Times New Roman"/>
        </w:rPr>
        <w:t>использование коммуникативно-эстетических возможностей русского языка, основанных на изучении выдающихся произведений российской культуры, мировой культуры;</w:t>
      </w:r>
    </w:p>
    <w:p w14:paraId="300F1827" w14:textId="77777777" w:rsidR="00EF5F5F" w:rsidRPr="00B512A5" w:rsidRDefault="00EF5F5F" w:rsidP="00B512A5">
      <w:pPr>
        <w:numPr>
          <w:ilvl w:val="0"/>
          <w:numId w:val="2"/>
        </w:numPr>
        <w:shd w:val="clear" w:color="auto" w:fill="FFFFFF"/>
        <w:spacing w:line="360" w:lineRule="auto"/>
        <w:ind w:left="0" w:firstLine="426"/>
        <w:contextualSpacing/>
        <w:jc w:val="both"/>
        <w:rPr>
          <w:rFonts w:eastAsia="Times New Roman"/>
        </w:rPr>
      </w:pPr>
      <w:r w:rsidRPr="00B512A5">
        <w:rPr>
          <w:rFonts w:eastAsia="Times New Roman"/>
        </w:rPr>
        <w:t>формирование ответственности за языковую культуру как общечеловеческую ценность.</w:t>
      </w:r>
    </w:p>
    <w:p w14:paraId="4E1E5FE4" w14:textId="77777777" w:rsidR="00EF5F5F" w:rsidRPr="00B512A5" w:rsidRDefault="00EF5F5F" w:rsidP="00B512A5">
      <w:pPr>
        <w:shd w:val="clear" w:color="auto" w:fill="FFFFFF"/>
        <w:spacing w:line="360" w:lineRule="auto"/>
        <w:ind w:firstLine="709"/>
        <w:contextualSpacing/>
        <w:jc w:val="both"/>
        <w:rPr>
          <w:rFonts w:eastAsia="Times New Roman"/>
        </w:rPr>
      </w:pPr>
    </w:p>
    <w:p w14:paraId="7E5191DB" w14:textId="77777777" w:rsidR="00EF5F5F" w:rsidRPr="00B512A5" w:rsidRDefault="00EF5F5F" w:rsidP="00B512A5">
      <w:pPr>
        <w:spacing w:line="360" w:lineRule="auto"/>
        <w:ind w:firstLine="709"/>
        <w:contextualSpacing/>
        <w:jc w:val="both"/>
        <w:rPr>
          <w:rFonts w:eastAsia="Times New Roman"/>
          <w:b/>
        </w:rPr>
      </w:pPr>
      <w:r w:rsidRPr="00B512A5">
        <w:rPr>
          <w:rFonts w:eastAsia="Times New Roman"/>
          <w:b/>
          <w:shd w:val="clear" w:color="auto" w:fill="FFFFFF"/>
        </w:rPr>
        <w:t>Метапредметные результаты</w:t>
      </w:r>
      <w:r w:rsidRPr="00B512A5">
        <w:rPr>
          <w:rFonts w:eastAsia="Times New Roman"/>
          <w:b/>
          <w:bCs/>
        </w:rPr>
        <w:t xml:space="preserve"> освоения учебного курса</w:t>
      </w:r>
      <w:r w:rsidRPr="00B512A5">
        <w:rPr>
          <w:rFonts w:eastAsia="Times New Roman"/>
          <w:b/>
          <w:shd w:val="clear" w:color="auto" w:fill="FFFFFF"/>
        </w:rPr>
        <w:t>:</w:t>
      </w:r>
    </w:p>
    <w:p w14:paraId="1A556B35" w14:textId="77777777" w:rsidR="00EF5F5F" w:rsidRPr="00B512A5" w:rsidRDefault="00EF5F5F" w:rsidP="00B512A5">
      <w:pPr>
        <w:numPr>
          <w:ilvl w:val="0"/>
          <w:numId w:val="3"/>
        </w:numPr>
        <w:shd w:val="clear" w:color="auto" w:fill="FFFFFF"/>
        <w:spacing w:line="360" w:lineRule="auto"/>
        <w:ind w:left="0" w:firstLine="426"/>
        <w:contextualSpacing/>
        <w:jc w:val="both"/>
        <w:rPr>
          <w:rFonts w:eastAsia="Times New Roman"/>
        </w:rPr>
      </w:pPr>
      <w:r w:rsidRPr="00B512A5">
        <w:rPr>
          <w:rFonts w:eastAsia="Times New Roman"/>
        </w:rPr>
        <w:t>владение всеми видами речевой деятельности:</w:t>
      </w:r>
    </w:p>
    <w:p w14:paraId="59FE926A"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i/>
          <w:iCs/>
        </w:rPr>
        <w:t>аудирование и чтение</w:t>
      </w:r>
      <w:r w:rsidRPr="00B512A5">
        <w:rPr>
          <w:rFonts w:eastAsia="Times New Roman"/>
        </w:rPr>
        <w:t>:</w:t>
      </w:r>
    </w:p>
    <w:p w14:paraId="1643D543" w14:textId="77777777" w:rsidR="00EF5F5F" w:rsidRPr="00B512A5" w:rsidRDefault="00EF5F5F" w:rsidP="00B512A5">
      <w:pPr>
        <w:numPr>
          <w:ilvl w:val="0"/>
          <w:numId w:val="4"/>
        </w:numPr>
        <w:shd w:val="clear" w:color="auto" w:fill="FFFFFF"/>
        <w:spacing w:line="360" w:lineRule="auto"/>
        <w:ind w:left="0" w:firstLine="426"/>
        <w:contextualSpacing/>
        <w:jc w:val="both"/>
        <w:rPr>
          <w:rFonts w:eastAsia="Times New Roman"/>
        </w:rPr>
      </w:pPr>
      <w:r w:rsidRPr="00B512A5">
        <w:rPr>
          <w:rFonts w:eastAsia="Times New Roman"/>
        </w:rPr>
        <w:lastRenderedPageBreak/>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43591C45" w14:textId="77777777" w:rsidR="00EF5F5F" w:rsidRPr="00B512A5" w:rsidRDefault="00EF5F5F" w:rsidP="00B512A5">
      <w:pPr>
        <w:numPr>
          <w:ilvl w:val="0"/>
          <w:numId w:val="4"/>
        </w:numPr>
        <w:shd w:val="clear" w:color="auto" w:fill="FFFFFF"/>
        <w:spacing w:line="360" w:lineRule="auto"/>
        <w:ind w:left="0" w:firstLine="426"/>
        <w:contextualSpacing/>
        <w:jc w:val="both"/>
        <w:rPr>
          <w:rFonts w:eastAsia="Times New Roman"/>
        </w:rPr>
      </w:pPr>
      <w:r w:rsidRPr="00B512A5">
        <w:rPr>
          <w:rFonts w:eastAsia="Times New Roman"/>
        </w:rPr>
        <w:t>владение разными видами чтения (поисковым, просмотровым, ознакомительным, изучающим) текстов разных стилей и жанров;</w:t>
      </w:r>
    </w:p>
    <w:p w14:paraId="4C9E4DFF" w14:textId="77777777" w:rsidR="00EF5F5F" w:rsidRPr="00B512A5" w:rsidRDefault="00EF5F5F" w:rsidP="00B512A5">
      <w:pPr>
        <w:numPr>
          <w:ilvl w:val="0"/>
          <w:numId w:val="4"/>
        </w:numPr>
        <w:shd w:val="clear" w:color="auto" w:fill="FFFFFF"/>
        <w:spacing w:line="360" w:lineRule="auto"/>
        <w:ind w:left="0" w:firstLine="426"/>
        <w:contextualSpacing/>
        <w:jc w:val="both"/>
        <w:rPr>
          <w:rFonts w:eastAsia="Times New Roman"/>
        </w:rPr>
      </w:pPr>
      <w:r w:rsidRPr="00B512A5">
        <w:rPr>
          <w:rFonts w:eastAsia="Times New Roman"/>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7022FBB0" w14:textId="77777777" w:rsidR="00EF5F5F" w:rsidRPr="00B512A5" w:rsidRDefault="00EF5F5F" w:rsidP="00B512A5">
      <w:pPr>
        <w:numPr>
          <w:ilvl w:val="0"/>
          <w:numId w:val="4"/>
        </w:numPr>
        <w:shd w:val="clear" w:color="auto" w:fill="FFFFFF"/>
        <w:spacing w:line="360" w:lineRule="auto"/>
        <w:ind w:left="0" w:firstLine="426"/>
        <w:contextualSpacing/>
        <w:jc w:val="both"/>
        <w:rPr>
          <w:rFonts w:eastAsia="Times New Roman"/>
        </w:rPr>
      </w:pPr>
      <w:r w:rsidRPr="00B512A5">
        <w:rPr>
          <w:rFonts w:eastAsia="Times New Roman"/>
        </w:rPr>
        <w:t>способность извлекать информацию из различных источников, включая средства массовой информации, компакт-диски учебного назначения, интернет-ресурсы; свободно пользоваться словарями различных типов, справочной литературой, в том числе и на электронных носителях;</w:t>
      </w:r>
    </w:p>
    <w:p w14:paraId="091E76CB" w14:textId="77777777" w:rsidR="00EF5F5F" w:rsidRPr="00B512A5" w:rsidRDefault="00EF5F5F" w:rsidP="00B512A5">
      <w:pPr>
        <w:numPr>
          <w:ilvl w:val="0"/>
          <w:numId w:val="4"/>
        </w:numPr>
        <w:shd w:val="clear" w:color="auto" w:fill="FFFFFF"/>
        <w:spacing w:line="360" w:lineRule="auto"/>
        <w:ind w:left="0" w:firstLine="426"/>
        <w:contextualSpacing/>
        <w:jc w:val="both"/>
        <w:rPr>
          <w:rFonts w:eastAsia="Times New Roman"/>
        </w:rPr>
      </w:pPr>
      <w:r w:rsidRPr="00B512A5">
        <w:rPr>
          <w:rFonts w:eastAsia="Times New Roman"/>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70BFF3EE" w14:textId="77777777" w:rsidR="00EF5F5F" w:rsidRPr="00B512A5" w:rsidRDefault="00EF5F5F" w:rsidP="00B512A5">
      <w:pPr>
        <w:numPr>
          <w:ilvl w:val="0"/>
          <w:numId w:val="4"/>
        </w:numPr>
        <w:shd w:val="clear" w:color="auto" w:fill="FFFFFF"/>
        <w:spacing w:line="360" w:lineRule="auto"/>
        <w:ind w:left="0" w:firstLine="426"/>
        <w:contextualSpacing/>
        <w:jc w:val="both"/>
        <w:rPr>
          <w:rFonts w:eastAsia="Times New Roman"/>
        </w:rPr>
      </w:pPr>
      <w:r w:rsidRPr="00B512A5">
        <w:rPr>
          <w:rFonts w:eastAsia="Times New Roman"/>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0EFDD56B"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i/>
          <w:iCs/>
        </w:rPr>
        <w:t>говорение и письмо</w:t>
      </w:r>
      <w:r w:rsidRPr="00B512A5">
        <w:rPr>
          <w:rFonts w:eastAsia="Times New Roman"/>
        </w:rPr>
        <w:t>:</w:t>
      </w:r>
    </w:p>
    <w:p w14:paraId="3AF12956"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50CB9C50"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умение воспроизводить прослушанный или прочитанный текст с заданной степенью свернутости (план, пересказ, конспект, аннотация);</w:t>
      </w:r>
    </w:p>
    <w:p w14:paraId="2E387B43"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умение создавать устные и письменные тексты разных типов, стилей речи и жанров с учетом замысла, адресата и ситуации общения;</w:t>
      </w:r>
    </w:p>
    <w:p w14:paraId="47DD76C8"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1622AE66"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4B894D6E"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6D6C4EA6"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6F122067"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 xml:space="preserve">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w:t>
      </w:r>
      <w:r w:rsidRPr="00B512A5">
        <w:rPr>
          <w:rFonts w:eastAsia="Times New Roman"/>
        </w:rPr>
        <w:lastRenderedPageBreak/>
        <w:t>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2571F10D" w14:textId="77777777" w:rsidR="00EF5F5F" w:rsidRPr="00B512A5" w:rsidRDefault="00EF5F5F" w:rsidP="00B512A5">
      <w:pPr>
        <w:numPr>
          <w:ilvl w:val="0"/>
          <w:numId w:val="5"/>
        </w:numPr>
        <w:shd w:val="clear" w:color="auto" w:fill="FFFFFF"/>
        <w:spacing w:line="360" w:lineRule="auto"/>
        <w:ind w:left="0" w:firstLine="426"/>
        <w:contextualSpacing/>
        <w:jc w:val="both"/>
        <w:rPr>
          <w:rFonts w:eastAsia="Times New Roman"/>
        </w:rPr>
      </w:pPr>
      <w:r w:rsidRPr="00B512A5">
        <w:rPr>
          <w:rFonts w:eastAsia="Times New Roman"/>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1F394D47" w14:textId="77777777" w:rsidR="00EF5F5F" w:rsidRPr="00B512A5" w:rsidRDefault="00EF5F5F" w:rsidP="00B512A5">
      <w:pPr>
        <w:numPr>
          <w:ilvl w:val="0"/>
          <w:numId w:val="3"/>
        </w:numPr>
        <w:shd w:val="clear" w:color="auto" w:fill="FFFFFF"/>
        <w:spacing w:line="360" w:lineRule="auto"/>
        <w:ind w:left="0" w:firstLine="426"/>
        <w:contextualSpacing/>
        <w:jc w:val="both"/>
        <w:rPr>
          <w:rFonts w:eastAsia="Times New Roman"/>
        </w:rPr>
      </w:pPr>
      <w:r w:rsidRPr="00B512A5">
        <w:rPr>
          <w:rFonts w:eastAsia="Times New Roman"/>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74565031" w14:textId="77777777" w:rsidR="00EF5F5F" w:rsidRPr="00B512A5" w:rsidRDefault="00EF5F5F" w:rsidP="00B512A5">
      <w:pPr>
        <w:numPr>
          <w:ilvl w:val="0"/>
          <w:numId w:val="3"/>
        </w:numPr>
        <w:shd w:val="clear" w:color="auto" w:fill="FFFFFF"/>
        <w:spacing w:line="360" w:lineRule="auto"/>
        <w:ind w:left="0" w:firstLine="426"/>
        <w:contextualSpacing/>
        <w:jc w:val="both"/>
        <w:rPr>
          <w:rFonts w:eastAsia="Times New Roman"/>
        </w:rPr>
      </w:pPr>
      <w:r w:rsidRPr="00B512A5">
        <w:rPr>
          <w:rFonts w:eastAsia="Times New Roman"/>
        </w:rPr>
        <w:t>коммуникативно-целесообразное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E4F58DE" w14:textId="77777777" w:rsidR="00EF5F5F" w:rsidRPr="00B512A5" w:rsidRDefault="00EF5F5F" w:rsidP="00B512A5">
      <w:pPr>
        <w:widowControl w:val="0"/>
        <w:autoSpaceDE w:val="0"/>
        <w:autoSpaceDN w:val="0"/>
        <w:adjustRightInd w:val="0"/>
        <w:spacing w:line="360" w:lineRule="auto"/>
        <w:ind w:firstLine="709"/>
        <w:contextualSpacing/>
        <w:jc w:val="both"/>
        <w:rPr>
          <w:rFonts w:eastAsia="Times New Roman"/>
          <w:b/>
          <w:color w:val="000000"/>
          <w:spacing w:val="-5"/>
        </w:rPr>
      </w:pPr>
    </w:p>
    <w:p w14:paraId="35111A3C" w14:textId="77777777" w:rsidR="00EF5F5F" w:rsidRPr="00B512A5" w:rsidRDefault="00EF5F5F" w:rsidP="00B512A5">
      <w:pPr>
        <w:pStyle w:val="text"/>
        <w:spacing w:line="360" w:lineRule="auto"/>
        <w:ind w:firstLine="0"/>
        <w:contextualSpacing/>
        <w:rPr>
          <w:rFonts w:ascii="Times New Roman" w:hAnsi="Times New Roman" w:cs="Times New Roman"/>
          <w:b/>
          <w:spacing w:val="-5"/>
          <w:sz w:val="24"/>
          <w:szCs w:val="24"/>
        </w:rPr>
      </w:pPr>
      <w:r w:rsidRPr="00B512A5">
        <w:rPr>
          <w:rFonts w:ascii="Times New Roman" w:hAnsi="Times New Roman" w:cs="Times New Roman"/>
          <w:spacing w:val="-5"/>
          <w:sz w:val="24"/>
          <w:szCs w:val="24"/>
        </w:rPr>
        <w:t xml:space="preserve">            </w:t>
      </w:r>
      <w:r w:rsidRPr="00B512A5">
        <w:rPr>
          <w:rFonts w:ascii="Times New Roman" w:hAnsi="Times New Roman" w:cs="Times New Roman"/>
          <w:b/>
          <w:spacing w:val="-5"/>
          <w:sz w:val="24"/>
          <w:szCs w:val="24"/>
        </w:rPr>
        <w:t>В процессе изучения курса «Русский родной язык» необходимым является формирование универсальных учебных действий (УУД):</w:t>
      </w:r>
    </w:p>
    <w:p w14:paraId="6C28449D"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b/>
          <w:bCs/>
        </w:rPr>
        <w:t>Регулятивные УУД:</w:t>
      </w:r>
    </w:p>
    <w:p w14:paraId="5FDD2C8D" w14:textId="77777777" w:rsidR="00EF5F5F" w:rsidRPr="00B512A5" w:rsidRDefault="00EF5F5F" w:rsidP="00B512A5">
      <w:pPr>
        <w:numPr>
          <w:ilvl w:val="0"/>
          <w:numId w:val="6"/>
        </w:numPr>
        <w:shd w:val="clear" w:color="auto" w:fill="FFFFFF"/>
        <w:spacing w:line="360" w:lineRule="auto"/>
        <w:ind w:left="0" w:firstLine="426"/>
        <w:contextualSpacing/>
        <w:jc w:val="both"/>
        <w:rPr>
          <w:rFonts w:eastAsia="Times New Roman"/>
        </w:rPr>
      </w:pPr>
      <w:r w:rsidRPr="00B512A5">
        <w:rPr>
          <w:rFonts w:eastAsia="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4302FE41" w14:textId="77777777" w:rsidR="00EF5F5F" w:rsidRPr="00B512A5" w:rsidRDefault="00EF5F5F" w:rsidP="00B512A5">
      <w:pPr>
        <w:shd w:val="clear" w:color="auto" w:fill="FFFFFF"/>
        <w:spacing w:line="360" w:lineRule="auto"/>
        <w:ind w:firstLine="426"/>
        <w:contextualSpacing/>
        <w:jc w:val="both"/>
        <w:rPr>
          <w:rFonts w:eastAsia="Times New Roman"/>
          <w:i/>
        </w:rPr>
      </w:pPr>
      <w:r w:rsidRPr="00B512A5">
        <w:rPr>
          <w:rFonts w:eastAsia="Times New Roman"/>
          <w:i/>
        </w:rPr>
        <w:t>Обучающийся сможет:</w:t>
      </w:r>
    </w:p>
    <w:p w14:paraId="64E0E611"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самостоятельно формулировать тему и цели занятия;</w:t>
      </w:r>
    </w:p>
    <w:p w14:paraId="22E70DF1"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составлять план решения проблемы совместно с учителем;</w:t>
      </w:r>
    </w:p>
    <w:p w14:paraId="150EA262"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работать по плану, сверяя свои действия с целью, корректировать свою деятельность.</w:t>
      </w:r>
    </w:p>
    <w:p w14:paraId="6D78362E" w14:textId="77777777" w:rsidR="00EF5F5F" w:rsidRPr="00B512A5" w:rsidRDefault="00EF5F5F" w:rsidP="00B512A5">
      <w:pPr>
        <w:shd w:val="clear" w:color="auto" w:fill="FFFFFF"/>
        <w:spacing w:line="360" w:lineRule="auto"/>
        <w:ind w:firstLine="426"/>
        <w:contextualSpacing/>
        <w:jc w:val="both"/>
        <w:rPr>
          <w:rFonts w:eastAsia="Times New Roman"/>
          <w:i/>
        </w:rPr>
      </w:pPr>
      <w:r w:rsidRPr="00B512A5">
        <w:rPr>
          <w:rFonts w:eastAsia="Times New Roman"/>
          <w:i/>
        </w:rPr>
        <w:t>Ученик получит возможность научиться:</w:t>
      </w:r>
    </w:p>
    <w:p w14:paraId="37C385D6"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62F237C9"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b/>
          <w:bCs/>
        </w:rPr>
        <w:t>Познавательные УУД:</w:t>
      </w:r>
    </w:p>
    <w:p w14:paraId="0152FA15" w14:textId="77777777" w:rsidR="00EF5F5F" w:rsidRPr="00B512A5" w:rsidRDefault="00EF5F5F" w:rsidP="00B512A5">
      <w:pPr>
        <w:shd w:val="clear" w:color="auto" w:fill="FFFFFF"/>
        <w:spacing w:line="360" w:lineRule="auto"/>
        <w:ind w:firstLine="426"/>
        <w:contextualSpacing/>
        <w:jc w:val="both"/>
        <w:rPr>
          <w:rFonts w:eastAsia="Times New Roman"/>
        </w:rPr>
      </w:pPr>
      <w:r w:rsidRPr="00B512A5">
        <w:rPr>
          <w:rFonts w:eastAsia="Times New Roman"/>
          <w:i/>
        </w:rPr>
        <w:t>Ученик научится</w:t>
      </w:r>
      <w:r w:rsidRPr="00B512A5">
        <w:rPr>
          <w:rFonts w:eastAsia="Times New Roman"/>
        </w:rPr>
        <w:t>:</w:t>
      </w:r>
    </w:p>
    <w:p w14:paraId="6750A5DC"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xml:space="preserve">– вычитывать все виды текстовой информации: </w:t>
      </w:r>
      <w:proofErr w:type="spellStart"/>
      <w:r w:rsidRPr="00B512A5">
        <w:rPr>
          <w:rFonts w:eastAsia="Times New Roman"/>
        </w:rPr>
        <w:t>фактуальную</w:t>
      </w:r>
      <w:proofErr w:type="spellEnd"/>
      <w:r w:rsidRPr="00B512A5">
        <w:rPr>
          <w:rFonts w:eastAsia="Times New Roman"/>
        </w:rPr>
        <w:t>, подтекстовую, концептуальную;</w:t>
      </w:r>
    </w:p>
    <w:p w14:paraId="1BF7C589"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пользоваться разными видами чтения: изучающим, просмотровым, ознакомительным;</w:t>
      </w:r>
    </w:p>
    <w:p w14:paraId="0B61EB32"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извлекать информацию, представленную в разных формах (сплошной текст, иллюстрация, таблица, схема);</w:t>
      </w:r>
    </w:p>
    <w:p w14:paraId="46888926"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перерабатывать и преобразовывать информацию из одной формы в другую (составлять план, таблицу, схему).</w:t>
      </w:r>
    </w:p>
    <w:p w14:paraId="7F02422E" w14:textId="77777777" w:rsidR="00EF5F5F" w:rsidRPr="00B512A5" w:rsidRDefault="00EF5F5F" w:rsidP="00B512A5">
      <w:pPr>
        <w:shd w:val="clear" w:color="auto" w:fill="FFFFFF"/>
        <w:spacing w:line="360" w:lineRule="auto"/>
        <w:ind w:firstLine="426"/>
        <w:contextualSpacing/>
        <w:jc w:val="both"/>
        <w:rPr>
          <w:rFonts w:eastAsia="Times New Roman"/>
          <w:i/>
        </w:rPr>
      </w:pPr>
      <w:r w:rsidRPr="00B512A5">
        <w:rPr>
          <w:rFonts w:eastAsia="Times New Roman"/>
          <w:i/>
        </w:rPr>
        <w:t>Ученик получит возможность научиться:</w:t>
      </w:r>
    </w:p>
    <w:p w14:paraId="14B1D493"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пользоваться словарями, справочниками;</w:t>
      </w:r>
    </w:p>
    <w:p w14:paraId="0534DA9B"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lastRenderedPageBreak/>
        <w:t>– устанавливать простейшие причинно-следственные связи;</w:t>
      </w:r>
    </w:p>
    <w:p w14:paraId="57B31F8F"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строить рассуждения по плану.</w:t>
      </w:r>
    </w:p>
    <w:p w14:paraId="0DCE9415"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b/>
          <w:bCs/>
        </w:rPr>
        <w:t>Коммуникативные УУД:</w:t>
      </w:r>
    </w:p>
    <w:p w14:paraId="4913A905" w14:textId="77777777" w:rsidR="00EF5F5F" w:rsidRPr="00B512A5" w:rsidRDefault="00EF5F5F" w:rsidP="00B512A5">
      <w:pPr>
        <w:shd w:val="clear" w:color="auto" w:fill="FFFFFF"/>
        <w:spacing w:line="360" w:lineRule="auto"/>
        <w:ind w:firstLine="426"/>
        <w:contextualSpacing/>
        <w:jc w:val="both"/>
        <w:rPr>
          <w:rFonts w:eastAsia="Times New Roman"/>
          <w:i/>
        </w:rPr>
      </w:pPr>
      <w:r w:rsidRPr="00B512A5">
        <w:rPr>
          <w:rFonts w:eastAsia="Times New Roman"/>
          <w:i/>
        </w:rPr>
        <w:t>Ученик научится:</w:t>
      </w:r>
    </w:p>
    <w:p w14:paraId="1247F1EC"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оформлять свои мысли в устной и письменной форме с учётом речевой ситуации;</w:t>
      </w:r>
    </w:p>
    <w:p w14:paraId="6D189AB0"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адекватно использовать речевые средства для решения различных коммуникативных задач; владеть средствами художественной изобразительности, правильно употреблять имена существительные, прилагательные, глаголы в речи;</w:t>
      </w:r>
    </w:p>
    <w:p w14:paraId="63F3355E" w14:textId="77777777" w:rsidR="00EF5F5F" w:rsidRPr="00B512A5" w:rsidRDefault="00EF5F5F" w:rsidP="00B512A5">
      <w:pPr>
        <w:shd w:val="clear" w:color="auto" w:fill="FFFFFF"/>
        <w:spacing w:line="360" w:lineRule="auto"/>
        <w:contextualSpacing/>
        <w:jc w:val="both"/>
        <w:rPr>
          <w:rFonts w:eastAsia="Times New Roman"/>
        </w:rPr>
      </w:pPr>
      <w:r w:rsidRPr="00B512A5">
        <w:rPr>
          <w:rFonts w:eastAsia="Times New Roman"/>
        </w:rPr>
        <w:t>– высказывать и обосновывать свою точку зрения.</w:t>
      </w:r>
    </w:p>
    <w:p w14:paraId="0453327D" w14:textId="77777777" w:rsidR="00EF5F5F" w:rsidRPr="00B512A5" w:rsidRDefault="00EF5F5F" w:rsidP="00B512A5">
      <w:pPr>
        <w:shd w:val="clear" w:color="auto" w:fill="FFFFFF"/>
        <w:spacing w:line="360" w:lineRule="auto"/>
        <w:ind w:firstLine="709"/>
        <w:contextualSpacing/>
        <w:jc w:val="both"/>
        <w:rPr>
          <w:rFonts w:eastAsia="Times New Roman"/>
          <w:i/>
        </w:rPr>
      </w:pPr>
      <w:r w:rsidRPr="00B512A5">
        <w:rPr>
          <w:rFonts w:eastAsia="Times New Roman"/>
          <w:i/>
        </w:rPr>
        <w:t>Ученик получит возможность научиться:</w:t>
      </w:r>
    </w:p>
    <w:p w14:paraId="06C4A900"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rPr>
        <w:t>– слушать и слышать других, пытаться принимать иную точку зрения;</w:t>
      </w:r>
    </w:p>
    <w:p w14:paraId="41941255"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rPr>
        <w:t>– договариваться и приходить к общему решению в совместной деятельности;</w:t>
      </w:r>
    </w:p>
    <w:p w14:paraId="68901C98" w14:textId="77777777"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rPr>
        <w:t>– задавать вопросы.</w:t>
      </w:r>
    </w:p>
    <w:p w14:paraId="274D555C" w14:textId="77777777" w:rsidR="00EF5F5F" w:rsidRPr="00B512A5" w:rsidRDefault="00EF5F5F" w:rsidP="00B512A5">
      <w:pPr>
        <w:pStyle w:val="a3"/>
        <w:widowControl w:val="0"/>
        <w:spacing w:after="0" w:line="360" w:lineRule="auto"/>
        <w:ind w:left="0"/>
        <w:contextualSpacing/>
        <w:jc w:val="both"/>
      </w:pPr>
    </w:p>
    <w:p w14:paraId="41A0875D" w14:textId="4EF66385" w:rsidR="00EF5F5F" w:rsidRPr="00B512A5" w:rsidRDefault="00EF5F5F" w:rsidP="00B512A5">
      <w:pPr>
        <w:shd w:val="clear" w:color="auto" w:fill="FFFFFF"/>
        <w:spacing w:line="360" w:lineRule="auto"/>
        <w:ind w:firstLine="709"/>
        <w:contextualSpacing/>
        <w:jc w:val="center"/>
        <w:rPr>
          <w:rStyle w:val="FontStyle40"/>
          <w:rFonts w:ascii="Times New Roman" w:eastAsia="Times New Roman" w:hAnsi="Times New Roman" w:cs="Times New Roman"/>
          <w:bCs w:val="0"/>
          <w:sz w:val="24"/>
          <w:szCs w:val="24"/>
        </w:rPr>
      </w:pPr>
      <w:r w:rsidRPr="00B512A5">
        <w:rPr>
          <w:b/>
          <w:color w:val="000000"/>
          <w:lang w:val="en-US"/>
        </w:rPr>
        <w:t>II</w:t>
      </w:r>
      <w:r w:rsidR="00B512A5">
        <w:rPr>
          <w:b/>
          <w:color w:val="000000"/>
        </w:rPr>
        <w:t>.</w:t>
      </w:r>
      <w:r w:rsidRPr="00B512A5">
        <w:rPr>
          <w:b/>
          <w:color w:val="000000"/>
          <w:lang w:val="en-US"/>
        </w:rPr>
        <w:t xml:space="preserve"> </w:t>
      </w:r>
      <w:r w:rsidRPr="00B512A5">
        <w:rPr>
          <w:rFonts w:eastAsia="Times New Roman"/>
          <w:b/>
        </w:rPr>
        <w:t>СОДЕРЖАНИЕ УЧЕБНОГО ПРЕДМЕТА (34 часа)</w:t>
      </w:r>
    </w:p>
    <w:p w14:paraId="4675D347" w14:textId="359DDDF1" w:rsidR="00EF5F5F" w:rsidRPr="00B512A5" w:rsidRDefault="00EF5F5F" w:rsidP="00B512A5">
      <w:pPr>
        <w:pStyle w:val="c11"/>
        <w:shd w:val="clear" w:color="auto" w:fill="FFFFFF"/>
        <w:spacing w:before="0" w:beforeAutospacing="0" w:after="0" w:afterAutospacing="0" w:line="360" w:lineRule="auto"/>
        <w:ind w:firstLine="709"/>
        <w:contextualSpacing/>
        <w:jc w:val="both"/>
      </w:pPr>
      <w:r w:rsidRPr="00B512A5">
        <w:rPr>
          <w:rStyle w:val="c0"/>
          <w:rFonts w:eastAsia="Calibri"/>
          <w:b/>
          <w:bCs/>
          <w:lang w:val="en-US"/>
        </w:rPr>
        <w:t>I</w:t>
      </w:r>
      <w:r w:rsidRPr="00B512A5">
        <w:rPr>
          <w:rStyle w:val="c0"/>
          <w:rFonts w:eastAsia="Calibri"/>
          <w:b/>
          <w:bCs/>
        </w:rPr>
        <w:t xml:space="preserve">. </w:t>
      </w:r>
      <w:r w:rsidRPr="00B512A5">
        <w:t xml:space="preserve">Язык и культура </w:t>
      </w:r>
      <w:r w:rsidRPr="00B512A5">
        <w:rPr>
          <w:rStyle w:val="c0"/>
          <w:rFonts w:eastAsia="Calibri"/>
          <w:b/>
          <w:bCs/>
        </w:rPr>
        <w:t>– 1</w:t>
      </w:r>
      <w:r w:rsidR="00756314" w:rsidRPr="00B512A5">
        <w:rPr>
          <w:rStyle w:val="c0"/>
          <w:rFonts w:eastAsia="Calibri"/>
          <w:b/>
          <w:bCs/>
        </w:rPr>
        <w:t xml:space="preserve">1 </w:t>
      </w:r>
      <w:r w:rsidRPr="00B512A5">
        <w:rPr>
          <w:rStyle w:val="c0"/>
          <w:rFonts w:eastAsia="Calibri"/>
          <w:b/>
          <w:bCs/>
        </w:rPr>
        <w:t>ч </w:t>
      </w:r>
    </w:p>
    <w:p w14:paraId="31371220" w14:textId="77777777" w:rsidR="00EF5F5F" w:rsidRPr="00B512A5" w:rsidRDefault="00EF5F5F" w:rsidP="00B512A5">
      <w:pPr>
        <w:shd w:val="clear" w:color="auto" w:fill="FFFFFF"/>
        <w:spacing w:line="360" w:lineRule="auto"/>
        <w:ind w:firstLine="709"/>
        <w:contextualSpacing/>
        <w:jc w:val="both"/>
      </w:pPr>
      <w:r w:rsidRPr="00B512A5">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Диалектизмы, их национально-культурное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28BF2C78" w14:textId="77777777" w:rsidR="00EF5F5F" w:rsidRPr="00B512A5" w:rsidRDefault="00EF5F5F" w:rsidP="00B512A5">
      <w:pPr>
        <w:shd w:val="clear" w:color="auto" w:fill="FFFFFF"/>
        <w:spacing w:line="360" w:lineRule="auto"/>
        <w:ind w:firstLine="709"/>
        <w:contextualSpacing/>
        <w:jc w:val="both"/>
      </w:pPr>
      <w:r w:rsidRPr="00B512A5">
        <w:t xml:space="preserve"> Иноязычные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w:t>
      </w:r>
    </w:p>
    <w:p w14:paraId="4919BF13" w14:textId="77777777" w:rsidR="00EF5F5F" w:rsidRPr="00B512A5" w:rsidRDefault="00EF5F5F" w:rsidP="00B512A5">
      <w:pPr>
        <w:shd w:val="clear" w:color="auto" w:fill="FFFFFF"/>
        <w:spacing w:line="360" w:lineRule="auto"/>
        <w:ind w:firstLine="709"/>
        <w:contextualSpacing/>
        <w:jc w:val="both"/>
      </w:pPr>
      <w:r w:rsidRPr="00B512A5">
        <w:t>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(начать с азов, от доски до доски, приложить руку и т. п. – информация о традиционной русской грамотности и др.).</w:t>
      </w:r>
    </w:p>
    <w:p w14:paraId="7BC420AD" w14:textId="1C990692"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b/>
          <w:bCs/>
          <w:lang w:val="en-US"/>
        </w:rPr>
        <w:t>II</w:t>
      </w:r>
      <w:r w:rsidRPr="00B512A5">
        <w:rPr>
          <w:rFonts w:eastAsia="Times New Roman"/>
          <w:b/>
          <w:bCs/>
        </w:rPr>
        <w:t xml:space="preserve">. </w:t>
      </w:r>
      <w:r w:rsidRPr="00B512A5">
        <w:t xml:space="preserve">Культура речи </w:t>
      </w:r>
      <w:r w:rsidRPr="00B512A5">
        <w:rPr>
          <w:rFonts w:eastAsia="Times New Roman"/>
          <w:b/>
          <w:bCs/>
        </w:rPr>
        <w:t xml:space="preserve">– </w:t>
      </w:r>
      <w:r w:rsidR="00756314" w:rsidRPr="00B512A5">
        <w:rPr>
          <w:rFonts w:eastAsia="Times New Roman"/>
          <w:b/>
          <w:bCs/>
        </w:rPr>
        <w:t xml:space="preserve">7 </w:t>
      </w:r>
      <w:r w:rsidRPr="00B512A5">
        <w:rPr>
          <w:rFonts w:eastAsia="Times New Roman"/>
          <w:b/>
          <w:bCs/>
        </w:rPr>
        <w:t>ч</w:t>
      </w:r>
    </w:p>
    <w:p w14:paraId="2E2698D1" w14:textId="77777777" w:rsidR="00EF5F5F" w:rsidRPr="00B512A5" w:rsidRDefault="00EF5F5F" w:rsidP="00B512A5">
      <w:pPr>
        <w:shd w:val="clear" w:color="auto" w:fill="FFFFFF"/>
        <w:spacing w:line="360" w:lineRule="auto"/>
        <w:ind w:firstLine="709"/>
        <w:contextualSpacing/>
        <w:jc w:val="both"/>
      </w:pPr>
      <w:r w:rsidRPr="00B512A5">
        <w:t xml:space="preserve">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w:t>
      </w:r>
    </w:p>
    <w:p w14:paraId="19C14918" w14:textId="77777777" w:rsidR="00EF5F5F" w:rsidRPr="00B512A5" w:rsidRDefault="00EF5F5F" w:rsidP="00B512A5">
      <w:pPr>
        <w:shd w:val="clear" w:color="auto" w:fill="FFFFFF"/>
        <w:spacing w:line="360" w:lineRule="auto"/>
        <w:ind w:firstLine="709"/>
        <w:contextualSpacing/>
        <w:jc w:val="both"/>
      </w:pPr>
      <w:r w:rsidRPr="00B512A5">
        <w:lastRenderedPageBreak/>
        <w:t xml:space="preserve">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-ить; глаголы </w:t>
      </w:r>
      <w:proofErr w:type="spellStart"/>
      <w:r w:rsidRPr="00B512A5">
        <w:t>звонИть</w:t>
      </w:r>
      <w:proofErr w:type="spellEnd"/>
      <w:r w:rsidRPr="00B512A5">
        <w:t xml:space="preserve">, </w:t>
      </w:r>
      <w:proofErr w:type="spellStart"/>
      <w:r w:rsidRPr="00B512A5">
        <w:t>включИть</w:t>
      </w:r>
      <w:proofErr w:type="spellEnd"/>
      <w:r w:rsidRPr="00B512A5">
        <w:t xml:space="preserve"> и др. Варианты ударения внутри нормы: </w:t>
      </w:r>
      <w:proofErr w:type="spellStart"/>
      <w:r w:rsidRPr="00B512A5">
        <w:t>бАловать</w:t>
      </w:r>
      <w:proofErr w:type="spellEnd"/>
      <w:r w:rsidRPr="00B512A5">
        <w:t xml:space="preserve"> – </w:t>
      </w:r>
      <w:proofErr w:type="spellStart"/>
      <w:r w:rsidRPr="00B512A5">
        <w:t>баловАть</w:t>
      </w:r>
      <w:proofErr w:type="spellEnd"/>
      <w:r w:rsidRPr="00B512A5">
        <w:t xml:space="preserve">, </w:t>
      </w:r>
      <w:proofErr w:type="spellStart"/>
      <w:r w:rsidRPr="00B512A5">
        <w:t>обеспЕчение</w:t>
      </w:r>
      <w:proofErr w:type="spellEnd"/>
      <w:r w:rsidRPr="00B512A5">
        <w:t xml:space="preserve"> – </w:t>
      </w:r>
      <w:proofErr w:type="spellStart"/>
      <w:r w:rsidRPr="00B512A5">
        <w:t>обеспечЕние</w:t>
      </w:r>
      <w:proofErr w:type="spellEnd"/>
      <w:r w:rsidRPr="00B512A5">
        <w:t xml:space="preserve">. </w:t>
      </w:r>
    </w:p>
    <w:p w14:paraId="271DD5EB" w14:textId="77777777" w:rsidR="00EF5F5F" w:rsidRPr="00B512A5" w:rsidRDefault="00EF5F5F" w:rsidP="00B512A5">
      <w:pPr>
        <w:shd w:val="clear" w:color="auto" w:fill="FFFFFF"/>
        <w:spacing w:line="360" w:lineRule="auto"/>
        <w:ind w:firstLine="709"/>
        <w:contextualSpacing/>
        <w:jc w:val="both"/>
      </w:pPr>
      <w:r w:rsidRPr="00B512A5">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14:paraId="3EA454B0" w14:textId="77777777" w:rsidR="00EF5F5F" w:rsidRPr="00B512A5" w:rsidRDefault="00EF5F5F" w:rsidP="00B512A5">
      <w:pPr>
        <w:shd w:val="clear" w:color="auto" w:fill="FFFFFF"/>
        <w:spacing w:line="360" w:lineRule="auto"/>
        <w:ind w:firstLine="709"/>
        <w:contextualSpacing/>
        <w:jc w:val="both"/>
      </w:pPr>
      <w:r w:rsidRPr="00B512A5">
        <w:t xml:space="preserve">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14:paraId="4151C63E" w14:textId="77777777" w:rsidR="00EF5F5F" w:rsidRPr="00B512A5" w:rsidRDefault="00EF5F5F" w:rsidP="00B512A5">
      <w:pPr>
        <w:shd w:val="clear" w:color="auto" w:fill="FFFFFF"/>
        <w:spacing w:line="360" w:lineRule="auto"/>
        <w:ind w:firstLine="709"/>
        <w:contextualSpacing/>
        <w:jc w:val="both"/>
      </w:pPr>
      <w:r w:rsidRPr="00B512A5">
        <w:t xml:space="preserve"> Типичные речевые ошибки‚ связанные с употреблением синонимов‚ антонимов и лексических омонимов в речи. Основные грамматические нормы современного русского литературного языка.</w:t>
      </w:r>
    </w:p>
    <w:p w14:paraId="792F1E59" w14:textId="77777777" w:rsidR="00EF5F5F" w:rsidRPr="00B512A5" w:rsidRDefault="00EF5F5F" w:rsidP="00B512A5">
      <w:pPr>
        <w:shd w:val="clear" w:color="auto" w:fill="FFFFFF"/>
        <w:spacing w:line="360" w:lineRule="auto"/>
        <w:ind w:firstLine="709"/>
        <w:contextualSpacing/>
        <w:jc w:val="both"/>
      </w:pPr>
      <w:r w:rsidRPr="00B512A5">
        <w:t xml:space="preserve"> 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-а/-я и -ы/-и (директора, договоры); родительный падеж множественного числа существительных мужского и среднего рода с нулевым окончанием и окончанием -</w:t>
      </w:r>
      <w:proofErr w:type="spellStart"/>
      <w:r w:rsidRPr="00B512A5">
        <w:t>ов</w:t>
      </w:r>
      <w:proofErr w:type="spellEnd"/>
      <w:r w:rsidRPr="00B512A5">
        <w:t xml:space="preserve"> (баклажанов, яблок, гектаров, носков, чулок); родительный падеж множественного числа существительных женского рода на -</w:t>
      </w:r>
      <w:proofErr w:type="spellStart"/>
      <w:r w:rsidRPr="00B512A5">
        <w:t>ня</w:t>
      </w:r>
      <w:proofErr w:type="spellEnd"/>
      <w:r w:rsidRPr="00B512A5">
        <w:t xml:space="preserve"> (басен, вишен, богинь, </w:t>
      </w:r>
      <w:proofErr w:type="spellStart"/>
      <w:r w:rsidRPr="00B512A5">
        <w:t>тихонь</w:t>
      </w:r>
      <w:proofErr w:type="spellEnd"/>
      <w:r w:rsidRPr="00B512A5">
        <w:t>, кухонь); творительный падеж множественного числа существительных 3-го склонения; родительный падеж единственного числа существительных мужского рода (стакан чая  — стакан чаю); склонение местоимений‚ порядковых и количественных числительных.</w:t>
      </w:r>
    </w:p>
    <w:p w14:paraId="1FAC36C4" w14:textId="77777777" w:rsidR="00EF5F5F" w:rsidRPr="00B512A5" w:rsidRDefault="00EF5F5F" w:rsidP="00B512A5">
      <w:pPr>
        <w:shd w:val="clear" w:color="auto" w:fill="FFFFFF"/>
        <w:spacing w:line="360" w:lineRule="auto"/>
        <w:ind w:firstLine="709"/>
        <w:contextualSpacing/>
        <w:jc w:val="both"/>
      </w:pPr>
      <w:r w:rsidRPr="00B512A5">
        <w:t xml:space="preserve"> Нормативные и ненормативные формы имён существительных. Типичные грамматические ошибки в речи. Нормы употребления форм имён существительных в соответствии с типом склонения (в санаторий – не «санаторию», стукнуть туфлей – не «</w:t>
      </w:r>
      <w:proofErr w:type="spellStart"/>
      <w:r w:rsidRPr="00B512A5">
        <w:t>туфлем</w:t>
      </w:r>
      <w:proofErr w:type="spellEnd"/>
      <w:r w:rsidRPr="00B512A5">
        <w:t>»), родом существительного (красного платья – не «</w:t>
      </w:r>
      <w:proofErr w:type="spellStart"/>
      <w:r w:rsidRPr="00B512A5">
        <w:t>платьи</w:t>
      </w:r>
      <w:proofErr w:type="spellEnd"/>
      <w:r w:rsidRPr="00B512A5">
        <w:t xml:space="preserve">»), принадлежностью к разряду одушевлённости-неодушевлённости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w:t>
      </w:r>
    </w:p>
    <w:p w14:paraId="2CBDCF8D" w14:textId="77777777" w:rsidR="00EF5F5F" w:rsidRPr="00B512A5" w:rsidRDefault="00EF5F5F" w:rsidP="00B512A5">
      <w:pPr>
        <w:shd w:val="clear" w:color="auto" w:fill="FFFFFF"/>
        <w:spacing w:line="360" w:lineRule="auto"/>
        <w:ind w:firstLine="709"/>
        <w:contextualSpacing/>
        <w:jc w:val="both"/>
      </w:pPr>
      <w:r w:rsidRPr="00B512A5">
        <w:t>Нормы употребления имён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w:t>
      </w:r>
    </w:p>
    <w:p w14:paraId="08D01F9B" w14:textId="1B2AAB32" w:rsidR="00EF5F5F" w:rsidRPr="00B512A5" w:rsidRDefault="00EF5F5F" w:rsidP="00B512A5">
      <w:pPr>
        <w:shd w:val="clear" w:color="auto" w:fill="FFFFFF"/>
        <w:spacing w:line="360" w:lineRule="auto"/>
        <w:ind w:firstLine="709"/>
        <w:contextualSpacing/>
        <w:jc w:val="both"/>
        <w:rPr>
          <w:rFonts w:eastAsia="Times New Roman"/>
        </w:rPr>
      </w:pPr>
      <w:r w:rsidRPr="00B512A5">
        <w:t xml:space="preserve">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w:t>
      </w:r>
      <w:r w:rsidR="00B512A5" w:rsidRPr="00B512A5">
        <w:t>нормы —</w:t>
      </w:r>
      <w:r w:rsidRPr="00B512A5">
        <w:t xml:space="preserve"> этикетные формы. Устойчивые формулы речевого этикета в общении. </w:t>
      </w:r>
      <w:r w:rsidRPr="00B512A5">
        <w:lastRenderedPageBreak/>
        <w:t>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14:paraId="33592672" w14:textId="5C1FD264" w:rsidR="00EF5F5F" w:rsidRPr="00B512A5" w:rsidRDefault="00EF5F5F" w:rsidP="00B512A5">
      <w:pPr>
        <w:shd w:val="clear" w:color="auto" w:fill="FFFFFF"/>
        <w:spacing w:line="360" w:lineRule="auto"/>
        <w:ind w:firstLine="709"/>
        <w:contextualSpacing/>
        <w:jc w:val="both"/>
        <w:rPr>
          <w:rFonts w:eastAsia="Times New Roman"/>
        </w:rPr>
      </w:pPr>
      <w:r w:rsidRPr="00B512A5">
        <w:rPr>
          <w:rFonts w:eastAsia="Times New Roman"/>
          <w:b/>
          <w:bCs/>
          <w:lang w:val="en-US"/>
        </w:rPr>
        <w:t>III</w:t>
      </w:r>
      <w:r w:rsidRPr="00B512A5">
        <w:rPr>
          <w:rFonts w:eastAsia="Times New Roman"/>
          <w:b/>
          <w:bCs/>
        </w:rPr>
        <w:t>.</w:t>
      </w:r>
      <w:r w:rsidRPr="00B512A5">
        <w:t xml:space="preserve"> Речь. Речевая деятельность. Текст </w:t>
      </w:r>
      <w:r w:rsidRPr="00B512A5">
        <w:rPr>
          <w:rFonts w:eastAsia="Times New Roman"/>
          <w:b/>
          <w:bCs/>
        </w:rPr>
        <w:t>– 1</w:t>
      </w:r>
      <w:r w:rsidR="00756314" w:rsidRPr="00B512A5">
        <w:rPr>
          <w:rFonts w:eastAsia="Times New Roman"/>
          <w:b/>
          <w:bCs/>
        </w:rPr>
        <w:t xml:space="preserve">4 </w:t>
      </w:r>
      <w:r w:rsidRPr="00B512A5">
        <w:rPr>
          <w:rFonts w:eastAsia="Times New Roman"/>
          <w:b/>
          <w:bCs/>
        </w:rPr>
        <w:t>ч</w:t>
      </w:r>
    </w:p>
    <w:p w14:paraId="7E24B289" w14:textId="77777777" w:rsidR="00EF5F5F" w:rsidRPr="00B512A5" w:rsidRDefault="00EF5F5F" w:rsidP="00B512A5">
      <w:pPr>
        <w:spacing w:line="360" w:lineRule="auto"/>
        <w:ind w:firstLine="709"/>
        <w:contextualSpacing/>
        <w:jc w:val="both"/>
      </w:pPr>
      <w:r w:rsidRPr="00B512A5">
        <w:t xml:space="preserve">Язык и речь. Виды речевой деятельности. Эффективные приёмы чтения. </w:t>
      </w:r>
      <w:proofErr w:type="spellStart"/>
      <w:r w:rsidRPr="00B512A5">
        <w:t>Предтекстовый</w:t>
      </w:r>
      <w:proofErr w:type="spellEnd"/>
      <w:r w:rsidRPr="00B512A5">
        <w:t xml:space="preserve">, текстовый и </w:t>
      </w:r>
      <w:proofErr w:type="spellStart"/>
      <w:r w:rsidRPr="00B512A5">
        <w:t>послетекстовый</w:t>
      </w:r>
      <w:proofErr w:type="spellEnd"/>
      <w:r w:rsidRPr="00B512A5">
        <w:t xml:space="preserve">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w:t>
      </w:r>
    </w:p>
    <w:p w14:paraId="60E22AC7" w14:textId="77777777" w:rsidR="00EF5F5F" w:rsidRPr="00B512A5" w:rsidRDefault="00EF5F5F" w:rsidP="00B512A5">
      <w:pPr>
        <w:spacing w:line="360" w:lineRule="auto"/>
        <w:ind w:firstLine="709"/>
        <w:contextualSpacing/>
        <w:jc w:val="both"/>
      </w:pPr>
      <w:r w:rsidRPr="00B512A5">
        <w:t xml:space="preserve"> Функциональные разновидности языка. Разговорная речь. Рассказ о событии, бывальщина.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w:t>
      </w:r>
    </w:p>
    <w:p w14:paraId="5F8FFB9E" w14:textId="77777777" w:rsidR="00EF5F5F" w:rsidRPr="00B512A5" w:rsidRDefault="00EF5F5F" w:rsidP="00B512A5">
      <w:pPr>
        <w:spacing w:line="360" w:lineRule="auto"/>
        <w:ind w:firstLine="709"/>
        <w:contextualSpacing/>
        <w:jc w:val="both"/>
        <w:rPr>
          <w:sz w:val="28"/>
          <w:szCs w:val="28"/>
        </w:rPr>
      </w:pPr>
      <w:r w:rsidRPr="00B512A5">
        <w:t>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w:t>
      </w:r>
    </w:p>
    <w:p w14:paraId="4C9E055E" w14:textId="77777777" w:rsidR="00EF5F5F" w:rsidRPr="00B512A5" w:rsidRDefault="00EF5F5F" w:rsidP="00B512A5">
      <w:pPr>
        <w:spacing w:line="360" w:lineRule="auto"/>
        <w:ind w:left="360"/>
        <w:contextualSpacing/>
        <w:jc w:val="center"/>
        <w:rPr>
          <w:b/>
        </w:rPr>
      </w:pPr>
    </w:p>
    <w:p w14:paraId="71AA2DD7" w14:textId="77777777" w:rsidR="00B112BE" w:rsidRDefault="00EF5F5F" w:rsidP="00B512A5">
      <w:pPr>
        <w:shd w:val="clear" w:color="auto" w:fill="FFFFFF"/>
        <w:spacing w:line="360" w:lineRule="auto"/>
        <w:ind w:left="360"/>
        <w:contextualSpacing/>
        <w:jc w:val="center"/>
        <w:rPr>
          <w:b/>
        </w:rPr>
      </w:pPr>
      <w:r w:rsidRPr="00B512A5">
        <w:rPr>
          <w:b/>
          <w:lang w:val="en-US"/>
        </w:rPr>
        <w:t>III</w:t>
      </w:r>
      <w:r w:rsidRPr="00B512A5">
        <w:rPr>
          <w:b/>
        </w:rPr>
        <w:t xml:space="preserve">. </w:t>
      </w:r>
      <w:r w:rsidR="00B112BE">
        <w:rPr>
          <w:b/>
        </w:rPr>
        <w:t>Нормы оценки</w:t>
      </w:r>
    </w:p>
    <w:p w14:paraId="1284550A" w14:textId="1D329464" w:rsidR="00B512A5" w:rsidRPr="00B512A5" w:rsidRDefault="00B512A5" w:rsidP="00B112BE">
      <w:pPr>
        <w:shd w:val="clear" w:color="auto" w:fill="FFFFFF"/>
        <w:spacing w:line="360" w:lineRule="auto"/>
        <w:ind w:left="360"/>
        <w:contextualSpacing/>
        <w:rPr>
          <w:rFonts w:eastAsia="Times New Roman"/>
          <w:color w:val="000000"/>
        </w:rPr>
      </w:pPr>
      <w:r w:rsidRPr="00B112BE">
        <w:rPr>
          <w:rFonts w:eastAsia="Times New Roman"/>
          <w:b/>
          <w:bCs/>
          <w:color w:val="000000"/>
          <w:u w:val="single"/>
        </w:rPr>
        <w:t>Оценка устных ответов учащихся</w:t>
      </w:r>
    </w:p>
    <w:p w14:paraId="5916883C" w14:textId="77777777" w:rsidR="00B112BE" w:rsidRDefault="00B512A5" w:rsidP="00B112BE">
      <w:pPr>
        <w:shd w:val="clear" w:color="auto" w:fill="FFFFFF"/>
        <w:spacing w:line="360" w:lineRule="auto"/>
        <w:ind w:firstLine="360"/>
        <w:contextualSpacing/>
        <w:jc w:val="both"/>
        <w:rPr>
          <w:rFonts w:eastAsia="Times New Roman"/>
          <w:color w:val="000000"/>
        </w:rPr>
      </w:pPr>
      <w:r w:rsidRPr="00B512A5">
        <w:rPr>
          <w:rFonts w:eastAsia="Times New Roman"/>
          <w:color w:val="000000"/>
        </w:rPr>
        <w:t>Устный опрос является одним из основных способов учёта знаний учащихся по русскому родному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14:paraId="3FCBE2B8" w14:textId="77777777" w:rsidR="00B112BE" w:rsidRDefault="00B512A5" w:rsidP="00B112BE">
      <w:pPr>
        <w:shd w:val="clear" w:color="auto" w:fill="FFFFFF"/>
        <w:spacing w:line="360" w:lineRule="auto"/>
        <w:ind w:firstLine="360"/>
        <w:contextualSpacing/>
        <w:jc w:val="both"/>
        <w:rPr>
          <w:rFonts w:eastAsia="Times New Roman"/>
          <w:color w:val="000000"/>
        </w:rPr>
      </w:pPr>
      <w:r w:rsidRPr="00B512A5">
        <w:rPr>
          <w:rFonts w:eastAsia="Times New Roman"/>
          <w:color w:val="000000"/>
        </w:rPr>
        <w:t xml:space="preserve">При оценке ответа ученика надо учитывать следующие критерии: </w:t>
      </w:r>
    </w:p>
    <w:p w14:paraId="345F52A7" w14:textId="77777777" w:rsidR="00B112BE" w:rsidRDefault="00B512A5" w:rsidP="00B112BE">
      <w:pPr>
        <w:shd w:val="clear" w:color="auto" w:fill="FFFFFF"/>
        <w:spacing w:line="360" w:lineRule="auto"/>
        <w:ind w:firstLine="360"/>
        <w:contextualSpacing/>
        <w:jc w:val="both"/>
        <w:rPr>
          <w:rFonts w:eastAsia="Times New Roman"/>
          <w:color w:val="000000"/>
        </w:rPr>
      </w:pPr>
      <w:r w:rsidRPr="00B512A5">
        <w:rPr>
          <w:rFonts w:eastAsia="Times New Roman"/>
          <w:color w:val="000000"/>
        </w:rPr>
        <w:t>1) полноту и правильность ответа;</w:t>
      </w:r>
    </w:p>
    <w:p w14:paraId="40B28F5C" w14:textId="77777777" w:rsidR="00B112BE" w:rsidRDefault="00B512A5" w:rsidP="00B112BE">
      <w:pPr>
        <w:shd w:val="clear" w:color="auto" w:fill="FFFFFF"/>
        <w:spacing w:line="360" w:lineRule="auto"/>
        <w:ind w:firstLine="360"/>
        <w:contextualSpacing/>
        <w:jc w:val="both"/>
        <w:rPr>
          <w:rFonts w:eastAsia="Times New Roman"/>
          <w:color w:val="000000"/>
        </w:rPr>
      </w:pPr>
      <w:r w:rsidRPr="00B512A5">
        <w:rPr>
          <w:rFonts w:eastAsia="Times New Roman"/>
          <w:color w:val="000000"/>
        </w:rPr>
        <w:t xml:space="preserve"> 2) степень осознанности, понимания изученного; </w:t>
      </w:r>
    </w:p>
    <w:p w14:paraId="320EAC5F" w14:textId="47F297B3" w:rsidR="00B512A5" w:rsidRPr="00B512A5" w:rsidRDefault="00B512A5" w:rsidP="00B112BE">
      <w:pPr>
        <w:shd w:val="clear" w:color="auto" w:fill="FFFFFF"/>
        <w:spacing w:line="360" w:lineRule="auto"/>
        <w:ind w:firstLine="360"/>
        <w:contextualSpacing/>
        <w:jc w:val="both"/>
        <w:rPr>
          <w:rFonts w:eastAsia="Times New Roman"/>
          <w:color w:val="000000"/>
        </w:rPr>
      </w:pPr>
      <w:r w:rsidRPr="00B512A5">
        <w:rPr>
          <w:rFonts w:eastAsia="Times New Roman"/>
          <w:color w:val="000000"/>
        </w:rPr>
        <w:t>3) языковое оформление ответа.</w:t>
      </w:r>
    </w:p>
    <w:p w14:paraId="77F788C2" w14:textId="77777777" w:rsidR="00B512A5" w:rsidRPr="00B512A5" w:rsidRDefault="00B512A5" w:rsidP="00B112BE">
      <w:pPr>
        <w:shd w:val="clear" w:color="auto" w:fill="FFFFFF"/>
        <w:spacing w:line="360" w:lineRule="auto"/>
        <w:ind w:firstLine="360"/>
        <w:contextualSpacing/>
        <w:jc w:val="both"/>
        <w:rPr>
          <w:rFonts w:eastAsia="Times New Roman"/>
          <w:color w:val="000000"/>
        </w:rPr>
      </w:pPr>
      <w:r w:rsidRPr="00B112BE">
        <w:rPr>
          <w:rFonts w:eastAsia="Times New Roman"/>
          <w:b/>
          <w:bCs/>
          <w:i/>
          <w:iCs/>
          <w:color w:val="000000"/>
        </w:rPr>
        <w:t>Оценка «5»</w:t>
      </w:r>
      <w:r w:rsidRPr="00B512A5">
        <w:rPr>
          <w:rFonts w:eastAsia="Times New Roman"/>
          <w:color w:val="000000"/>
        </w:rPr>
        <w:t xml:space="preserve">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6E4668EB" w14:textId="77777777" w:rsidR="00B512A5" w:rsidRPr="00B512A5" w:rsidRDefault="00B512A5" w:rsidP="00B112BE">
      <w:pPr>
        <w:shd w:val="clear" w:color="auto" w:fill="FFFFFF"/>
        <w:spacing w:line="360" w:lineRule="auto"/>
        <w:ind w:firstLine="360"/>
        <w:contextualSpacing/>
        <w:jc w:val="both"/>
        <w:rPr>
          <w:rFonts w:eastAsia="Times New Roman"/>
          <w:color w:val="000000"/>
        </w:rPr>
      </w:pPr>
      <w:r w:rsidRPr="00B112BE">
        <w:rPr>
          <w:rFonts w:eastAsia="Times New Roman"/>
          <w:b/>
          <w:bCs/>
          <w:i/>
          <w:iCs/>
          <w:color w:val="000000"/>
        </w:rPr>
        <w:t>Оценка «4»</w:t>
      </w:r>
      <w:r w:rsidRPr="00B512A5">
        <w:rPr>
          <w:rFonts w:eastAsia="Times New Roman"/>
          <w:color w:val="000000"/>
        </w:rPr>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14:paraId="1E33F5AF" w14:textId="38737D3F" w:rsidR="00B512A5" w:rsidRPr="00B512A5" w:rsidRDefault="00B512A5" w:rsidP="00B112BE">
      <w:pPr>
        <w:shd w:val="clear" w:color="auto" w:fill="FFFFFF"/>
        <w:spacing w:line="360" w:lineRule="auto"/>
        <w:ind w:firstLine="360"/>
        <w:contextualSpacing/>
        <w:jc w:val="both"/>
        <w:rPr>
          <w:rFonts w:eastAsia="Times New Roman"/>
          <w:color w:val="000000"/>
        </w:rPr>
      </w:pPr>
      <w:r w:rsidRPr="00B112BE">
        <w:rPr>
          <w:rFonts w:eastAsia="Times New Roman"/>
          <w:b/>
          <w:bCs/>
          <w:i/>
          <w:iCs/>
          <w:color w:val="000000"/>
        </w:rPr>
        <w:t>Оценка «3»</w:t>
      </w:r>
      <w:r w:rsidRPr="00B512A5">
        <w:rPr>
          <w:rFonts w:eastAsia="Times New Roman"/>
          <w:color w:val="000000"/>
        </w:rPr>
        <w:t xml:space="preserve"> ставится, если ученик обнаруживает знание и понимание основных положений данной темы, но: 1) излагаемый материал</w:t>
      </w:r>
      <w:r w:rsidR="00B112BE">
        <w:rPr>
          <w:rFonts w:eastAsia="Times New Roman"/>
          <w:color w:val="000000"/>
        </w:rPr>
        <w:t xml:space="preserve"> </w:t>
      </w:r>
      <w:r w:rsidRPr="00B512A5">
        <w:rPr>
          <w:rFonts w:eastAsia="Times New Roman"/>
          <w:color w:val="000000"/>
        </w:rPr>
        <w:t xml:space="preserve">неполно и допускает неточности в определении понятий или формулировке правил; 2) не достаточно глубоко и доказательно обосновывает свои суждения и не </w:t>
      </w:r>
      <w:r w:rsidRPr="00B512A5">
        <w:rPr>
          <w:rFonts w:eastAsia="Times New Roman"/>
          <w:color w:val="000000"/>
        </w:rPr>
        <w:lastRenderedPageBreak/>
        <w:t>приводит свои примеры; 3) излагает материал непоследовательно и до</w:t>
      </w:r>
      <w:r w:rsidRPr="00B512A5">
        <w:rPr>
          <w:rFonts w:eastAsia="Times New Roman"/>
          <w:color w:val="000000"/>
        </w:rPr>
        <w:softHyphen/>
        <w:t>пускает ошибки в языковом оформлении излагаемого.</w:t>
      </w:r>
    </w:p>
    <w:p w14:paraId="21B90499" w14:textId="00659B3E" w:rsidR="00B512A5" w:rsidRPr="00B512A5" w:rsidRDefault="00B512A5" w:rsidP="00B112BE">
      <w:pPr>
        <w:shd w:val="clear" w:color="auto" w:fill="FFFFFF"/>
        <w:spacing w:line="360" w:lineRule="auto"/>
        <w:ind w:firstLine="360"/>
        <w:contextualSpacing/>
        <w:jc w:val="both"/>
        <w:rPr>
          <w:rFonts w:eastAsia="Times New Roman"/>
          <w:color w:val="000000"/>
        </w:rPr>
      </w:pPr>
      <w:r w:rsidRPr="00B112BE">
        <w:rPr>
          <w:rFonts w:eastAsia="Times New Roman"/>
          <w:b/>
          <w:bCs/>
          <w:i/>
          <w:iCs/>
          <w:color w:val="000000"/>
        </w:rPr>
        <w:t>Оценка «2»</w:t>
      </w:r>
      <w:r w:rsidRPr="00B512A5">
        <w:rPr>
          <w:rFonts w:eastAsia="Times New Roman"/>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14:paraId="51F22099" w14:textId="77777777" w:rsidR="00B512A5" w:rsidRPr="00B512A5" w:rsidRDefault="00B512A5" w:rsidP="00B112BE">
      <w:pPr>
        <w:shd w:val="clear" w:color="auto" w:fill="FFFFFF"/>
        <w:spacing w:line="360" w:lineRule="auto"/>
        <w:ind w:firstLine="360"/>
        <w:contextualSpacing/>
        <w:jc w:val="both"/>
        <w:rPr>
          <w:rFonts w:eastAsia="Times New Roman"/>
          <w:color w:val="000000"/>
        </w:rPr>
      </w:pPr>
      <w:r w:rsidRPr="00B512A5">
        <w:rPr>
          <w:rFonts w:eastAsia="Times New Roman"/>
          <w:color w:val="000000"/>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2EBFE17E" w14:textId="77777777" w:rsidR="00B112BE" w:rsidRDefault="00B112BE" w:rsidP="00B112BE">
      <w:pPr>
        <w:shd w:val="clear" w:color="auto" w:fill="FFFFFF"/>
        <w:spacing w:line="360" w:lineRule="auto"/>
        <w:contextualSpacing/>
        <w:jc w:val="both"/>
        <w:rPr>
          <w:rFonts w:eastAsia="Times New Roman"/>
          <w:color w:val="000000"/>
        </w:rPr>
      </w:pPr>
    </w:p>
    <w:p w14:paraId="3DFFDBD0" w14:textId="55015251" w:rsidR="00B512A5" w:rsidRPr="00B112BE" w:rsidRDefault="00B512A5" w:rsidP="00B112BE">
      <w:pPr>
        <w:shd w:val="clear" w:color="auto" w:fill="FFFFFF"/>
        <w:spacing w:line="360" w:lineRule="auto"/>
        <w:contextualSpacing/>
        <w:jc w:val="both"/>
        <w:rPr>
          <w:rFonts w:eastAsia="Times New Roman"/>
          <w:color w:val="000000"/>
          <w:u w:val="single"/>
        </w:rPr>
      </w:pPr>
      <w:r w:rsidRPr="00B112BE">
        <w:rPr>
          <w:rFonts w:eastAsia="Times New Roman"/>
          <w:b/>
          <w:bCs/>
          <w:color w:val="000000"/>
          <w:u w:val="single"/>
        </w:rPr>
        <w:t>Оценка сочинений</w:t>
      </w:r>
    </w:p>
    <w:p w14:paraId="4EAB1089" w14:textId="77777777" w:rsidR="00E313D4" w:rsidRDefault="00B512A5" w:rsidP="00E313D4">
      <w:pPr>
        <w:shd w:val="clear" w:color="auto" w:fill="FFFFFF"/>
        <w:spacing w:line="360" w:lineRule="auto"/>
        <w:ind w:firstLine="360"/>
        <w:contextualSpacing/>
        <w:jc w:val="both"/>
        <w:rPr>
          <w:rFonts w:eastAsia="Times New Roman"/>
          <w:color w:val="000000"/>
        </w:rPr>
      </w:pPr>
      <w:r w:rsidRPr="00B512A5">
        <w:rPr>
          <w:rFonts w:eastAsia="Times New Roman"/>
          <w:color w:val="000000"/>
        </w:rPr>
        <w:t>Сочинения и изложения — основные формы проверки умения правильно и последовательно излагать мысли, уровня речевой подготовки учащихся.</w:t>
      </w:r>
      <w:r w:rsidR="00B112BE">
        <w:rPr>
          <w:rFonts w:eastAsia="Times New Roman"/>
          <w:color w:val="000000"/>
        </w:rPr>
        <w:t xml:space="preserve"> При оценке деятельности учащегося на уроках русского родного языка</w:t>
      </w:r>
      <w:r w:rsidR="00E313D4">
        <w:rPr>
          <w:rFonts w:eastAsia="Times New Roman"/>
          <w:color w:val="000000"/>
        </w:rPr>
        <w:t xml:space="preserve"> рекомендуется тот же объём, что и при оценке на уроке русского языка, но следует относиться к нему, как к примерному, </w:t>
      </w:r>
      <w:r w:rsidRPr="00B512A5">
        <w:rPr>
          <w:rFonts w:eastAsia="Times New Roman"/>
          <w:color w:val="000000"/>
        </w:rPr>
        <w:t>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w:t>
      </w:r>
      <w:r w:rsidR="00E313D4">
        <w:rPr>
          <w:rFonts w:eastAsia="Times New Roman"/>
          <w:color w:val="000000"/>
        </w:rPr>
        <w:t xml:space="preserve"> </w:t>
      </w:r>
      <w:r w:rsidRPr="00B512A5">
        <w:rPr>
          <w:rFonts w:eastAsia="Times New Roman"/>
          <w:color w:val="000000"/>
        </w:rPr>
        <w:t>общего развития</w:t>
      </w:r>
      <w:r w:rsidR="00E313D4">
        <w:rPr>
          <w:rFonts w:eastAsia="Times New Roman"/>
          <w:color w:val="000000"/>
        </w:rPr>
        <w:t xml:space="preserve"> обучающегося</w:t>
      </w:r>
      <w:r w:rsidRPr="00B512A5">
        <w:rPr>
          <w:rFonts w:eastAsia="Times New Roman"/>
          <w:color w:val="000000"/>
        </w:rPr>
        <w:t>.</w:t>
      </w:r>
    </w:p>
    <w:p w14:paraId="136C2B77" w14:textId="77777777" w:rsidR="00E313D4" w:rsidRDefault="00B512A5" w:rsidP="00E313D4">
      <w:pPr>
        <w:shd w:val="clear" w:color="auto" w:fill="FFFFFF"/>
        <w:spacing w:line="360" w:lineRule="auto"/>
        <w:ind w:firstLine="360"/>
        <w:contextualSpacing/>
        <w:jc w:val="both"/>
        <w:rPr>
          <w:rFonts w:eastAsia="Times New Roman"/>
          <w:color w:val="000000"/>
        </w:rPr>
      </w:pPr>
      <w:r w:rsidRPr="00B512A5">
        <w:rPr>
          <w:rFonts w:eastAsia="Times New Roman"/>
          <w:color w:val="000000"/>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5D398ECB" w14:textId="4EF3EBD5" w:rsidR="00B512A5" w:rsidRPr="00B512A5" w:rsidRDefault="00E313D4" w:rsidP="00E313D4">
      <w:pPr>
        <w:shd w:val="clear" w:color="auto" w:fill="FFFFFF"/>
        <w:spacing w:line="360" w:lineRule="auto"/>
        <w:ind w:firstLine="360"/>
        <w:contextualSpacing/>
        <w:jc w:val="both"/>
        <w:rPr>
          <w:rFonts w:eastAsia="Times New Roman"/>
          <w:color w:val="000000"/>
        </w:rPr>
      </w:pPr>
      <w:r>
        <w:rPr>
          <w:rFonts w:eastAsia="Times New Roman"/>
          <w:color w:val="000000"/>
        </w:rPr>
        <w:t>С</w:t>
      </w:r>
      <w:r w:rsidRPr="00B512A5">
        <w:rPr>
          <w:rFonts w:eastAsia="Times New Roman"/>
          <w:color w:val="000000"/>
        </w:rPr>
        <w:t>очинение оценивается</w:t>
      </w:r>
      <w:r w:rsidR="00B512A5" w:rsidRPr="00B512A5">
        <w:rPr>
          <w:rFonts w:eastAsia="Times New Roman"/>
          <w:color w:val="000000"/>
        </w:rPr>
        <w:t xml:space="preserve">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w:t>
      </w:r>
      <w:r w:rsidR="00B512A5" w:rsidRPr="00B512A5">
        <w:rPr>
          <w:rFonts w:eastAsia="Times New Roman"/>
          <w:i/>
          <w:iCs/>
          <w:color w:val="000000"/>
        </w:rPr>
        <w:t>оценками </w:t>
      </w:r>
      <w:r w:rsidR="00B512A5" w:rsidRPr="00B512A5">
        <w:rPr>
          <w:rFonts w:eastAsia="Times New Roman"/>
          <w:color w:val="000000"/>
        </w:rPr>
        <w:t>по русскому родному языку.</w:t>
      </w:r>
    </w:p>
    <w:p w14:paraId="0427E7BA" w14:textId="22522B1E" w:rsidR="00B512A5" w:rsidRPr="00B512A5" w:rsidRDefault="00B512A5" w:rsidP="00B112BE">
      <w:pPr>
        <w:shd w:val="clear" w:color="auto" w:fill="FFFFFF"/>
        <w:spacing w:line="360" w:lineRule="auto"/>
        <w:ind w:left="360"/>
        <w:contextualSpacing/>
        <w:jc w:val="both"/>
        <w:rPr>
          <w:rFonts w:eastAsia="Times New Roman"/>
          <w:color w:val="000000"/>
        </w:rPr>
      </w:pPr>
      <w:r w:rsidRPr="00B512A5">
        <w:rPr>
          <w:rFonts w:eastAsia="Times New Roman"/>
          <w:b/>
          <w:bCs/>
          <w:color w:val="000000"/>
        </w:rPr>
        <w:t xml:space="preserve">Содержание </w:t>
      </w:r>
      <w:r w:rsidR="00E313D4" w:rsidRPr="00B512A5">
        <w:rPr>
          <w:rFonts w:eastAsia="Times New Roman"/>
          <w:b/>
          <w:bCs/>
          <w:color w:val="000000"/>
        </w:rPr>
        <w:t>сочинения</w:t>
      </w:r>
      <w:r w:rsidR="00E313D4" w:rsidRPr="00B512A5">
        <w:rPr>
          <w:rFonts w:eastAsia="Times New Roman"/>
          <w:color w:val="000000"/>
        </w:rPr>
        <w:t xml:space="preserve"> оценивается</w:t>
      </w:r>
      <w:r w:rsidRPr="00B512A5">
        <w:rPr>
          <w:rFonts w:eastAsia="Times New Roman"/>
          <w:color w:val="000000"/>
        </w:rPr>
        <w:t xml:space="preserve"> по следующим критериям:</w:t>
      </w:r>
    </w:p>
    <w:p w14:paraId="562A13B5" w14:textId="77777777" w:rsidR="00E313D4" w:rsidRDefault="00B512A5" w:rsidP="00E313D4">
      <w:pPr>
        <w:pStyle w:val="a5"/>
        <w:numPr>
          <w:ilvl w:val="0"/>
          <w:numId w:val="9"/>
        </w:numPr>
        <w:shd w:val="clear" w:color="auto" w:fill="FFFFFF"/>
        <w:spacing w:line="360" w:lineRule="auto"/>
        <w:jc w:val="both"/>
        <w:rPr>
          <w:rFonts w:eastAsia="Times New Roman"/>
          <w:color w:val="000000"/>
        </w:rPr>
      </w:pPr>
      <w:r w:rsidRPr="00E313D4">
        <w:rPr>
          <w:rFonts w:eastAsia="Times New Roman"/>
          <w:color w:val="000000"/>
        </w:rPr>
        <w:t>соответствие работы ученика теме и основной мысли;</w:t>
      </w:r>
    </w:p>
    <w:p w14:paraId="11B6B5F0" w14:textId="5AA3BA2C" w:rsidR="00B512A5" w:rsidRPr="00E313D4" w:rsidRDefault="00B512A5" w:rsidP="00E313D4">
      <w:pPr>
        <w:pStyle w:val="a5"/>
        <w:numPr>
          <w:ilvl w:val="0"/>
          <w:numId w:val="9"/>
        </w:numPr>
        <w:shd w:val="clear" w:color="auto" w:fill="FFFFFF"/>
        <w:spacing w:line="360" w:lineRule="auto"/>
        <w:jc w:val="both"/>
        <w:rPr>
          <w:rFonts w:eastAsia="Times New Roman"/>
          <w:color w:val="000000"/>
        </w:rPr>
      </w:pPr>
      <w:r w:rsidRPr="00E313D4">
        <w:rPr>
          <w:rFonts w:eastAsia="Times New Roman"/>
          <w:color w:val="000000"/>
        </w:rPr>
        <w:t>полнота раскрытия темы;</w:t>
      </w:r>
    </w:p>
    <w:p w14:paraId="296E7661" w14:textId="77777777" w:rsidR="00B512A5" w:rsidRPr="00E313D4" w:rsidRDefault="00B512A5" w:rsidP="00E313D4">
      <w:pPr>
        <w:pStyle w:val="a5"/>
        <w:numPr>
          <w:ilvl w:val="0"/>
          <w:numId w:val="9"/>
        </w:numPr>
        <w:shd w:val="clear" w:color="auto" w:fill="FFFFFF"/>
        <w:spacing w:line="360" w:lineRule="auto"/>
        <w:jc w:val="both"/>
        <w:rPr>
          <w:rFonts w:eastAsia="Times New Roman"/>
          <w:color w:val="000000"/>
        </w:rPr>
      </w:pPr>
      <w:r w:rsidRPr="00E313D4">
        <w:rPr>
          <w:rFonts w:eastAsia="Times New Roman"/>
          <w:color w:val="000000"/>
        </w:rPr>
        <w:t>правильность фактического материала;</w:t>
      </w:r>
    </w:p>
    <w:p w14:paraId="0DC037F0" w14:textId="77777777" w:rsidR="00B512A5" w:rsidRPr="00E313D4" w:rsidRDefault="00B512A5" w:rsidP="00E313D4">
      <w:pPr>
        <w:pStyle w:val="a5"/>
        <w:numPr>
          <w:ilvl w:val="0"/>
          <w:numId w:val="9"/>
        </w:numPr>
        <w:shd w:val="clear" w:color="auto" w:fill="FFFFFF"/>
        <w:spacing w:line="360" w:lineRule="auto"/>
        <w:jc w:val="both"/>
        <w:rPr>
          <w:rFonts w:eastAsia="Times New Roman"/>
          <w:color w:val="000000"/>
        </w:rPr>
      </w:pPr>
      <w:r w:rsidRPr="00E313D4">
        <w:rPr>
          <w:rFonts w:eastAsia="Times New Roman"/>
          <w:color w:val="000000"/>
        </w:rPr>
        <w:t>последовательность изложения.</w:t>
      </w:r>
    </w:p>
    <w:p w14:paraId="222EBDB8" w14:textId="77777777" w:rsidR="00B512A5" w:rsidRPr="00B512A5" w:rsidRDefault="00B512A5" w:rsidP="00E313D4">
      <w:pPr>
        <w:shd w:val="clear" w:color="auto" w:fill="FFFFFF"/>
        <w:spacing w:line="360" w:lineRule="auto"/>
        <w:contextualSpacing/>
        <w:jc w:val="both"/>
        <w:rPr>
          <w:rFonts w:eastAsia="Times New Roman"/>
          <w:color w:val="000000"/>
        </w:rPr>
      </w:pPr>
      <w:r w:rsidRPr="00B512A5">
        <w:rPr>
          <w:rFonts w:eastAsia="Times New Roman"/>
          <w:color w:val="000000"/>
        </w:rPr>
        <w:t>При оценке речевого оформления сочинений и изложений учитывается:</w:t>
      </w:r>
    </w:p>
    <w:p w14:paraId="62B6A580" w14:textId="77777777" w:rsidR="00E313D4" w:rsidRDefault="00B512A5" w:rsidP="00E313D4">
      <w:pPr>
        <w:pStyle w:val="a5"/>
        <w:numPr>
          <w:ilvl w:val="0"/>
          <w:numId w:val="10"/>
        </w:numPr>
        <w:shd w:val="clear" w:color="auto" w:fill="FFFFFF"/>
        <w:spacing w:line="360" w:lineRule="auto"/>
        <w:jc w:val="both"/>
        <w:rPr>
          <w:rFonts w:eastAsia="Times New Roman"/>
          <w:color w:val="000000"/>
        </w:rPr>
      </w:pPr>
      <w:r w:rsidRPr="00E313D4">
        <w:rPr>
          <w:rFonts w:eastAsia="Times New Roman"/>
          <w:color w:val="000000"/>
        </w:rPr>
        <w:t xml:space="preserve">разнообразие словаря и грамматического строя речи; </w:t>
      </w:r>
    </w:p>
    <w:p w14:paraId="309D314C" w14:textId="77777777" w:rsidR="00E313D4" w:rsidRDefault="00B512A5" w:rsidP="00E313D4">
      <w:pPr>
        <w:pStyle w:val="a5"/>
        <w:numPr>
          <w:ilvl w:val="0"/>
          <w:numId w:val="10"/>
        </w:numPr>
        <w:shd w:val="clear" w:color="auto" w:fill="FFFFFF"/>
        <w:spacing w:line="360" w:lineRule="auto"/>
        <w:jc w:val="both"/>
        <w:rPr>
          <w:rFonts w:eastAsia="Times New Roman"/>
          <w:color w:val="000000"/>
        </w:rPr>
      </w:pPr>
      <w:r w:rsidRPr="00E313D4">
        <w:rPr>
          <w:rFonts w:eastAsia="Times New Roman"/>
          <w:color w:val="000000"/>
        </w:rPr>
        <w:t xml:space="preserve">стилевое единство и выразительность речи; </w:t>
      </w:r>
    </w:p>
    <w:p w14:paraId="7630F2EA" w14:textId="13F81DD5" w:rsidR="00B512A5" w:rsidRPr="00E313D4" w:rsidRDefault="00B512A5" w:rsidP="00E313D4">
      <w:pPr>
        <w:pStyle w:val="a5"/>
        <w:numPr>
          <w:ilvl w:val="0"/>
          <w:numId w:val="10"/>
        </w:numPr>
        <w:shd w:val="clear" w:color="auto" w:fill="FFFFFF"/>
        <w:spacing w:line="360" w:lineRule="auto"/>
        <w:jc w:val="both"/>
        <w:rPr>
          <w:rFonts w:eastAsia="Times New Roman"/>
          <w:color w:val="000000"/>
        </w:rPr>
      </w:pPr>
      <w:r w:rsidRPr="00E313D4">
        <w:rPr>
          <w:rFonts w:eastAsia="Times New Roman"/>
          <w:color w:val="000000"/>
        </w:rPr>
        <w:t>число речевых недочётов.</w:t>
      </w:r>
    </w:p>
    <w:p w14:paraId="4EE3E841" w14:textId="77777777" w:rsidR="00B512A5" w:rsidRPr="00B512A5" w:rsidRDefault="00B512A5" w:rsidP="00E313D4">
      <w:pPr>
        <w:shd w:val="clear" w:color="auto" w:fill="FFFFFF"/>
        <w:spacing w:line="360" w:lineRule="auto"/>
        <w:ind w:firstLine="360"/>
        <w:contextualSpacing/>
        <w:jc w:val="both"/>
        <w:rPr>
          <w:rFonts w:eastAsia="Times New Roman"/>
          <w:color w:val="000000"/>
        </w:rPr>
      </w:pPr>
      <w:r w:rsidRPr="00E313D4">
        <w:rPr>
          <w:rFonts w:eastAsia="Times New Roman"/>
          <w:b/>
          <w:bCs/>
          <w:color w:val="000000"/>
        </w:rPr>
        <w:t>Грамотность оценивается</w:t>
      </w:r>
      <w:r w:rsidRPr="00B512A5">
        <w:rPr>
          <w:rFonts w:eastAsia="Times New Roman"/>
          <w:color w:val="000000"/>
        </w:rPr>
        <w:t xml:space="preserve"> по числу допущенных учеником ошибок орфографических, пунктуационных и грамматических.</w:t>
      </w:r>
    </w:p>
    <w:p w14:paraId="1851D929" w14:textId="77777777" w:rsidR="00B512A5" w:rsidRPr="00B512A5" w:rsidRDefault="00B512A5" w:rsidP="00B512A5">
      <w:pPr>
        <w:shd w:val="clear" w:color="auto" w:fill="FFFFFF"/>
        <w:spacing w:line="360" w:lineRule="auto"/>
        <w:ind w:left="343"/>
        <w:contextualSpacing/>
        <w:rPr>
          <w:rFonts w:eastAsia="Times New Roman"/>
          <w:color w:val="000000"/>
        </w:rPr>
      </w:pPr>
    </w:p>
    <w:tbl>
      <w:tblPr>
        <w:tblW w:w="10497" w:type="dxa"/>
        <w:shd w:val="clear" w:color="auto" w:fill="FFFFFF"/>
        <w:tblCellMar>
          <w:left w:w="0" w:type="dxa"/>
          <w:right w:w="0" w:type="dxa"/>
        </w:tblCellMar>
        <w:tblLook w:val="04A0" w:firstRow="1" w:lastRow="0" w:firstColumn="1" w:lastColumn="0" w:noHBand="0" w:noVBand="1"/>
      </w:tblPr>
      <w:tblGrid>
        <w:gridCol w:w="1200"/>
        <w:gridCol w:w="5715"/>
        <w:gridCol w:w="3582"/>
      </w:tblGrid>
      <w:tr w:rsidR="00B512A5" w:rsidRPr="00B512A5" w14:paraId="4DEAE7D5" w14:textId="77777777" w:rsidTr="00B512A5">
        <w:trPr>
          <w:trHeight w:val="261"/>
        </w:trPr>
        <w:tc>
          <w:tcPr>
            <w:tcW w:w="844" w:type="dxa"/>
            <w:tcBorders>
              <w:top w:val="single" w:sz="8" w:space="0" w:color="000000"/>
              <w:left w:val="single" w:sz="8" w:space="0" w:color="000000"/>
              <w:bottom w:val="nil"/>
              <w:right w:val="single" w:sz="8" w:space="0" w:color="000000"/>
            </w:tcBorders>
            <w:shd w:val="clear" w:color="auto" w:fill="FFFFFF"/>
            <w:tcMar>
              <w:top w:w="0" w:type="dxa"/>
              <w:left w:w="40" w:type="dxa"/>
              <w:bottom w:w="0" w:type="dxa"/>
              <w:right w:w="40" w:type="dxa"/>
            </w:tcMar>
            <w:hideMark/>
          </w:tcPr>
          <w:p w14:paraId="1704C1AE" w14:textId="77777777" w:rsidR="00B512A5" w:rsidRPr="00B512A5" w:rsidRDefault="00B512A5" w:rsidP="00B112BE">
            <w:pPr>
              <w:ind w:left="360"/>
              <w:contextualSpacing/>
              <w:rPr>
                <w:rFonts w:eastAsia="Times New Roman"/>
                <w:color w:val="000000"/>
              </w:rPr>
            </w:pPr>
            <w:r w:rsidRPr="00B512A5">
              <w:rPr>
                <w:rFonts w:eastAsia="Times New Roman"/>
                <w:color w:val="000000"/>
              </w:rPr>
              <w:t>Оценка</w:t>
            </w:r>
          </w:p>
        </w:tc>
        <w:tc>
          <w:tcPr>
            <w:tcW w:w="9653"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2C86E423" w14:textId="77777777" w:rsidR="00B512A5" w:rsidRPr="00B512A5" w:rsidRDefault="00B512A5" w:rsidP="00B112BE">
            <w:pPr>
              <w:ind w:left="360"/>
              <w:contextualSpacing/>
              <w:rPr>
                <w:rFonts w:eastAsia="Times New Roman"/>
                <w:color w:val="000000"/>
              </w:rPr>
            </w:pPr>
            <w:r w:rsidRPr="00B512A5">
              <w:rPr>
                <w:rFonts w:eastAsia="Times New Roman"/>
                <w:color w:val="000000"/>
              </w:rPr>
              <w:t>Основные критерии оценки</w:t>
            </w:r>
          </w:p>
        </w:tc>
      </w:tr>
      <w:tr w:rsidR="00B512A5" w:rsidRPr="00B512A5" w14:paraId="49779061" w14:textId="77777777" w:rsidTr="00B512A5">
        <w:trPr>
          <w:trHeight w:val="419"/>
        </w:trPr>
        <w:tc>
          <w:tcPr>
            <w:tcW w:w="8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7CCBD68" w14:textId="77777777" w:rsidR="00B512A5" w:rsidRPr="00B512A5" w:rsidRDefault="00B512A5" w:rsidP="00B112BE">
            <w:pPr>
              <w:ind w:left="360"/>
              <w:contextualSpacing/>
              <w:rPr>
                <w:rFonts w:eastAsia="Times New Roman"/>
                <w:color w:val="000000"/>
              </w:rPr>
            </w:pPr>
          </w:p>
        </w:tc>
        <w:tc>
          <w:tcPr>
            <w:tcW w:w="64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48B0F42" w14:textId="77777777" w:rsidR="00B512A5" w:rsidRPr="00B512A5" w:rsidRDefault="00B512A5" w:rsidP="00B112BE">
            <w:pPr>
              <w:ind w:left="360"/>
              <w:contextualSpacing/>
              <w:rPr>
                <w:rFonts w:eastAsia="Times New Roman"/>
                <w:color w:val="000000"/>
              </w:rPr>
            </w:pPr>
            <w:r w:rsidRPr="00B512A5">
              <w:rPr>
                <w:rFonts w:eastAsia="Times New Roman"/>
                <w:color w:val="000000"/>
              </w:rPr>
              <w:t>Содержание и речь</w:t>
            </w:r>
          </w:p>
        </w:tc>
        <w:tc>
          <w:tcPr>
            <w:tcW w:w="3164"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35D50D9A" w14:textId="77777777" w:rsidR="00B512A5" w:rsidRPr="00B512A5" w:rsidRDefault="00B512A5" w:rsidP="00B112BE">
            <w:pPr>
              <w:ind w:left="360"/>
              <w:contextualSpacing/>
              <w:rPr>
                <w:rFonts w:eastAsia="Times New Roman"/>
                <w:color w:val="000000"/>
              </w:rPr>
            </w:pPr>
            <w:r w:rsidRPr="00B512A5">
              <w:rPr>
                <w:rFonts w:eastAsia="Times New Roman"/>
                <w:color w:val="000000"/>
              </w:rPr>
              <w:t>Грамотность</w:t>
            </w:r>
          </w:p>
        </w:tc>
      </w:tr>
      <w:tr w:rsidR="00B512A5" w:rsidRPr="00B512A5" w14:paraId="7C05B2A6" w14:textId="77777777" w:rsidTr="00B512A5">
        <w:trPr>
          <w:trHeight w:val="1591"/>
        </w:trPr>
        <w:tc>
          <w:tcPr>
            <w:tcW w:w="8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AEAC55D" w14:textId="77777777" w:rsidR="00B512A5" w:rsidRPr="00B512A5" w:rsidRDefault="00B512A5" w:rsidP="00B112BE">
            <w:pPr>
              <w:ind w:left="360"/>
              <w:contextualSpacing/>
              <w:rPr>
                <w:rFonts w:eastAsia="Times New Roman"/>
                <w:color w:val="000000"/>
              </w:rPr>
            </w:pPr>
            <w:r w:rsidRPr="00B512A5">
              <w:rPr>
                <w:rFonts w:eastAsia="Times New Roman"/>
                <w:color w:val="000000"/>
              </w:rPr>
              <w:t>«5»</w:t>
            </w:r>
          </w:p>
        </w:tc>
        <w:tc>
          <w:tcPr>
            <w:tcW w:w="64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F7C9D96" w14:textId="5F517BA8" w:rsidR="00B512A5" w:rsidRPr="00B512A5" w:rsidRDefault="00B512A5" w:rsidP="00E313D4">
            <w:pPr>
              <w:contextualSpacing/>
              <w:rPr>
                <w:rFonts w:eastAsia="Times New Roman"/>
                <w:color w:val="000000"/>
              </w:rPr>
            </w:pPr>
            <w:r w:rsidRPr="00B512A5">
              <w:rPr>
                <w:rFonts w:eastAsia="Times New Roman"/>
                <w:color w:val="000000"/>
              </w:rPr>
              <w:t>Содержание работы полностью соответствует теме.</w:t>
            </w:r>
            <w:r w:rsidR="00E313D4">
              <w:rPr>
                <w:rFonts w:eastAsia="Times New Roman"/>
                <w:color w:val="000000"/>
              </w:rPr>
              <w:t xml:space="preserve"> </w:t>
            </w:r>
            <w:r w:rsidRPr="00B512A5">
              <w:rPr>
                <w:rFonts w:eastAsia="Times New Roman"/>
                <w:color w:val="000000"/>
              </w:rPr>
              <w:t>Фактические ошибки отсутствуют.</w:t>
            </w:r>
            <w:r w:rsidR="00E313D4">
              <w:rPr>
                <w:rFonts w:eastAsia="Times New Roman"/>
                <w:color w:val="000000"/>
              </w:rPr>
              <w:t xml:space="preserve"> </w:t>
            </w:r>
            <w:r w:rsidRPr="00B512A5">
              <w:rPr>
                <w:rFonts w:eastAsia="Times New Roman"/>
                <w:color w:val="000000"/>
              </w:rPr>
              <w:t>Содержание излагается последовательно.</w:t>
            </w:r>
            <w:r w:rsidR="00E313D4">
              <w:rPr>
                <w:rFonts w:eastAsia="Times New Roman"/>
                <w:color w:val="000000"/>
              </w:rPr>
              <w:t xml:space="preserve"> </w:t>
            </w:r>
            <w:r w:rsidRPr="00B512A5">
              <w:rPr>
                <w:rFonts w:eastAsia="Times New Roman"/>
                <w:color w:val="000000"/>
              </w:rPr>
              <w:t>Работа отличается богатством словаря, разнообразием используемых синтаксических конструкций, точностью словоупотребления.</w:t>
            </w:r>
            <w:r w:rsidR="00E313D4">
              <w:rPr>
                <w:rFonts w:eastAsia="Times New Roman"/>
                <w:color w:val="000000"/>
              </w:rPr>
              <w:t xml:space="preserve"> </w:t>
            </w:r>
            <w:r w:rsidRPr="00B512A5">
              <w:rPr>
                <w:rFonts w:eastAsia="Times New Roman"/>
                <w:color w:val="000000"/>
              </w:rPr>
              <w:t>Достигнуто стилевое единство и выразительность текста. В целом в работе допускается 1 недочёт в содержании и 1—2 речевых недочёта</w:t>
            </w:r>
          </w:p>
        </w:tc>
        <w:tc>
          <w:tcPr>
            <w:tcW w:w="316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AB63B17" w14:textId="77777777" w:rsidR="00B512A5" w:rsidRPr="00B512A5" w:rsidRDefault="00B512A5" w:rsidP="00B112BE">
            <w:pPr>
              <w:ind w:left="360"/>
              <w:contextualSpacing/>
              <w:rPr>
                <w:rFonts w:eastAsia="Times New Roman"/>
                <w:color w:val="000000"/>
              </w:rPr>
            </w:pPr>
            <w:r w:rsidRPr="00B512A5">
              <w:rPr>
                <w:rFonts w:eastAsia="Times New Roman"/>
                <w:color w:val="000000"/>
              </w:rPr>
              <w:t>Допускаются: 1 орфографическая, или 1 пунктуационная, или 1 грамматическая ошибка</w:t>
            </w:r>
          </w:p>
        </w:tc>
      </w:tr>
      <w:tr w:rsidR="00B512A5" w:rsidRPr="00B512A5" w14:paraId="65E9BC86" w14:textId="77777777" w:rsidTr="00B512A5">
        <w:trPr>
          <w:trHeight w:val="2001"/>
        </w:trPr>
        <w:tc>
          <w:tcPr>
            <w:tcW w:w="8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A38D95" w14:textId="77777777" w:rsidR="00B512A5" w:rsidRPr="00B512A5" w:rsidRDefault="00B512A5" w:rsidP="00B112BE">
            <w:pPr>
              <w:ind w:left="360"/>
              <w:contextualSpacing/>
              <w:rPr>
                <w:rFonts w:eastAsia="Times New Roman"/>
                <w:color w:val="000000"/>
              </w:rPr>
            </w:pPr>
            <w:r w:rsidRPr="00B512A5">
              <w:rPr>
                <w:rFonts w:eastAsia="Times New Roman"/>
                <w:color w:val="000000"/>
              </w:rPr>
              <w:t>«4»</w:t>
            </w:r>
          </w:p>
        </w:tc>
        <w:tc>
          <w:tcPr>
            <w:tcW w:w="64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A7B4998" w14:textId="77777777" w:rsidR="00B512A5" w:rsidRPr="00B512A5" w:rsidRDefault="00B512A5" w:rsidP="00B112BE">
            <w:pPr>
              <w:contextualSpacing/>
              <w:rPr>
                <w:rFonts w:eastAsia="Times New Roman"/>
                <w:color w:val="000000"/>
              </w:rPr>
            </w:pPr>
            <w:r w:rsidRPr="00B512A5">
              <w:rPr>
                <w:rFonts w:eastAsia="Times New Roman"/>
                <w:color w:val="000000"/>
              </w:rPr>
              <w:t>Содержание работы в основном соответствует теме (имеются незначительные отклонения от темы).</w:t>
            </w:r>
          </w:p>
          <w:p w14:paraId="109311D6" w14:textId="3AA3D28B" w:rsidR="00B512A5" w:rsidRPr="00B512A5" w:rsidRDefault="00B512A5" w:rsidP="00E313D4">
            <w:pPr>
              <w:contextualSpacing/>
              <w:rPr>
                <w:rFonts w:eastAsia="Times New Roman"/>
                <w:color w:val="000000"/>
              </w:rPr>
            </w:pPr>
            <w:r w:rsidRPr="00B512A5">
              <w:rPr>
                <w:rFonts w:eastAsia="Times New Roman"/>
                <w:color w:val="000000"/>
              </w:rPr>
              <w:t>Содержание в основном достоверно, но имеются единичные фактические неточности.</w:t>
            </w:r>
            <w:r w:rsidR="00E313D4">
              <w:rPr>
                <w:rFonts w:eastAsia="Times New Roman"/>
                <w:color w:val="000000"/>
              </w:rPr>
              <w:t xml:space="preserve"> </w:t>
            </w:r>
            <w:r w:rsidRPr="00B512A5">
              <w:rPr>
                <w:rFonts w:eastAsia="Times New Roman"/>
                <w:color w:val="000000"/>
              </w:rPr>
              <w:t>Имеются незначительные нарушения последовательности в изложении мыслей.</w:t>
            </w:r>
            <w:r w:rsidR="00E313D4">
              <w:rPr>
                <w:rFonts w:eastAsia="Times New Roman"/>
                <w:color w:val="000000"/>
              </w:rPr>
              <w:t xml:space="preserve"> </w:t>
            </w:r>
            <w:r w:rsidRPr="00B512A5">
              <w:rPr>
                <w:rFonts w:eastAsia="Times New Roman"/>
                <w:color w:val="000000"/>
              </w:rPr>
              <w:t>Лексический и грамматический строй речи достаточно разнообразен.</w:t>
            </w:r>
            <w:r w:rsidR="00E313D4">
              <w:rPr>
                <w:rFonts w:eastAsia="Times New Roman"/>
                <w:color w:val="000000"/>
              </w:rPr>
              <w:t xml:space="preserve"> </w:t>
            </w:r>
            <w:r w:rsidRPr="00B512A5">
              <w:rPr>
                <w:rFonts w:eastAsia="Times New Roman"/>
                <w:color w:val="000000"/>
              </w:rPr>
              <w:t>Стиль работы отличается единством и достаточной</w:t>
            </w:r>
            <w:r w:rsidR="00E313D4">
              <w:rPr>
                <w:rFonts w:eastAsia="Times New Roman"/>
                <w:color w:val="000000"/>
              </w:rPr>
              <w:t xml:space="preserve"> </w:t>
            </w:r>
            <w:r w:rsidRPr="00B512A5">
              <w:rPr>
                <w:rFonts w:eastAsia="Times New Roman"/>
                <w:color w:val="000000"/>
              </w:rPr>
              <w:t>выразительностью. В целом в работе допускается не более 2 недочётов в содержании и не более 3—4 речевых недочётов</w:t>
            </w:r>
          </w:p>
        </w:tc>
        <w:tc>
          <w:tcPr>
            <w:tcW w:w="316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51FF43D" w14:textId="51B2A50C" w:rsidR="00B512A5" w:rsidRPr="00B512A5" w:rsidRDefault="00B512A5" w:rsidP="00B112BE">
            <w:pPr>
              <w:ind w:left="360"/>
              <w:contextualSpacing/>
              <w:rPr>
                <w:rFonts w:eastAsia="Times New Roman"/>
                <w:color w:val="000000"/>
              </w:rPr>
            </w:pPr>
            <w:r w:rsidRPr="00B512A5">
              <w:rPr>
                <w:rFonts w:eastAsia="Times New Roman"/>
                <w:color w:val="000000"/>
              </w:rPr>
              <w:t xml:space="preserve">Допускаются: 2 орфографические и 2 пунктуационные ошибки, или 1 орфографическая и 3 пунктуационные </w:t>
            </w:r>
            <w:r w:rsidR="00E313D4" w:rsidRPr="00B512A5">
              <w:rPr>
                <w:rFonts w:eastAsia="Times New Roman"/>
                <w:color w:val="000000"/>
              </w:rPr>
              <w:t>ошибки, или</w:t>
            </w:r>
            <w:r w:rsidRPr="00B512A5">
              <w:rPr>
                <w:rFonts w:eastAsia="Times New Roman"/>
                <w:color w:val="000000"/>
              </w:rPr>
              <w:t xml:space="preserve"> 4 пунктуационные ошибки при отсутствии   орфографических ошибок, а также 2 грамматические ошибки</w:t>
            </w:r>
          </w:p>
        </w:tc>
      </w:tr>
      <w:tr w:rsidR="00B512A5" w:rsidRPr="00B512A5" w14:paraId="742F17C7" w14:textId="77777777" w:rsidTr="00B512A5">
        <w:trPr>
          <w:trHeight w:val="1918"/>
        </w:trPr>
        <w:tc>
          <w:tcPr>
            <w:tcW w:w="8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2F23DF7" w14:textId="77777777" w:rsidR="00B512A5" w:rsidRPr="00B512A5" w:rsidRDefault="00B512A5" w:rsidP="00B112BE">
            <w:pPr>
              <w:ind w:left="360"/>
              <w:contextualSpacing/>
              <w:rPr>
                <w:rFonts w:eastAsia="Times New Roman"/>
                <w:color w:val="000000"/>
              </w:rPr>
            </w:pPr>
            <w:r w:rsidRPr="00B512A5">
              <w:rPr>
                <w:rFonts w:eastAsia="Times New Roman"/>
                <w:color w:val="000000"/>
              </w:rPr>
              <w:t>«3»</w:t>
            </w:r>
          </w:p>
        </w:tc>
        <w:tc>
          <w:tcPr>
            <w:tcW w:w="64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1F5B186" w14:textId="1359805C" w:rsidR="00B512A5" w:rsidRPr="00B512A5" w:rsidRDefault="00B512A5" w:rsidP="00B112BE">
            <w:pPr>
              <w:contextualSpacing/>
              <w:rPr>
                <w:rFonts w:eastAsia="Times New Roman"/>
                <w:color w:val="000000"/>
              </w:rPr>
            </w:pPr>
            <w:r w:rsidRPr="00B512A5">
              <w:rPr>
                <w:rFonts w:eastAsia="Times New Roman"/>
                <w:color w:val="000000"/>
              </w:rPr>
              <w:t>В работе допущены существенные отклонения от темы.</w:t>
            </w:r>
            <w:r w:rsidR="00E313D4">
              <w:rPr>
                <w:rFonts w:eastAsia="Times New Roman"/>
                <w:color w:val="000000"/>
              </w:rPr>
              <w:t xml:space="preserve"> </w:t>
            </w:r>
            <w:r w:rsidRPr="00B512A5">
              <w:rPr>
                <w:rFonts w:eastAsia="Times New Roman"/>
                <w:color w:val="000000"/>
              </w:rPr>
              <w:t>Работа достоверна в главном, но в ней имеются отдельные фактические неточности.</w:t>
            </w:r>
            <w:r w:rsidR="00E313D4">
              <w:rPr>
                <w:rFonts w:eastAsia="Times New Roman"/>
                <w:color w:val="000000"/>
              </w:rPr>
              <w:t xml:space="preserve"> </w:t>
            </w:r>
            <w:r w:rsidRPr="00B512A5">
              <w:rPr>
                <w:rFonts w:eastAsia="Times New Roman"/>
                <w:color w:val="000000"/>
              </w:rPr>
              <w:t>Допущены отдельные нарушения последовательности изложения.</w:t>
            </w:r>
          </w:p>
          <w:p w14:paraId="185BD3D5" w14:textId="6B6CC0D2" w:rsidR="00B512A5" w:rsidRPr="00B512A5" w:rsidRDefault="00B512A5" w:rsidP="00E313D4">
            <w:pPr>
              <w:contextualSpacing/>
              <w:rPr>
                <w:rFonts w:eastAsia="Times New Roman"/>
                <w:color w:val="000000"/>
              </w:rPr>
            </w:pPr>
            <w:r w:rsidRPr="00B512A5">
              <w:rPr>
                <w:rFonts w:eastAsia="Times New Roman"/>
                <w:color w:val="000000"/>
              </w:rPr>
              <w:t>Беден словарь и однообразны употребляемые синтаксические конструкции, встречается</w:t>
            </w:r>
            <w:r w:rsidR="00E313D4">
              <w:rPr>
                <w:rFonts w:eastAsia="Times New Roman"/>
                <w:color w:val="000000"/>
              </w:rPr>
              <w:t xml:space="preserve"> </w:t>
            </w:r>
            <w:r w:rsidRPr="00B512A5">
              <w:rPr>
                <w:rFonts w:eastAsia="Times New Roman"/>
                <w:color w:val="000000"/>
              </w:rPr>
              <w:t>неправильное словоупотребление.</w:t>
            </w:r>
            <w:r w:rsidR="00E313D4">
              <w:rPr>
                <w:rFonts w:eastAsia="Times New Roman"/>
                <w:color w:val="000000"/>
              </w:rPr>
              <w:t xml:space="preserve"> </w:t>
            </w:r>
            <w:r w:rsidRPr="00B512A5">
              <w:rPr>
                <w:rFonts w:eastAsia="Times New Roman"/>
                <w:color w:val="000000"/>
              </w:rPr>
              <w:t>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316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5DA5657" w14:textId="77777777" w:rsidR="00B512A5" w:rsidRPr="00B512A5" w:rsidRDefault="00B512A5" w:rsidP="00B112BE">
            <w:pPr>
              <w:ind w:left="360"/>
              <w:contextualSpacing/>
              <w:rPr>
                <w:rFonts w:eastAsia="Times New Roman"/>
                <w:color w:val="000000"/>
              </w:rPr>
            </w:pPr>
            <w:r w:rsidRPr="00B512A5">
              <w:rPr>
                <w:rFonts w:eastAsia="Times New Roman"/>
                <w:color w:val="000000"/>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tc>
      </w:tr>
      <w:tr w:rsidR="00B512A5" w:rsidRPr="00B512A5" w14:paraId="66CDF15A" w14:textId="77777777" w:rsidTr="00B512A5">
        <w:trPr>
          <w:trHeight w:val="1748"/>
        </w:trPr>
        <w:tc>
          <w:tcPr>
            <w:tcW w:w="8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DB014C5" w14:textId="77777777" w:rsidR="00B512A5" w:rsidRPr="00B512A5" w:rsidRDefault="00B512A5" w:rsidP="00B112BE">
            <w:pPr>
              <w:ind w:left="360"/>
              <w:contextualSpacing/>
              <w:rPr>
                <w:rFonts w:eastAsia="Times New Roman"/>
                <w:color w:val="000000"/>
              </w:rPr>
            </w:pPr>
            <w:r w:rsidRPr="00B512A5">
              <w:rPr>
                <w:rFonts w:eastAsia="Times New Roman"/>
                <w:color w:val="000000"/>
              </w:rPr>
              <w:t>«2»</w:t>
            </w:r>
          </w:p>
        </w:tc>
        <w:tc>
          <w:tcPr>
            <w:tcW w:w="64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FBD5E10" w14:textId="03F0166F" w:rsidR="00B512A5" w:rsidRPr="00B512A5" w:rsidRDefault="00B512A5" w:rsidP="00B112BE">
            <w:pPr>
              <w:contextualSpacing/>
              <w:rPr>
                <w:rFonts w:eastAsia="Times New Roman"/>
                <w:color w:val="000000"/>
              </w:rPr>
            </w:pPr>
            <w:r w:rsidRPr="00B512A5">
              <w:rPr>
                <w:rFonts w:eastAsia="Times New Roman"/>
                <w:color w:val="000000"/>
              </w:rPr>
              <w:t>Работа не соответствует теме.</w:t>
            </w:r>
            <w:r w:rsidR="00E313D4">
              <w:rPr>
                <w:rFonts w:eastAsia="Times New Roman"/>
                <w:color w:val="000000"/>
              </w:rPr>
              <w:t xml:space="preserve"> </w:t>
            </w:r>
            <w:r w:rsidRPr="00B512A5">
              <w:rPr>
                <w:rFonts w:eastAsia="Times New Roman"/>
                <w:color w:val="000000"/>
              </w:rPr>
              <w:t>Допущено много фактических неточностей.</w:t>
            </w:r>
            <w:r w:rsidR="00E313D4">
              <w:rPr>
                <w:rFonts w:eastAsia="Times New Roman"/>
                <w:color w:val="000000"/>
              </w:rPr>
              <w:t xml:space="preserve"> </w:t>
            </w:r>
            <w:r w:rsidRPr="00B512A5">
              <w:rPr>
                <w:rFonts w:eastAsia="Times New Roman"/>
                <w:color w:val="000000"/>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08FFEFD3" w14:textId="703EF7BB" w:rsidR="00B512A5" w:rsidRPr="00B512A5" w:rsidRDefault="00B512A5" w:rsidP="00E313D4">
            <w:pPr>
              <w:contextualSpacing/>
              <w:rPr>
                <w:rFonts w:eastAsia="Times New Roman"/>
                <w:color w:val="000000"/>
              </w:rPr>
            </w:pPr>
            <w:r w:rsidRPr="00B512A5">
              <w:rPr>
                <w:rFonts w:eastAsia="Times New Roman"/>
                <w:color w:val="00000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sidR="00E313D4">
              <w:rPr>
                <w:rFonts w:eastAsia="Times New Roman"/>
                <w:color w:val="000000"/>
              </w:rPr>
              <w:t xml:space="preserve"> </w:t>
            </w:r>
            <w:r w:rsidRPr="00B512A5">
              <w:rPr>
                <w:rFonts w:eastAsia="Times New Roman"/>
                <w:color w:val="000000"/>
              </w:rPr>
              <w:t>Нарушено стилевое единство текста. В целом в работе допущено 6 недочётов в содержании и до 7 речевых недочётов</w:t>
            </w:r>
          </w:p>
        </w:tc>
        <w:tc>
          <w:tcPr>
            <w:tcW w:w="316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DA03995" w14:textId="77777777" w:rsidR="00B512A5" w:rsidRPr="00B512A5" w:rsidRDefault="00B512A5" w:rsidP="00B112BE">
            <w:pPr>
              <w:ind w:left="360"/>
              <w:contextualSpacing/>
              <w:rPr>
                <w:rFonts w:eastAsia="Times New Roman"/>
                <w:color w:val="000000"/>
              </w:rPr>
            </w:pPr>
            <w:r w:rsidRPr="00B512A5">
              <w:rPr>
                <w:rFonts w:eastAsia="Times New Roman"/>
                <w:color w:val="000000"/>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B512A5" w:rsidRPr="00B512A5" w14:paraId="785DEA03" w14:textId="77777777" w:rsidTr="00B512A5">
        <w:trPr>
          <w:trHeight w:val="516"/>
        </w:trPr>
        <w:tc>
          <w:tcPr>
            <w:tcW w:w="844"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B0FCF0" w14:textId="77777777" w:rsidR="00B512A5" w:rsidRPr="00B512A5" w:rsidRDefault="00B512A5" w:rsidP="00B112BE">
            <w:pPr>
              <w:ind w:left="360"/>
              <w:contextualSpacing/>
              <w:rPr>
                <w:rFonts w:eastAsia="Times New Roman"/>
                <w:color w:val="000000"/>
              </w:rPr>
            </w:pPr>
            <w:r w:rsidRPr="00B512A5">
              <w:rPr>
                <w:rFonts w:eastAsia="Times New Roman"/>
                <w:color w:val="000000"/>
              </w:rPr>
              <w:t>«1»</w:t>
            </w:r>
          </w:p>
        </w:tc>
        <w:tc>
          <w:tcPr>
            <w:tcW w:w="64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1E44499" w14:textId="77777777" w:rsidR="00B512A5" w:rsidRPr="00B512A5" w:rsidRDefault="00B512A5" w:rsidP="00E313D4">
            <w:pPr>
              <w:contextualSpacing/>
              <w:rPr>
                <w:rFonts w:eastAsia="Times New Roman"/>
                <w:color w:val="000000"/>
              </w:rPr>
            </w:pPr>
            <w:r w:rsidRPr="00B512A5">
              <w:rPr>
                <w:rFonts w:eastAsia="Times New Roman"/>
                <w:color w:val="000000"/>
              </w:rPr>
              <w:t>В работе допущено более 6 недочётов в содержании и более 7 речевых недочётов</w:t>
            </w:r>
          </w:p>
        </w:tc>
        <w:tc>
          <w:tcPr>
            <w:tcW w:w="316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D289160" w14:textId="77777777" w:rsidR="00B512A5" w:rsidRPr="00B512A5" w:rsidRDefault="00B512A5" w:rsidP="00B112BE">
            <w:pPr>
              <w:ind w:left="360"/>
              <w:contextualSpacing/>
              <w:rPr>
                <w:rFonts w:eastAsia="Times New Roman"/>
                <w:color w:val="000000"/>
              </w:rPr>
            </w:pPr>
            <w:r w:rsidRPr="00B512A5">
              <w:rPr>
                <w:rFonts w:eastAsia="Times New Roman"/>
                <w:color w:val="000000"/>
              </w:rPr>
              <w:t>Имеется более 8 орфографических, 7 пунктуационных и 7 грамматических ошибок</w:t>
            </w:r>
          </w:p>
        </w:tc>
      </w:tr>
    </w:tbl>
    <w:p w14:paraId="45E762A3" w14:textId="77777777" w:rsidR="00B512A5" w:rsidRPr="00B512A5" w:rsidRDefault="00B512A5" w:rsidP="00B512A5">
      <w:pPr>
        <w:shd w:val="clear" w:color="auto" w:fill="FFFFFF"/>
        <w:spacing w:line="360" w:lineRule="auto"/>
        <w:ind w:left="343"/>
        <w:contextualSpacing/>
        <w:rPr>
          <w:rFonts w:eastAsia="Times New Roman"/>
          <w:color w:val="000000"/>
        </w:rPr>
      </w:pPr>
    </w:p>
    <w:p w14:paraId="58BFD045" w14:textId="77777777" w:rsidR="00B512A5" w:rsidRPr="00E313D4" w:rsidRDefault="00B512A5" w:rsidP="00E313D4">
      <w:pPr>
        <w:shd w:val="clear" w:color="auto" w:fill="FFFFFF"/>
        <w:spacing w:line="360" w:lineRule="auto"/>
        <w:ind w:left="360"/>
        <w:contextualSpacing/>
        <w:jc w:val="both"/>
        <w:rPr>
          <w:rFonts w:eastAsia="Times New Roman"/>
          <w:i/>
          <w:iCs/>
          <w:color w:val="000000"/>
        </w:rPr>
      </w:pPr>
      <w:r w:rsidRPr="00E313D4">
        <w:rPr>
          <w:rFonts w:eastAsia="Times New Roman"/>
          <w:b/>
          <w:bCs/>
          <w:i/>
          <w:iCs/>
          <w:color w:val="000000"/>
        </w:rPr>
        <w:t>Примечания</w:t>
      </w:r>
      <w:r w:rsidRPr="00E313D4">
        <w:rPr>
          <w:rFonts w:eastAsia="Times New Roman"/>
          <w:i/>
          <w:iCs/>
          <w:color w:val="000000"/>
        </w:rPr>
        <w:t>.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51A5C4BA" w14:textId="77777777" w:rsidR="00B512A5" w:rsidRPr="00E313D4" w:rsidRDefault="00B512A5" w:rsidP="00E313D4">
      <w:pPr>
        <w:shd w:val="clear" w:color="auto" w:fill="FFFFFF"/>
        <w:spacing w:line="360" w:lineRule="auto"/>
        <w:ind w:left="360"/>
        <w:contextualSpacing/>
        <w:jc w:val="both"/>
        <w:rPr>
          <w:rFonts w:eastAsia="Times New Roman"/>
          <w:i/>
          <w:iCs/>
          <w:color w:val="000000"/>
        </w:rPr>
      </w:pPr>
      <w:r w:rsidRPr="00E313D4">
        <w:rPr>
          <w:rFonts w:eastAsia="Times New Roman"/>
          <w:i/>
          <w:iCs/>
          <w:color w:val="000000"/>
        </w:rPr>
        <w:lastRenderedPageBreak/>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w:t>
      </w:r>
      <w:r w:rsidRPr="00E313D4">
        <w:rPr>
          <w:rFonts w:eastAsia="Times New Roman"/>
          <w:i/>
          <w:iCs/>
          <w:color w:val="000000"/>
        </w:rPr>
        <w:softHyphen/>
        <w:t>ях: 6—4—4, 4—6—4, 4—4—6. При выставлении оценки «5» превышение объёма сочинения не принимается во внимание.</w:t>
      </w:r>
    </w:p>
    <w:p w14:paraId="5F78EF5B" w14:textId="77777777" w:rsidR="00B512A5" w:rsidRPr="00E313D4" w:rsidRDefault="00B512A5" w:rsidP="00E313D4">
      <w:pPr>
        <w:shd w:val="clear" w:color="auto" w:fill="FFFFFF"/>
        <w:spacing w:line="360" w:lineRule="auto"/>
        <w:ind w:left="360"/>
        <w:contextualSpacing/>
        <w:jc w:val="both"/>
        <w:rPr>
          <w:rFonts w:eastAsia="Times New Roman"/>
          <w:i/>
          <w:iCs/>
          <w:color w:val="000000"/>
        </w:rPr>
      </w:pPr>
      <w:r w:rsidRPr="00E313D4">
        <w:rPr>
          <w:rFonts w:eastAsia="Times New Roman"/>
          <w:i/>
          <w:iCs/>
          <w:color w:val="000000"/>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w:t>
      </w:r>
      <w:r w:rsidRPr="00E313D4">
        <w:rPr>
          <w:rFonts w:eastAsia="Times New Roman"/>
          <w:i/>
          <w:iCs/>
          <w:color w:val="000000"/>
        </w:rPr>
        <w:softHyphen/>
        <w:t>тельно.</w:t>
      </w:r>
    </w:p>
    <w:p w14:paraId="3D836374" w14:textId="77777777" w:rsidR="00B512A5" w:rsidRPr="00E313D4" w:rsidRDefault="00B512A5" w:rsidP="00E313D4">
      <w:pPr>
        <w:shd w:val="clear" w:color="auto" w:fill="FFFFFF"/>
        <w:spacing w:line="360" w:lineRule="auto"/>
        <w:ind w:left="360"/>
        <w:contextualSpacing/>
        <w:jc w:val="both"/>
        <w:rPr>
          <w:rFonts w:eastAsia="Times New Roman"/>
          <w:i/>
          <w:iCs/>
          <w:color w:val="000000"/>
        </w:rPr>
      </w:pPr>
      <w:r w:rsidRPr="00E313D4">
        <w:rPr>
          <w:rFonts w:eastAsia="Times New Roman"/>
          <w:i/>
          <w:iCs/>
          <w:color w:val="000000"/>
        </w:rPr>
        <w:t>На оценку сочинения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14:paraId="72471FE5" w14:textId="77777777" w:rsidR="00E313D4" w:rsidRDefault="00E313D4" w:rsidP="00B512A5">
      <w:pPr>
        <w:shd w:val="clear" w:color="auto" w:fill="FFFFFF"/>
        <w:spacing w:line="360" w:lineRule="auto"/>
        <w:ind w:left="360"/>
        <w:contextualSpacing/>
        <w:jc w:val="center"/>
        <w:rPr>
          <w:rFonts w:eastAsia="Times New Roman"/>
          <w:b/>
          <w:bCs/>
          <w:color w:val="000000"/>
        </w:rPr>
      </w:pPr>
    </w:p>
    <w:p w14:paraId="748B3A78" w14:textId="3AB2A3EA" w:rsidR="00B512A5" w:rsidRPr="00B512A5" w:rsidRDefault="00B512A5" w:rsidP="00B512A5">
      <w:pPr>
        <w:shd w:val="clear" w:color="auto" w:fill="FFFFFF"/>
        <w:spacing w:line="360" w:lineRule="auto"/>
        <w:ind w:left="360"/>
        <w:contextualSpacing/>
        <w:jc w:val="center"/>
        <w:rPr>
          <w:rFonts w:eastAsia="Times New Roman"/>
          <w:color w:val="000000"/>
        </w:rPr>
      </w:pPr>
      <w:r w:rsidRPr="00B512A5">
        <w:rPr>
          <w:rFonts w:eastAsia="Times New Roman"/>
          <w:b/>
          <w:bCs/>
          <w:color w:val="000000"/>
        </w:rPr>
        <w:t>Оценка обучающих работ</w:t>
      </w:r>
    </w:p>
    <w:p w14:paraId="6F6F6685" w14:textId="6357CF27" w:rsidR="00B512A5" w:rsidRPr="00B512A5" w:rsidRDefault="00B512A5" w:rsidP="00E313D4">
      <w:pPr>
        <w:shd w:val="clear" w:color="auto" w:fill="FFFFFF"/>
        <w:spacing w:line="360" w:lineRule="auto"/>
        <w:ind w:left="360" w:firstLine="348"/>
        <w:contextualSpacing/>
        <w:jc w:val="both"/>
        <w:rPr>
          <w:rFonts w:eastAsia="Times New Roman"/>
          <w:color w:val="000000"/>
        </w:rPr>
      </w:pPr>
      <w:r w:rsidRPr="00B512A5">
        <w:rPr>
          <w:rFonts w:eastAsia="Times New Roman"/>
          <w:color w:val="000000"/>
        </w:rPr>
        <w:t>Обучающие работы (различные упражнения и диктанты неконтрольного характера) оцениваются более строго, чем контрольные работы.</w:t>
      </w:r>
      <w:r w:rsidR="00E313D4">
        <w:rPr>
          <w:rFonts w:eastAsia="Times New Roman"/>
          <w:color w:val="000000"/>
        </w:rPr>
        <w:t xml:space="preserve"> </w:t>
      </w:r>
      <w:r w:rsidRPr="00B512A5">
        <w:rPr>
          <w:rFonts w:eastAsia="Times New Roman"/>
          <w:color w:val="000000"/>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r w:rsidR="00E313D4">
        <w:rPr>
          <w:rFonts w:eastAsia="Times New Roman"/>
          <w:color w:val="000000"/>
        </w:rPr>
        <w:t xml:space="preserve"> </w:t>
      </w:r>
      <w:r w:rsidRPr="00B512A5">
        <w:rPr>
          <w:rFonts w:eastAsia="Times New Roman"/>
          <w:color w:val="00000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14:paraId="5B123091" w14:textId="77777777" w:rsidR="00E313D4" w:rsidRDefault="00B512A5" w:rsidP="00E313D4">
      <w:pPr>
        <w:shd w:val="clear" w:color="auto" w:fill="FFFFFF"/>
        <w:spacing w:line="360" w:lineRule="auto"/>
        <w:ind w:left="360" w:firstLine="348"/>
        <w:contextualSpacing/>
        <w:jc w:val="both"/>
        <w:rPr>
          <w:rFonts w:eastAsia="Times New Roman"/>
          <w:color w:val="000000"/>
        </w:rPr>
      </w:pPr>
      <w:r w:rsidRPr="00B512A5">
        <w:rPr>
          <w:rFonts w:eastAsia="Times New Roman"/>
          <w:color w:val="000000"/>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r w:rsidR="00E313D4">
        <w:rPr>
          <w:rFonts w:eastAsia="Times New Roman"/>
          <w:color w:val="000000"/>
        </w:rPr>
        <w:t xml:space="preserve"> </w:t>
      </w:r>
    </w:p>
    <w:p w14:paraId="2BCF3E80" w14:textId="69898076" w:rsidR="00B512A5" w:rsidRPr="00B512A5" w:rsidRDefault="00B512A5" w:rsidP="00E313D4">
      <w:pPr>
        <w:shd w:val="clear" w:color="auto" w:fill="FFFFFF"/>
        <w:spacing w:line="360" w:lineRule="auto"/>
        <w:ind w:left="360" w:firstLine="348"/>
        <w:contextualSpacing/>
        <w:jc w:val="both"/>
        <w:rPr>
          <w:rFonts w:eastAsia="Times New Roman"/>
          <w:color w:val="000000"/>
        </w:rPr>
      </w:pPr>
      <w:r w:rsidRPr="00B512A5">
        <w:rPr>
          <w:rFonts w:eastAsia="Times New Roman"/>
          <w:color w:val="000000"/>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14:paraId="5E6B9418" w14:textId="77777777" w:rsidR="00E313D4" w:rsidRDefault="00E313D4" w:rsidP="00B512A5">
      <w:pPr>
        <w:shd w:val="clear" w:color="auto" w:fill="FFFFFF"/>
        <w:spacing w:line="360" w:lineRule="auto"/>
        <w:ind w:left="360"/>
        <w:contextualSpacing/>
        <w:jc w:val="center"/>
        <w:rPr>
          <w:rFonts w:eastAsia="Times New Roman"/>
          <w:b/>
          <w:bCs/>
          <w:color w:val="000000"/>
        </w:rPr>
      </w:pPr>
    </w:p>
    <w:p w14:paraId="489D90D0" w14:textId="2D9F96DE" w:rsidR="00B512A5" w:rsidRPr="00B512A5" w:rsidRDefault="00B512A5" w:rsidP="00B512A5">
      <w:pPr>
        <w:shd w:val="clear" w:color="auto" w:fill="FFFFFF"/>
        <w:spacing w:line="360" w:lineRule="auto"/>
        <w:ind w:left="360"/>
        <w:contextualSpacing/>
        <w:jc w:val="center"/>
        <w:rPr>
          <w:rFonts w:eastAsia="Times New Roman"/>
          <w:color w:val="000000"/>
        </w:rPr>
      </w:pPr>
      <w:r w:rsidRPr="00B512A5">
        <w:rPr>
          <w:rFonts w:eastAsia="Times New Roman"/>
          <w:b/>
          <w:bCs/>
          <w:color w:val="000000"/>
        </w:rPr>
        <w:t>Итоговые оценки</w:t>
      </w:r>
    </w:p>
    <w:p w14:paraId="5FC94D02" w14:textId="24A6E90D" w:rsidR="00B512A5" w:rsidRPr="00B512A5" w:rsidRDefault="00B512A5" w:rsidP="00E313D4">
      <w:pPr>
        <w:shd w:val="clear" w:color="auto" w:fill="FFFFFF"/>
        <w:spacing w:line="360" w:lineRule="auto"/>
        <w:ind w:left="360" w:firstLine="348"/>
        <w:contextualSpacing/>
        <w:jc w:val="both"/>
        <w:rPr>
          <w:rFonts w:eastAsia="Times New Roman"/>
          <w:color w:val="000000"/>
        </w:rPr>
      </w:pPr>
      <w:r w:rsidRPr="00B512A5">
        <w:rPr>
          <w:rFonts w:eastAsia="Times New Roman"/>
          <w:color w:val="000000"/>
        </w:rPr>
        <w:t xml:space="preserve">За </w:t>
      </w:r>
      <w:r w:rsidR="00E313D4">
        <w:rPr>
          <w:rFonts w:eastAsia="Times New Roman"/>
          <w:color w:val="000000"/>
        </w:rPr>
        <w:t>полугодие</w:t>
      </w:r>
      <w:r w:rsidRPr="00B512A5">
        <w:rPr>
          <w:rFonts w:eastAsia="Times New Roman"/>
          <w:color w:val="000000"/>
        </w:rPr>
        <w:t xml:space="preserve"> и учебный год ставится итоговая оценка. Она является единой и отражает в обобщённом виде все стороны подготовки ученика по русскому языку: усвоение те</w:t>
      </w:r>
      <w:r w:rsidRPr="00B512A5">
        <w:rPr>
          <w:rFonts w:eastAsia="Times New Roman"/>
          <w:color w:val="000000"/>
        </w:rPr>
        <w:softHyphen/>
        <w:t>оретического материала, овладение умениями, речевое развитие, уровень орфографической и пунктуационной грамотности.</w:t>
      </w:r>
    </w:p>
    <w:p w14:paraId="489C3093" w14:textId="62BBF214" w:rsidR="00B512A5" w:rsidRPr="00B512A5" w:rsidRDefault="00B512A5" w:rsidP="00E313D4">
      <w:pPr>
        <w:shd w:val="clear" w:color="auto" w:fill="FFFFFF"/>
        <w:spacing w:line="360" w:lineRule="auto"/>
        <w:ind w:left="360" w:firstLine="348"/>
        <w:contextualSpacing/>
        <w:jc w:val="both"/>
        <w:rPr>
          <w:rFonts w:eastAsia="Times New Roman"/>
          <w:color w:val="000000"/>
        </w:rPr>
      </w:pPr>
      <w:r w:rsidRPr="00B512A5">
        <w:rPr>
          <w:rFonts w:eastAsia="Times New Roman"/>
          <w:color w:val="000000"/>
        </w:rPr>
        <w:t xml:space="preserve">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w:t>
      </w:r>
      <w:r w:rsidR="00E313D4" w:rsidRPr="00B512A5">
        <w:rPr>
          <w:rFonts w:eastAsia="Times New Roman"/>
          <w:color w:val="000000"/>
        </w:rPr>
        <w:t>того,</w:t>
      </w:r>
      <w:r w:rsidRPr="00B512A5">
        <w:rPr>
          <w:rFonts w:eastAsia="Times New Roman"/>
          <w:color w:val="000000"/>
        </w:rPr>
        <w:t xml:space="preserve"> чтобы стимулировать серьёзное отношение учащихся к занятиям на протяжении всего учебного </w:t>
      </w:r>
      <w:r w:rsidRPr="00B512A5">
        <w:rPr>
          <w:rFonts w:eastAsia="Times New Roman"/>
          <w:color w:val="000000"/>
        </w:rPr>
        <w:lastRenderedPageBreak/>
        <w:t>года, при выведении итоговых оценок необходимо учитывать результаты их текущей успеваемости.</w:t>
      </w:r>
    </w:p>
    <w:p w14:paraId="2B0051FE" w14:textId="70AA197D" w:rsidR="00B512A5" w:rsidRDefault="00B512A5" w:rsidP="00E313D4">
      <w:pPr>
        <w:shd w:val="clear" w:color="auto" w:fill="FFFFFF"/>
        <w:spacing w:line="360" w:lineRule="auto"/>
        <w:ind w:left="360" w:firstLine="348"/>
        <w:contextualSpacing/>
        <w:jc w:val="both"/>
        <w:rPr>
          <w:rFonts w:eastAsia="Times New Roman"/>
          <w:color w:val="000000"/>
        </w:rPr>
      </w:pPr>
      <w:r w:rsidRPr="00B512A5">
        <w:rPr>
          <w:rFonts w:eastAsia="Times New Roman"/>
          <w:color w:val="000000"/>
        </w:rPr>
        <w:t xml:space="preserve">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работ, </w:t>
      </w:r>
      <w:r w:rsidR="00E313D4" w:rsidRPr="00B512A5">
        <w:rPr>
          <w:rFonts w:eastAsia="Times New Roman"/>
          <w:color w:val="000000"/>
        </w:rPr>
        <w:t>сочинений, за</w:t>
      </w:r>
      <w:r w:rsidRPr="00B512A5">
        <w:rPr>
          <w:rFonts w:eastAsia="Times New Roman"/>
          <w:color w:val="000000"/>
        </w:rPr>
        <w:t xml:space="preserve"> орфографическую, пунктуационную, речевую грамотность оценивалось баллом «2» или «1».</w:t>
      </w:r>
    </w:p>
    <w:p w14:paraId="48A0BD6E" w14:textId="77777777" w:rsidR="00561522" w:rsidRPr="00B512A5" w:rsidRDefault="00561522" w:rsidP="00E313D4">
      <w:pPr>
        <w:shd w:val="clear" w:color="auto" w:fill="FFFFFF"/>
        <w:spacing w:line="360" w:lineRule="auto"/>
        <w:ind w:left="360" w:firstLine="348"/>
        <w:contextualSpacing/>
        <w:jc w:val="both"/>
        <w:rPr>
          <w:rFonts w:eastAsia="Times New Roman"/>
          <w:color w:val="000000"/>
        </w:rPr>
      </w:pPr>
    </w:p>
    <w:p w14:paraId="465647E7" w14:textId="77777777" w:rsidR="00B512A5" w:rsidRPr="00B512A5" w:rsidRDefault="00B512A5" w:rsidP="00B512A5">
      <w:pPr>
        <w:shd w:val="clear" w:color="auto" w:fill="FFFFFF"/>
        <w:spacing w:line="360" w:lineRule="auto"/>
        <w:ind w:left="360"/>
        <w:contextualSpacing/>
        <w:jc w:val="center"/>
        <w:rPr>
          <w:rFonts w:eastAsia="Times New Roman"/>
          <w:color w:val="000000"/>
        </w:rPr>
      </w:pPr>
      <w:r w:rsidRPr="00B512A5">
        <w:rPr>
          <w:rFonts w:eastAsia="Times New Roman"/>
          <w:b/>
          <w:bCs/>
          <w:color w:val="000000"/>
        </w:rPr>
        <w:t>Критерии и показатели, используемые при оценивании учебного реферата</w:t>
      </w:r>
    </w:p>
    <w:tbl>
      <w:tblPr>
        <w:tblW w:w="105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4"/>
        <w:gridCol w:w="8256"/>
      </w:tblGrid>
      <w:tr w:rsidR="00B512A5" w:rsidRPr="00B512A5" w14:paraId="354EFE28" w14:textId="77777777" w:rsidTr="00B512A5">
        <w:trPr>
          <w:trHeight w:val="422"/>
          <w:tblCellSpacing w:w="7" w:type="dxa"/>
        </w:trPr>
        <w:tc>
          <w:tcPr>
            <w:tcW w:w="225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113F75"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Критерии</w:t>
            </w:r>
          </w:p>
        </w:tc>
        <w:tc>
          <w:tcPr>
            <w:tcW w:w="8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BC63D6"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Показатели</w:t>
            </w:r>
          </w:p>
        </w:tc>
      </w:tr>
      <w:tr w:rsidR="00B512A5" w:rsidRPr="00B512A5" w14:paraId="6A84C504" w14:textId="77777777" w:rsidTr="00B512A5">
        <w:trPr>
          <w:trHeight w:val="1665"/>
          <w:tblCellSpacing w:w="7" w:type="dxa"/>
        </w:trPr>
        <w:tc>
          <w:tcPr>
            <w:tcW w:w="225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791049"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1.Новизна реферированного текста.  Макс. - 20 баллов</w:t>
            </w:r>
          </w:p>
        </w:tc>
        <w:tc>
          <w:tcPr>
            <w:tcW w:w="8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728C7F"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 актуальность проблемы и темы;</w:t>
            </w:r>
            <w:r w:rsidRPr="00B512A5">
              <w:rPr>
                <w:rFonts w:eastAsia="Times New Roman"/>
                <w:color w:val="000000"/>
              </w:rPr>
              <w:br/>
              <w:t>- новизна и самостоятельность в постановке проблемы, в формулировании нового аспекта выбранной для анализа проблемы;</w:t>
            </w:r>
            <w:r w:rsidRPr="00B512A5">
              <w:rPr>
                <w:rFonts w:eastAsia="Times New Roman"/>
                <w:color w:val="000000"/>
              </w:rPr>
              <w:br/>
              <w:t>- наличие авторской позиции, самостоятельность суждений.</w:t>
            </w:r>
          </w:p>
        </w:tc>
      </w:tr>
      <w:tr w:rsidR="00B512A5" w:rsidRPr="00B512A5" w14:paraId="2243B48C" w14:textId="77777777" w:rsidTr="00B512A5">
        <w:trPr>
          <w:trHeight w:val="2920"/>
          <w:tblCellSpacing w:w="7" w:type="dxa"/>
        </w:trPr>
        <w:tc>
          <w:tcPr>
            <w:tcW w:w="225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872557"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2. Степень раскрытия сущности проблемы.</w:t>
            </w:r>
            <w:r w:rsidRPr="00B512A5">
              <w:rPr>
                <w:rFonts w:eastAsia="Times New Roman"/>
                <w:color w:val="000000"/>
              </w:rPr>
              <w:br/>
              <w:t>Макс. - 30 баллов</w:t>
            </w:r>
          </w:p>
        </w:tc>
        <w:tc>
          <w:tcPr>
            <w:tcW w:w="8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B029E3"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 соответствие плана теме реферата;</w:t>
            </w:r>
            <w:r w:rsidRPr="00B512A5">
              <w:rPr>
                <w:rFonts w:eastAsia="Times New Roman"/>
                <w:color w:val="000000"/>
              </w:rPr>
              <w:br/>
              <w:t>- соответствие содержания теме и плану реферата;</w:t>
            </w:r>
            <w:r w:rsidRPr="00B512A5">
              <w:rPr>
                <w:rFonts w:eastAsia="Times New Roman"/>
                <w:color w:val="000000"/>
              </w:rPr>
              <w:br/>
              <w:t>- полнота и глубина раскрытия основных понятий проблемы;</w:t>
            </w:r>
            <w:r w:rsidRPr="00B512A5">
              <w:rPr>
                <w:rFonts w:eastAsia="Times New Roman"/>
                <w:color w:val="000000"/>
              </w:rPr>
              <w:br/>
              <w:t>- обоснованность способов и методов работы с материалом;</w:t>
            </w:r>
            <w:r w:rsidRPr="00B512A5">
              <w:rPr>
                <w:rFonts w:eastAsia="Times New Roman"/>
                <w:color w:val="000000"/>
              </w:rPr>
              <w:br/>
              <w:t>- умение работать с литературой, систематизировать и структурировать материал;</w:t>
            </w:r>
            <w:r w:rsidRPr="00B512A5">
              <w:rPr>
                <w:rFonts w:eastAsia="Times New Roman"/>
                <w:color w:val="000000"/>
              </w:rPr>
              <w:br/>
              <w:t>- умение обобщать, сопоставлять различные точки зрения по рассматриваемому вопросу, аргументировать основные положения и выводы.</w:t>
            </w:r>
          </w:p>
        </w:tc>
      </w:tr>
      <w:tr w:rsidR="00B512A5" w:rsidRPr="00B512A5" w14:paraId="4816409D" w14:textId="77777777" w:rsidTr="00B512A5">
        <w:trPr>
          <w:trHeight w:val="1255"/>
          <w:tblCellSpacing w:w="7" w:type="dxa"/>
        </w:trPr>
        <w:tc>
          <w:tcPr>
            <w:tcW w:w="225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72297E"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3. Обоснованность выбора источников.</w:t>
            </w:r>
            <w:r w:rsidRPr="00B512A5">
              <w:rPr>
                <w:rFonts w:eastAsia="Times New Roman"/>
                <w:color w:val="000000"/>
              </w:rPr>
              <w:br/>
              <w:t>Макс. - 20 баллов</w:t>
            </w:r>
          </w:p>
        </w:tc>
        <w:tc>
          <w:tcPr>
            <w:tcW w:w="8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AE76F4"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 круг, полнота использования литературных источников по проблеме;</w:t>
            </w:r>
            <w:r w:rsidRPr="00B512A5">
              <w:rPr>
                <w:rFonts w:eastAsia="Times New Roman"/>
                <w:color w:val="000000"/>
              </w:rPr>
              <w:br/>
              <w:t>- привлечение новейших работ по проблеме (журнальные публикации, материалы сборников научных трудов и т.д.).</w:t>
            </w:r>
          </w:p>
        </w:tc>
      </w:tr>
      <w:tr w:rsidR="00B512A5" w:rsidRPr="00B512A5" w14:paraId="4E50D8B6" w14:textId="77777777" w:rsidTr="00B512A5">
        <w:trPr>
          <w:trHeight w:val="2075"/>
          <w:tblCellSpacing w:w="7" w:type="dxa"/>
        </w:trPr>
        <w:tc>
          <w:tcPr>
            <w:tcW w:w="225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B995F0"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4. Соблюдение требований к оформлению. Макс. - 15 баллов</w:t>
            </w:r>
          </w:p>
        </w:tc>
        <w:tc>
          <w:tcPr>
            <w:tcW w:w="8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B9D5EE"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 правильное оформление ссылок на используемую литературу;</w:t>
            </w:r>
            <w:r w:rsidRPr="00B512A5">
              <w:rPr>
                <w:rFonts w:eastAsia="Times New Roman"/>
                <w:color w:val="000000"/>
              </w:rPr>
              <w:br/>
              <w:t>- грамотность и культура изложения;</w:t>
            </w:r>
            <w:r w:rsidRPr="00B512A5">
              <w:rPr>
                <w:rFonts w:eastAsia="Times New Roman"/>
                <w:color w:val="000000"/>
              </w:rPr>
              <w:br/>
              <w:t>- владение терминологией и понятийным аппаратом проблемы;</w:t>
            </w:r>
            <w:r w:rsidRPr="00B512A5">
              <w:rPr>
                <w:rFonts w:eastAsia="Times New Roman"/>
                <w:color w:val="000000"/>
              </w:rPr>
              <w:br/>
              <w:t>- соблюдение требований к объему реферата;</w:t>
            </w:r>
            <w:r w:rsidRPr="00B512A5">
              <w:rPr>
                <w:rFonts w:eastAsia="Times New Roman"/>
                <w:color w:val="000000"/>
              </w:rPr>
              <w:br/>
              <w:t>- культура оформления: выделение абзацев.</w:t>
            </w:r>
          </w:p>
        </w:tc>
      </w:tr>
      <w:tr w:rsidR="00B512A5" w:rsidRPr="00B512A5" w14:paraId="4B342792" w14:textId="77777777" w:rsidTr="00B512A5">
        <w:trPr>
          <w:trHeight w:val="1093"/>
          <w:tblCellSpacing w:w="7" w:type="dxa"/>
        </w:trPr>
        <w:tc>
          <w:tcPr>
            <w:tcW w:w="225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96A260"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Грамотность.</w:t>
            </w:r>
          </w:p>
          <w:p w14:paraId="43DFF1B3"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Макс. - 15 баллов</w:t>
            </w:r>
          </w:p>
        </w:tc>
        <w:tc>
          <w:tcPr>
            <w:tcW w:w="82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483C0B" w14:textId="77777777" w:rsidR="00B512A5" w:rsidRPr="00B512A5" w:rsidRDefault="00B512A5" w:rsidP="00B512A5">
            <w:pPr>
              <w:spacing w:line="360" w:lineRule="auto"/>
              <w:ind w:left="360"/>
              <w:contextualSpacing/>
              <w:rPr>
                <w:rFonts w:eastAsia="Times New Roman"/>
                <w:color w:val="000000"/>
              </w:rPr>
            </w:pPr>
            <w:r w:rsidRPr="00B512A5">
              <w:rPr>
                <w:rFonts w:eastAsia="Times New Roman"/>
                <w:color w:val="000000"/>
              </w:rPr>
              <w:t>- отсутствие орфографических и синтаксических ошибок, стилистических погрешностей;</w:t>
            </w:r>
            <w:r w:rsidRPr="00B512A5">
              <w:rPr>
                <w:rFonts w:eastAsia="Times New Roman"/>
                <w:color w:val="000000"/>
              </w:rPr>
              <w:br/>
            </w:r>
            <w:r w:rsidRPr="00B512A5">
              <w:rPr>
                <w:rFonts w:eastAsia="Times New Roman"/>
                <w:color w:val="000000"/>
              </w:rPr>
              <w:lastRenderedPageBreak/>
              <w:t>- отсутствие опечаток, сокращений слов, кроме общепринятых;</w:t>
            </w:r>
            <w:r w:rsidRPr="00B512A5">
              <w:rPr>
                <w:rFonts w:eastAsia="Times New Roman"/>
                <w:color w:val="000000"/>
              </w:rPr>
              <w:br/>
              <w:t>- литературный стиль.</w:t>
            </w:r>
          </w:p>
        </w:tc>
      </w:tr>
    </w:tbl>
    <w:p w14:paraId="2ADEE103" w14:textId="77777777" w:rsidR="00B512A5" w:rsidRPr="00B512A5" w:rsidRDefault="00B512A5" w:rsidP="00B512A5">
      <w:pPr>
        <w:shd w:val="clear" w:color="auto" w:fill="FFFFFF"/>
        <w:spacing w:line="360" w:lineRule="auto"/>
        <w:ind w:left="360"/>
        <w:contextualSpacing/>
        <w:jc w:val="center"/>
        <w:rPr>
          <w:rFonts w:eastAsia="Times New Roman"/>
          <w:color w:val="000000"/>
        </w:rPr>
      </w:pPr>
      <w:r w:rsidRPr="00B512A5">
        <w:rPr>
          <w:rFonts w:eastAsia="Times New Roman"/>
          <w:b/>
          <w:bCs/>
          <w:color w:val="000000"/>
        </w:rPr>
        <w:lastRenderedPageBreak/>
        <w:t>Оценивание реферата</w:t>
      </w:r>
    </w:p>
    <w:p w14:paraId="436AEE48" w14:textId="77777777" w:rsidR="00B512A5" w:rsidRPr="00B512A5" w:rsidRDefault="00B512A5" w:rsidP="00561522">
      <w:pPr>
        <w:shd w:val="clear" w:color="auto" w:fill="FFFFFF"/>
        <w:spacing w:line="360" w:lineRule="auto"/>
        <w:ind w:left="360"/>
        <w:contextualSpacing/>
        <w:jc w:val="both"/>
        <w:rPr>
          <w:rFonts w:eastAsia="Times New Roman"/>
          <w:color w:val="000000"/>
        </w:rPr>
      </w:pPr>
      <w:r w:rsidRPr="00B512A5">
        <w:rPr>
          <w:rFonts w:eastAsia="Times New Roman"/>
          <w:color w:val="000000"/>
        </w:rPr>
        <w:t>Реферат оценивается по 100 - балльной шкале, баллы переводятся в оценки успеваемости следующим образом:</w:t>
      </w:r>
    </w:p>
    <w:p w14:paraId="784410DA" w14:textId="77777777" w:rsidR="00B512A5" w:rsidRPr="00B512A5" w:rsidRDefault="00B512A5" w:rsidP="00561522">
      <w:pPr>
        <w:shd w:val="clear" w:color="auto" w:fill="FFFFFF"/>
        <w:spacing w:line="360" w:lineRule="auto"/>
        <w:ind w:left="1800"/>
        <w:contextualSpacing/>
        <w:jc w:val="both"/>
        <w:rPr>
          <w:rFonts w:eastAsia="Times New Roman"/>
          <w:color w:val="000000"/>
        </w:rPr>
      </w:pPr>
      <w:r w:rsidRPr="00B512A5">
        <w:rPr>
          <w:rFonts w:eastAsia="Times New Roman"/>
          <w:color w:val="000000"/>
        </w:rPr>
        <w:t>86 – 100 баллов – «отлично»;</w:t>
      </w:r>
    </w:p>
    <w:p w14:paraId="66476D16" w14:textId="77777777" w:rsidR="00B512A5" w:rsidRPr="00B512A5" w:rsidRDefault="00B512A5" w:rsidP="00561522">
      <w:pPr>
        <w:shd w:val="clear" w:color="auto" w:fill="FFFFFF"/>
        <w:spacing w:line="360" w:lineRule="auto"/>
        <w:ind w:left="1800"/>
        <w:contextualSpacing/>
        <w:jc w:val="both"/>
        <w:rPr>
          <w:rFonts w:eastAsia="Times New Roman"/>
          <w:color w:val="000000"/>
        </w:rPr>
      </w:pPr>
      <w:r w:rsidRPr="00B512A5">
        <w:rPr>
          <w:rFonts w:eastAsia="Times New Roman"/>
          <w:color w:val="000000"/>
        </w:rPr>
        <w:t>70 – 75 баллов – «хорошо»;</w:t>
      </w:r>
    </w:p>
    <w:p w14:paraId="5D30C26D" w14:textId="77777777" w:rsidR="00B512A5" w:rsidRPr="00B512A5" w:rsidRDefault="00B512A5" w:rsidP="00561522">
      <w:pPr>
        <w:shd w:val="clear" w:color="auto" w:fill="FFFFFF"/>
        <w:spacing w:line="360" w:lineRule="auto"/>
        <w:ind w:left="1800"/>
        <w:contextualSpacing/>
        <w:jc w:val="both"/>
        <w:rPr>
          <w:rFonts w:eastAsia="Times New Roman"/>
          <w:color w:val="000000"/>
        </w:rPr>
      </w:pPr>
      <w:r w:rsidRPr="00B512A5">
        <w:rPr>
          <w:rFonts w:eastAsia="Times New Roman"/>
          <w:color w:val="000000"/>
        </w:rPr>
        <w:t>50 – 69 баллов – «удовлетворительно;</w:t>
      </w:r>
    </w:p>
    <w:p w14:paraId="329FBCD8" w14:textId="77777777" w:rsidR="00B512A5" w:rsidRPr="00B512A5" w:rsidRDefault="00B512A5" w:rsidP="00561522">
      <w:pPr>
        <w:shd w:val="clear" w:color="auto" w:fill="FFFFFF"/>
        <w:spacing w:line="360" w:lineRule="auto"/>
        <w:ind w:left="1800"/>
        <w:contextualSpacing/>
        <w:jc w:val="both"/>
        <w:rPr>
          <w:rFonts w:eastAsia="Times New Roman"/>
          <w:color w:val="000000"/>
        </w:rPr>
      </w:pPr>
      <w:r w:rsidRPr="00B512A5">
        <w:rPr>
          <w:rFonts w:eastAsia="Times New Roman"/>
          <w:color w:val="000000"/>
        </w:rPr>
        <w:t>менее 50 баллов – «неудовлетворительно».</w:t>
      </w:r>
    </w:p>
    <w:p w14:paraId="351C7DDD" w14:textId="77777777" w:rsidR="00B512A5" w:rsidRPr="00B512A5" w:rsidRDefault="00B512A5" w:rsidP="00B512A5">
      <w:pPr>
        <w:pStyle w:val="ConsPlusNormal"/>
        <w:spacing w:line="360" w:lineRule="auto"/>
        <w:contextualSpacing/>
        <w:rPr>
          <w:sz w:val="22"/>
          <w:szCs w:val="28"/>
        </w:rPr>
      </w:pPr>
    </w:p>
    <w:p w14:paraId="32267C6E" w14:textId="2115677F" w:rsidR="00B512A5" w:rsidRPr="00B512A5" w:rsidRDefault="00B512A5" w:rsidP="00B512A5">
      <w:pPr>
        <w:spacing w:line="360" w:lineRule="auto"/>
        <w:ind w:left="360"/>
        <w:contextualSpacing/>
        <w:jc w:val="center"/>
        <w:rPr>
          <w:b/>
        </w:rPr>
      </w:pPr>
    </w:p>
    <w:p w14:paraId="6540CA6D" w14:textId="76579745" w:rsidR="00EF5F5F" w:rsidRPr="00B512A5" w:rsidRDefault="00E313D4" w:rsidP="00B512A5">
      <w:pPr>
        <w:spacing w:line="360" w:lineRule="auto"/>
        <w:ind w:left="360"/>
        <w:contextualSpacing/>
        <w:jc w:val="center"/>
        <w:rPr>
          <w:b/>
        </w:rPr>
      </w:pPr>
      <w:r>
        <w:rPr>
          <w:b/>
          <w:lang w:val="en-US"/>
        </w:rPr>
        <w:t>IV</w:t>
      </w:r>
      <w:r>
        <w:rPr>
          <w:b/>
        </w:rPr>
        <w:t xml:space="preserve">. </w:t>
      </w:r>
      <w:r w:rsidR="00EF5F5F" w:rsidRPr="00B512A5">
        <w:rPr>
          <w:b/>
        </w:rPr>
        <w:t>ТЕМАТИЧЕСКОЕ ПЛАНИРОВАНИЕ</w:t>
      </w:r>
    </w:p>
    <w:p w14:paraId="01A2AB4B" w14:textId="77777777" w:rsidR="00EF5F5F" w:rsidRPr="00B512A5" w:rsidRDefault="00EF5F5F" w:rsidP="00B512A5">
      <w:pPr>
        <w:spacing w:line="360" w:lineRule="auto"/>
        <w:ind w:left="360"/>
        <w:contextualSpacing/>
        <w:jc w:val="center"/>
        <w:rPr>
          <w:b/>
          <w:lang w:val="en-US"/>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998"/>
        <w:gridCol w:w="2682"/>
        <w:gridCol w:w="3064"/>
      </w:tblGrid>
      <w:tr w:rsidR="00EF5F5F" w:rsidRPr="00B512A5" w14:paraId="07B60D81" w14:textId="77777777" w:rsidTr="00A81C22">
        <w:trPr>
          <w:trHeight w:val="522"/>
        </w:trPr>
        <w:tc>
          <w:tcPr>
            <w:tcW w:w="871" w:type="dxa"/>
            <w:tcBorders>
              <w:top w:val="single" w:sz="4" w:space="0" w:color="auto"/>
              <w:left w:val="single" w:sz="4" w:space="0" w:color="auto"/>
              <w:bottom w:val="single" w:sz="4" w:space="0" w:color="auto"/>
              <w:right w:val="single" w:sz="4" w:space="0" w:color="auto"/>
            </w:tcBorders>
            <w:vAlign w:val="center"/>
            <w:hideMark/>
          </w:tcPr>
          <w:p w14:paraId="5891FABE" w14:textId="77777777" w:rsidR="00EF5F5F" w:rsidRPr="00B512A5" w:rsidRDefault="00EF5F5F" w:rsidP="00B512A5">
            <w:pPr>
              <w:spacing w:line="360" w:lineRule="auto"/>
              <w:contextualSpacing/>
              <w:jc w:val="center"/>
              <w:rPr>
                <w:b/>
              </w:rPr>
            </w:pPr>
            <w:r w:rsidRPr="00B512A5">
              <w:rPr>
                <w:b/>
              </w:rPr>
              <w:t>№ п/п</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34D2217" w14:textId="77777777" w:rsidR="00EF5F5F" w:rsidRPr="00B512A5" w:rsidRDefault="00EF5F5F" w:rsidP="00B512A5">
            <w:pPr>
              <w:spacing w:line="360" w:lineRule="auto"/>
              <w:contextualSpacing/>
              <w:rPr>
                <w:b/>
              </w:rPr>
            </w:pPr>
            <w:r w:rsidRPr="00B512A5">
              <w:rPr>
                <w:b/>
              </w:rPr>
              <w:t>Тема</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121B434" w14:textId="77777777" w:rsidR="00EF5F5F" w:rsidRPr="00B512A5" w:rsidRDefault="00EF5F5F" w:rsidP="00B512A5">
            <w:pPr>
              <w:spacing w:line="360" w:lineRule="auto"/>
              <w:contextualSpacing/>
              <w:jc w:val="center"/>
              <w:rPr>
                <w:b/>
              </w:rPr>
            </w:pPr>
            <w:r w:rsidRPr="00B512A5">
              <w:rPr>
                <w:b/>
              </w:rPr>
              <w:t>Количество часов</w:t>
            </w:r>
          </w:p>
        </w:tc>
        <w:tc>
          <w:tcPr>
            <w:tcW w:w="3064" w:type="dxa"/>
            <w:tcBorders>
              <w:top w:val="single" w:sz="4" w:space="0" w:color="auto"/>
              <w:left w:val="single" w:sz="4" w:space="0" w:color="auto"/>
              <w:bottom w:val="single" w:sz="4" w:space="0" w:color="auto"/>
              <w:right w:val="single" w:sz="4" w:space="0" w:color="auto"/>
            </w:tcBorders>
            <w:vAlign w:val="center"/>
            <w:hideMark/>
          </w:tcPr>
          <w:p w14:paraId="350B25CE" w14:textId="52C8D520" w:rsidR="00EF5F5F" w:rsidRPr="00B512A5" w:rsidRDefault="00F43546" w:rsidP="00B512A5">
            <w:pPr>
              <w:spacing w:line="360" w:lineRule="auto"/>
              <w:contextualSpacing/>
              <w:jc w:val="center"/>
              <w:rPr>
                <w:b/>
              </w:rPr>
            </w:pPr>
            <w:r w:rsidRPr="00B512A5">
              <w:rPr>
                <w:b/>
              </w:rPr>
              <w:t>Проверочные работы</w:t>
            </w:r>
          </w:p>
        </w:tc>
      </w:tr>
      <w:tr w:rsidR="00EF5F5F" w:rsidRPr="00B512A5" w14:paraId="2045BB3C" w14:textId="77777777" w:rsidTr="00A81C22">
        <w:trPr>
          <w:trHeight w:val="262"/>
        </w:trPr>
        <w:tc>
          <w:tcPr>
            <w:tcW w:w="871" w:type="dxa"/>
            <w:tcBorders>
              <w:top w:val="single" w:sz="4" w:space="0" w:color="auto"/>
              <w:left w:val="single" w:sz="4" w:space="0" w:color="auto"/>
              <w:bottom w:val="single" w:sz="4" w:space="0" w:color="auto"/>
              <w:right w:val="single" w:sz="4" w:space="0" w:color="auto"/>
            </w:tcBorders>
            <w:hideMark/>
          </w:tcPr>
          <w:p w14:paraId="6E30D425" w14:textId="77777777" w:rsidR="00EF5F5F" w:rsidRPr="00B512A5" w:rsidRDefault="00EF5F5F" w:rsidP="00B512A5">
            <w:pPr>
              <w:spacing w:line="360" w:lineRule="auto"/>
              <w:contextualSpacing/>
              <w:jc w:val="center"/>
            </w:pPr>
            <w:r w:rsidRPr="00B512A5">
              <w:t>1</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24777D1" w14:textId="77777777" w:rsidR="00EF5F5F" w:rsidRPr="00B512A5" w:rsidRDefault="00EF5F5F" w:rsidP="00B512A5">
            <w:pPr>
              <w:pStyle w:val="c11"/>
              <w:shd w:val="clear" w:color="auto" w:fill="FFFFFF"/>
              <w:spacing w:before="0" w:beforeAutospacing="0" w:after="0" w:afterAutospacing="0" w:line="360" w:lineRule="auto"/>
              <w:contextualSpacing/>
              <w:jc w:val="both"/>
            </w:pPr>
            <w:r w:rsidRPr="00B512A5">
              <w:rPr>
                <w:color w:val="000000"/>
                <w:sz w:val="23"/>
                <w:szCs w:val="23"/>
              </w:rPr>
              <w:t>Язык и культура</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ACC67D0" w14:textId="25511817" w:rsidR="00EF5F5F" w:rsidRPr="00B512A5" w:rsidRDefault="00EF5F5F" w:rsidP="00B512A5">
            <w:pPr>
              <w:spacing w:line="360" w:lineRule="auto"/>
              <w:contextualSpacing/>
              <w:jc w:val="center"/>
            </w:pPr>
            <w:r w:rsidRPr="00B512A5">
              <w:t>1</w:t>
            </w:r>
            <w:r w:rsidR="00756314" w:rsidRPr="00B512A5">
              <w:t>1</w:t>
            </w:r>
          </w:p>
        </w:tc>
        <w:tc>
          <w:tcPr>
            <w:tcW w:w="3064" w:type="dxa"/>
            <w:tcBorders>
              <w:top w:val="single" w:sz="4" w:space="0" w:color="auto"/>
              <w:left w:val="single" w:sz="4" w:space="0" w:color="auto"/>
              <w:bottom w:val="single" w:sz="4" w:space="0" w:color="auto"/>
              <w:right w:val="single" w:sz="4" w:space="0" w:color="auto"/>
            </w:tcBorders>
            <w:vAlign w:val="center"/>
            <w:hideMark/>
          </w:tcPr>
          <w:p w14:paraId="3EB77D11" w14:textId="7DA9DFE7" w:rsidR="00EF5F5F" w:rsidRPr="00B512A5" w:rsidRDefault="00F43546" w:rsidP="00B512A5">
            <w:pPr>
              <w:spacing w:line="360" w:lineRule="auto"/>
              <w:contextualSpacing/>
              <w:jc w:val="center"/>
            </w:pPr>
            <w:r w:rsidRPr="00B512A5">
              <w:t>1</w:t>
            </w:r>
          </w:p>
        </w:tc>
      </w:tr>
      <w:tr w:rsidR="00EF5F5F" w:rsidRPr="00B512A5" w14:paraId="11468C7C" w14:textId="77777777" w:rsidTr="00A81C22">
        <w:trPr>
          <w:trHeight w:val="262"/>
        </w:trPr>
        <w:tc>
          <w:tcPr>
            <w:tcW w:w="871" w:type="dxa"/>
            <w:tcBorders>
              <w:top w:val="single" w:sz="4" w:space="0" w:color="auto"/>
              <w:left w:val="single" w:sz="4" w:space="0" w:color="auto"/>
              <w:bottom w:val="single" w:sz="4" w:space="0" w:color="auto"/>
              <w:right w:val="single" w:sz="4" w:space="0" w:color="auto"/>
            </w:tcBorders>
            <w:hideMark/>
          </w:tcPr>
          <w:p w14:paraId="2E2CC045" w14:textId="77777777" w:rsidR="00EF5F5F" w:rsidRPr="00B512A5" w:rsidRDefault="00EF5F5F" w:rsidP="00B512A5">
            <w:pPr>
              <w:spacing w:line="360" w:lineRule="auto"/>
              <w:contextualSpacing/>
              <w:jc w:val="center"/>
            </w:pPr>
            <w:r w:rsidRPr="00B512A5">
              <w:t>2</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5D8D7E2" w14:textId="77777777" w:rsidR="00EF5F5F" w:rsidRPr="00B512A5" w:rsidRDefault="00EF5F5F" w:rsidP="00B512A5">
            <w:pPr>
              <w:shd w:val="clear" w:color="auto" w:fill="FFFFFF"/>
              <w:spacing w:line="360" w:lineRule="auto"/>
              <w:contextualSpacing/>
              <w:jc w:val="both"/>
            </w:pPr>
            <w:r w:rsidRPr="00B512A5">
              <w:t>Культура речи</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ADEB125" w14:textId="7FC49F39" w:rsidR="00EF5F5F" w:rsidRPr="00B512A5" w:rsidRDefault="00756314" w:rsidP="00B512A5">
            <w:pPr>
              <w:spacing w:line="360" w:lineRule="auto"/>
              <w:contextualSpacing/>
              <w:jc w:val="center"/>
            </w:pPr>
            <w:r w:rsidRPr="00B512A5">
              <w:t>7</w:t>
            </w:r>
          </w:p>
        </w:tc>
        <w:tc>
          <w:tcPr>
            <w:tcW w:w="3064" w:type="dxa"/>
            <w:tcBorders>
              <w:top w:val="single" w:sz="4" w:space="0" w:color="auto"/>
              <w:left w:val="single" w:sz="4" w:space="0" w:color="auto"/>
              <w:bottom w:val="single" w:sz="4" w:space="0" w:color="auto"/>
              <w:right w:val="single" w:sz="4" w:space="0" w:color="auto"/>
            </w:tcBorders>
            <w:vAlign w:val="center"/>
            <w:hideMark/>
          </w:tcPr>
          <w:p w14:paraId="7C3ED38C" w14:textId="78FFAF47" w:rsidR="00EF5F5F" w:rsidRPr="00B512A5" w:rsidRDefault="00F43546" w:rsidP="00B512A5">
            <w:pPr>
              <w:spacing w:line="360" w:lineRule="auto"/>
              <w:contextualSpacing/>
              <w:jc w:val="center"/>
            </w:pPr>
            <w:r w:rsidRPr="00B512A5">
              <w:t>1</w:t>
            </w:r>
          </w:p>
        </w:tc>
      </w:tr>
      <w:tr w:rsidR="00EF5F5F" w:rsidRPr="00B512A5" w14:paraId="05395023" w14:textId="77777777" w:rsidTr="00A81C22">
        <w:trPr>
          <w:trHeight w:val="229"/>
        </w:trPr>
        <w:tc>
          <w:tcPr>
            <w:tcW w:w="871" w:type="dxa"/>
            <w:tcBorders>
              <w:top w:val="single" w:sz="4" w:space="0" w:color="auto"/>
              <w:left w:val="single" w:sz="4" w:space="0" w:color="auto"/>
              <w:bottom w:val="single" w:sz="4" w:space="0" w:color="auto"/>
              <w:right w:val="single" w:sz="4" w:space="0" w:color="auto"/>
            </w:tcBorders>
            <w:hideMark/>
          </w:tcPr>
          <w:p w14:paraId="5A8836CE" w14:textId="77777777" w:rsidR="00EF5F5F" w:rsidRPr="00B512A5" w:rsidRDefault="00EF5F5F" w:rsidP="00B512A5">
            <w:pPr>
              <w:spacing w:line="360" w:lineRule="auto"/>
              <w:contextualSpacing/>
              <w:jc w:val="center"/>
            </w:pPr>
            <w:r w:rsidRPr="00B512A5">
              <w:t>3</w:t>
            </w:r>
          </w:p>
        </w:tc>
        <w:tc>
          <w:tcPr>
            <w:tcW w:w="3998" w:type="dxa"/>
            <w:tcBorders>
              <w:top w:val="single" w:sz="4" w:space="0" w:color="auto"/>
              <w:left w:val="single" w:sz="4" w:space="0" w:color="auto"/>
              <w:bottom w:val="single" w:sz="4" w:space="0" w:color="auto"/>
              <w:right w:val="single" w:sz="4" w:space="0" w:color="auto"/>
            </w:tcBorders>
            <w:vAlign w:val="center"/>
            <w:hideMark/>
          </w:tcPr>
          <w:p w14:paraId="36AB5ACC" w14:textId="77777777" w:rsidR="00EF5F5F" w:rsidRPr="00B512A5" w:rsidRDefault="00EF5F5F" w:rsidP="00B512A5">
            <w:pPr>
              <w:shd w:val="clear" w:color="auto" w:fill="FFFFFF"/>
              <w:spacing w:line="360" w:lineRule="auto"/>
              <w:contextualSpacing/>
            </w:pPr>
            <w:r w:rsidRPr="00B512A5">
              <w:t>Речь. Текст</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6C71568" w14:textId="351F49AE" w:rsidR="00EF5F5F" w:rsidRPr="00B512A5" w:rsidRDefault="00EF5F5F" w:rsidP="00B512A5">
            <w:pPr>
              <w:spacing w:line="360" w:lineRule="auto"/>
              <w:contextualSpacing/>
              <w:jc w:val="center"/>
            </w:pPr>
            <w:r w:rsidRPr="00B512A5">
              <w:t>1</w:t>
            </w:r>
            <w:r w:rsidR="00756314" w:rsidRPr="00B512A5">
              <w:t>4</w:t>
            </w:r>
          </w:p>
        </w:tc>
        <w:tc>
          <w:tcPr>
            <w:tcW w:w="3064" w:type="dxa"/>
            <w:tcBorders>
              <w:top w:val="single" w:sz="4" w:space="0" w:color="auto"/>
              <w:left w:val="single" w:sz="4" w:space="0" w:color="auto"/>
              <w:bottom w:val="single" w:sz="4" w:space="0" w:color="auto"/>
              <w:right w:val="single" w:sz="4" w:space="0" w:color="auto"/>
            </w:tcBorders>
            <w:vAlign w:val="center"/>
          </w:tcPr>
          <w:p w14:paraId="7E8D13B0" w14:textId="03F43B7F" w:rsidR="00EF5F5F" w:rsidRPr="00B512A5" w:rsidRDefault="00F43546" w:rsidP="00B512A5">
            <w:pPr>
              <w:spacing w:line="360" w:lineRule="auto"/>
              <w:contextualSpacing/>
              <w:jc w:val="center"/>
            </w:pPr>
            <w:r w:rsidRPr="00B512A5">
              <w:t>1</w:t>
            </w:r>
          </w:p>
        </w:tc>
      </w:tr>
      <w:tr w:rsidR="00EF5F5F" w:rsidRPr="00B512A5" w14:paraId="64E83A92" w14:textId="77777777" w:rsidTr="00A81C22">
        <w:trPr>
          <w:trHeight w:val="276"/>
        </w:trPr>
        <w:tc>
          <w:tcPr>
            <w:tcW w:w="4869" w:type="dxa"/>
            <w:gridSpan w:val="2"/>
            <w:tcBorders>
              <w:top w:val="single" w:sz="4" w:space="0" w:color="auto"/>
              <w:left w:val="single" w:sz="4" w:space="0" w:color="auto"/>
              <w:bottom w:val="single" w:sz="4" w:space="0" w:color="auto"/>
              <w:right w:val="single" w:sz="4" w:space="0" w:color="auto"/>
            </w:tcBorders>
            <w:hideMark/>
          </w:tcPr>
          <w:p w14:paraId="02C3F24F" w14:textId="77777777" w:rsidR="00EF5F5F" w:rsidRPr="00B512A5" w:rsidRDefault="00EF5F5F" w:rsidP="00B512A5">
            <w:pPr>
              <w:spacing w:line="360" w:lineRule="auto"/>
              <w:contextualSpacing/>
              <w:rPr>
                <w:b/>
              </w:rPr>
            </w:pPr>
            <w:r w:rsidRPr="00B512A5">
              <w:rPr>
                <w:b/>
              </w:rPr>
              <w:t>Итого</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2337EE4" w14:textId="7BA19E99" w:rsidR="00EF5F5F" w:rsidRPr="00B512A5" w:rsidRDefault="00EF5F5F" w:rsidP="00B512A5">
            <w:pPr>
              <w:spacing w:line="360" w:lineRule="auto"/>
              <w:contextualSpacing/>
              <w:jc w:val="center"/>
              <w:rPr>
                <w:b/>
              </w:rPr>
            </w:pPr>
            <w:r w:rsidRPr="00B512A5">
              <w:rPr>
                <w:b/>
              </w:rPr>
              <w:t>3</w:t>
            </w:r>
            <w:r w:rsidR="00756314" w:rsidRPr="00B512A5">
              <w:rPr>
                <w:b/>
              </w:rPr>
              <w:t>2 + 2 резервных урока</w:t>
            </w:r>
          </w:p>
        </w:tc>
        <w:tc>
          <w:tcPr>
            <w:tcW w:w="3064" w:type="dxa"/>
            <w:tcBorders>
              <w:top w:val="single" w:sz="4" w:space="0" w:color="auto"/>
              <w:left w:val="single" w:sz="4" w:space="0" w:color="auto"/>
              <w:bottom w:val="single" w:sz="4" w:space="0" w:color="auto"/>
              <w:right w:val="single" w:sz="4" w:space="0" w:color="auto"/>
            </w:tcBorders>
            <w:vAlign w:val="center"/>
          </w:tcPr>
          <w:p w14:paraId="7C97C186" w14:textId="7DA508A2" w:rsidR="00EF5F5F" w:rsidRPr="00B512A5" w:rsidRDefault="00F43546" w:rsidP="00B512A5">
            <w:pPr>
              <w:spacing w:line="360" w:lineRule="auto"/>
              <w:contextualSpacing/>
              <w:jc w:val="center"/>
              <w:rPr>
                <w:b/>
              </w:rPr>
            </w:pPr>
            <w:r w:rsidRPr="00B512A5">
              <w:rPr>
                <w:b/>
              </w:rPr>
              <w:t>3</w:t>
            </w:r>
          </w:p>
        </w:tc>
      </w:tr>
    </w:tbl>
    <w:p w14:paraId="3C1BEDD9" w14:textId="77777777" w:rsidR="00EF5F5F" w:rsidRPr="00B512A5" w:rsidRDefault="00EF5F5F" w:rsidP="00B512A5">
      <w:pPr>
        <w:spacing w:line="360" w:lineRule="auto"/>
        <w:ind w:left="360"/>
        <w:contextualSpacing/>
        <w:jc w:val="center"/>
        <w:rPr>
          <w:b/>
          <w:lang w:val="en-US"/>
        </w:rPr>
      </w:pPr>
    </w:p>
    <w:p w14:paraId="16806C82" w14:textId="77777777" w:rsidR="00EF5F5F" w:rsidRPr="00B512A5" w:rsidRDefault="00EF5F5F" w:rsidP="00B512A5">
      <w:pPr>
        <w:spacing w:line="360" w:lineRule="auto"/>
        <w:ind w:left="360"/>
        <w:contextualSpacing/>
        <w:jc w:val="center"/>
        <w:rPr>
          <w:b/>
        </w:rPr>
      </w:pPr>
    </w:p>
    <w:p w14:paraId="0EB6B1FD" w14:textId="77777777" w:rsidR="005438C0" w:rsidRPr="00B512A5" w:rsidRDefault="00A81C22" w:rsidP="00B512A5">
      <w:pPr>
        <w:spacing w:line="360" w:lineRule="auto"/>
        <w:contextualSpacing/>
      </w:pPr>
    </w:p>
    <w:sectPr w:rsidR="005438C0" w:rsidRPr="00B512A5" w:rsidSect="00B512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D7D"/>
    <w:multiLevelType w:val="hybridMultilevel"/>
    <w:tmpl w:val="4E7665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D3D71FE"/>
    <w:multiLevelType w:val="hybridMultilevel"/>
    <w:tmpl w:val="FEB03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BE4B0D"/>
    <w:multiLevelType w:val="hybridMultilevel"/>
    <w:tmpl w:val="D2941386"/>
    <w:lvl w:ilvl="0" w:tplc="26CA88F0">
      <w:start w:val="1"/>
      <w:numFmt w:val="decimal"/>
      <w:lvlText w:val="%1."/>
      <w:lvlJc w:val="left"/>
      <w:pPr>
        <w:ind w:left="1693" w:hanging="984"/>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0901569"/>
    <w:multiLevelType w:val="hybridMultilevel"/>
    <w:tmpl w:val="12FCBE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6AC08E6"/>
    <w:multiLevelType w:val="hybridMultilevel"/>
    <w:tmpl w:val="D72C703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5B552624"/>
    <w:multiLevelType w:val="hybridMultilevel"/>
    <w:tmpl w:val="BAFE11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C70774C"/>
    <w:multiLevelType w:val="hybridMultilevel"/>
    <w:tmpl w:val="CE0EA5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9B2023F"/>
    <w:multiLevelType w:val="hybridMultilevel"/>
    <w:tmpl w:val="BA18B5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5F"/>
    <w:rsid w:val="00083FCA"/>
    <w:rsid w:val="00561522"/>
    <w:rsid w:val="00756314"/>
    <w:rsid w:val="00A81C22"/>
    <w:rsid w:val="00B112BE"/>
    <w:rsid w:val="00B512A5"/>
    <w:rsid w:val="00D05704"/>
    <w:rsid w:val="00E313D4"/>
    <w:rsid w:val="00EF5F5F"/>
    <w:rsid w:val="00F43546"/>
    <w:rsid w:val="00F9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7E11"/>
  <w15:chartTrackingRefBased/>
  <w15:docId w15:val="{CDE390AD-7919-4D8F-B6E3-5CE2CD42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F5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F5F5F"/>
    <w:pPr>
      <w:spacing w:after="120"/>
      <w:ind w:left="283"/>
    </w:pPr>
    <w:rPr>
      <w:rFonts w:eastAsia="Times New Roman"/>
    </w:rPr>
  </w:style>
  <w:style w:type="character" w:customStyle="1" w:styleId="a4">
    <w:name w:val="Основной текст с отступом Знак"/>
    <w:basedOn w:val="a0"/>
    <w:link w:val="a3"/>
    <w:rsid w:val="00EF5F5F"/>
    <w:rPr>
      <w:rFonts w:ascii="Times New Roman" w:eastAsia="Times New Roman" w:hAnsi="Times New Roman" w:cs="Times New Roman"/>
      <w:sz w:val="24"/>
      <w:szCs w:val="24"/>
      <w:lang w:eastAsia="ru-RU"/>
    </w:rPr>
  </w:style>
  <w:style w:type="paragraph" w:customStyle="1" w:styleId="text">
    <w:name w:val="text"/>
    <w:basedOn w:val="a"/>
    <w:rsid w:val="00EF5F5F"/>
    <w:pPr>
      <w:widowControl w:val="0"/>
      <w:autoSpaceDE w:val="0"/>
      <w:autoSpaceDN w:val="0"/>
      <w:adjustRightInd w:val="0"/>
      <w:spacing w:line="240" w:lineRule="atLeast"/>
      <w:ind w:firstLine="283"/>
      <w:jc w:val="both"/>
    </w:pPr>
    <w:rPr>
      <w:rFonts w:ascii="SchoolBookC" w:eastAsia="Times New Roman" w:hAnsi="SchoolBookC" w:cs="SchoolBookC"/>
      <w:color w:val="000000"/>
      <w:sz w:val="22"/>
      <w:szCs w:val="22"/>
    </w:rPr>
  </w:style>
  <w:style w:type="paragraph" w:customStyle="1" w:styleId="c11">
    <w:name w:val="c11"/>
    <w:basedOn w:val="a"/>
    <w:rsid w:val="00EF5F5F"/>
    <w:pPr>
      <w:spacing w:before="100" w:beforeAutospacing="1" w:after="100" w:afterAutospacing="1"/>
    </w:pPr>
    <w:rPr>
      <w:rFonts w:eastAsia="Times New Roman"/>
    </w:rPr>
  </w:style>
  <w:style w:type="character" w:customStyle="1" w:styleId="FontStyle40">
    <w:name w:val="Font Style40"/>
    <w:rsid w:val="00EF5F5F"/>
    <w:rPr>
      <w:rFonts w:ascii="Arial" w:hAnsi="Arial" w:cs="Arial" w:hint="default"/>
      <w:b/>
      <w:bCs/>
      <w:sz w:val="18"/>
      <w:szCs w:val="18"/>
    </w:rPr>
  </w:style>
  <w:style w:type="character" w:customStyle="1" w:styleId="c0">
    <w:name w:val="c0"/>
    <w:basedOn w:val="a0"/>
    <w:rsid w:val="00EF5F5F"/>
  </w:style>
  <w:style w:type="paragraph" w:customStyle="1" w:styleId="ConsPlusNormal">
    <w:name w:val="ConsPlusNormal"/>
    <w:uiPriority w:val="99"/>
    <w:qFormat/>
    <w:rsid w:val="00B512A5"/>
    <w:pPr>
      <w:widowControl w:val="0"/>
      <w:suppressAutoHyphens/>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E3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Борисова</dc:creator>
  <cp:keywords/>
  <dc:description/>
  <cp:lastModifiedBy>Инна Борисова</cp:lastModifiedBy>
  <cp:revision>8</cp:revision>
  <dcterms:created xsi:type="dcterms:W3CDTF">2021-09-19T13:18:00Z</dcterms:created>
  <dcterms:modified xsi:type="dcterms:W3CDTF">2021-09-19T16:28:00Z</dcterms:modified>
</cp:coreProperties>
</file>