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45" w:rsidRPr="0069046B" w:rsidRDefault="00DD1C45" w:rsidP="00DD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46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D1C45" w:rsidRPr="0069046B" w:rsidRDefault="00DD1C45" w:rsidP="00DD1C45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046B">
        <w:rPr>
          <w:rFonts w:ascii="Times New Roman" w:hAnsi="Times New Roman" w:cs="Times New Roman"/>
          <w:sz w:val="28"/>
          <w:szCs w:val="28"/>
        </w:rPr>
        <w:t xml:space="preserve">«Гимназия №23»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046B">
        <w:rPr>
          <w:rFonts w:ascii="Times New Roman" w:hAnsi="Times New Roman" w:cs="Times New Roman"/>
          <w:sz w:val="28"/>
          <w:szCs w:val="28"/>
        </w:rPr>
        <w:t xml:space="preserve"> Саранск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DD1C45" w:rsidRDefault="00DD1C45" w:rsidP="00DD1C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43"/>
      </w:tblGrid>
      <w:tr w:rsidR="00DD1C45" w:rsidRPr="00B92A58" w:rsidTr="00676C46">
        <w:tc>
          <w:tcPr>
            <w:tcW w:w="3190" w:type="dxa"/>
          </w:tcPr>
          <w:p w:rsidR="00DD1C45" w:rsidRPr="00B92A58" w:rsidRDefault="00DD1C45" w:rsidP="00676C46">
            <w:pPr>
              <w:rPr>
                <w:rFonts w:ascii="Times New Roman" w:hAnsi="Times New Roman" w:cs="Times New Roman"/>
                <w:b/>
              </w:rPr>
            </w:pPr>
            <w:r w:rsidRPr="00B92A58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Заседание кафедры</w:t>
            </w:r>
          </w:p>
          <w:p w:rsidR="00DD1C45" w:rsidRPr="00C9273E" w:rsidRDefault="00DD1C45" w:rsidP="00676C46">
            <w:pPr>
              <w:rPr>
                <w:rFonts w:ascii="Times New Roman" w:hAnsi="Times New Roman" w:cs="Times New Roman"/>
                <w:color w:val="FF0000"/>
              </w:rPr>
            </w:pPr>
            <w:r w:rsidRPr="00B92A5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Профильные предметы</w:t>
            </w:r>
            <w:r w:rsidRPr="00B92A58">
              <w:rPr>
                <w:rFonts w:ascii="Times New Roman" w:hAnsi="Times New Roman" w:cs="Times New Roman"/>
              </w:rPr>
              <w:t>»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Руководитель кафедры</w:t>
            </w:r>
          </w:p>
          <w:p w:rsidR="00DD1C45" w:rsidRPr="00B92A58" w:rsidRDefault="00DD1C45" w:rsidP="00676C46">
            <w:pPr>
              <w:tabs>
                <w:tab w:val="left" w:pos="1845"/>
                <w:tab w:val="left" w:pos="4035"/>
              </w:tabs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____________________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Т.В.Шабаева</w:t>
            </w:r>
            <w:proofErr w:type="spellEnd"/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Протокол № 1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58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7</w:t>
            </w:r>
            <w:r w:rsidRPr="00B92A5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B92A5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  <w:b/>
              </w:rPr>
              <w:t>«Согласовано»</w:t>
            </w:r>
            <w:r w:rsidRPr="00B92A58">
              <w:rPr>
                <w:rFonts w:ascii="Times New Roman" w:hAnsi="Times New Roman" w:cs="Times New Roman"/>
              </w:rPr>
              <w:t xml:space="preserve"> 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по УВР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____________________</w:t>
            </w:r>
          </w:p>
          <w:p w:rsidR="00DD1C45" w:rsidRPr="005A5D43" w:rsidRDefault="00DD1C45" w:rsidP="00676C46">
            <w:pPr>
              <w:rPr>
                <w:rFonts w:ascii="Times New Roman" w:hAnsi="Times New Roman" w:cs="Times New Roman"/>
              </w:rPr>
            </w:pPr>
            <w:r w:rsidRPr="005A5D43">
              <w:rPr>
                <w:rFonts w:ascii="Times New Roman" w:hAnsi="Times New Roman" w:cs="Times New Roman"/>
              </w:rPr>
              <w:t>/</w:t>
            </w:r>
            <w:proofErr w:type="spellStart"/>
            <w:r w:rsidRPr="005A5D43">
              <w:rPr>
                <w:rFonts w:ascii="Times New Roman" w:hAnsi="Times New Roman" w:cs="Times New Roman"/>
              </w:rPr>
              <w:t>О.Г.Холопова</w:t>
            </w:r>
            <w:proofErr w:type="spellEnd"/>
          </w:p>
          <w:p w:rsidR="00DD1C45" w:rsidRPr="00B92A58" w:rsidRDefault="00DD1C45" w:rsidP="0067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58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7</w:t>
            </w:r>
            <w:r w:rsidRPr="00B92A5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B92A5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  <w:b/>
              </w:rPr>
              <w:t>«Утверждаю»</w:t>
            </w:r>
            <w:r w:rsidRPr="00B92A58">
              <w:rPr>
                <w:rFonts w:ascii="Times New Roman" w:hAnsi="Times New Roman" w:cs="Times New Roman"/>
              </w:rPr>
              <w:t xml:space="preserve"> 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 xml:space="preserve">Директор гимназии 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_______________________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/</w:t>
            </w:r>
            <w:proofErr w:type="spellStart"/>
            <w:r w:rsidRPr="00B92A58">
              <w:rPr>
                <w:rFonts w:ascii="Times New Roman" w:hAnsi="Times New Roman" w:cs="Times New Roman"/>
              </w:rPr>
              <w:t>М.С.Горлышкин</w:t>
            </w:r>
            <w:proofErr w:type="spellEnd"/>
          </w:p>
          <w:p w:rsidR="00DD1C45" w:rsidRDefault="00DD1C45" w:rsidP="00676C46">
            <w:pPr>
              <w:rPr>
                <w:rFonts w:ascii="Times New Roman" w:hAnsi="Times New Roman" w:cs="Times New Roman"/>
                <w:color w:val="FF0000"/>
              </w:rPr>
            </w:pPr>
            <w:r w:rsidRPr="00CE4E1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Приказ №118</w:t>
            </w:r>
          </w:p>
          <w:p w:rsidR="00DD1C45" w:rsidRPr="00B92A58" w:rsidRDefault="00DD1C45" w:rsidP="0067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</w:rPr>
              <w:t>от 30.08.2021г</w:t>
            </w:r>
            <w:r w:rsidRPr="00CE4E10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DD1C45" w:rsidRPr="00B0139C" w:rsidRDefault="00DD1C45" w:rsidP="00DD1C45">
      <w:pPr>
        <w:rPr>
          <w:rFonts w:ascii="Times New Roman" w:hAnsi="Times New Roman" w:cs="Times New Roman"/>
          <w:sz w:val="28"/>
          <w:szCs w:val="28"/>
        </w:rPr>
      </w:pPr>
    </w:p>
    <w:p w:rsidR="00DD1C45" w:rsidRPr="00B0139C" w:rsidRDefault="00DD1C45" w:rsidP="00DD1C45">
      <w:pPr>
        <w:tabs>
          <w:tab w:val="left" w:pos="3450"/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ab/>
      </w:r>
      <w:r w:rsidRPr="00B0139C">
        <w:rPr>
          <w:rFonts w:ascii="Times New Roman" w:hAnsi="Times New Roman" w:cs="Times New Roman"/>
        </w:rPr>
        <w:tab/>
      </w:r>
    </w:p>
    <w:p w:rsidR="00DD1C45" w:rsidRPr="00B0139C" w:rsidRDefault="00DD1C45" w:rsidP="00DD1C45">
      <w:pPr>
        <w:tabs>
          <w:tab w:val="left" w:pos="3450"/>
          <w:tab w:val="left" w:pos="6420"/>
        </w:tabs>
        <w:spacing w:after="0" w:line="240" w:lineRule="auto"/>
        <w:ind w:left="5664" w:hanging="3450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ab/>
      </w:r>
    </w:p>
    <w:p w:rsidR="00DD1C45" w:rsidRPr="00B0139C" w:rsidRDefault="00DD1C45" w:rsidP="00DD1C45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ab/>
      </w:r>
    </w:p>
    <w:p w:rsidR="00DD1C45" w:rsidRPr="00B0139C" w:rsidRDefault="00DD1C45" w:rsidP="00DD1C45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:rsidR="00DD1C45" w:rsidRPr="00B0139C" w:rsidRDefault="00DD1C45" w:rsidP="00DD1C4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B013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39C">
        <w:rPr>
          <w:rFonts w:ascii="Times New Roman" w:hAnsi="Times New Roman" w:cs="Times New Roman"/>
        </w:rPr>
        <w:tab/>
      </w:r>
      <w:r w:rsidRPr="00B0139C">
        <w:rPr>
          <w:rFonts w:ascii="Times New Roman" w:hAnsi="Times New Roman" w:cs="Times New Roman"/>
        </w:rPr>
        <w:tab/>
      </w:r>
    </w:p>
    <w:p w:rsidR="00DD1C45" w:rsidRPr="0069046B" w:rsidRDefault="00DD1C45" w:rsidP="00DD1C4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</w:p>
    <w:p w:rsidR="00DD1C45" w:rsidRPr="00082B3B" w:rsidRDefault="00DD1C45" w:rsidP="00DD1C45">
      <w:pPr>
        <w:rPr>
          <w:sz w:val="24"/>
          <w:szCs w:val="24"/>
        </w:rPr>
      </w:pPr>
    </w:p>
    <w:p w:rsidR="00DD1C45" w:rsidRDefault="00DD1C45" w:rsidP="00DD1C45">
      <w:pPr>
        <w:rPr>
          <w:sz w:val="24"/>
          <w:szCs w:val="24"/>
        </w:rPr>
      </w:pPr>
    </w:p>
    <w:p w:rsidR="00DD1C45" w:rsidRPr="00B92A58" w:rsidRDefault="00DD1C45" w:rsidP="00DD1C45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B92A58">
        <w:rPr>
          <w:rFonts w:ascii="Times New Roman" w:hAnsi="Times New Roman" w:cs="Times New Roman"/>
          <w:sz w:val="36"/>
          <w:szCs w:val="36"/>
        </w:rPr>
        <w:t>абочая программа</w:t>
      </w:r>
    </w:p>
    <w:p w:rsidR="00DD1C45" w:rsidRPr="00E533A7" w:rsidRDefault="00DD1C45" w:rsidP="00DD1C45">
      <w:pPr>
        <w:tabs>
          <w:tab w:val="left" w:pos="328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9046B">
        <w:rPr>
          <w:rFonts w:ascii="Times New Roman" w:hAnsi="Times New Roman" w:cs="Times New Roman"/>
          <w:sz w:val="36"/>
          <w:szCs w:val="36"/>
        </w:rPr>
        <w:t>учебного курса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533A7">
        <w:rPr>
          <w:rFonts w:ascii="Times New Roman" w:hAnsi="Times New Roman" w:cs="Times New Roman"/>
          <w:color w:val="FF0000"/>
          <w:sz w:val="36"/>
          <w:szCs w:val="36"/>
        </w:rPr>
        <w:t>«</w:t>
      </w:r>
      <w:r>
        <w:rPr>
          <w:rFonts w:ascii="Times New Roman" w:hAnsi="Times New Roman" w:cs="Times New Roman"/>
          <w:color w:val="FF0000"/>
          <w:sz w:val="36"/>
          <w:szCs w:val="36"/>
        </w:rPr>
        <w:t>История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и культура мордовского края</w:t>
      </w:r>
      <w:r w:rsidRPr="00E533A7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DD1C45" w:rsidRPr="00E533A7" w:rsidRDefault="00DD1C45" w:rsidP="00DD1C45">
      <w:pPr>
        <w:tabs>
          <w:tab w:val="left" w:pos="310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bookmarkStart w:id="0" w:name="_GoBack"/>
      <w:bookmarkEnd w:id="0"/>
      <w:r w:rsidRPr="00E533A7">
        <w:rPr>
          <w:rFonts w:ascii="Times New Roman" w:hAnsi="Times New Roman" w:cs="Times New Roman"/>
          <w:color w:val="FF0000"/>
          <w:sz w:val="28"/>
          <w:szCs w:val="28"/>
        </w:rPr>
        <w:t xml:space="preserve"> класс</w:t>
      </w:r>
    </w:p>
    <w:p w:rsidR="00DD1C45" w:rsidRDefault="00DD1C45" w:rsidP="00DD1C45">
      <w:pPr>
        <w:rPr>
          <w:rFonts w:ascii="Times New Roman" w:hAnsi="Times New Roman" w:cs="Times New Roman"/>
          <w:sz w:val="24"/>
          <w:szCs w:val="24"/>
        </w:rPr>
      </w:pPr>
    </w:p>
    <w:p w:rsidR="00DD1C45" w:rsidRDefault="00DD1C45" w:rsidP="00DD1C45">
      <w:pPr>
        <w:rPr>
          <w:rFonts w:ascii="Times New Roman" w:hAnsi="Times New Roman" w:cs="Times New Roman"/>
          <w:sz w:val="24"/>
          <w:szCs w:val="24"/>
        </w:rPr>
      </w:pPr>
    </w:p>
    <w:p w:rsidR="00DD1C45" w:rsidRPr="00B92A58" w:rsidRDefault="00DD1C45" w:rsidP="00DD1C45">
      <w:pPr>
        <w:rPr>
          <w:rFonts w:ascii="Times New Roman" w:hAnsi="Times New Roman" w:cs="Times New Roman"/>
          <w:sz w:val="24"/>
          <w:szCs w:val="24"/>
        </w:rPr>
      </w:pPr>
    </w:p>
    <w:p w:rsidR="00DD1C45" w:rsidRPr="00B92A58" w:rsidRDefault="00DD1C45" w:rsidP="00DD1C45">
      <w:pPr>
        <w:rPr>
          <w:rFonts w:ascii="Times New Roman" w:hAnsi="Times New Roman" w:cs="Times New Roman"/>
          <w:sz w:val="36"/>
          <w:szCs w:val="36"/>
        </w:rPr>
      </w:pPr>
    </w:p>
    <w:p w:rsidR="00DD1C45" w:rsidRPr="00E533A7" w:rsidRDefault="00DD1C45" w:rsidP="00DD1C45">
      <w:pPr>
        <w:tabs>
          <w:tab w:val="left" w:pos="115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92A58">
        <w:rPr>
          <w:rFonts w:ascii="Times New Roman" w:hAnsi="Times New Roman" w:cs="Times New Roman"/>
          <w:sz w:val="36"/>
          <w:szCs w:val="36"/>
        </w:rPr>
        <w:tab/>
      </w:r>
      <w:r w:rsidRPr="00E533A7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Е.С.Бикеева</w:t>
      </w:r>
      <w:proofErr w:type="spellEnd"/>
      <w:r w:rsidRPr="00E533A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DD1C45" w:rsidRPr="00E533A7" w:rsidRDefault="00DD1C45" w:rsidP="00DD1C45">
      <w:pPr>
        <w:tabs>
          <w:tab w:val="left" w:pos="1155"/>
          <w:tab w:val="left" w:pos="7655"/>
        </w:tabs>
        <w:ind w:right="141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533A7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истории и обществознания</w:t>
      </w:r>
      <w:r w:rsidRPr="00E533A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D1C45" w:rsidRPr="00E533A7" w:rsidRDefault="00DD1C45" w:rsidP="00DD1C45">
      <w:pPr>
        <w:tabs>
          <w:tab w:val="left" w:pos="1155"/>
          <w:tab w:val="left" w:pos="8647"/>
        </w:tabs>
        <w:ind w:right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высшая </w:t>
      </w:r>
      <w:r w:rsidRPr="00E533A7">
        <w:rPr>
          <w:rFonts w:ascii="Times New Roman" w:hAnsi="Times New Roman" w:cs="Times New Roman"/>
          <w:color w:val="FF0000"/>
          <w:sz w:val="24"/>
          <w:szCs w:val="24"/>
        </w:rPr>
        <w:t xml:space="preserve">квалификационная категория </w:t>
      </w:r>
    </w:p>
    <w:p w:rsidR="00DD1C45" w:rsidRPr="00E533A7" w:rsidRDefault="00DD1C45" w:rsidP="00DD1C45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33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1C45" w:rsidRPr="00F8404F" w:rsidRDefault="00DD1C45" w:rsidP="00DD1C45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D1C45" w:rsidRDefault="00DD1C4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C45" w:rsidRDefault="00DD1C4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C45" w:rsidRDefault="00DD1C4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C45" w:rsidRDefault="00DD1C4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C45" w:rsidRDefault="00DD1C4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41" w:rsidRPr="00082301" w:rsidRDefault="002C4E41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Рабочая программа по Истории и культуре</w:t>
      </w:r>
      <w:r w:rsidR="00991D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мордовского края для учащихся 9</w:t>
      </w:r>
      <w:r w:rsidRPr="00082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класса</w:t>
      </w:r>
    </w:p>
    <w:p w:rsidR="002C4E41" w:rsidRPr="00082301" w:rsidRDefault="002C4E41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</w:t>
      </w:r>
      <w:r w:rsidR="00744AE4" w:rsidRPr="00082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абочая программа разработана в Федеральном компонентом государственного 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стандарта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основного образования и науки А. А. Фурсенко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образования».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Данная программа содержит все темы, включенные в региональный компонент образования. Осн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овное содержание курса «История </w:t>
      </w:r>
      <w:proofErr w:type="gramStart"/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="00991D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культура</w:t>
      </w:r>
      <w:proofErr w:type="gramEnd"/>
      <w:r w:rsidR="00991D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мордовского края» в 9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классе составляют сведения о развитии истории и культуры мордовского края в  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XX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веке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курса История и культура морд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овского края </w:t>
      </w:r>
      <w:r w:rsidR="002664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предназначена для 9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 общеобразовательных учреждений.  Она составлена на основе требований к Обязательному минимуму содержания исторического образования в основной школе и в соответствии с объёмом времени, которое отводится на изучение истории региона по вариативному учебному плану. Концептуальной является ориентация на воспитательные функции курса, его роль в развитии личности, формировании мировоззрения, гражданских качеств, патриотизма.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Отбор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фактологического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материала осуществлялся таким образом, чтобы он способствовал созданию условий воспитания гражданских и патриотических, духовно-нравственных качеств учащихся, стимулировал желание самостоятельного поиска и расширения знаний по истории мордовского края.</w:t>
      </w:r>
    </w:p>
    <w:p w:rsidR="00094925" w:rsidRDefault="0009492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Изучение курса ориентировано на использование учащимися учебника:  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История и культура мордовск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ого края 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XIX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в.: учеб. для 8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кл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общеобразоват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учреждений /</w:t>
      </w:r>
      <w:r w:rsidR="00991D8E" w:rsidRPr="00991D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Т. Д. Надькин, А. П. Солдаткин, Т. И. Щербакова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; под ред. чл.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РАН Н.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М. Арсентьева;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Издат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центр ИСИ   МГУ им. Н.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П. Огарева. – Саранск, 2009.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91D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- 248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с.</w:t>
      </w:r>
    </w:p>
    <w:p w:rsidR="00517D23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Курс рассчитан на </w:t>
      </w:r>
      <w:r w:rsidR="00991D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изучение в 9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-х классах истории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течение 17 учебных недель в году, общим объёмо</w:t>
      </w:r>
      <w:r w:rsid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 17 учебных часов (из расчёта 0.</w:t>
      </w:r>
      <w:r w:rsidR="001A508C" w:rsidRPr="001A50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часа в неделю).</w:t>
      </w:r>
    </w:p>
    <w:p w:rsidR="00CA7AB5" w:rsidRPr="00082301" w:rsidRDefault="00CA7AB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обучающихся</w:t>
      </w: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результате изучения истории на базовом уровне ученик должен </w:t>
      </w: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знать/понимать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основные факты, процессы и явления, характеризующие целост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отечественной и всемирной истории;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периодизацию всемирной и отечественной истории;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современные версии и трактовки важнейших проблем отечествен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ной и всемирной истории;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историческую обусловленность современных общественных про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цессов;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особенности исторического пути России, ее роль в мировом сооб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ществе;</w:t>
      </w: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уметь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проводить поиск исторической информации в источниках разного типа;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зуальный ряд);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различать в исторической информации факты и мнения, истори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ческие описания и исторические объяснения;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участвовать в дискуссиях по историческим проблемам, формули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ровать собственную позицию по обсуждаемым вопросам, исполь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зуя для аргументации исторические сведения;</w:t>
      </w:r>
    </w:p>
    <w:p w:rsidR="00CA7AB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>Личностиые</w:t>
      </w:r>
      <w:proofErr w:type="spellEnd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 xml:space="preserve"> результаты: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-освоение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</w:pPr>
      <w:bookmarkStart w:id="1" w:name="bookmark9"/>
      <w:proofErr w:type="spellStart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>Метапредметные</w:t>
      </w:r>
      <w:proofErr w:type="spellEnd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 xml:space="preserve"> результаты:</w:t>
      </w:r>
      <w:bookmarkEnd w:id="1"/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способность сознательно организовывать и регулировать свою деятельность - учебную, общественную и др.;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 xml:space="preserve"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</w:t>
      </w:r>
      <w:proofErr w:type="gramStart"/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носителях;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ab/>
      </w:r>
      <w:proofErr w:type="gramEnd"/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,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готовность к сотрудничеству с соучениками.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</w:pPr>
      <w:bookmarkStart w:id="2" w:name="bookmark10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>Предметные результаты:</w:t>
      </w:r>
      <w:bookmarkEnd w:id="2"/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-овладение целостными представлениями об историческом пути человечества;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94925" w:rsidRPr="00082301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МОиН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РФ от 18.04.08г.; АФ-150\06 «О создании условий для получения образования детьми с ОВЗ и детьми – инвалидами». </w:t>
      </w: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межпредметные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Для эффективного усвоения учащимися с ОВЗ учебного материала по </w:t>
      </w:r>
      <w:r w:rsidR="001875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ИКМК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соотнесения своих действий и </w:t>
      </w:r>
      <w:proofErr w:type="gram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поступков</w:t>
      </w:r>
      <w:proofErr w:type="gram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окружающих с историче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ски возникшими формами социального поведения;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Изучение истории, культуры мордовского края на ступени основного общего образования направлено на достижение следующих целей: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освоение знаний об истории мордовского народа, особенностях и основных этапах ее развития; об основных элементах материальной и духовной культуры мордвы, особенностях их развития, механизмах влияния культуры других народов и соотношениях в них традиций;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овладение умением рассматривать события и явления прошлого и настоящего,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- развитие познавательных, интеллектуальных, художествен</w:t>
      </w: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ных способностей в процессе самостоятельного приобретения знаний, работая с архивными, музейными, литературными, устными источниками;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воспитание любви и уважения к родному краю, к своей земле, к родному дому;</w:t>
      </w:r>
    </w:p>
    <w:p w:rsid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применение полученных знаний и умений для рассмотрения современных событий, для активного обсуждения и посильного решения, стоящих перед республикой сложных проблем; для сохранения и приумножения культурного наследия народов Мордовии.</w:t>
      </w:r>
    </w:p>
    <w:p w:rsidR="004438B0" w:rsidRPr="004438B0" w:rsidRDefault="004438B0" w:rsidP="004438B0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38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Место предмета в базисном учебном плане</w:t>
      </w:r>
      <w:r w:rsidRPr="004438B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4438B0" w:rsidRPr="004438B0" w:rsidRDefault="004438B0" w:rsidP="004438B0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38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Программа по курсу «История и культура мордовского края» для основной школы РФ, Федеральный базисный учебный план для образовательных учреждений РФ отводит 17 часов для изучения курса из расчета 0,5 часа в неделю. Примерная программа составлена с учетом требований базисного учебного плана. Курс «История </w:t>
      </w:r>
      <w:r w:rsidR="00991D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культура мордовского края» в 9</w:t>
      </w:r>
      <w:r w:rsidRPr="004438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классе ведется в соответствии с программой для общеобразовательных школ без добавлений и изменений</w:t>
      </w:r>
    </w:p>
    <w:p w:rsidR="00744F7C" w:rsidRDefault="00744F7C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Система оценки достижений учащихся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80799A" w:rsidRPr="00082301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0799A" w:rsidRPr="00082301" w:rsidRDefault="004A7F92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Критерии выставления</w:t>
      </w:r>
      <w:r w:rsidR="0080799A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оценок для детей ОВЗ могут быть следующими:</w:t>
      </w:r>
    </w:p>
    <w:p w:rsidR="0080799A" w:rsidRPr="00082301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80799A" w:rsidRPr="00082301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80799A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1875FB" w:rsidRPr="00094925" w:rsidRDefault="00082301" w:rsidP="00094925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оценка «2» - </w:t>
      </w:r>
      <w:r w:rsidRPr="00C21D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1875FB" w:rsidRPr="001875FB" w:rsidRDefault="001875FB" w:rsidP="001875FB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9571A" w:rsidRDefault="00C9571A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9571A" w:rsidRDefault="00C9571A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9571A" w:rsidRDefault="00C9571A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Основное содержание</w:t>
      </w:r>
    </w:p>
    <w:p w:rsidR="00CA7AB5" w:rsidRPr="00082301" w:rsidRDefault="00991D8E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</w:t>
      </w:r>
      <w:r w:rsidR="00CA7AB5"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класс</w:t>
      </w:r>
    </w:p>
    <w:p w:rsidR="00991D8E" w:rsidRPr="00991D8E" w:rsidRDefault="00991D8E" w:rsidP="00991D8E">
      <w:pPr>
        <w:shd w:val="clear" w:color="auto" w:fill="FFFFFF"/>
        <w:spacing w:after="0" w:line="240" w:lineRule="auto"/>
        <w:ind w:left="432" w:right="3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 xml:space="preserve">ИСТОРИЯ МОРДОВСКОГО КРАЯ В 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val="en-US" w:eastAsia="ru-RU"/>
        </w:rPr>
        <w:t>XX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 xml:space="preserve"> ВЕКЕ</w:t>
      </w:r>
    </w:p>
    <w:p w:rsidR="00991D8E" w:rsidRPr="00991D8E" w:rsidRDefault="00991D8E" w:rsidP="00991D8E">
      <w:pPr>
        <w:shd w:val="clear" w:color="auto" w:fill="FFFFFF"/>
        <w:spacing w:before="317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  <w:lang w:eastAsia="ru-RU"/>
        </w:rPr>
        <w:t xml:space="preserve">Тема 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  <w:lang w:val="en-US" w:eastAsia="ru-RU"/>
        </w:rPr>
        <w:t>I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eastAsia="ru-RU"/>
        </w:rPr>
        <w:t>(4 часа)</w:t>
      </w:r>
    </w:p>
    <w:p w:rsidR="00991D8E" w:rsidRPr="00991D8E" w:rsidRDefault="00991D8E" w:rsidP="00991D8E">
      <w:pPr>
        <w:shd w:val="clear" w:color="auto" w:fill="FFFFFF"/>
        <w:spacing w:before="115" w:after="0" w:line="240" w:lineRule="auto"/>
        <w:ind w:left="1512" w:right="1210" w:hanging="151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spacing w:before="115" w:after="0" w:line="240" w:lineRule="auto"/>
        <w:ind w:left="1512" w:right="1210" w:hanging="1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  <w:lang w:eastAsia="ru-RU"/>
        </w:rPr>
        <w:t xml:space="preserve">Мордовия в начале 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  <w:lang w:val="en-US" w:eastAsia="ru-RU"/>
        </w:rPr>
        <w:t>XX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  <w:lang w:eastAsia="ru-RU"/>
        </w:rPr>
        <w:t xml:space="preserve"> века: 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20"/>
          <w:szCs w:val="20"/>
          <w:lang w:eastAsia="ru-RU"/>
        </w:rPr>
        <w:t>революция или реформы?</w:t>
      </w:r>
    </w:p>
    <w:p w:rsidR="00991D8E" w:rsidRPr="00991D8E" w:rsidRDefault="00991D8E" w:rsidP="00991D8E">
      <w:pPr>
        <w:shd w:val="clear" w:color="auto" w:fill="FFFFFF"/>
        <w:spacing w:before="252" w:after="0" w:line="240" w:lineRule="auto"/>
        <w:ind w:right="36" w:firstLine="3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1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Социально-экономическое развитие мордовского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края к началу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XX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века. Сословие-классовый состав населе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  <w:t>ния на рубеже веков. Национальный состав населения. Ито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ги освобождения крестьян от крепостной зависимости. Аг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рарный вопрос. Общественно-политическое развитие: соци</w:t>
      </w:r>
      <w:r w:rsidRPr="00991D8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  <w:t xml:space="preserve">альные конфликты, первые политические организации на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Мордовии.</w:t>
      </w:r>
    </w:p>
    <w:p w:rsidR="00991D8E" w:rsidRPr="00991D8E" w:rsidRDefault="00991D8E" w:rsidP="00991D8E">
      <w:pPr>
        <w:shd w:val="clear" w:color="auto" w:fill="FFFFFF"/>
        <w:spacing w:before="14" w:after="0" w:line="240" w:lineRule="auto"/>
        <w:ind w:right="43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 xml:space="preserve">2 урок. </w:t>
      </w:r>
      <w:r w:rsidRPr="00991D8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Революция 1905—1907 гг. в мордовском крае. 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Нарастание социально-политической активности рабочих и </w:t>
      </w:r>
      <w:r w:rsidRPr="00991D8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крестьян, возникновение профсоюзных организаций.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Ок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тябрьская  политическая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стачка.   «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Рузаевская  республика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Мордовия в условиях спада революции.</w:t>
      </w:r>
    </w:p>
    <w:p w:rsidR="00991D8E" w:rsidRPr="00991D8E" w:rsidRDefault="00991D8E" w:rsidP="00991D8E">
      <w:pPr>
        <w:numPr>
          <w:ilvl w:val="0"/>
          <w:numId w:val="8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Попытки   экономических   преобразований.   Ре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формы П. А. Столыпина и способы их реализации. Пересе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ленческое движение. Социальное расслоение деревни, при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ток рабочей силы в промышленность.</w:t>
      </w:r>
    </w:p>
    <w:p w:rsidR="00991D8E" w:rsidRPr="00991D8E" w:rsidRDefault="00991D8E" w:rsidP="00991D8E">
      <w:pPr>
        <w:numPr>
          <w:ilvl w:val="0"/>
          <w:numId w:val="8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89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7"/>
          <w:w w:val="94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7"/>
          <w:w w:val="94"/>
          <w:sz w:val="20"/>
          <w:szCs w:val="20"/>
          <w:lang w:eastAsia="ru-RU"/>
        </w:rPr>
        <w:t xml:space="preserve">Мордовия в годы первой мировой войны.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7"/>
          <w:w w:val="94"/>
          <w:sz w:val="20"/>
          <w:szCs w:val="20"/>
          <w:lang w:eastAsia="ru-RU"/>
        </w:rPr>
        <w:t>По</w:t>
      </w:r>
      <w:r w:rsidRPr="00991D8E">
        <w:rPr>
          <w:rFonts w:ascii="Times New Roman" w:eastAsia="Times New Roman" w:hAnsi="Times New Roman" w:cs="Times New Roman"/>
          <w:color w:val="000000"/>
          <w:spacing w:val="7"/>
          <w:w w:val="94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4"/>
          <w:w w:val="94"/>
          <w:sz w:val="20"/>
          <w:szCs w:val="20"/>
          <w:lang w:eastAsia="ru-RU"/>
        </w:rPr>
        <w:t>ложение  промышленности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4"/>
          <w:w w:val="94"/>
          <w:sz w:val="20"/>
          <w:szCs w:val="20"/>
          <w:lang w:eastAsia="ru-RU"/>
        </w:rPr>
        <w:t xml:space="preserve">  и  сельского  хозяйства  в  годы первой мировой войны. Разложение политической системы.</w:t>
      </w:r>
      <w:r w:rsidRPr="00991D8E">
        <w:rPr>
          <w:rFonts w:ascii="Times New Roman" w:eastAsia="Times New Roman" w:hAnsi="Times New Roman" w:cs="Times New Roman"/>
          <w:color w:val="000000"/>
          <w:spacing w:val="4"/>
          <w:w w:val="94"/>
          <w:sz w:val="20"/>
          <w:szCs w:val="20"/>
          <w:lang w:eastAsia="ru-RU"/>
        </w:rPr>
        <w:br/>
      </w:r>
      <w:r w:rsidRPr="00991D8E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  <w:lang w:eastAsia="ru-RU"/>
        </w:rPr>
        <w:t>Революционное движение.</w:t>
      </w:r>
    </w:p>
    <w:p w:rsidR="00991D8E" w:rsidRPr="00991D8E" w:rsidRDefault="00991D8E" w:rsidP="00991D8E">
      <w:pPr>
        <w:shd w:val="clear" w:color="auto" w:fill="FFFFFF"/>
        <w:spacing w:before="389" w:after="0" w:line="240" w:lineRule="auto"/>
        <w:ind w:left="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0"/>
          <w:szCs w:val="20"/>
          <w:lang w:eastAsia="ru-RU"/>
        </w:rPr>
        <w:t xml:space="preserve">Тема 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0"/>
          <w:szCs w:val="20"/>
          <w:lang w:val="en-US" w:eastAsia="ru-RU"/>
        </w:rPr>
        <w:t>I</w:t>
      </w:r>
      <w:r w:rsidRPr="00991D8E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0"/>
          <w:szCs w:val="20"/>
          <w:lang w:val="en-US" w:eastAsia="ru-RU"/>
        </w:rPr>
        <w:t>I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9"/>
          <w:sz w:val="20"/>
          <w:szCs w:val="20"/>
          <w:lang w:eastAsia="ru-RU"/>
        </w:rPr>
        <w:t xml:space="preserve"> (2 часа)</w:t>
      </w:r>
    </w:p>
    <w:p w:rsidR="00991D8E" w:rsidRPr="00991D8E" w:rsidRDefault="00991D8E" w:rsidP="00991D8E">
      <w:pPr>
        <w:shd w:val="clear" w:color="auto" w:fill="FFFFFF"/>
        <w:spacing w:before="108" w:after="0" w:line="240" w:lineRule="auto"/>
        <w:ind w:right="806"/>
        <w:rPr>
          <w:rFonts w:ascii="Times New Roman" w:eastAsia="Times New Roman" w:hAnsi="Times New Roman" w:cs="Times New Roman"/>
          <w:b/>
          <w:bCs/>
          <w:color w:val="000000"/>
          <w:spacing w:val="6"/>
          <w:w w:val="107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spacing w:before="108" w:after="0" w:line="240" w:lineRule="auto"/>
        <w:ind w:right="8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6"/>
          <w:w w:val="107"/>
          <w:sz w:val="20"/>
          <w:szCs w:val="20"/>
          <w:lang w:eastAsia="ru-RU"/>
        </w:rPr>
        <w:t>Р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  <w:lang w:eastAsia="ru-RU"/>
        </w:rPr>
        <w:t>еволюционные события 1917 года и гражданская война на территории мордовского края.</w:t>
      </w:r>
    </w:p>
    <w:p w:rsidR="00991D8E" w:rsidRPr="00991D8E" w:rsidRDefault="00991D8E" w:rsidP="00991D8E">
      <w:pPr>
        <w:shd w:val="clear" w:color="auto" w:fill="FFFFFF"/>
        <w:tabs>
          <w:tab w:val="left" w:pos="562"/>
        </w:tabs>
        <w:spacing w:before="259" w:after="0" w:line="240" w:lineRule="auto"/>
        <w:ind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Февральская революция на территории края. От Февраля к Октябрю. Октябрьская революция. Формы, мето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ды и сроки установления советской власти в уездных цент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рах и на селе. Выборы в Учредительное собрание. Первые </w:t>
      </w:r>
      <w:r w:rsidRPr="00991D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декреты.</w:t>
      </w:r>
    </w:p>
    <w:p w:rsidR="00991D8E" w:rsidRPr="00991D8E" w:rsidRDefault="00991D8E" w:rsidP="00991D8E">
      <w:pPr>
        <w:shd w:val="clear" w:color="auto" w:fill="FFFFFF"/>
        <w:tabs>
          <w:tab w:val="left" w:pos="562"/>
        </w:tabs>
        <w:spacing w:before="230" w:after="0" w:line="240" w:lineRule="auto"/>
        <w:ind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Возникновение   условий   для   начала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 войны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Борьба  сил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революции  и  контрреволюции  в 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1918—1920 гг.: выступления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чехословаков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в мае 1918 года </w:t>
      </w:r>
      <w:r w:rsidRPr="00991D8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   начало   гражданской   войны;   комплектование   частей   и 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подразделений   Восточного   и   Южного   фронтов   (Г.   Гай, </w:t>
      </w:r>
      <w:r w:rsidRPr="00991D8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Ф. Миронов). Политика «военного коммунизма» и ее пос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ледствия.</w:t>
      </w:r>
    </w:p>
    <w:p w:rsidR="00991D8E" w:rsidRPr="00991D8E" w:rsidRDefault="00991D8E" w:rsidP="00991D8E">
      <w:pPr>
        <w:shd w:val="clear" w:color="auto" w:fill="FFFFFF"/>
        <w:spacing w:before="230" w:after="0" w:line="240" w:lineRule="auto"/>
        <w:ind w:left="7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</w:t>
      </w:r>
    </w:p>
    <w:p w:rsidR="00991D8E" w:rsidRPr="00991D8E" w:rsidRDefault="00991D8E" w:rsidP="00991D8E">
      <w:pPr>
        <w:shd w:val="clear" w:color="auto" w:fill="FFFFFF"/>
        <w:spacing w:before="7" w:after="0" w:line="240" w:lineRule="auto"/>
        <w:ind w:right="144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spacing w:before="7" w:after="0" w:line="240" w:lineRule="auto"/>
        <w:ind w:right="1447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/>
        </w:rPr>
        <w:t xml:space="preserve">Тема 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val="en-US" w:eastAsia="ru-RU"/>
        </w:rPr>
        <w:t>III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 xml:space="preserve"> </w:t>
      </w:r>
    </w:p>
    <w:p w:rsidR="00991D8E" w:rsidRPr="00991D8E" w:rsidRDefault="00991D8E" w:rsidP="00991D8E">
      <w:pPr>
        <w:shd w:val="clear" w:color="auto" w:fill="FFFFFF"/>
        <w:spacing w:before="7" w:after="0" w:line="240" w:lineRule="auto"/>
        <w:ind w:right="1447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(4 часа)</w:t>
      </w:r>
    </w:p>
    <w:p w:rsidR="00991D8E" w:rsidRPr="00991D8E" w:rsidRDefault="00991D8E" w:rsidP="00991D8E">
      <w:pPr>
        <w:shd w:val="clear" w:color="auto" w:fill="FFFFFF"/>
        <w:spacing w:before="7" w:after="0" w:line="240" w:lineRule="auto"/>
        <w:ind w:right="14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  <w:lang w:eastAsia="ru-RU"/>
        </w:rPr>
        <w:t>Мордовия в 20—30-е годы</w:t>
      </w:r>
    </w:p>
    <w:p w:rsidR="00991D8E" w:rsidRPr="00991D8E" w:rsidRDefault="00991D8E" w:rsidP="00991D8E">
      <w:pPr>
        <w:shd w:val="clear" w:color="auto" w:fill="FFFFFF"/>
        <w:spacing w:before="230" w:after="0" w:line="240" w:lineRule="auto"/>
        <w:ind w:left="7" w:firstLine="34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7 урок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 Причины поворота к НЭПу: кризис экономики и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голод 1921 года. Противоречия НЭПа и попытки их разре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шения. Курс на индустриализацию и подготовка массовой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коллективизации в Мордовии.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Социально-экономическое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развитие:   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стратегия 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свертывания НЭПа; 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n-US" w:eastAsia="ru-RU"/>
        </w:rPr>
        <w:t>I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и 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n-US" w:eastAsia="ru-RU"/>
        </w:rPr>
        <w:t>II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пятилетние планы и их реализа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ция.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 индустриализации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Мордовии. Осуще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ствление курса на полную и ускоренную коллективизацию.</w:t>
      </w:r>
    </w:p>
    <w:p w:rsidR="00991D8E" w:rsidRPr="00991D8E" w:rsidRDefault="00991D8E" w:rsidP="00991D8E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Общественно-политическая      жизнь.      Поиски </w:t>
      </w:r>
      <w:r w:rsidRPr="00991D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форм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национальной  государственности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:   создание  Мордов</w:t>
      </w:r>
      <w:r w:rsidRPr="00991D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ского округа, образование Мордовской АО, провозглашение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МАССР; принятие Конституции МАССР. Развитие команд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  <w:t xml:space="preserve">но-административной системы и бюрократизация аппарата.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Возрастание роли репрессивных органов. Острова ГУЛАГа в 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Мордовии.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Репрессии  30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-х  годов  в  Мордовии.   Советская</w:t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br/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власть и церковь.</w:t>
      </w:r>
    </w:p>
    <w:p w:rsidR="00991D8E" w:rsidRPr="00991D8E" w:rsidRDefault="00991D8E" w:rsidP="00991D8E">
      <w:pPr>
        <w:shd w:val="clear" w:color="auto" w:fill="FFFFFF"/>
        <w:tabs>
          <w:tab w:val="left" w:pos="662"/>
        </w:tabs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10 урок.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Культура. Народное образование и здравоохра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нение.   Национальная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литература,   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театр,   изобразительное 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искусство. Разрушение старых обычаев и традиций. Новые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праздники. Расширение сети средств массовой информации. Градостроительство и архитектура.</w:t>
      </w:r>
    </w:p>
    <w:p w:rsidR="00991D8E" w:rsidRDefault="00991D8E" w:rsidP="00991D8E">
      <w:pPr>
        <w:shd w:val="clear" w:color="auto" w:fill="FFFFFF"/>
        <w:spacing w:before="238" w:after="0" w:line="240" w:lineRule="auto"/>
        <w:ind w:left="2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spacing w:before="238" w:after="0" w:line="240" w:lineRule="auto"/>
        <w:ind w:left="266"/>
        <w:jc w:val="center"/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lang w:eastAsia="ru-RU"/>
        </w:rPr>
        <w:lastRenderedPageBreak/>
        <w:t xml:space="preserve">Тема 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lang w:val="en-US" w:eastAsia="ru-RU"/>
        </w:rPr>
        <w:t>IV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  <w:lang w:eastAsia="ru-RU"/>
        </w:rPr>
        <w:t xml:space="preserve"> (2 часа)</w:t>
      </w:r>
    </w:p>
    <w:p w:rsidR="00991D8E" w:rsidRPr="00991D8E" w:rsidRDefault="00991D8E" w:rsidP="00991D8E">
      <w:pPr>
        <w:shd w:val="clear" w:color="auto" w:fill="FFFFFF"/>
        <w:spacing w:before="238" w:after="0" w:line="240" w:lineRule="auto"/>
        <w:ind w:lef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Мордовия в годы Великой Отечественной войны</w:t>
      </w:r>
    </w:p>
    <w:p w:rsidR="00991D8E" w:rsidRPr="00991D8E" w:rsidRDefault="00991D8E" w:rsidP="00991D8E">
      <w:pPr>
        <w:numPr>
          <w:ilvl w:val="0"/>
          <w:numId w:val="9"/>
        </w:numPr>
        <w:shd w:val="clear" w:color="auto" w:fill="FFFFFF"/>
        <w:tabs>
          <w:tab w:val="left" w:pos="662"/>
        </w:tabs>
        <w:spacing w:before="187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2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 фронтах   Великой   Отечественной   войны.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Формирование частей и подразделений на территории Мор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довии, их боевой путь. Ратные подвиги уроженцев Мордо</w:t>
      </w:r>
      <w:r w:rsidRPr="00991D8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вии (М. А.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Пуркаев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, И. В. Болдин, М. П.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Девятаев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).</w:t>
      </w:r>
    </w:p>
    <w:p w:rsidR="00991D8E" w:rsidRPr="00991D8E" w:rsidRDefault="00991D8E" w:rsidP="00991D8E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Мордовия — составная   часть   тыла.   Перевод </w:t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народного хозяйства на военные рельсы. Прием эвакуиро</w:t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ванных предприятий. Героический труд рабочих и крестьян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в тылу.  Помощь освобожденным районам. Сбор средств в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помощь армии. Семьи, опаленные войной (семейные релик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вии, воспоминания, рассказы).</w:t>
      </w:r>
    </w:p>
    <w:p w:rsidR="00991D8E" w:rsidRPr="00991D8E" w:rsidRDefault="00991D8E" w:rsidP="00991D8E">
      <w:pPr>
        <w:shd w:val="clear" w:color="auto" w:fill="FFFFFF"/>
        <w:spacing w:before="28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 xml:space="preserve">Тема 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  <w:lang w:val="en-US" w:eastAsia="ru-RU"/>
        </w:rPr>
        <w:t>V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(1 час)</w:t>
      </w:r>
    </w:p>
    <w:p w:rsidR="00991D8E" w:rsidRPr="00991D8E" w:rsidRDefault="00991D8E" w:rsidP="00991D8E">
      <w:pPr>
        <w:shd w:val="clear" w:color="auto" w:fill="FFFFFF"/>
        <w:spacing w:before="28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Мордовский край в 1945— середине 50-х годов</w:t>
      </w:r>
    </w:p>
    <w:p w:rsidR="00991D8E" w:rsidRPr="00991D8E" w:rsidRDefault="00991D8E" w:rsidP="00991D8E">
      <w:pPr>
        <w:shd w:val="clear" w:color="auto" w:fill="FFFFFF"/>
        <w:tabs>
          <w:tab w:val="left" w:pos="662"/>
        </w:tabs>
        <w:spacing w:before="166" w:after="0" w:line="240" w:lineRule="auto"/>
        <w:ind w:firstLine="3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-14"/>
          <w:sz w:val="20"/>
          <w:szCs w:val="20"/>
          <w:lang w:eastAsia="ru-RU"/>
        </w:rPr>
        <w:t>13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Трудности послевоенной жизни. Восстановле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ние экономики: цена успеха. Социальное развитие. Общес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твенно-политическая жизнь. </w:t>
      </w:r>
    </w:p>
    <w:p w:rsidR="00991D8E" w:rsidRPr="00991D8E" w:rsidRDefault="00991D8E" w:rsidP="00991D8E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Тема 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val="en-US" w:eastAsia="ru-RU"/>
        </w:rPr>
        <w:t>VI</w:t>
      </w:r>
      <w:r w:rsidRPr="00991D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(4 часа)</w:t>
      </w:r>
    </w:p>
    <w:p w:rsidR="00991D8E" w:rsidRPr="00991D8E" w:rsidRDefault="00991D8E" w:rsidP="00991D8E">
      <w:pPr>
        <w:shd w:val="clear" w:color="auto" w:fill="FFFFFF"/>
        <w:spacing w:before="108" w:after="0" w:line="240" w:lineRule="auto"/>
        <w:ind w:left="1858" w:right="806" w:hanging="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Мордовский край в середине 50— 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  <w:lang w:eastAsia="ru-RU"/>
        </w:rPr>
        <w:t xml:space="preserve">середине 80-х годов-  во второй половине 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  <w:lang w:val="en-US" w:eastAsia="ru-RU"/>
        </w:rPr>
        <w:t>XX</w:t>
      </w:r>
      <w:r w:rsidRPr="00991D8E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  <w:lang w:eastAsia="ru-RU"/>
        </w:rPr>
        <w:t xml:space="preserve"> века</w:t>
      </w:r>
    </w:p>
    <w:p w:rsidR="00991D8E" w:rsidRPr="00991D8E" w:rsidRDefault="00991D8E" w:rsidP="00991D8E">
      <w:pPr>
        <w:numPr>
          <w:ilvl w:val="0"/>
          <w:numId w:val="10"/>
        </w:numPr>
        <w:shd w:val="clear" w:color="auto" w:fill="FFFFFF"/>
        <w:tabs>
          <w:tab w:val="left" w:pos="662"/>
        </w:tabs>
        <w:spacing w:before="259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w w:val="93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Первые   попытки  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десталинизации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  Эволюция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политической  системы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:  борьба демократической и  тотали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тарной тенденций. Изменение ориентиров в экономике: но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вации и догмы. «Оттепель» в духовной жизни. Социальная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  республики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 рост  городов  и  городского  населения. </w:t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Развитие науки и образования в Мордовии.</w:t>
      </w:r>
    </w:p>
    <w:p w:rsidR="00991D8E" w:rsidRPr="00991D8E" w:rsidRDefault="00991D8E" w:rsidP="00991D8E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Исчерпание  потенциала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системы.  Нарастание </w:t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диспропорций в экономике и социальной сфере в 60—70-е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годы. </w:t>
      </w:r>
    </w:p>
    <w:p w:rsidR="00991D8E" w:rsidRPr="00991D8E" w:rsidRDefault="00991D8E" w:rsidP="00991D8E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Курс на обновление советского общества.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Перестройка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и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ее этапы.  Реформа политической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системы:  задачи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и </w:t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цели.  Гласность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  «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революция умов».   «Парад суверените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тов». Преобразование МАССР в МССР, в РМ. Либерализа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ция политической жизни. Политический плюрализм. Партии </w:t>
      </w:r>
      <w:r w:rsidRPr="00991D8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и политические движения в Мордовии.</w:t>
      </w:r>
    </w:p>
    <w:p w:rsidR="00991D8E" w:rsidRPr="00991D8E" w:rsidRDefault="00991D8E" w:rsidP="00991D8E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урок.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Мордовия на рубеже ХХ - ХХ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I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вв.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Мордовия  в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первой  по</w:t>
      </w:r>
      <w:r w:rsidRPr="00991D8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ловине 90-х годов. Трудности перехода к рыночной экономи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ке. Современные российские реформы в Мордовии. Обще</w:t>
      </w:r>
      <w:r w:rsidRPr="00991D8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991D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ственно-политическая   жизнь   республики.   Трансформация </w:t>
      </w:r>
      <w:r w:rsidRPr="00991D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социальной структуры. Культура и образование. Конституция. Государственные символы.</w:t>
      </w:r>
    </w:p>
    <w:p w:rsidR="00991D8E" w:rsidRPr="00D624A1" w:rsidRDefault="00991D8E" w:rsidP="00991D8E">
      <w:pPr>
        <w:numPr>
          <w:ilvl w:val="0"/>
          <w:numId w:val="10"/>
        </w:numPr>
        <w:shd w:val="clear" w:color="auto" w:fill="FFFFFF"/>
        <w:tabs>
          <w:tab w:val="left" w:pos="66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  <w:lang w:eastAsia="ru-RU"/>
        </w:rPr>
        <w:t xml:space="preserve">урок. </w:t>
      </w:r>
      <w:r w:rsidRPr="00991D8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Повторительно-обобщающий урок.</w:t>
      </w:r>
    </w:p>
    <w:p w:rsidR="00D624A1" w:rsidRDefault="00D624A1" w:rsidP="00D624A1">
      <w:pPr>
        <w:shd w:val="clear" w:color="auto" w:fill="FFFFFF"/>
        <w:tabs>
          <w:tab w:val="left" w:pos="66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  <w:lang w:eastAsia="ru-RU"/>
        </w:rPr>
      </w:pPr>
    </w:p>
    <w:p w:rsidR="00D624A1" w:rsidRPr="00D624A1" w:rsidRDefault="00D624A1" w:rsidP="00D624A1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</w:pPr>
      <w:r w:rsidRPr="00D624A1">
        <w:rPr>
          <w:rFonts w:ascii="Times New Roman" w:eastAsia="Times New Roman" w:hAnsi="Times New Roman" w:cs="Times New Roman"/>
          <w:b/>
          <w:spacing w:val="-7"/>
          <w:sz w:val="28"/>
          <w:szCs w:val="37"/>
          <w:lang w:eastAsia="ru-RU"/>
        </w:rPr>
        <w:t xml:space="preserve">Календарно-тематический </w:t>
      </w:r>
      <w:r w:rsidRPr="00D624A1"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  <w:t xml:space="preserve">план по «Истории и культуре мордовского края» </w:t>
      </w:r>
    </w:p>
    <w:p w:rsidR="00D624A1" w:rsidRPr="00D624A1" w:rsidRDefault="00D624A1" w:rsidP="00D624A1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</w:pPr>
      <w:r w:rsidRPr="00D624A1"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  <w:t xml:space="preserve">для учащихся 9 класса </w:t>
      </w:r>
    </w:p>
    <w:p w:rsidR="00D624A1" w:rsidRPr="00D624A1" w:rsidRDefault="00D624A1" w:rsidP="00D624A1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67"/>
        <w:gridCol w:w="3827"/>
        <w:gridCol w:w="992"/>
        <w:gridCol w:w="1134"/>
        <w:gridCol w:w="1130"/>
      </w:tblGrid>
      <w:tr w:rsidR="00D624A1" w:rsidRPr="00D624A1" w:rsidTr="002664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дисциплины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D624A1" w:rsidRPr="00D624A1" w:rsidTr="0026641D">
        <w:trPr>
          <w:trHeight w:val="8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  <w:proofErr w:type="gramStart"/>
            <w:r w:rsidR="00D624A1"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Мордовский  край</w:t>
            </w:r>
            <w:proofErr w:type="gramEnd"/>
            <w:r w:rsidR="00D624A1"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начале </w:t>
            </w:r>
            <w:r w:rsidR="00D624A1"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="00D624A1"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26641D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и население</w:t>
            </w:r>
            <w:r w:rsidR="00D624A1"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4A1"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мордовского края в начале </w:t>
            </w:r>
            <w:r w:rsidR="00D624A1" w:rsidRPr="00D62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D624A1"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1D" w:rsidRDefault="0026641D" w:rsidP="00D624A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роль края в экономике </w:t>
            </w:r>
            <w:proofErr w:type="gramStart"/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политике</w:t>
            </w:r>
            <w:proofErr w:type="gramEnd"/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страны. Исторические 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по истории края 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начала</w:t>
            </w:r>
            <w:proofErr w:type="gramEnd"/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D624A1" w:rsidRPr="00D624A1" w:rsidRDefault="00D624A1" w:rsidP="00D624A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и национальный состав населения края.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сектор экономики.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Диспропорция </w:t>
            </w:r>
            <w:proofErr w:type="gram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 развитии</w:t>
            </w:r>
            <w:proofErr w:type="gram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экономики. Железнодорожное строительство. Общественно-политическая жизнь. </w:t>
            </w:r>
            <w:proofErr w:type="gram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Канонизация  Серафима</w:t>
            </w:r>
            <w:proofErr w:type="gram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Саровского.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16.01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Революция 1905-1907 годов в мордовском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Предпосылки революции и её особенности. Уроженцы Мордовии в русско-японской войне.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Политическая активность крестьян. «Рузаевская республика». Председатель стачкома – </w:t>
            </w:r>
            <w:proofErr w:type="spell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А.П.Байкузов</w:t>
            </w:r>
            <w:proofErr w:type="spell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Профсоюзы. Депутаты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Государственной думы.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С.В. Аникин. А.Ф. Аладьин. Н.И. </w:t>
            </w:r>
            <w:proofErr w:type="spell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Метальников</w:t>
            </w:r>
            <w:proofErr w:type="spell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В. Н. Микешин.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Мордовский край в условиях реформ Петра Столыпина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firstLine="34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Отруб. Хутор. Переселенческая политика. </w:t>
            </w:r>
            <w:proofErr w:type="gram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Российские  земства</w:t>
            </w:r>
            <w:proofErr w:type="gram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Прогрессивные </w:t>
            </w:r>
            <w:proofErr w:type="gram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способы  ведения</w:t>
            </w:r>
            <w:proofErr w:type="gram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сельского хозяйства. Кооперативное движение. Развитие здравоохранения и 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Мордовия в годы Первой мировой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Патриотический подъём.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Уроженец Мордовии летчик Александр Васильев. Шовинистические проявления.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196-й </w:t>
            </w:r>
            <w:proofErr w:type="spell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Инсарский</w:t>
            </w:r>
            <w:proofErr w:type="spell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пехотный полк. Уроженцы </w:t>
            </w:r>
            <w:proofErr w:type="gram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Мордовии</w:t>
            </w:r>
            <w:proofErr w:type="gram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награждённые Георгиевскими Крестами и медалями. Экономика военного времени.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 антивоенных настроений.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</w:tr>
      <w:tr w:rsidR="00D624A1" w:rsidRPr="00D624A1" w:rsidTr="0026641D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Мордовия в условиях революционного кризиса (1917-1920)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spacing w:after="200" w:line="276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Февральская революция на территории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новых органов власти.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Первый уездный съезд.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Первый  Совет</w:t>
            </w:r>
            <w:proofErr w:type="gramEnd"/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рабочих депутатов Саранска. Земельный вопрос.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 1917 г. военное положение в уездах Мордовии.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Мордовия в годы Октябрьской 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революции и Гражданской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Октябрь 1917 г. установление советской власти в Рузаевке. Январь 1918 – в Саранске, Инсаре, 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Краснослободске. Март 1918 г. – в городах Темников и Ардатов. Социально-экономические преобразования советской власти.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Крестьянские восстания. «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Чапанное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движение». 1-я армия Восточного фронта. Командующий М.Н. Тухачевский. Мобилизационный отдел 1-й армии.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Мордовия в 20-30-е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+mn-ea" w:hAnsi="Times New Roman" w:cs="Times New Roman"/>
                <w:color w:val="FFC000"/>
                <w:kern w:val="24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Мордовский край в годы новой экономической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Голод 1921года. Ходоки у Ленина. Власть и церковь.  Первые успехи НЭПа. Просвещение народа. 1919 г. декрет «О ликвидации безграмотности среди населения РСФСР». Окружные газеты – «Завод и пашня», «Од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веле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». Макар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Евсевьевич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Евсевьев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  Дмитрий Владимирович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Бубрих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26641D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Общественно-политическая жизнь Мордовии в 1920-1930-е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Поиски форм национальной государственности. Образование Саранского округа. 10 января 1930г. образование Мордовской автономной области.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Выбор столицы Мордовии.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Образование МАССР.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Первая Конституция МАССР.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Культура Мордовии в 1930-е гг.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А. П. Рябов.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Илья Кривошеев, Михаил Безбородов, Андрей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Куторкин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, Василий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Радаев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Леонтий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Кирюков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Леонид Воинов.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Илларион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Яушев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Федот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Сычков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процессы 1930-х годов в Мордовии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Индустриализация.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Коллективизация.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Раскулачивание.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В 1930 г. первые машинно-тракторные станции (</w:t>
            </w:r>
            <w:proofErr w:type="gram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МТС)  –</w:t>
            </w:r>
            <w:proofErr w:type="gram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  Репрессии 1930-гг. в Мордовии. Ликвидация монастырей: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Чуфаровский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, Свято-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, Успенский,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Санаксарский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Ликвидация Саровской пустыни.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в годы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spacing w:after="0" w:line="240" w:lineRule="auto"/>
              <w:ind w:left="35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CF64A9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+mn-ea" w:hAnsi="Times New Roman" w:cs="Times New Roman"/>
                <w:color w:val="FFC000"/>
                <w:kern w:val="24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Уроженцы Мордовии </w:t>
            </w:r>
            <w:r w:rsidR="00CF64A9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на фронтах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Мобилизация. Ратные подвиги сынов Мордовии.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Девятаев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 Военачальники – уроженцы Мордовии. М.А.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Пуркаев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 И.В. Болдин.  С.К. Горюнов. Формирование воинских подразделений.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326-я стрелковая дивизия. Размещение оперативных аэродромов,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авиашкол, артиллерийского и военно-пехотного училища.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CF64A9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Мордовия </w:t>
            </w:r>
            <w:r w:rsidR="00CF64A9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– составная часть 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firstLine="35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Строительство Сурского оборонительного рубежа. Совет по эвакуации. Эвакуация 17 предприятий Украины, Белоруссии. Трудовой подвиг населения. Добровольная помощь фронту тружеников тыла. Формирование звена боевых самолетов «Советская Мордовия» и танковой колонны «Мордовский колхозник».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Духовная жизнь в годы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в послевоенное и хрущевское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Восстановление и развитие Мордовии</w:t>
            </w:r>
            <w:r w:rsidR="00D624A1"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послевоенный период (</w:t>
            </w:r>
            <w:r w:rsidR="00D624A1"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1945 – 1953 годы</w:t>
            </w: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Людские </w:t>
            </w:r>
            <w:proofErr w:type="gram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потери  Мордовии</w:t>
            </w:r>
            <w:proofErr w:type="gram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624A1">
              <w:rPr>
                <w:rFonts w:ascii="Times New Roman" w:eastAsia="+mj-e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Фронтовики. Положение бывших пленных. Развитие промышленности. Строительство новых предприятий. Сельское хозяйство - источник восстановления промышленности. Первый советский ядерный центр (КБ-11</w:t>
            </w:r>
            <w:proofErr w:type="gram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).Диктат</w:t>
            </w:r>
            <w:proofErr w:type="gram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над духовной жизнью общества. М. М. Бахтин. П. Д. Степанов. Ф.В.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Сычков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С.Д.Эрьзя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Республика в годы реформ</w:t>
            </w:r>
            <w:proofErr w:type="gramStart"/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D624A1"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gramEnd"/>
            <w:r w:rsidR="00D624A1"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1953 – 1964 годы</w:t>
            </w: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Участие республики в</w:t>
            </w:r>
            <w:r w:rsidRPr="00D624A1">
              <w:rPr>
                <w:rFonts w:ascii="Times New Roman" w:eastAsia="+mj-e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целинных  земель</w:t>
            </w:r>
            <w:proofErr w:type="gram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 Мордовия в условиях НТР. Мордовский экономический район. Социально-культурное развитие республики. Мордовский государственный университет, ректор Г. Я. Меркушкин. Мордовская республиканская картинная галерея им. Ф.В. 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Сычкова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 на</w:t>
            </w:r>
            <w:proofErr w:type="gramEnd"/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закате СССР и современное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Мордовская АССР во второй половине 1960-х – 1980-х гг.</w:t>
            </w:r>
            <w:r w:rsidR="00D624A1" w:rsidRPr="00D6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Аграрная реформа 1965 г. и её результаты. Реформы в промышленности и её последствия. Республика - лидер в изготовлении светотехники и электрооборудования. Социальная политика. Духовная жизнь. </w:t>
            </w:r>
            <w:proofErr w:type="gram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Музыкальное  искусство</w:t>
            </w:r>
            <w:proofErr w:type="gram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Литература.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CF64A9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Мордовия в </w:t>
            </w:r>
            <w:r w:rsidR="00CF64A9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период перестройки (1985-1995)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3A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Демократизация общественно-политической жизни. Мордовское национальное движение «</w:t>
            </w:r>
            <w:proofErr w:type="spellStart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Масторава</w:t>
            </w:r>
            <w:proofErr w:type="spellEnd"/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». 21 сентября 1995 г. принятие Конституции Республики Мордовия.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Становление рыночных отношений.</w:t>
            </w:r>
            <w:r w:rsidRPr="00D624A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</w:tr>
      <w:tr w:rsidR="00CF64A9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3A2374" w:rsidRDefault="00CF64A9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 на пути созидания (1995-2007)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D624A1" w:rsidRDefault="003A2374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в условиях обновленной Федерации.</w:t>
            </w:r>
            <w:r w:rsidRPr="00D624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4A1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Возрождение интереса к религии. Развитие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D624A1" w:rsidRDefault="00CF64A9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9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3A2374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85254E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</w:tr>
      <w:tr w:rsidR="00D624A1" w:rsidRPr="00D624A1" w:rsidTr="002664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4A1" w:rsidRPr="00D624A1" w:rsidRDefault="00D624A1" w:rsidP="00D624A1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624A1" w:rsidRPr="00D624A1" w:rsidRDefault="00D624A1" w:rsidP="00D624A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624A1" w:rsidRPr="00D624A1" w:rsidRDefault="00D624A1" w:rsidP="00D624A1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37"/>
          <w:lang w:eastAsia="ru-RU"/>
        </w:rPr>
      </w:pPr>
    </w:p>
    <w:p w:rsidR="00D624A1" w:rsidRPr="00D624A1" w:rsidRDefault="00D624A1" w:rsidP="00D624A1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</w:pPr>
      <w:r w:rsidRPr="00D624A1">
        <w:rPr>
          <w:rFonts w:ascii="Times New Roman" w:eastAsia="Times New Roman" w:hAnsi="Times New Roman" w:cs="Times New Roman"/>
          <w:b/>
          <w:spacing w:val="-7"/>
          <w:sz w:val="28"/>
          <w:szCs w:val="37"/>
          <w:lang w:eastAsia="ru-RU"/>
        </w:rPr>
        <w:t xml:space="preserve">Тематический </w:t>
      </w:r>
      <w:r w:rsidRPr="00D624A1"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  <w:t xml:space="preserve">план по «Истории и культуре мордовского края» </w:t>
      </w:r>
    </w:p>
    <w:p w:rsidR="00D624A1" w:rsidRPr="00D624A1" w:rsidRDefault="00D624A1" w:rsidP="00D624A1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</w:pPr>
      <w:r w:rsidRPr="00D624A1">
        <w:rPr>
          <w:rFonts w:ascii="Times New Roman" w:eastAsia="Times New Roman" w:hAnsi="Times New Roman" w:cs="Times New Roman"/>
          <w:b/>
          <w:spacing w:val="-5"/>
          <w:sz w:val="28"/>
          <w:szCs w:val="37"/>
          <w:lang w:eastAsia="ru-RU"/>
        </w:rPr>
        <w:t xml:space="preserve">для учащихся 9 класса </w:t>
      </w:r>
    </w:p>
    <w:p w:rsidR="00D624A1" w:rsidRPr="00D624A1" w:rsidRDefault="00D624A1" w:rsidP="00D62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099"/>
        <w:gridCol w:w="1027"/>
        <w:gridCol w:w="1147"/>
        <w:gridCol w:w="1150"/>
        <w:gridCol w:w="1056"/>
        <w:gridCol w:w="1049"/>
      </w:tblGrid>
      <w:tr w:rsidR="00D624A1" w:rsidRPr="00D624A1" w:rsidTr="00D624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разделов и тем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</w:t>
            </w:r>
          </w:p>
        </w:tc>
      </w:tr>
      <w:tr w:rsidR="00D624A1" w:rsidRPr="00D624A1" w:rsidTr="00D624A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</w:t>
            </w:r>
            <w:proofErr w:type="spellEnd"/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век, его роль в истории края.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Мордовский  край</w:t>
            </w:r>
            <w:proofErr w:type="gramEnd"/>
            <w:r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начале </w:t>
            </w:r>
            <w:r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D6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Мордовия в условиях революционного кризиса (1917-1920)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Мордовия в 20-30-е гг.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в годы Великой Отечественной войны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в послевоенное и хрущевское время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Мордовия  на</w:t>
            </w:r>
            <w:proofErr w:type="gramEnd"/>
            <w:r w:rsidRPr="00D624A1">
              <w:rPr>
                <w:rFonts w:ascii="Times New Roman" w:eastAsia="+mj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закате СССР и современное время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624A1" w:rsidRPr="00D624A1" w:rsidTr="00D6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624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D624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D624A1" w:rsidRPr="00D624A1" w:rsidRDefault="00D624A1" w:rsidP="00D624A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624A1" w:rsidRPr="00991D8E" w:rsidRDefault="00D624A1" w:rsidP="00D624A1">
      <w:pPr>
        <w:shd w:val="clear" w:color="auto" w:fill="FFFFFF"/>
        <w:tabs>
          <w:tab w:val="left" w:pos="66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tabs>
          <w:tab w:val="left" w:pos="66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0"/>
          <w:szCs w:val="20"/>
          <w:lang w:eastAsia="ru-RU"/>
        </w:rPr>
      </w:pPr>
    </w:p>
    <w:p w:rsidR="00991D8E" w:rsidRPr="00991D8E" w:rsidRDefault="00991D8E" w:rsidP="00991D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Абрамов В. К. По следу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Агеев М. В. Победа колхозного строя в Мордовской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АССР.—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1960.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Адушкин Н. Е. Народная, национальная, социалистическая: этапы формирования и развития ведущих отрядов интеллигенции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Адушкин Н. Е. Рабочий класс Мордовии: страницы биографии и тенденции современного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Балашов В. А. Бытовая культура мордвы. Традиции 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современность.—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Балашов В. А.,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Зарубежная историография о куль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туре мордовского народа// Вестник Мордовского </w:t>
      </w:r>
      <w:proofErr w:type="spellStart"/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госунуверситета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1993, № 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Бахмустов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Б.,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Лаптун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И. Разорванное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ожерелье.—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Белицер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Н. Народная одежда мордвы// Труды этнографии АН СССР. Новая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1973.—Т. 101.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Бояркин Н. И. Мордовское народное музыкальное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искусство.—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БрыжинскийВ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С. Народный театр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мордвы.—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1985.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Букин М. С. Становление мордовской советской национальной государ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ственности (1917—1941 гг.).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этнической истории мордовского народа. Труды института этног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рафии АН СССР.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1961.—Т. 63.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Воронин И. Д. Промышленники из мордвы// Воронин И. Д. Очерки 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1957.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Воронин И. Д. Саранск: историко-документальные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очерки.—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1961.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Воронин И. Д. Саранская живописная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Воронин И. Д. Литературные деятели и литературные места в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Воронин И. Д. Достопримечательности Мордовии. Природные, исторические,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культурные.—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2-е изд.— Саранск, 1982.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Встречи.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Публицистика.—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Встречи—89.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Публицистика.—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Встречи—90.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Публицистика.—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Гераклитов А. А.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Арзамасская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мордва по писцовым и переписным книгам.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вв.—Саратов, 1939.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Гераклитов А. А.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Алатырская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мордва по переписям 1624—1721 гг.— Саранск, 1938.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Горбунова Е. И. Развитие жилища у мордвы// Исследования по Горбунова Е. И. Развитие жилища у мордвы// Исследования по материальной культуре мордовского народа, Труды Института этнографии АН СССР.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Новая серия.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1963.— Т.86.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Девяткина Т. П.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Мокшанские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свадебные обряды 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Дорожкин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В. Установление Советской власти в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 1957,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Евсевьев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Е. Мордовская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свадьба.—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Ермолаев И. П. Среднее Поволжье во второй половине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вв.— Казань, 1982.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 и г а н о в М. Ф. Из истории хозяйства мордвы в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вв./ / Труды Института этнографии им. Миклухо-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Маклая.—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М.. 1963. Т. 86.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Жиганов М. Ф. Память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веков.—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1976.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Жиганов М. Ф.- Посланцы В. И. Ленина в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Мордовии.—-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ранск, 1978.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Жиганов М. Ф. Бойцы ленинской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гвардии.—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Заварюхин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В. Очерки по истории мордовского края перио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да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феодализма.—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Записки о Саранске.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века. —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Саранск,  1991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3ахаркина А. Е. Восстание мордвы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Терюшевской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волости Нижегород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ского уезда в 1743—1745 гг.// Записки НИИЯЛИ.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 1952.--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15.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Захарки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А. Е.,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Фирстов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 И. Мордовия в годы трех народ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ных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революций.—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 1957.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Ивашкин В. С. Формирование советской интеллигенции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истории формирования и развития рабочего класса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ранск, 1989.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Инжеватов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 К. Топонимический словарь Мордовской АССР. Назва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ния населенных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пунктов.—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2-е изд.—- Саранск, 1987.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Исследования по истории Мордовии. Труды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НИИЯЛИЭ.—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1972 Т. 43; 1974, Т. 47.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Мордовской АССР.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Т.  1—2.  1979—1981.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История советского крестьянства Мордовии ч.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 1987—1989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Каптерев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М. Нижегородское Поволжье.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 — Горький. 1939.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Клеянки н А. В.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Разинские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работники на Волге// Вопросы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1969, № 4.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Клеянкин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В. Хозяйство помещичьих и удельных крестьян Симбир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ской губернии в первой половине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XIX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-  Саранск, 1974.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Кожурин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 Ф., Яшкин И. А. Мордовия на этапе зрелого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лизма.—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1984.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С. Николай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Огарев.—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С. Декабристы Веденяпины. 2-е изд.— Саранск, 1986.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 р с а к о в И. М., Р о м а н о в М. И. Из истории Мордовии в годы граж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данской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1958.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Котков К. А. Крестьянское движение на территории Мордовии во второй половине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в.— Саранск, 1949.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Котков С. К. Трудящиеся Мордовии в борьбе за восстановление сель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ского хозяйства (1921 — 1926 гг.).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Краеведение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Крюкова Т. А. Мордовское народное изобразительное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искусство.—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1968.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Кузнецов П. П., Лашко В. Т., И. Н. Ульянов и просвещение мордов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ского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у к л и н В. Н. Биография саранских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улиц.—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1990.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Лебедев В. И. Загадочный город </w:t>
      </w:r>
      <w:proofErr w:type="spellStart"/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Мохша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Пенза,  1958. Легенды и предания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мордвы.—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1982.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Леонтьев А, А. Что такое язык? — М.: Педагогика, 1976. Леонтьев Л. А. Мир человека и мир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М.: Детская литература, 1983.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Леонтьев А. А. Путешествие по карте языков мира. Книга для внеклассного чтения учащихся 5—7 классов средней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М.: Просвещение, 1990.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Лузгин А. С. В тесном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соседстве.—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 у зги н А. С. Промыслы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Маскаев А. И. Мордовская народная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сказка.—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1947.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Маскаев А. И. Мордовская народная эпическая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песня.—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1964.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Материальная и духовная культура мордвы в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XIX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вв.// Этногра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фия. Сб.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статей.—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Мельников П. И. (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Печерскии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А.). Очерки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мордвы.—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Меркушкин Г.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Я..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Дорожкин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В. Об основных этапах вхождения мордовского народа в состав Русского государства// 425-летие добровольного вхождения Чувашии в состав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Чебоксары, 1977.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Мокши Н. Ф. Религиозные верования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мордвы.—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1961.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Мокшин Н. Ф. Этническая история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мордвы.—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1977.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Мокшин Н. Ф. Мордовский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этнос.—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1989.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Мокшин Н. Ф. Мордва глазами зарубежных и российских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путешествен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ников.—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1933.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Мордва. Историко-этнографические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очерки.—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Мордва. Историко-культурные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очерки.—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1995.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Мордовский народ: что нас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волнует.—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1991.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Мордовский народный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костюм.—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1990.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Мордовское устное народное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творчество.—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1987.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перекрестке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мнений.—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Очерки истории МАССР. Т.  1—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1955.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Очерки истории Мордовской организации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КПСС.—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1967.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Общественные движения в Мордовии. Документы. Материалы// Автор-составитель В. В. </w:t>
      </w:r>
      <w:proofErr w:type="spellStart"/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Маресьев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1993.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Очерки истории Мордовской организации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КПСС.—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1979.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Петерсон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П. Странички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старины.—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1993.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Поволжские финны. Краткий очерк истории и развития мордовского народа.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1991.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Попков Т.   В.  Все —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 фронта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все — для  победы.— Саранск,   1982.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истории сельского хозяйства и крестьянства Мордовии. Труды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НИИЯЛИЭ.--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Саранск, 1985.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79.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Рябинский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С.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Реформа 1863 г. в удельной деревне Мордо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вии// Труды НИИЯЛИЭ.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1963.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24.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Савин О. М. «Твое имя помнят люди». Страницы мордовской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Пушкини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аны.—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1987.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Савин О. М. Времен связующая,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нить.—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1991.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Сафаргалиев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Г. Распад Золотой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Орды.—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1960.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Сахарныи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В. Как устроен наш язык? — М.: Просвещение, 1978.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Смирнов   И.   Н.   Мордва    Историко-этнографический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очерк.—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Казань,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1895.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Смирнова В. Б. Монастырское землевладение на территории Мордовии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борьба с ним крестьян в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вв.// Социально-экономическое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трудящихся Среднего Поволжья (Дооктябрьский период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).—</w:t>
      </w:r>
      <w:proofErr w:type="gramEnd"/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Саранск, 1986.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Сухарев А. И. Социальный облик советской Мордовии. Состояние, тен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денции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 1980.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Тимошкин К. М. Хозяйственная деятельность земства на территории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  (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1864—1890 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гг.)// 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Исследования  по  истории Мордовской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АССР. Труды НИИЯЛИЭ.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1975. Т. 55.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Традиционное и новое в культуре народов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1992.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у в и н А.   С.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Борьба  крестьян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Пензенской  губернии  против 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виннооткупочной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 в годы первой революционной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ситуации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России.//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Этнокультурные связи мордвы. Дооктябрьский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1988.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Тюгаев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 Ф.  Крепостная деревня Мордовии в конце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первой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половине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XIX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вв.— Саранск. 1975.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Филатов  Л.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Г.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Авангард,   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рожденный  Великим  Октябрем.— Саранск.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1972.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Филатов Л.  Г.  Железнодорожники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Мордовии  в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огне первой русской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революции.— Саранск, 1972.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Феоктистов  А.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П.   Очерки   по   истории   формирования   мордовских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письменно-литературных языков. Ранний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1976.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Фирстов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 И. Мордовия в годы первой русской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революции.—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1955.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Чистякова Е, В., Соловьев В. М. Степан </w:t>
      </w:r>
      <w:r w:rsidRPr="00991D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Разин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его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соратники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Мысль, 1988.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Чистякова Е. В., Соловьев В. М. Разин и разницы на мордовской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земле.—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1986.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Шибаков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И. Деревянная скульптура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мордвы.—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 1980. Энциклопедический    словарь    юного    филолога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языкознание)/'/    Сост.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В. Панов,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ontinuationSeparator/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М.: Педагогика,  1984.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Этнокультурные связи мордвы. Дооктябрьский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  1988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Генеалогия в краеведческом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Саранск.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1991.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Хронограф или Повествование о мордовском народе и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 1991. 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В.   А.    Региональная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историография:   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российский   опыт.//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Регионология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—1993, № 1.</w:t>
      </w:r>
    </w:p>
    <w:p w:rsidR="00991D8E" w:rsidRPr="00991D8E" w:rsidRDefault="00991D8E" w:rsidP="00991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Юрченков</w:t>
      </w:r>
      <w:proofErr w:type="spell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Взгляд со стороны. Мордовский народ и край в сочи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нениях   западно-европейских   авторов  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столетий.—</w:t>
      </w:r>
      <w:proofErr w:type="gramEnd"/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Саранск,</w:t>
      </w:r>
      <w:r w:rsidRPr="0099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1995.</w:t>
      </w:r>
    </w:p>
    <w:p w:rsidR="00C14AA0" w:rsidRPr="00991D8E" w:rsidRDefault="00C14AA0" w:rsidP="00DD5568">
      <w:pPr>
        <w:tabs>
          <w:tab w:val="left" w:pos="709"/>
        </w:tabs>
        <w:spacing w:before="120" w:after="12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14AA0" w:rsidRPr="00991D8E" w:rsidSect="00CA7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3A3C"/>
    <w:multiLevelType w:val="multilevel"/>
    <w:tmpl w:val="883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90DD2"/>
    <w:multiLevelType w:val="singleLevel"/>
    <w:tmpl w:val="732E0F38"/>
    <w:lvl w:ilvl="0">
      <w:start w:val="14"/>
      <w:numFmt w:val="decimal"/>
      <w:lvlText w:val="%1"/>
      <w:legacy w:legacy="1" w:legacySpace="0" w:legacyIndent="289"/>
      <w:lvlJc w:val="left"/>
      <w:rPr>
        <w:rFonts w:ascii="Times New Roman" w:hAnsi="Times New Roman" w:hint="default"/>
      </w:rPr>
    </w:lvl>
  </w:abstractNum>
  <w:abstractNum w:abstractNumId="2" w15:restartNumberingAfterBreak="0">
    <w:nsid w:val="332375BE"/>
    <w:multiLevelType w:val="singleLevel"/>
    <w:tmpl w:val="7B005446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" w15:restartNumberingAfterBreak="0">
    <w:nsid w:val="3523302B"/>
    <w:multiLevelType w:val="singleLevel"/>
    <w:tmpl w:val="C5E20120"/>
    <w:lvl w:ilvl="0">
      <w:start w:val="4"/>
      <w:numFmt w:val="decimal"/>
      <w:lvlText w:val="%1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4" w15:restartNumberingAfterBreak="0">
    <w:nsid w:val="37C963D8"/>
    <w:multiLevelType w:val="singleLevel"/>
    <w:tmpl w:val="3AB499EE"/>
    <w:lvl w:ilvl="0">
      <w:start w:val="3"/>
      <w:numFmt w:val="decimal"/>
      <w:lvlText w:val="%1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5" w15:restartNumberingAfterBreak="0">
    <w:nsid w:val="3B382271"/>
    <w:multiLevelType w:val="multilevel"/>
    <w:tmpl w:val="148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43B6E"/>
    <w:multiLevelType w:val="singleLevel"/>
    <w:tmpl w:val="77F21466"/>
    <w:lvl w:ilvl="0">
      <w:start w:val="11"/>
      <w:numFmt w:val="decimal"/>
      <w:lvlText w:val="%1"/>
      <w:legacy w:legacy="1" w:legacySpace="0" w:legacyIndent="309"/>
      <w:lvlJc w:val="left"/>
      <w:rPr>
        <w:rFonts w:ascii="Times New Roman" w:hAnsi="Times New Roman" w:hint="default"/>
      </w:rPr>
    </w:lvl>
  </w:abstractNum>
  <w:abstractNum w:abstractNumId="7" w15:restartNumberingAfterBreak="0">
    <w:nsid w:val="3F3C1097"/>
    <w:multiLevelType w:val="singleLevel"/>
    <w:tmpl w:val="51E08026"/>
    <w:lvl w:ilvl="0">
      <w:start w:val="6"/>
      <w:numFmt w:val="decimal"/>
      <w:lvlText w:val="%1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8" w15:restartNumberingAfterBreak="0">
    <w:nsid w:val="519171E5"/>
    <w:multiLevelType w:val="multilevel"/>
    <w:tmpl w:val="79D0A7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4"/>
        </w:tabs>
        <w:ind w:left="30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abstractNum w:abstractNumId="9" w15:restartNumberingAfterBreak="0">
    <w:nsid w:val="6DC456DD"/>
    <w:multiLevelType w:val="singleLevel"/>
    <w:tmpl w:val="38C07DAA"/>
    <w:lvl w:ilvl="0">
      <w:start w:val="14"/>
      <w:numFmt w:val="decimal"/>
      <w:lvlText w:val="%1"/>
      <w:legacy w:legacy="1" w:legacySpace="0" w:legacyIndent="309"/>
      <w:lvlJc w:val="left"/>
      <w:rPr>
        <w:rFonts w:ascii="Times New Roman" w:hAnsi="Times New Roman" w:hint="default"/>
      </w:rPr>
    </w:lvl>
  </w:abstractNum>
  <w:abstractNum w:abstractNumId="10" w15:restartNumberingAfterBreak="0">
    <w:nsid w:val="702058FD"/>
    <w:multiLevelType w:val="multilevel"/>
    <w:tmpl w:val="570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6"/>
    <w:rsid w:val="00003E2A"/>
    <w:rsid w:val="0000798F"/>
    <w:rsid w:val="0003641D"/>
    <w:rsid w:val="00082301"/>
    <w:rsid w:val="00094925"/>
    <w:rsid w:val="000F5AB4"/>
    <w:rsid w:val="00100E53"/>
    <w:rsid w:val="001753F9"/>
    <w:rsid w:val="001875FB"/>
    <w:rsid w:val="001A3D71"/>
    <w:rsid w:val="001A508C"/>
    <w:rsid w:val="001C74C6"/>
    <w:rsid w:val="00213B69"/>
    <w:rsid w:val="0026641D"/>
    <w:rsid w:val="00271B81"/>
    <w:rsid w:val="00291FB6"/>
    <w:rsid w:val="002A77A6"/>
    <w:rsid w:val="002C4E41"/>
    <w:rsid w:val="00317D46"/>
    <w:rsid w:val="00360D25"/>
    <w:rsid w:val="00364B80"/>
    <w:rsid w:val="00381CF1"/>
    <w:rsid w:val="003A2374"/>
    <w:rsid w:val="003A6416"/>
    <w:rsid w:val="003B78C0"/>
    <w:rsid w:val="003D11E0"/>
    <w:rsid w:val="003F031C"/>
    <w:rsid w:val="004438B0"/>
    <w:rsid w:val="004A7F92"/>
    <w:rsid w:val="004B40E8"/>
    <w:rsid w:val="0050504E"/>
    <w:rsid w:val="00517D23"/>
    <w:rsid w:val="0053666A"/>
    <w:rsid w:val="00550449"/>
    <w:rsid w:val="005769BC"/>
    <w:rsid w:val="0063406C"/>
    <w:rsid w:val="00744AE4"/>
    <w:rsid w:val="00744F7C"/>
    <w:rsid w:val="007B1FAF"/>
    <w:rsid w:val="007C3DB2"/>
    <w:rsid w:val="007D5302"/>
    <w:rsid w:val="0080799A"/>
    <w:rsid w:val="0083445E"/>
    <w:rsid w:val="0085254E"/>
    <w:rsid w:val="00883EA2"/>
    <w:rsid w:val="008C6F8E"/>
    <w:rsid w:val="00991D8E"/>
    <w:rsid w:val="00A14FF0"/>
    <w:rsid w:val="00B10968"/>
    <w:rsid w:val="00B71F68"/>
    <w:rsid w:val="00C075AD"/>
    <w:rsid w:val="00C14AA0"/>
    <w:rsid w:val="00C651DB"/>
    <w:rsid w:val="00C827A8"/>
    <w:rsid w:val="00C9571A"/>
    <w:rsid w:val="00CA79F2"/>
    <w:rsid w:val="00CA7AB5"/>
    <w:rsid w:val="00CF64A9"/>
    <w:rsid w:val="00D125A2"/>
    <w:rsid w:val="00D32AA5"/>
    <w:rsid w:val="00D509F7"/>
    <w:rsid w:val="00D624A1"/>
    <w:rsid w:val="00D62FA2"/>
    <w:rsid w:val="00D67E2D"/>
    <w:rsid w:val="00DD109D"/>
    <w:rsid w:val="00DD1C45"/>
    <w:rsid w:val="00DD5568"/>
    <w:rsid w:val="00E06425"/>
    <w:rsid w:val="00F16215"/>
    <w:rsid w:val="00F40F3E"/>
    <w:rsid w:val="00FC461C"/>
    <w:rsid w:val="00FD0721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4C76-5BBE-4DDB-B6B4-EC4C822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CA7A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A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C1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AA0"/>
  </w:style>
  <w:style w:type="paragraph" w:styleId="a5">
    <w:name w:val="Normal (Web)"/>
    <w:basedOn w:val="a"/>
    <w:uiPriority w:val="99"/>
    <w:semiHidden/>
    <w:unhideWhenUsed/>
    <w:rsid w:val="003F0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Начальник Компьютера</cp:lastModifiedBy>
  <cp:revision>61</cp:revision>
  <dcterms:created xsi:type="dcterms:W3CDTF">2019-09-15T17:24:00Z</dcterms:created>
  <dcterms:modified xsi:type="dcterms:W3CDTF">2021-09-09T17:47:00Z</dcterms:modified>
</cp:coreProperties>
</file>