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b/>
          <w:bCs/>
          <w:sz w:val="28"/>
          <w:szCs w:val="28"/>
        </w:rPr>
        <w:t>ЧТО ДОЛЖЕН ЗНАТЬ РЕБЁНОК 3-4 ЛЕТ К КОНЦУ УЧЕБНОГО ГОДА.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b/>
          <w:sz w:val="28"/>
          <w:szCs w:val="28"/>
        </w:rPr>
        <w:t>РИСОВАНИЕ.  </w:t>
      </w:r>
      <w:r w:rsidRPr="0039226D">
        <w:rPr>
          <w:rFonts w:ascii="Times New Roman" w:hAnsi="Times New Roman" w:cs="Times New Roman"/>
          <w:sz w:val="28"/>
          <w:szCs w:val="28"/>
        </w:rPr>
        <w:t>Правильно работать карандашом и кистью.  Умение проводить прямую линию, наклонные, длинные, короткие</w:t>
      </w:r>
      <w:proofErr w:type="gramStart"/>
      <w:r w:rsidRPr="0039226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39226D">
        <w:rPr>
          <w:rFonts w:ascii="Times New Roman" w:hAnsi="Times New Roman" w:cs="Times New Roman"/>
          <w:sz w:val="28"/>
          <w:szCs w:val="28"/>
        </w:rPr>
        <w:t>ересекающиеся.  Рисовать предмет округлой формы.  Умение ритмично наносить штриховку и мазки.  Изображать простейшиепредметы и явления действительности.  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b/>
          <w:sz w:val="28"/>
          <w:szCs w:val="28"/>
        </w:rPr>
        <w:t>ЛЕПКА</w:t>
      </w:r>
      <w:r w:rsidRPr="0039226D">
        <w:rPr>
          <w:rFonts w:ascii="Times New Roman" w:hAnsi="Times New Roman" w:cs="Times New Roman"/>
          <w:sz w:val="28"/>
          <w:szCs w:val="28"/>
        </w:rPr>
        <w:t>.   Лепить предметы, состоящие из1-3 частей.  Владеть навыком 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округлого раскатывания (шар). Владеть навыком прямого раскатывания 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(столбик). Навык соединения, сплющивания, </w:t>
      </w:r>
      <w:proofErr w:type="spellStart"/>
      <w:r w:rsidRPr="0039226D">
        <w:rPr>
          <w:rFonts w:ascii="Times New Roman" w:hAnsi="Times New Roman" w:cs="Times New Roman"/>
          <w:sz w:val="28"/>
          <w:szCs w:val="28"/>
        </w:rPr>
        <w:t>защипывания</w:t>
      </w:r>
      <w:proofErr w:type="spellEnd"/>
      <w:r w:rsidRPr="0039226D">
        <w:rPr>
          <w:rFonts w:ascii="Times New Roman" w:hAnsi="Times New Roman" w:cs="Times New Roman"/>
          <w:sz w:val="28"/>
          <w:szCs w:val="28"/>
        </w:rPr>
        <w:t xml:space="preserve"> краев формы 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кончиками пальцев.  Владеть навыком рационального деление пластилина. 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Владеть навыком аккуратной работы с пластилином.  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b/>
          <w:sz w:val="28"/>
          <w:szCs w:val="28"/>
        </w:rPr>
        <w:t>АППЛИКАЦИЯ. </w:t>
      </w:r>
      <w:r w:rsidRPr="0039226D">
        <w:rPr>
          <w:rFonts w:ascii="Times New Roman" w:hAnsi="Times New Roman" w:cs="Times New Roman"/>
          <w:sz w:val="28"/>
          <w:szCs w:val="28"/>
        </w:rPr>
        <w:t> Навыки наклеивани</w:t>
      </w:r>
      <w:proofErr w:type="gramStart"/>
      <w:r w:rsidRPr="0039226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39226D">
        <w:rPr>
          <w:rFonts w:ascii="Times New Roman" w:hAnsi="Times New Roman" w:cs="Times New Roman"/>
          <w:sz w:val="28"/>
          <w:szCs w:val="28"/>
        </w:rPr>
        <w:t>промазать клеем наклеиваемый элем</w:t>
      </w:r>
      <w:proofErr w:type="gramStart"/>
      <w:r w:rsidRPr="0039226D">
        <w:rPr>
          <w:rFonts w:ascii="Times New Roman" w:hAnsi="Times New Roman" w:cs="Times New Roman"/>
          <w:sz w:val="28"/>
          <w:szCs w:val="28"/>
        </w:rPr>
        <w:t>ент и приложить к листу бумаги, промокнуть салфеткой избыток клея.)  </w:t>
      </w:r>
      <w:proofErr w:type="gramEnd"/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Создавать изображения путем наклеивания готовых форм.  Соблюдения 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порядка на рабочем столе. 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b/>
          <w:sz w:val="28"/>
          <w:szCs w:val="28"/>
        </w:rPr>
        <w:t>КОНСТРУИРОВАНИЕ.</w:t>
      </w:r>
      <w:r w:rsidRPr="0039226D">
        <w:rPr>
          <w:rFonts w:ascii="Times New Roman" w:hAnsi="Times New Roman" w:cs="Times New Roman"/>
          <w:sz w:val="28"/>
          <w:szCs w:val="28"/>
        </w:rPr>
        <w:t>   Знать и называть основные детали строительного материала (кубики, кирпичики, пластины).  Располагать кирпичи, пластины 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Вертикально.   Изменять постройки, надстраивая или заменяя одни детали 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Другими.   </w:t>
      </w:r>
      <w:proofErr w:type="gramStart"/>
      <w:r w:rsidRPr="0039226D">
        <w:rPr>
          <w:rFonts w:ascii="Times New Roman" w:hAnsi="Times New Roman" w:cs="Times New Roman"/>
          <w:sz w:val="28"/>
          <w:szCs w:val="28"/>
        </w:rPr>
        <w:t>Различать постройки по величине (большая – маленькая, </w:t>
      </w:r>
      <w:proofErr w:type="gramEnd"/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длинная – короткая, высокая – низкая, узкая – широкая). 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b/>
          <w:sz w:val="28"/>
          <w:szCs w:val="28"/>
        </w:rPr>
        <w:t>МАТЕМАТИКА.</w:t>
      </w:r>
      <w:r w:rsidRPr="0039226D">
        <w:rPr>
          <w:rFonts w:ascii="Times New Roman" w:hAnsi="Times New Roman" w:cs="Times New Roman"/>
          <w:sz w:val="28"/>
          <w:szCs w:val="28"/>
        </w:rPr>
        <w:t> Различать предметы по величине, используя слова 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«большой»</w:t>
      </w:r>
      <w:proofErr w:type="gramStart"/>
      <w:r w:rsidRPr="0039226D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39226D">
        <w:rPr>
          <w:rFonts w:ascii="Times New Roman" w:hAnsi="Times New Roman" w:cs="Times New Roman"/>
          <w:sz w:val="28"/>
          <w:szCs w:val="28"/>
        </w:rPr>
        <w:t>маленький».  Умение видеть один и многопредметов, используя слова «один»</w:t>
      </w:r>
      <w:proofErr w:type="gramStart"/>
      <w:r w:rsidRPr="003922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226D">
        <w:rPr>
          <w:rFonts w:ascii="Times New Roman" w:hAnsi="Times New Roman" w:cs="Times New Roman"/>
          <w:sz w:val="28"/>
          <w:szCs w:val="28"/>
        </w:rPr>
        <w:t xml:space="preserve"> «много» , «ни одного»   Понимать вопрос «сколько?»  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Сравнивать группы предметов</w:t>
      </w:r>
      <w:proofErr w:type="gramStart"/>
      <w:r w:rsidRPr="0039226D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39226D">
        <w:rPr>
          <w:rFonts w:ascii="Times New Roman" w:hAnsi="Times New Roman" w:cs="Times New Roman"/>
          <w:sz w:val="28"/>
          <w:szCs w:val="28"/>
        </w:rPr>
        <w:t>спользуя приемы наложения и приложения 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комментировать свои действия словами больше меньше, поровну.   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Сравнивать два предмета, разные по величине (длине, высоте). 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 Узнавать знакомые геометрические фигуры (круг, квадрат, треугольник, прямоугольник) называть их.   Различать 4 цветаосновного спектра (синий, красный, желтый, зеленый), знать чёрный и белый и оттенки голубой, розовый.   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Понимать </w:t>
      </w:r>
      <w:proofErr w:type="spellStart"/>
      <w:r w:rsidRPr="0039226D">
        <w:rPr>
          <w:rFonts w:ascii="Times New Roman" w:hAnsi="Times New Roman" w:cs="Times New Roman"/>
          <w:sz w:val="28"/>
          <w:szCs w:val="28"/>
        </w:rPr>
        <w:t>слова</w:t>
      </w:r>
      <w:proofErr w:type="gramStart"/>
      <w:r w:rsidRPr="0039226D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39226D">
        <w:rPr>
          <w:rFonts w:ascii="Times New Roman" w:hAnsi="Times New Roman" w:cs="Times New Roman"/>
          <w:sz w:val="28"/>
          <w:szCs w:val="28"/>
        </w:rPr>
        <w:t>ерхняя</w:t>
      </w:r>
      <w:proofErr w:type="spellEnd"/>
      <w:r w:rsidRPr="0039226D">
        <w:rPr>
          <w:rFonts w:ascii="Times New Roman" w:hAnsi="Times New Roman" w:cs="Times New Roman"/>
          <w:sz w:val="28"/>
          <w:szCs w:val="28"/>
        </w:rPr>
        <w:t>, нижняя, слева, налево, справа, направо  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b/>
          <w:sz w:val="28"/>
          <w:szCs w:val="28"/>
        </w:rPr>
        <w:t>ЭКОЛОГИЧЕСКОЕ ВОСПИТАНИЕ</w:t>
      </w:r>
      <w:r w:rsidRPr="0039226D">
        <w:rPr>
          <w:rFonts w:ascii="Times New Roman" w:hAnsi="Times New Roman" w:cs="Times New Roman"/>
          <w:sz w:val="28"/>
          <w:szCs w:val="28"/>
        </w:rPr>
        <w:t> о растениях.   Называть основные частирастений: стебель, лист, цветок</w:t>
      </w:r>
      <w:proofErr w:type="gramStart"/>
      <w:r w:rsidRPr="0039226D">
        <w:rPr>
          <w:rFonts w:ascii="Times New Roman" w:hAnsi="Times New Roman" w:cs="Times New Roman"/>
          <w:sz w:val="28"/>
          <w:szCs w:val="28"/>
        </w:rPr>
        <w:t>   Н</w:t>
      </w:r>
      <w:proofErr w:type="gramEnd"/>
      <w:r w:rsidRPr="0039226D">
        <w:rPr>
          <w:rFonts w:ascii="Times New Roman" w:hAnsi="Times New Roman" w:cs="Times New Roman"/>
          <w:sz w:val="28"/>
          <w:szCs w:val="28"/>
        </w:rPr>
        <w:t>аходить и называть у деревьев ствол, 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ветки, листья   Учить различать по вкусу, цвету,величине и форме 2-3 вида овощей и фруктов</w:t>
      </w:r>
      <w:proofErr w:type="gramStart"/>
      <w:r w:rsidRPr="0039226D">
        <w:rPr>
          <w:rFonts w:ascii="Times New Roman" w:hAnsi="Times New Roman" w:cs="Times New Roman"/>
          <w:sz w:val="28"/>
          <w:szCs w:val="28"/>
        </w:rPr>
        <w:t>   В</w:t>
      </w:r>
      <w:proofErr w:type="gramEnd"/>
      <w:r w:rsidRPr="0039226D">
        <w:rPr>
          <w:rFonts w:ascii="Times New Roman" w:hAnsi="Times New Roman" w:cs="Times New Roman"/>
          <w:sz w:val="28"/>
          <w:szCs w:val="28"/>
        </w:rPr>
        <w:t>ыделять растительные группы (дерево, куст, 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трава)  о животных.   </w:t>
      </w:r>
      <w:proofErr w:type="spellStart"/>
      <w:r w:rsidRPr="0039226D">
        <w:rPr>
          <w:rFonts w:ascii="Times New Roman" w:hAnsi="Times New Roman" w:cs="Times New Roman"/>
          <w:sz w:val="28"/>
          <w:szCs w:val="28"/>
        </w:rPr>
        <w:t>Различатьживотных</w:t>
      </w:r>
      <w:proofErr w:type="spellEnd"/>
      <w:r w:rsidRPr="0039226D">
        <w:rPr>
          <w:rFonts w:ascii="Times New Roman" w:hAnsi="Times New Roman" w:cs="Times New Roman"/>
          <w:sz w:val="28"/>
          <w:szCs w:val="28"/>
        </w:rPr>
        <w:t> ближайшего окружения: звери, 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птицы, рыбы.   Называть приспособления животных к среде обитания: рыбы плаваютв воде,   птицы летают ит.д. Знать и называть домашних и диких 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lastRenderedPageBreak/>
        <w:t>животных:   домашние собака,  кошка, корова, коза, куры</w:t>
      </w:r>
      <w:proofErr w:type="gramStart"/>
      <w:r w:rsidRPr="0039226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39226D">
        <w:rPr>
          <w:rFonts w:ascii="Times New Roman" w:hAnsi="Times New Roman" w:cs="Times New Roman"/>
          <w:sz w:val="28"/>
          <w:szCs w:val="28"/>
        </w:rPr>
        <w:t>етух   дикие – заяц, лиса, медведь, волк. 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 Учить детей выделять и называть отличительные особенности внешнего вида </w:t>
      </w:r>
      <w:proofErr w:type="gramStart"/>
      <w:r w:rsidRPr="003922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226D">
        <w:rPr>
          <w:rFonts w:ascii="Times New Roman" w:hAnsi="Times New Roman" w:cs="Times New Roman"/>
          <w:sz w:val="28"/>
          <w:szCs w:val="28"/>
        </w:rPr>
        <w:t>у коровы и козы рога, у лисы длинный пушистый хвост). 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b/>
          <w:sz w:val="28"/>
          <w:szCs w:val="28"/>
        </w:rPr>
        <w:t>ОЗНАКОМЛЕНИЕ С ОКРУЖАЮЩИМ.</w:t>
      </w:r>
      <w:r w:rsidRPr="0039226D">
        <w:rPr>
          <w:rFonts w:ascii="Times New Roman" w:hAnsi="Times New Roman" w:cs="Times New Roman"/>
          <w:sz w:val="28"/>
          <w:szCs w:val="28"/>
        </w:rPr>
        <w:t>   Различать и называть игрушки   Предметы мебели, одежды, посуды, некоторые фрукты, транспорт ближайшего окружения.  Различать и называть части тела животного и человека. 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b/>
          <w:sz w:val="28"/>
          <w:szCs w:val="28"/>
        </w:rPr>
        <w:t>РАЗВИТИЕ РЕЧИ.</w:t>
      </w:r>
      <w:r w:rsidRPr="0039226D">
        <w:rPr>
          <w:rFonts w:ascii="Times New Roman" w:hAnsi="Times New Roman" w:cs="Times New Roman"/>
          <w:sz w:val="28"/>
          <w:szCs w:val="28"/>
        </w:rPr>
        <w:t>   Говорить не торопясь, внятно</w:t>
      </w:r>
      <w:proofErr w:type="gramStart"/>
      <w:r w:rsidRPr="0039226D">
        <w:rPr>
          <w:rFonts w:ascii="Times New Roman" w:hAnsi="Times New Roman" w:cs="Times New Roman"/>
          <w:sz w:val="28"/>
          <w:szCs w:val="28"/>
        </w:rPr>
        <w:t>   О</w:t>
      </w:r>
      <w:proofErr w:type="gramEnd"/>
      <w:r w:rsidRPr="0039226D">
        <w:rPr>
          <w:rFonts w:ascii="Times New Roman" w:hAnsi="Times New Roman" w:cs="Times New Roman"/>
          <w:sz w:val="28"/>
          <w:szCs w:val="28"/>
        </w:rPr>
        <w:t xml:space="preserve">твечать на вопросы взрослого  Рассказывать о виденном в 2-4 предложениях   Произносить все гласные и согласные звуки, кроме шипящих и сонорных  Согласовывать слова в роде, числе, падеже   Употреблять предложения с однородными членами  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b/>
          <w:sz w:val="28"/>
          <w:szCs w:val="28"/>
        </w:rPr>
        <w:t>ХУДОЖЕСТВЕННАЯ ЛИТЕРАТУРА.</w:t>
      </w:r>
      <w:r w:rsidRPr="0039226D">
        <w:rPr>
          <w:rFonts w:ascii="Times New Roman" w:hAnsi="Times New Roman" w:cs="Times New Roman"/>
          <w:sz w:val="28"/>
          <w:szCs w:val="28"/>
        </w:rPr>
        <w:t xml:space="preserve">  Уметь воспринимать небольшие </w:t>
      </w:r>
      <w:proofErr w:type="spellStart"/>
      <w:r w:rsidRPr="0039226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9226D">
        <w:rPr>
          <w:rFonts w:ascii="Times New Roman" w:hAnsi="Times New Roman" w:cs="Times New Roman"/>
          <w:sz w:val="28"/>
          <w:szCs w:val="28"/>
        </w:rPr>
        <w:t xml:space="preserve">, сказки, рассказы без наглядного сопровождения.   Читать наизусть небольшие </w:t>
      </w:r>
      <w:proofErr w:type="spellStart"/>
      <w:r w:rsidRPr="0039226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9226D">
        <w:rPr>
          <w:rFonts w:ascii="Times New Roman" w:hAnsi="Times New Roman" w:cs="Times New Roman"/>
          <w:sz w:val="28"/>
          <w:szCs w:val="28"/>
        </w:rPr>
        <w:t xml:space="preserve"> и стихотворениях</w:t>
      </w:r>
      <w:proofErr w:type="gramStart"/>
      <w:r w:rsidRPr="0039226D">
        <w:rPr>
          <w:rFonts w:ascii="Times New Roman" w:hAnsi="Times New Roman" w:cs="Times New Roman"/>
          <w:sz w:val="28"/>
          <w:szCs w:val="28"/>
        </w:rPr>
        <w:t>   В</w:t>
      </w:r>
      <w:proofErr w:type="gramEnd"/>
      <w:r w:rsidRPr="0039226D">
        <w:rPr>
          <w:rFonts w:ascii="Times New Roman" w:hAnsi="Times New Roman" w:cs="Times New Roman"/>
          <w:sz w:val="28"/>
          <w:szCs w:val="28"/>
        </w:rPr>
        <w:t>оспроизводить содержание художественных произведений с помощью вопросов воспитателя.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 xml:space="preserve"> </w:t>
      </w:r>
      <w:r w:rsidRPr="0039226D">
        <w:rPr>
          <w:rFonts w:ascii="Times New Roman" w:hAnsi="Times New Roman" w:cs="Times New Roman"/>
          <w:b/>
          <w:sz w:val="28"/>
          <w:szCs w:val="28"/>
        </w:rPr>
        <w:t>ФИЗКУЛЬТУРА. </w:t>
      </w:r>
      <w:r w:rsidRPr="0039226D">
        <w:rPr>
          <w:rFonts w:ascii="Times New Roman" w:hAnsi="Times New Roman" w:cs="Times New Roman"/>
          <w:sz w:val="28"/>
          <w:szCs w:val="28"/>
        </w:rPr>
        <w:t xml:space="preserve">  Ходить и </w:t>
      </w:r>
      <w:proofErr w:type="gramStart"/>
      <w:r w:rsidRPr="0039226D">
        <w:rPr>
          <w:rFonts w:ascii="Times New Roman" w:hAnsi="Times New Roman" w:cs="Times New Roman"/>
          <w:sz w:val="28"/>
          <w:szCs w:val="28"/>
        </w:rPr>
        <w:t>бегать не наталкиваясь</w:t>
      </w:r>
      <w:proofErr w:type="gramEnd"/>
      <w:r w:rsidRPr="0039226D">
        <w:rPr>
          <w:rFonts w:ascii="Times New Roman" w:hAnsi="Times New Roman" w:cs="Times New Roman"/>
          <w:sz w:val="28"/>
          <w:szCs w:val="28"/>
        </w:rPr>
        <w:t>, изменяя направления.   Прыгать на 2-х ногах на месте и с продвижением в перед</w:t>
      </w:r>
      <w:proofErr w:type="gramStart"/>
      <w:r w:rsidRPr="0039226D">
        <w:rPr>
          <w:rFonts w:ascii="Times New Roman" w:hAnsi="Times New Roman" w:cs="Times New Roman"/>
          <w:sz w:val="28"/>
          <w:szCs w:val="28"/>
        </w:rPr>
        <w:t>   Б</w:t>
      </w:r>
      <w:proofErr w:type="gramEnd"/>
      <w:r w:rsidRPr="0039226D">
        <w:rPr>
          <w:rFonts w:ascii="Times New Roman" w:hAnsi="Times New Roman" w:cs="Times New Roman"/>
          <w:sz w:val="28"/>
          <w:szCs w:val="28"/>
        </w:rPr>
        <w:t xml:space="preserve">рать, держать, переносить, класть, катать, бросать мяч из-за головы, от груди.   Метать предметы правой и левой рукой на дальность на расстояние не менее 5 метров.   Лазать по лесенки - стремянке, гимнастической стене.   Ползать, подлезать под натянутую верёвку, перелизать через бревно, лежащее на полу.  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b/>
          <w:sz w:val="28"/>
          <w:szCs w:val="28"/>
        </w:rPr>
        <w:t xml:space="preserve">САМООБСЛУЖИВАНИЕ.   </w:t>
      </w:r>
      <w:r w:rsidRPr="0039226D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39226D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39226D">
        <w:rPr>
          <w:rFonts w:ascii="Times New Roman" w:hAnsi="Times New Roman" w:cs="Times New Roman"/>
          <w:sz w:val="28"/>
          <w:szCs w:val="28"/>
        </w:rPr>
        <w:t xml:space="preserve"> одеваться и раздеваться в определенной последовательности (надевать одежду, снимать, расстегивать пуговицы, складывать, вешать, развязывать и завязывать шнурки ботинок)   Учить замечать непорядок в одежде и устранять его.</w:t>
      </w:r>
    </w:p>
    <w:p w:rsidR="0039226D" w:rsidRPr="0039226D" w:rsidRDefault="0039226D" w:rsidP="0039226D">
      <w:r w:rsidRPr="0039226D">
        <w:t> </w:t>
      </w:r>
    </w:p>
    <w:p w:rsidR="0039226D" w:rsidRDefault="0039226D" w:rsidP="0039226D">
      <w:pPr>
        <w:spacing w:after="0"/>
      </w:pPr>
    </w:p>
    <w:p w:rsidR="0039226D" w:rsidRDefault="0039226D" w:rsidP="0039226D">
      <w:pPr>
        <w:spacing w:after="0"/>
      </w:pPr>
    </w:p>
    <w:p w:rsidR="0039226D" w:rsidRDefault="0039226D" w:rsidP="0039226D">
      <w:pPr>
        <w:spacing w:after="0"/>
      </w:pPr>
    </w:p>
    <w:p w:rsidR="0039226D" w:rsidRDefault="0039226D" w:rsidP="0039226D">
      <w:pPr>
        <w:spacing w:after="0"/>
      </w:pPr>
    </w:p>
    <w:p w:rsidR="0039226D" w:rsidRDefault="0039226D" w:rsidP="0039226D">
      <w:pPr>
        <w:spacing w:after="0"/>
      </w:pPr>
    </w:p>
    <w:p w:rsidR="0039226D" w:rsidRDefault="0039226D" w:rsidP="0039226D">
      <w:pPr>
        <w:spacing w:after="0"/>
      </w:pPr>
    </w:p>
    <w:p w:rsidR="0039226D" w:rsidRDefault="0039226D" w:rsidP="0039226D">
      <w:pPr>
        <w:spacing w:after="0"/>
      </w:pPr>
    </w:p>
    <w:p w:rsidR="0039226D" w:rsidRDefault="0039226D" w:rsidP="0039226D">
      <w:pPr>
        <w:spacing w:after="0"/>
      </w:pPr>
    </w:p>
    <w:p w:rsidR="0039226D" w:rsidRDefault="0039226D" w:rsidP="0039226D">
      <w:pPr>
        <w:spacing w:after="0"/>
      </w:pPr>
    </w:p>
    <w:p w:rsidR="0039226D" w:rsidRDefault="0039226D" w:rsidP="0039226D">
      <w:pPr>
        <w:spacing w:after="0"/>
      </w:pP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Что должен знать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b/>
          <w:bCs/>
          <w:sz w:val="28"/>
          <w:szCs w:val="28"/>
        </w:rPr>
        <w:t>и уметь ребенок средней группы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b/>
          <w:bCs/>
          <w:sz w:val="28"/>
          <w:szCs w:val="28"/>
        </w:rPr>
        <w:t>к концу учебного года?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К пяти годам происходит значительный скачок в развитии ребенка.  Отмечается активное  развитие речи, памяти, внимания, мышления, мелкой моторики рук.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226D">
        <w:rPr>
          <w:rFonts w:ascii="Times New Roman" w:hAnsi="Times New Roman" w:cs="Times New Roman"/>
          <w:b/>
          <w:sz w:val="28"/>
          <w:szCs w:val="28"/>
        </w:rPr>
        <w:t>Математика.</w:t>
      </w:r>
    </w:p>
    <w:p w:rsidR="0039226D" w:rsidRPr="0039226D" w:rsidRDefault="0039226D" w:rsidP="0039226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Считать в пределах первого десятка, от 1 до 10, знать, как письменно обозначаются цифры от 1 до 10.</w:t>
      </w:r>
    </w:p>
    <w:p w:rsidR="0039226D" w:rsidRPr="0039226D" w:rsidRDefault="0039226D" w:rsidP="0039226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Сравнивать предметы по величине (длине, высоте, ширине).</w:t>
      </w:r>
    </w:p>
    <w:p w:rsidR="0039226D" w:rsidRPr="0039226D" w:rsidRDefault="0039226D" w:rsidP="0039226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Ориентироваться на листе бумаги,</w:t>
      </w:r>
    </w:p>
    <w:p w:rsidR="0039226D" w:rsidRPr="0039226D" w:rsidRDefault="0039226D" w:rsidP="0039226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Знать и понимать понятия «сверху», «снизу», «справа», «слева».</w:t>
      </w:r>
    </w:p>
    <w:p w:rsidR="0039226D" w:rsidRPr="0039226D" w:rsidRDefault="0039226D" w:rsidP="0039226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Делить группу предметов на две равные части.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226D">
        <w:rPr>
          <w:rFonts w:ascii="Times New Roman" w:hAnsi="Times New Roman" w:cs="Times New Roman"/>
          <w:b/>
          <w:sz w:val="28"/>
          <w:szCs w:val="28"/>
        </w:rPr>
        <w:t>Развитие речи.</w:t>
      </w:r>
    </w:p>
    <w:p w:rsidR="0039226D" w:rsidRPr="0039226D" w:rsidRDefault="0039226D" w:rsidP="0039226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Находить антонимы (слова, противоположные по значению) к заданным словам.</w:t>
      </w:r>
    </w:p>
    <w:p w:rsidR="0039226D" w:rsidRPr="0039226D" w:rsidRDefault="0039226D" w:rsidP="0039226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 xml:space="preserve">Образовывать обобщающие слова, например, шапка из </w:t>
      </w:r>
      <w:proofErr w:type="gramStart"/>
      <w:r w:rsidRPr="0039226D">
        <w:rPr>
          <w:rFonts w:ascii="Times New Roman" w:hAnsi="Times New Roman" w:cs="Times New Roman"/>
          <w:sz w:val="28"/>
          <w:szCs w:val="28"/>
        </w:rPr>
        <w:t>меха-меховая</w:t>
      </w:r>
      <w:proofErr w:type="gramEnd"/>
      <w:r w:rsidRPr="0039226D">
        <w:rPr>
          <w:rFonts w:ascii="Times New Roman" w:hAnsi="Times New Roman" w:cs="Times New Roman"/>
          <w:sz w:val="28"/>
          <w:szCs w:val="28"/>
        </w:rPr>
        <w:t xml:space="preserve"> шапка.</w:t>
      </w:r>
    </w:p>
    <w:p w:rsidR="0039226D" w:rsidRPr="0039226D" w:rsidRDefault="0039226D" w:rsidP="0039226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Образовывать новые слова, например  </w:t>
      </w:r>
      <w:proofErr w:type="gramStart"/>
      <w:r w:rsidRPr="0039226D">
        <w:rPr>
          <w:rFonts w:ascii="Times New Roman" w:hAnsi="Times New Roman" w:cs="Times New Roman"/>
          <w:sz w:val="28"/>
          <w:szCs w:val="28"/>
        </w:rPr>
        <w:t>сахар</w:t>
      </w:r>
      <w:proofErr w:type="gramEnd"/>
      <w:r w:rsidRPr="0039226D">
        <w:rPr>
          <w:rFonts w:ascii="Times New Roman" w:hAnsi="Times New Roman" w:cs="Times New Roman"/>
          <w:sz w:val="28"/>
          <w:szCs w:val="28"/>
        </w:rPr>
        <w:t xml:space="preserve"> лежит где (в сахарнице).</w:t>
      </w:r>
    </w:p>
    <w:p w:rsidR="0039226D" w:rsidRPr="0039226D" w:rsidRDefault="0039226D" w:rsidP="0039226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Изменять форму глагола, согласовывая с другими словами в предложении: (я хочу гулять — мы хотим гулять — ты хочешь гулять — вы хотите гулять — он хочет гулять — они хотят гулять).</w:t>
      </w:r>
    </w:p>
    <w:p w:rsidR="0039226D" w:rsidRPr="0039226D" w:rsidRDefault="0039226D" w:rsidP="0039226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Объяснять смысл услышанного предложения или небольшого текста и вычленить главную мысль.</w:t>
      </w:r>
    </w:p>
    <w:p w:rsidR="0039226D" w:rsidRPr="0039226D" w:rsidRDefault="0039226D" w:rsidP="0039226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Составлять небольшой рассказ по картинке, соблюдая правильный порядок слов в предложении.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226D">
        <w:rPr>
          <w:rFonts w:ascii="Times New Roman" w:hAnsi="Times New Roman" w:cs="Times New Roman"/>
          <w:b/>
          <w:sz w:val="28"/>
          <w:szCs w:val="28"/>
        </w:rPr>
        <w:t>Грамота.</w:t>
      </w:r>
    </w:p>
    <w:p w:rsidR="0039226D" w:rsidRPr="0039226D" w:rsidRDefault="0039226D" w:rsidP="0039226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Определять место буквы в слове, например, где находится буква «А» в слове аист: в начале, в середине или в конце слова.</w:t>
      </w:r>
    </w:p>
    <w:p w:rsidR="0039226D" w:rsidRPr="0039226D" w:rsidRDefault="0039226D" w:rsidP="0039226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Делить слова на слоги и определять, сколько слогов в слове.</w:t>
      </w:r>
    </w:p>
    <w:p w:rsidR="0039226D" w:rsidRPr="0039226D" w:rsidRDefault="0039226D" w:rsidP="0039226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Различать на слух твердые и мягкие согласные.</w:t>
      </w:r>
    </w:p>
    <w:p w:rsidR="0039226D" w:rsidRPr="0039226D" w:rsidRDefault="0039226D" w:rsidP="0039226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Читать простые короткие слова.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 </w:t>
      </w:r>
      <w:r w:rsidRPr="0039226D">
        <w:rPr>
          <w:rFonts w:ascii="Times New Roman" w:hAnsi="Times New Roman" w:cs="Times New Roman"/>
          <w:b/>
          <w:sz w:val="28"/>
          <w:szCs w:val="28"/>
        </w:rPr>
        <w:t>Окружающий мир.</w:t>
      </w:r>
    </w:p>
    <w:p w:rsidR="0039226D" w:rsidRPr="0039226D" w:rsidRDefault="0039226D" w:rsidP="0039226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Знать имена и фамилии своих родителей, братьев и сестер.</w:t>
      </w:r>
    </w:p>
    <w:p w:rsidR="0039226D" w:rsidRPr="0039226D" w:rsidRDefault="0039226D" w:rsidP="0039226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Называть признаки времен года.</w:t>
      </w:r>
    </w:p>
    <w:p w:rsidR="0039226D" w:rsidRPr="0039226D" w:rsidRDefault="0039226D" w:rsidP="0039226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Знать части суток, уметь ориентироваться в них, а также рассказывать, чем он занимается в разное время суток.</w:t>
      </w:r>
    </w:p>
    <w:p w:rsidR="0039226D" w:rsidRPr="0039226D" w:rsidRDefault="0039226D" w:rsidP="0039226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lastRenderedPageBreak/>
        <w:t>Объяснить, чем отличается сад от огорода.</w:t>
      </w:r>
    </w:p>
    <w:p w:rsidR="0039226D" w:rsidRPr="0039226D" w:rsidRDefault="0039226D" w:rsidP="0039226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Называть, какие животные живут в жарких странах, а какие в холодных.</w:t>
      </w:r>
    </w:p>
    <w:p w:rsidR="0039226D" w:rsidRPr="0039226D" w:rsidRDefault="0039226D" w:rsidP="0039226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Рассказать о назначении служебных машин.</w:t>
      </w:r>
    </w:p>
    <w:p w:rsidR="0039226D" w:rsidRPr="0039226D" w:rsidRDefault="0039226D" w:rsidP="0039226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Знать некоторые виды спорта.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226D">
        <w:rPr>
          <w:rFonts w:ascii="Times New Roman" w:hAnsi="Times New Roman" w:cs="Times New Roman"/>
          <w:b/>
          <w:sz w:val="28"/>
          <w:szCs w:val="28"/>
        </w:rPr>
        <w:t>Внимание.</w:t>
      </w:r>
    </w:p>
    <w:p w:rsidR="0039226D" w:rsidRPr="0039226D" w:rsidRDefault="0039226D" w:rsidP="0039226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Находить предмет по контуру.</w:t>
      </w:r>
    </w:p>
    <w:p w:rsidR="0039226D" w:rsidRPr="0039226D" w:rsidRDefault="0039226D" w:rsidP="0039226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Сравнивая две схожие картинки, находить пять-шесть отличий.</w:t>
      </w:r>
    </w:p>
    <w:p w:rsidR="0039226D" w:rsidRPr="0039226D" w:rsidRDefault="0039226D" w:rsidP="0039226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Из пяти-шести картинок уметь находить две абсолютно одинаковые.</w:t>
      </w:r>
    </w:p>
    <w:p w:rsidR="0039226D" w:rsidRPr="0039226D" w:rsidRDefault="0039226D" w:rsidP="0039226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Глядя на целую картинку, найти на ней место отдельного фрагмента.</w:t>
      </w:r>
    </w:p>
    <w:p w:rsidR="0039226D" w:rsidRPr="0039226D" w:rsidRDefault="0039226D" w:rsidP="0039226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Находить общий признак у пяти предметов.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226D">
        <w:rPr>
          <w:rFonts w:ascii="Times New Roman" w:hAnsi="Times New Roman" w:cs="Times New Roman"/>
          <w:b/>
          <w:sz w:val="28"/>
          <w:szCs w:val="28"/>
        </w:rPr>
        <w:t>Память</w:t>
      </w:r>
    </w:p>
    <w:p w:rsidR="0039226D" w:rsidRPr="0039226D" w:rsidRDefault="0039226D" w:rsidP="0039226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В этом возрасте начинает формироваться произвольное запоминание.</w:t>
      </w:r>
    </w:p>
    <w:p w:rsidR="0039226D" w:rsidRPr="0039226D" w:rsidRDefault="0039226D" w:rsidP="0039226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Глядя на картинку 30-60 секунд, должен запомнить 4-5 предметов, изображенных на ней.</w:t>
      </w:r>
    </w:p>
    <w:p w:rsidR="0039226D" w:rsidRPr="0039226D" w:rsidRDefault="0039226D" w:rsidP="0039226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9226D">
        <w:rPr>
          <w:rFonts w:ascii="Times New Roman" w:hAnsi="Times New Roman" w:cs="Times New Roman"/>
          <w:sz w:val="28"/>
          <w:szCs w:val="28"/>
        </w:rPr>
        <w:t>Запоминать пары предметов, используя ассоциативный способ запоминания, например: корзинка — ягодка; дерево — яблоко; курочка — цыпленок.</w:t>
      </w:r>
      <w:proofErr w:type="gramEnd"/>
    </w:p>
    <w:p w:rsidR="0039226D" w:rsidRPr="0039226D" w:rsidRDefault="0039226D" w:rsidP="0039226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Запомнить и воспроизвести количество предметов в пределах пяти, цвета пяти предметов.</w:t>
      </w:r>
    </w:p>
    <w:p w:rsidR="0039226D" w:rsidRPr="0039226D" w:rsidRDefault="0039226D" w:rsidP="0039226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Рассматривая сюжетный рисунок, ребенок должен запомнить и воспроизвести как можно больше деталей.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226D">
        <w:rPr>
          <w:rFonts w:ascii="Times New Roman" w:hAnsi="Times New Roman" w:cs="Times New Roman"/>
          <w:b/>
          <w:sz w:val="28"/>
          <w:szCs w:val="28"/>
        </w:rPr>
        <w:t>Мышление.</w:t>
      </w:r>
    </w:p>
    <w:p w:rsidR="0039226D" w:rsidRPr="0039226D" w:rsidRDefault="0039226D" w:rsidP="0039226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9226D">
        <w:rPr>
          <w:rFonts w:ascii="Times New Roman" w:hAnsi="Times New Roman" w:cs="Times New Roman"/>
          <w:sz w:val="28"/>
          <w:szCs w:val="28"/>
        </w:rPr>
        <w:t>Называть группу предметов обобщающим словом: овощи, фрукты, звери, птицы, одежда, посуда, мебель и т.д.</w:t>
      </w:r>
      <w:proofErr w:type="gramEnd"/>
    </w:p>
    <w:p w:rsidR="0039226D" w:rsidRPr="0039226D" w:rsidRDefault="0039226D" w:rsidP="0039226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Находить в группе предметов лишний предмет, не относящийся к этой группе и объяснять свой выбор.</w:t>
      </w:r>
    </w:p>
    <w:p w:rsidR="0039226D" w:rsidRPr="0039226D" w:rsidRDefault="0039226D" w:rsidP="0039226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Находить предметы по описанию их признаков (придумывание и отгадывание загадок), находить общие признаки у 3-4 предметов.</w:t>
      </w:r>
    </w:p>
    <w:p w:rsidR="0039226D" w:rsidRPr="0039226D" w:rsidRDefault="0039226D" w:rsidP="0039226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Определять последовательность событий.</w:t>
      </w:r>
    </w:p>
    <w:p w:rsidR="0039226D" w:rsidRPr="0039226D" w:rsidRDefault="0039226D" w:rsidP="0039226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Решать несложные логические задачи.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226D">
        <w:rPr>
          <w:rFonts w:ascii="Times New Roman" w:hAnsi="Times New Roman" w:cs="Times New Roman"/>
          <w:b/>
          <w:sz w:val="28"/>
          <w:szCs w:val="28"/>
        </w:rPr>
        <w:t>Мелкая моторика рук.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Очень важно в этом возрасте продолжать развивать мелкую моторику рук ребенка, подготавливать руку малыша к письму.</w:t>
      </w:r>
    </w:p>
    <w:p w:rsidR="0039226D" w:rsidRPr="0039226D" w:rsidRDefault="0039226D" w:rsidP="0039226D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Правильно держать в руке ручку, карандаш, кисточку.</w:t>
      </w:r>
    </w:p>
    <w:p w:rsidR="0039226D" w:rsidRPr="0039226D" w:rsidRDefault="0039226D" w:rsidP="0039226D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Аккуратно заштриховывать картинку.</w:t>
      </w:r>
    </w:p>
    <w:p w:rsidR="0039226D" w:rsidRPr="0039226D" w:rsidRDefault="0039226D" w:rsidP="0039226D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Аккуратно обводить картинку по пунктирной линии.</w:t>
      </w:r>
    </w:p>
    <w:p w:rsidR="0039226D" w:rsidRPr="0039226D" w:rsidRDefault="0039226D" w:rsidP="0039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6D">
        <w:rPr>
          <w:rFonts w:ascii="Times New Roman" w:hAnsi="Times New Roman" w:cs="Times New Roman"/>
          <w:sz w:val="28"/>
          <w:szCs w:val="28"/>
        </w:rPr>
        <w:t>Не следует перегружать ребенка. В этом возрасте он способен удерживать внимание 15-20 минут. И не забывайте хвалить!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4A1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4A1">
        <w:rPr>
          <w:rFonts w:ascii="Times New Roman" w:hAnsi="Times New Roman" w:cs="Times New Roman"/>
          <w:b/>
          <w:sz w:val="28"/>
          <w:szCs w:val="28"/>
        </w:rPr>
        <w:t>«Использование нетрадиционных методов рисования»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t> 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734A1">
        <w:rPr>
          <w:rFonts w:ascii="Times New Roman" w:hAnsi="Times New Roman" w:cs="Times New Roman"/>
          <w:b/>
          <w:i/>
          <w:sz w:val="28"/>
          <w:szCs w:val="28"/>
        </w:rPr>
        <w:t xml:space="preserve">“Каждый ребенок – художник. Трудность в том, чтобы остаться художником, выйдя из детского возраста”. </w:t>
      </w:r>
      <w:r w:rsidRPr="002734A1">
        <w:rPr>
          <w:rFonts w:ascii="Times New Roman" w:hAnsi="Times New Roman" w:cs="Times New Roman"/>
          <w:i/>
          <w:sz w:val="28"/>
          <w:szCs w:val="28"/>
        </w:rPr>
        <w:t>Пабло Пикассо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t>Развитие творческого потенциала личности должно осуществляться с раннего детства, когда ребёнок под руководством взрослых начинает овладевать различными видами деятельности, в том числе и художественной.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t>Большие возможности в развитии творчества заключает в себе изобразительная деятельность и, прежде всего рисование.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t>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Занятия рисованием развивают умение видеть прекрасное в окружающей жизни, в произведениях искусства. Собственная художественная деятельность помогает детям постепенно подойти к пониманию произведений живописи, графики, скульптуры, декоративно-прикладного искусства.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t>Изображение в рисунках создается с помощью разнообразных материалов. Художники в своём творчестве используют различные материалы: разнообразные мелки краски, уголь, сангину, пастель и многое другое. И в детское творчество так же необходимо включать разные краски (гуашь, акварель), тушь, мелки, учить детей пользоваться этими изобразительными материалами в соотношении с их средствами выразительности.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t>Опыт работы свидетельствует: рисование необычными материалами и оригинальными техниками позволяет детям ощутить не забываемые положительные эмоции. Эмоции, как известно, - это и процесс, и результат практической деятельности, прежде всего художественного творчества и составляют основу психического здоровья и эмоционального благополучия детей</w:t>
      </w:r>
      <w:proofErr w:type="gramStart"/>
      <w:r w:rsidRPr="002734A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2734A1">
        <w:rPr>
          <w:rFonts w:ascii="Times New Roman" w:hAnsi="Times New Roman" w:cs="Times New Roman"/>
          <w:sz w:val="28"/>
          <w:szCs w:val="28"/>
        </w:rPr>
        <w:t>По эмоциям можно судить о том, что в данный момент радует, интересует, повергает в уныние, волнует ребёнка, что характеризует его сущность, характер, индивидуальность. А поскольку рисование является источником хорошего настроения ребенка, то следует поддерживать и развивать интерес ребенка к изобразительному творчеству.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t xml:space="preserve">Дошкольники по природе своей способны сочувствовать литературному герою, разыграть в сложной ролевой игре эмоциональные различные </w:t>
      </w:r>
      <w:r w:rsidRPr="002734A1">
        <w:rPr>
          <w:rFonts w:ascii="Times New Roman" w:hAnsi="Times New Roman" w:cs="Times New Roman"/>
          <w:sz w:val="28"/>
          <w:szCs w:val="28"/>
        </w:rPr>
        <w:lastRenderedPageBreak/>
        <w:t>состояния, а вот понять, что есть красота, и научиться выражать себя в изобразительной деятельности – дар, о котором можно только мечтать, но этому можно и научить.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t>Нам взрослым, необходимо развить в ребёнке чувство красоты. Именно от нас зависит, какой – богатой или бедной – будет его духовная жизнь. Следует помнить: если восприятие прекрасного не будет подкреплено участием ребёнка в созидании красоты, то, как считают, в ребёнке формируется «инфантильная восторженность».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t xml:space="preserve">Чтобы привить любовь к изобразительному искусству, вызвать </w:t>
      </w:r>
      <w:proofErr w:type="gramStart"/>
      <w:r w:rsidRPr="002734A1">
        <w:rPr>
          <w:rFonts w:ascii="Times New Roman" w:hAnsi="Times New Roman" w:cs="Times New Roman"/>
          <w:sz w:val="28"/>
          <w:szCs w:val="28"/>
        </w:rPr>
        <w:t>интерес</w:t>
      </w:r>
      <w:proofErr w:type="gramEnd"/>
      <w:r w:rsidRPr="002734A1">
        <w:rPr>
          <w:rFonts w:ascii="Times New Roman" w:hAnsi="Times New Roman" w:cs="Times New Roman"/>
          <w:sz w:val="28"/>
          <w:szCs w:val="28"/>
        </w:rPr>
        <w:t xml:space="preserve"> к рисованию начиная с младшего дошкольного возраста, надо использовать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t>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t xml:space="preserve">Какие нетрадиционные способы рисования можно использовать дома? </w:t>
      </w:r>
      <w:proofErr w:type="spellStart"/>
      <w:r w:rsidRPr="002734A1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2734A1">
        <w:rPr>
          <w:rFonts w:ascii="Times New Roman" w:hAnsi="Times New Roman" w:cs="Times New Roman"/>
          <w:sz w:val="28"/>
          <w:szCs w:val="28"/>
        </w:rPr>
        <w:t>, рисование солью, рисование пальцами. Мыльными пузырями, разбрызгиванием т.д. Разве вам неинтересно узнать, что получится, если рисовать тряпкой или скомканной бумагой?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t>Рисовать можно как угодно и чем угодно! Лёжа на полу, под столом, на столе</w:t>
      </w:r>
      <w:proofErr w:type="gramStart"/>
      <w:r w:rsidRPr="002734A1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2734A1">
        <w:rPr>
          <w:rFonts w:ascii="Times New Roman" w:hAnsi="Times New Roman" w:cs="Times New Roman"/>
          <w:sz w:val="28"/>
          <w:szCs w:val="28"/>
        </w:rPr>
        <w:t xml:space="preserve">а листочке дерева, на газете… Разнообразие материалов ставит новые задачи и заставляет все время что-нибудь придумывать. А из каракуль и </w:t>
      </w:r>
      <w:proofErr w:type="gramStart"/>
      <w:r w:rsidRPr="002734A1">
        <w:rPr>
          <w:rFonts w:ascii="Times New Roman" w:hAnsi="Times New Roman" w:cs="Times New Roman"/>
          <w:sz w:val="28"/>
          <w:szCs w:val="28"/>
        </w:rPr>
        <w:t>мазни</w:t>
      </w:r>
      <w:proofErr w:type="gramEnd"/>
      <w:r w:rsidRPr="002734A1">
        <w:rPr>
          <w:rFonts w:ascii="Times New Roman" w:hAnsi="Times New Roman" w:cs="Times New Roman"/>
          <w:sz w:val="28"/>
          <w:szCs w:val="28"/>
        </w:rPr>
        <w:t xml:space="preserve"> в конце концов вырисовывается узнаваемый объект – Я. Ничем незамутнённая радость удовлетворения от того, что и «это сделал Я – всё это моё!».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t>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4A1">
        <w:rPr>
          <w:rFonts w:ascii="Times New Roman" w:hAnsi="Times New Roman" w:cs="Times New Roman"/>
          <w:sz w:val="28"/>
          <w:szCs w:val="28"/>
        </w:rPr>
        <w:t>Овладевание</w:t>
      </w:r>
      <w:proofErr w:type="spellEnd"/>
      <w:r w:rsidRPr="002734A1">
        <w:rPr>
          <w:rFonts w:ascii="Times New Roman" w:hAnsi="Times New Roman" w:cs="Times New Roman"/>
          <w:sz w:val="28"/>
          <w:szCs w:val="28"/>
        </w:rPr>
        <w:t xml:space="preserve">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t>Разнообразие изобразительных материалов делает изобразительную деятельность более привлекательной, интересной, а по мере овладения разными материалами у детей формируется своя манера изображения.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lastRenderedPageBreak/>
        <w:t>Один из любимых детьми способов нетрадиционного рисования – рисование солью. Она обладает не только интересными декоративными возможностями, но и весьма удобна в обращении.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t>Любят дети рисовать и…мыльными пузырями.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734A1">
        <w:rPr>
          <w:rFonts w:ascii="Times New Roman" w:hAnsi="Times New Roman" w:cs="Times New Roman"/>
          <w:sz w:val="28"/>
          <w:szCs w:val="28"/>
        </w:rPr>
        <w:t>А ведь можно рисовать и зубной щёткой, и ватой, и пальцем, ладонью, тампоном, мятой бумагой, трубочкой, по листу бумаги, печатать разными предметами, создавать композиции свечкой, помадой, ступнями…</w:t>
      </w:r>
      <w:proofErr w:type="gramEnd"/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t>Дерзайте, фантазируйте! И к вам придёт радость – радость творчества, удивления и единения с вашими детьми.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t>Рисовальное искусство обладает многообразием техник и их нужно использовать в работе с детьми. Использование различных материалов обогащает детей знанием способов работы с ними, их изобразительных возможностей, сделает рисунки детей более интересными, повысит эстетическую сторону рисунка.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4A1">
        <w:rPr>
          <w:rFonts w:ascii="Times New Roman" w:hAnsi="Times New Roman" w:cs="Times New Roman"/>
          <w:b/>
          <w:sz w:val="28"/>
          <w:szCs w:val="28"/>
        </w:rPr>
        <w:t>Нетрадиционные техники рисования: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4A1">
        <w:rPr>
          <w:rFonts w:ascii="Times New Roman" w:hAnsi="Times New Roman" w:cs="Times New Roman"/>
          <w:b/>
          <w:sz w:val="28"/>
          <w:szCs w:val="28"/>
        </w:rPr>
        <w:t>Рисование мыльными пузырями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t>Подмешайте немного акварели в мыльный раствор для пузырей. Разложите на полу бумагу для рисования и попросите ребенка выдувать пузыри – они будут садиться на бумагу и создавать причудливые узоры.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4A1">
        <w:rPr>
          <w:rFonts w:ascii="Times New Roman" w:hAnsi="Times New Roman" w:cs="Times New Roman"/>
          <w:b/>
          <w:sz w:val="28"/>
          <w:szCs w:val="28"/>
        </w:rPr>
        <w:t>Выдувание трубочкой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t>Разведите немного краски и налейте небольшое количество на бумагу, дайте ребенку трубочку и позвольте выдуть любой узор (только следите, чтобы ребенок дул на краску, а не всасывал ее).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4A1">
        <w:rPr>
          <w:rFonts w:ascii="Times New Roman" w:hAnsi="Times New Roman" w:cs="Times New Roman"/>
          <w:b/>
          <w:sz w:val="28"/>
          <w:szCs w:val="28"/>
        </w:rPr>
        <w:t>Рисование пальчиками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t>Способ получения изображения: ребёнок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4A1">
        <w:rPr>
          <w:rFonts w:ascii="Times New Roman" w:hAnsi="Times New Roman" w:cs="Times New Roman"/>
          <w:b/>
          <w:sz w:val="28"/>
          <w:szCs w:val="28"/>
        </w:rPr>
        <w:t>Рисование ладошкой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t>Способ получения изображения: ребёнок опускает ладошку в гуашь (всю кисть) или окрашивает её с помощью кисти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4A1">
        <w:rPr>
          <w:rFonts w:ascii="Times New Roman" w:hAnsi="Times New Roman" w:cs="Times New Roman"/>
          <w:b/>
          <w:sz w:val="28"/>
          <w:szCs w:val="28"/>
        </w:rPr>
        <w:t>Восковые мелки или свеча + акварель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t xml:space="preserve">Способ получения изображения: ребёнок рисует восковыми мелками или свечой на бумаге. Затем закрашивает лист акварелью в один или несколько цветов. Рисунок остаётся </w:t>
      </w:r>
      <w:proofErr w:type="spellStart"/>
      <w:r w:rsidRPr="002734A1">
        <w:rPr>
          <w:rFonts w:ascii="Times New Roman" w:hAnsi="Times New Roman" w:cs="Times New Roman"/>
          <w:sz w:val="28"/>
          <w:szCs w:val="28"/>
        </w:rPr>
        <w:t>незакрашинным</w:t>
      </w:r>
      <w:proofErr w:type="spellEnd"/>
      <w:r w:rsidRPr="002734A1">
        <w:rPr>
          <w:rFonts w:ascii="Times New Roman" w:hAnsi="Times New Roman" w:cs="Times New Roman"/>
          <w:sz w:val="28"/>
          <w:szCs w:val="28"/>
        </w:rPr>
        <w:t>.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4A1">
        <w:rPr>
          <w:rFonts w:ascii="Times New Roman" w:hAnsi="Times New Roman" w:cs="Times New Roman"/>
          <w:b/>
          <w:sz w:val="28"/>
          <w:szCs w:val="28"/>
        </w:rPr>
        <w:t>Печать по трафарету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lastRenderedPageBreak/>
        <w:t>Способ получения изображения: ребёнок прижимает печатку или поролоновый тампон к штемпельной подушке с краской и наносит оттиск на бумагу с помощью трафарета. Чтобы изменить цвет, берут другие тампон и трафарет.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34A1">
        <w:rPr>
          <w:rFonts w:ascii="Times New Roman" w:hAnsi="Times New Roman" w:cs="Times New Roman"/>
          <w:b/>
          <w:sz w:val="28"/>
          <w:szCs w:val="28"/>
        </w:rPr>
        <w:t>Кляксография</w:t>
      </w:r>
      <w:proofErr w:type="spellEnd"/>
      <w:r w:rsidRPr="002734A1">
        <w:rPr>
          <w:rFonts w:ascii="Times New Roman" w:hAnsi="Times New Roman" w:cs="Times New Roman"/>
          <w:b/>
          <w:sz w:val="28"/>
          <w:szCs w:val="28"/>
        </w:rPr>
        <w:t xml:space="preserve"> обычная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t>Способ получения изображения: ребёнок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и прижимается (можно согнуть исходный лист пополам, на одну половину капнуть тушь, а другой его прикрыть). Далее верхний лист снимается, изображение рассматривается: определяется, на что оно похоже. Недостающие детали дорисовываются.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34A1">
        <w:rPr>
          <w:rFonts w:ascii="Times New Roman" w:hAnsi="Times New Roman" w:cs="Times New Roman"/>
          <w:b/>
          <w:sz w:val="28"/>
          <w:szCs w:val="28"/>
        </w:rPr>
        <w:t>Тычок</w:t>
      </w:r>
      <w:proofErr w:type="gramEnd"/>
      <w:r w:rsidRPr="002734A1">
        <w:rPr>
          <w:rFonts w:ascii="Times New Roman" w:hAnsi="Times New Roman" w:cs="Times New Roman"/>
          <w:b/>
          <w:sz w:val="28"/>
          <w:szCs w:val="28"/>
        </w:rPr>
        <w:t xml:space="preserve"> жёсткой полусухой кистью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t>Способ получения изображения: ребёнок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4A1">
        <w:rPr>
          <w:rFonts w:ascii="Times New Roman" w:hAnsi="Times New Roman" w:cs="Times New Roman"/>
          <w:b/>
          <w:sz w:val="28"/>
          <w:szCs w:val="28"/>
        </w:rPr>
        <w:t>Рисование шерстяной ниткой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734A1">
        <w:rPr>
          <w:rFonts w:ascii="Times New Roman" w:hAnsi="Times New Roman" w:cs="Times New Roman"/>
          <w:sz w:val="28"/>
          <w:szCs w:val="28"/>
        </w:rPr>
        <w:t>более младшем</w:t>
      </w:r>
      <w:proofErr w:type="gramEnd"/>
      <w:r w:rsidRPr="002734A1">
        <w:rPr>
          <w:rFonts w:ascii="Times New Roman" w:hAnsi="Times New Roman" w:cs="Times New Roman"/>
          <w:sz w:val="28"/>
          <w:szCs w:val="28"/>
        </w:rPr>
        <w:t xml:space="preserve"> возрасте дети выполняют изображения с опорой на контур, в старшем дошкольном возрасте самостоятельно придумывают, как расположить изображение, а затем заполняют контур нитками. Тематика занятия задается взрослым.</w:t>
      </w:r>
      <w:bookmarkStart w:id="0" w:name="_GoBack"/>
      <w:bookmarkEnd w:id="0"/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4A1">
        <w:rPr>
          <w:rFonts w:ascii="Times New Roman" w:hAnsi="Times New Roman" w:cs="Times New Roman"/>
          <w:b/>
          <w:sz w:val="28"/>
          <w:szCs w:val="28"/>
        </w:rPr>
        <w:t>Печать листьев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t>Осенью, гуляя с ребенком в парке, можно собрать листья с разных деревьев, отличающиеся по форме размеру и окраске. Листья покрывают гуашью, затем окрашенной стороной кладут на лист бумаги, прижимают и снимают, получается аккуратный отпечаток растения.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4A1">
        <w:rPr>
          <w:rFonts w:ascii="Times New Roman" w:hAnsi="Times New Roman" w:cs="Times New Roman"/>
          <w:b/>
          <w:sz w:val="28"/>
          <w:szCs w:val="28"/>
        </w:rPr>
        <w:t>Монотипия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t>Данная техника используется для изображения зеркального отражения объектов на водной глади (пруда, озера, реки и т. д.)</w:t>
      </w:r>
      <w:proofErr w:type="gramStart"/>
      <w:r w:rsidRPr="002734A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734A1">
        <w:rPr>
          <w:rFonts w:ascii="Times New Roman" w:hAnsi="Times New Roman" w:cs="Times New Roman"/>
          <w:sz w:val="28"/>
          <w:szCs w:val="28"/>
        </w:rPr>
        <w:t xml:space="preserve"> Эта техника схожа с </w:t>
      </w:r>
      <w:proofErr w:type="spellStart"/>
      <w:r w:rsidRPr="002734A1">
        <w:rPr>
          <w:rFonts w:ascii="Times New Roman" w:hAnsi="Times New Roman" w:cs="Times New Roman"/>
          <w:sz w:val="28"/>
          <w:szCs w:val="28"/>
        </w:rPr>
        <w:t>кляксографией</w:t>
      </w:r>
      <w:proofErr w:type="spellEnd"/>
      <w:r w:rsidRPr="002734A1">
        <w:rPr>
          <w:rFonts w:ascii="Times New Roman" w:hAnsi="Times New Roman" w:cs="Times New Roman"/>
          <w:sz w:val="28"/>
          <w:szCs w:val="28"/>
        </w:rPr>
        <w:t>: лист бумаги складывается пополам, на одной половинке рисуются объекты будущего пейзажа и раскрашиваются красками, а после лист складывается пополам и проглаживается. После получения оттиска исходные объекты рисунка оживляются красками повторно, чтобы они имели более четкие контуры, чем их отражения на «водной глади» водоема.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4A1">
        <w:rPr>
          <w:rFonts w:ascii="Times New Roman" w:hAnsi="Times New Roman" w:cs="Times New Roman"/>
          <w:b/>
          <w:sz w:val="28"/>
          <w:szCs w:val="28"/>
        </w:rPr>
        <w:t>Рисование на мокрой бумаге.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t xml:space="preserve">Смочите водой бумагу и сразу начинайте рисовать. Когда подсохнет </w:t>
      </w:r>
      <w:proofErr w:type="gramStart"/>
      <w:r w:rsidRPr="002734A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2734A1">
        <w:rPr>
          <w:rFonts w:ascii="Times New Roman" w:hAnsi="Times New Roman" w:cs="Times New Roman"/>
          <w:sz w:val="28"/>
          <w:szCs w:val="28"/>
        </w:rPr>
        <w:t>нова смочите и рисуйте дальше. Получается дымчатое изображение с размытыми очертаниями и плавными переходами.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2734A1" w:rsidRPr="002734A1" w:rsidRDefault="002734A1" w:rsidP="002734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734A1" w:rsidRPr="002734A1" w:rsidRDefault="002734A1" w:rsidP="002734A1">
      <w:pPr>
        <w:rPr>
          <w:b/>
          <w:bCs/>
        </w:rPr>
      </w:pPr>
    </w:p>
    <w:p w:rsidR="002734A1" w:rsidRPr="002734A1" w:rsidRDefault="002734A1" w:rsidP="002734A1">
      <w:pPr>
        <w:rPr>
          <w:b/>
          <w:bCs/>
        </w:rPr>
      </w:pPr>
    </w:p>
    <w:p w:rsidR="0039226D" w:rsidRPr="0039226D" w:rsidRDefault="0039226D" w:rsidP="0039226D"/>
    <w:p w:rsidR="0039226D" w:rsidRPr="0039226D" w:rsidRDefault="0039226D" w:rsidP="0039226D"/>
    <w:p w:rsidR="0039226D" w:rsidRPr="0039226D" w:rsidRDefault="0039226D" w:rsidP="0039226D"/>
    <w:p w:rsidR="0039226D" w:rsidRPr="0039226D" w:rsidRDefault="0039226D" w:rsidP="0039226D"/>
    <w:p w:rsidR="0006715F" w:rsidRDefault="0006715F"/>
    <w:sectPr w:rsidR="0006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3ECD"/>
    <w:multiLevelType w:val="multilevel"/>
    <w:tmpl w:val="EE18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8040D"/>
    <w:multiLevelType w:val="multilevel"/>
    <w:tmpl w:val="2120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4216B"/>
    <w:multiLevelType w:val="multilevel"/>
    <w:tmpl w:val="9196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54DA0"/>
    <w:multiLevelType w:val="multilevel"/>
    <w:tmpl w:val="6280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84FE9"/>
    <w:multiLevelType w:val="multilevel"/>
    <w:tmpl w:val="A9CE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C004AF"/>
    <w:multiLevelType w:val="multilevel"/>
    <w:tmpl w:val="AD50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B22DE"/>
    <w:multiLevelType w:val="multilevel"/>
    <w:tmpl w:val="91FC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A427A0"/>
    <w:multiLevelType w:val="multilevel"/>
    <w:tmpl w:val="CBAA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04"/>
    <w:rsid w:val="0006715F"/>
    <w:rsid w:val="002734A1"/>
    <w:rsid w:val="0039226D"/>
    <w:rsid w:val="00E1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2432</Words>
  <Characters>13864</Characters>
  <Application>Microsoft Office Word</Application>
  <DocSecurity>0</DocSecurity>
  <Lines>115</Lines>
  <Paragraphs>32</Paragraphs>
  <ScaleCrop>false</ScaleCrop>
  <Company>Microsoft</Company>
  <LinksUpToDate>false</LinksUpToDate>
  <CharactersWithSpaces>16264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2018-09-21T09:20:00Z</dcterms:created>
  <dcterms:modified xsi:type="dcterms:W3CDTF">2018-09-21T09:27:00Z</dcterms:modified>
</cp:coreProperties>
</file>