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D7" w:rsidRPr="00A91DD7" w:rsidRDefault="00A91DD7" w:rsidP="00A91DD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91DD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План-конспект урока</w:t>
      </w:r>
    </w:p>
    <w:p w:rsidR="00A91DD7" w:rsidRPr="00A91DD7" w:rsidRDefault="00300DB9" w:rsidP="00A91DD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Гаушевой</w:t>
      </w:r>
      <w:bookmarkStart w:id="0" w:name="_GoBack"/>
      <w:bookmarkEnd w:id="0"/>
      <w:r w:rsidR="00A91DD7" w:rsidRPr="00A91DD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Илоны Дмитриевны</w:t>
      </w:r>
    </w:p>
    <w:p w:rsidR="00A91DD7" w:rsidRPr="00A91DD7" w:rsidRDefault="00A91DD7" w:rsidP="00A91DD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91DD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 предмету «</w:t>
      </w:r>
      <w:proofErr w:type="gramStart"/>
      <w:r w:rsidRPr="00A91DD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лепка»  5</w:t>
      </w:r>
      <w:proofErr w:type="gramEnd"/>
      <w:r w:rsidRPr="00A91DD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класс</w:t>
      </w:r>
    </w:p>
    <w:p w:rsidR="00A91DD7" w:rsidRPr="00A91DD7" w:rsidRDefault="00A91DD7" w:rsidP="00A91DD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91DD7" w:rsidRPr="00A91DD7" w:rsidRDefault="00A91DD7" w:rsidP="00A91DD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91DD7" w:rsidRDefault="00A91DD7" w:rsidP="00A91DD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91DD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 урока: «Дымковская игрушка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A91DD7" w:rsidRPr="00A564BD" w:rsidRDefault="00A91DD7" w:rsidP="00A91DD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91DD7" w:rsidRDefault="00A91DD7" w:rsidP="00A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E65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создание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дымковской барышни</w:t>
      </w:r>
      <w:r w:rsidRPr="00E65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глины с последующей росписью изделия.</w:t>
      </w: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научить изгота</w:t>
      </w:r>
      <w:r w:rsidRPr="00E65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</w:t>
      </w:r>
      <w:r w:rsidRPr="00E65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объёмные игрушки по мотивам дымковского промысла из глины;</w:t>
      </w: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E65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фантазию и творчество, умение самостоятельно создавать образ индюка, на основе изученного ранее матери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65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ла;</w:t>
      </w:r>
    </w:p>
    <w:p w:rsidR="00A91DD7" w:rsidRDefault="00A91DD7" w:rsidP="00A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E65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трудолюбие, усидчивость, стремление к лучшему результату творческой деятельности</w:t>
      </w: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инструменты:</w:t>
      </w:r>
    </w:p>
    <w:p w:rsidR="00A91DD7" w:rsidRDefault="00A91DD7" w:rsidP="00A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Для лепки:</w:t>
      </w:r>
      <w:r w:rsidRPr="00E65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глина, дощечка для лепки, тарелочка с водой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шликер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стеки, губка</w:t>
      </w:r>
      <w:r w:rsidRPr="00E65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1DD7" w:rsidRPr="008B5432" w:rsidRDefault="00A91DD7" w:rsidP="00A91DD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 xml:space="preserve">  </w:t>
      </w:r>
      <w:r w:rsidRPr="008B5432">
        <w:rPr>
          <w:rFonts w:ascii="Times New Roman" w:hAnsi="Times New Roman" w:cs="Times New Roman"/>
          <w:b/>
          <w:sz w:val="28"/>
          <w:szCs w:val="28"/>
        </w:rPr>
        <w:t>Используемые методы обучения:</w:t>
      </w:r>
    </w:p>
    <w:p w:rsidR="00A91DD7" w:rsidRPr="00E65F09" w:rsidRDefault="00A91DD7" w:rsidP="00A91D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>– иллюстративно-наглядный;</w:t>
      </w:r>
    </w:p>
    <w:p w:rsidR="00A91DD7" w:rsidRPr="00E65F09" w:rsidRDefault="00A91DD7" w:rsidP="00A91D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>– словесный;</w:t>
      </w:r>
    </w:p>
    <w:p w:rsidR="00A91DD7" w:rsidRPr="00E65F09" w:rsidRDefault="00A91DD7" w:rsidP="00A91D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>– самоорганизация;</w:t>
      </w:r>
    </w:p>
    <w:p w:rsidR="00A91DD7" w:rsidRPr="00E65F09" w:rsidRDefault="00A91DD7" w:rsidP="00A91D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>– рефлексия.</w:t>
      </w:r>
    </w:p>
    <w:p w:rsidR="00A91DD7" w:rsidRDefault="00A91DD7" w:rsidP="00A91DD7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B5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Pr="00E6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комбинированный</w:t>
      </w:r>
      <w:r w:rsidRPr="008B543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A91DD7" w:rsidRDefault="00A91DD7" w:rsidP="00A91DD7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A91DD7" w:rsidRPr="008B5432" w:rsidRDefault="00A91DD7" w:rsidP="00A91DD7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43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Информационно-методическое обеспечение</w:t>
      </w:r>
    </w:p>
    <w:p w:rsidR="00A91DD7" w:rsidRPr="00E65F09" w:rsidRDefault="00A91DD7" w:rsidP="00A91DD7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F09">
        <w:rPr>
          <w:rFonts w:ascii="Times New Roman" w:hAnsi="Times New Roman" w:cs="Times New Roman"/>
          <w:color w:val="000000" w:themeColor="text1"/>
          <w:sz w:val="28"/>
          <w:szCs w:val="28"/>
        </w:rPr>
        <w:t>Наглядно – демонстрационные:</w:t>
      </w:r>
    </w:p>
    <w:p w:rsidR="00A91DD7" w:rsidRPr="00E65F09" w:rsidRDefault="00A91DD7" w:rsidP="00A91DD7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F09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hyperlink r:id="rId4" w:history="1">
        <w:r w:rsidRPr="00E65F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Мультимедийная презентация</w:t>
        </w:r>
      </w:hyperlink>
    </w:p>
    <w:p w:rsidR="00A91DD7" w:rsidRPr="00E65F09" w:rsidRDefault="00A91DD7" w:rsidP="00A91DD7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F09">
        <w:rPr>
          <w:rFonts w:ascii="Times New Roman" w:hAnsi="Times New Roman" w:cs="Times New Roman"/>
          <w:color w:val="000000" w:themeColor="text1"/>
          <w:sz w:val="28"/>
          <w:szCs w:val="28"/>
        </w:rPr>
        <w:t>2. Схемы поэтапной работы.</w:t>
      </w:r>
    </w:p>
    <w:p w:rsidR="00A91DD7" w:rsidRDefault="00A91DD7" w:rsidP="00A91DD7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DD7" w:rsidRPr="009B6AD0" w:rsidRDefault="00A91DD7" w:rsidP="00A9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6AD0">
        <w:rPr>
          <w:rFonts w:ascii="Times New Roman" w:hAnsi="Times New Roman" w:cs="Times New Roman"/>
          <w:b/>
          <w:bCs/>
          <w:iCs/>
          <w:sz w:val="28"/>
          <w:szCs w:val="28"/>
        </w:rPr>
        <w:t>План урока:</w:t>
      </w: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t xml:space="preserve">1.  Организационный момент. </w:t>
      </w: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5F09">
        <w:rPr>
          <w:rFonts w:ascii="Times New Roman" w:hAnsi="Times New Roman" w:cs="Times New Roman"/>
          <w:sz w:val="28"/>
          <w:szCs w:val="28"/>
        </w:rPr>
        <w:t>Теоретическая часть. Знакомство с историей дымко</w:t>
      </w:r>
      <w:r>
        <w:rPr>
          <w:rFonts w:ascii="Times New Roman" w:hAnsi="Times New Roman" w:cs="Times New Roman"/>
          <w:sz w:val="28"/>
          <w:szCs w:val="28"/>
        </w:rPr>
        <w:t xml:space="preserve">вского промысла. Мультимедийная </w:t>
      </w:r>
      <w:r w:rsidRPr="00E65F09">
        <w:rPr>
          <w:rFonts w:ascii="Times New Roman" w:hAnsi="Times New Roman" w:cs="Times New Roman"/>
          <w:sz w:val="28"/>
          <w:szCs w:val="28"/>
        </w:rPr>
        <w:t>презентация по</w:t>
      </w:r>
      <w:r w:rsidRPr="00E65F09">
        <w:rPr>
          <w:rFonts w:ascii="Times New Roman" w:hAnsi="Times New Roman" w:cs="Times New Roman"/>
          <w:sz w:val="28"/>
          <w:szCs w:val="28"/>
        </w:rPr>
        <w:t xml:space="preserve"> теме: «</w:t>
      </w:r>
      <w:r>
        <w:rPr>
          <w:rFonts w:ascii="Times New Roman" w:hAnsi="Times New Roman" w:cs="Times New Roman"/>
          <w:sz w:val="28"/>
          <w:szCs w:val="28"/>
        </w:rPr>
        <w:t>Дымковская игрушка</w:t>
      </w:r>
      <w:r w:rsidRPr="00E65F09">
        <w:rPr>
          <w:rFonts w:ascii="Times New Roman" w:hAnsi="Times New Roman" w:cs="Times New Roman"/>
          <w:sz w:val="28"/>
          <w:szCs w:val="28"/>
        </w:rPr>
        <w:t>» с музыкальным сопровождением.</w:t>
      </w: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09">
        <w:rPr>
          <w:rFonts w:ascii="Times New Roman" w:hAnsi="Times New Roman" w:cs="Times New Roman"/>
          <w:sz w:val="28"/>
          <w:szCs w:val="28"/>
        </w:rPr>
        <w:lastRenderedPageBreak/>
        <w:t xml:space="preserve">3.  Практическая часть. </w:t>
      </w:r>
      <w:r>
        <w:rPr>
          <w:rFonts w:ascii="Times New Roman" w:hAnsi="Times New Roman" w:cs="Times New Roman"/>
          <w:sz w:val="28"/>
          <w:szCs w:val="28"/>
        </w:rPr>
        <w:t>Лепка дымковского индюка.</w:t>
      </w: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5F09">
        <w:rPr>
          <w:rFonts w:ascii="Times New Roman" w:hAnsi="Times New Roman" w:cs="Times New Roman"/>
          <w:sz w:val="28"/>
          <w:szCs w:val="28"/>
        </w:rPr>
        <w:t>Физкультминутка.</w:t>
      </w:r>
      <w:r w:rsidRPr="00E65F0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65F09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Восстановление физических и духовных сил учеников.</w:t>
      </w: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5. </w:t>
      </w:r>
      <w:r w:rsidRPr="00E65F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Продолжение практической работы.</w:t>
      </w:r>
      <w:r w:rsidRPr="00E6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Проработка деталей. Декорирование. Завершение работы</w:t>
      </w:r>
      <w:r w:rsidRPr="00E65F09">
        <w:rPr>
          <w:rFonts w:ascii="Times New Roman" w:hAnsi="Times New Roman" w:cs="Times New Roman"/>
          <w:sz w:val="28"/>
          <w:szCs w:val="28"/>
        </w:rPr>
        <w:t>.</w:t>
      </w:r>
    </w:p>
    <w:p w:rsidR="00A91DD7" w:rsidRDefault="00A91DD7" w:rsidP="00A9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F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  Итог урока.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законченных работ.</w:t>
      </w:r>
      <w:r w:rsidRPr="00E6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1DD7" w:rsidRPr="00E65F09" w:rsidRDefault="00A91DD7" w:rsidP="00A9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D7" w:rsidRDefault="00A91DD7" w:rsidP="00A9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</w:t>
      </w:r>
      <w:r w:rsidRPr="009B6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урока:</w:t>
      </w:r>
    </w:p>
    <w:p w:rsidR="00A91DD7" w:rsidRPr="009B6AD0" w:rsidRDefault="00A91DD7" w:rsidP="00A9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91DD7" w:rsidRPr="008B5432" w:rsidRDefault="00A91DD7" w:rsidP="00A91D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32">
        <w:rPr>
          <w:rFonts w:ascii="Times New Roman" w:hAnsi="Times New Roman" w:cs="Times New Roman"/>
          <w:b/>
          <w:sz w:val="28"/>
          <w:szCs w:val="28"/>
        </w:rPr>
        <w:t xml:space="preserve">1.  Организационный момент. </w:t>
      </w:r>
      <w:r w:rsidRPr="008B5432">
        <w:rPr>
          <w:rFonts w:ascii="Times New Roman" w:hAnsi="Times New Roman" w:cs="Times New Roman"/>
          <w:sz w:val="28"/>
          <w:szCs w:val="28"/>
        </w:rPr>
        <w:t>Подготовка материалов. Сообщение темы и цели урока.</w:t>
      </w:r>
    </w:p>
    <w:p w:rsidR="00A91DD7" w:rsidRDefault="00A91DD7" w:rsidP="00A91DD7">
      <w:pPr>
        <w:pStyle w:val="c5"/>
        <w:shd w:val="clear" w:color="auto" w:fill="FFFFFF"/>
        <w:spacing w:before="0" w:before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2A249D">
        <w:rPr>
          <w:b/>
          <w:sz w:val="28"/>
          <w:szCs w:val="28"/>
        </w:rPr>
        <w:t>2.  Теоретическая часть.</w:t>
      </w:r>
      <w:r w:rsidRPr="002A249D">
        <w:rPr>
          <w:rStyle w:val="c0"/>
          <w:b/>
          <w:color w:val="000000"/>
          <w:sz w:val="28"/>
          <w:szCs w:val="28"/>
        </w:rPr>
        <w:t xml:space="preserve"> </w:t>
      </w:r>
    </w:p>
    <w:p w:rsidR="00A91DD7" w:rsidRDefault="00A91DD7" w:rsidP="00A91D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>Дымковская игрушка –</w:t>
      </w:r>
      <w:r>
        <w:rPr>
          <w:color w:val="000000"/>
          <w:sz w:val="27"/>
          <w:szCs w:val="27"/>
          <w:shd w:val="clear" w:color="auto" w:fill="FFFFFF"/>
        </w:rPr>
        <w:t xml:space="preserve"> один из самых старинных промыслов России, существует на Вятской земле более четырёхсот лет. Возникновение игрушки связывают с весенним праздником Свистунья, к которому женское население слободы Дымково лепило глиняные свистульки в виде коней, баранов, козлов, уточек. Позднее, когда праздник потерял своё значение, промысел не только сохранился, но и получил дальнейшее развитие.</w:t>
      </w:r>
    </w:p>
    <w:p w:rsidR="00A91DD7" w:rsidRDefault="00A91DD7" w:rsidP="00A91D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>Дымковская игрушка —</w:t>
      </w:r>
      <w:r w:rsidR="00EF0C39">
        <w:rPr>
          <w:color w:val="000000"/>
          <w:sz w:val="27"/>
          <w:szCs w:val="27"/>
          <w:shd w:val="clear" w:color="auto" w:fill="FFFFFF"/>
        </w:rPr>
        <w:t xml:space="preserve"> искусство рукотворное. Каждая –</w:t>
      </w:r>
      <w:r>
        <w:rPr>
          <w:color w:val="000000"/>
          <w:sz w:val="27"/>
          <w:szCs w:val="27"/>
          <w:shd w:val="clear" w:color="auto" w:fill="FFFFFF"/>
        </w:rPr>
        <w:t xml:space="preserve"> создание одного мастера. От лепки и до росписи процесс творческий, никогда не повторяющийся. Нет и не может быть двух одинаковых изделий. Каждая игрушка уникальна и единственна.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</w:t>
      </w:r>
      <w:r>
        <w:rPr>
          <w:color w:val="000000"/>
          <w:sz w:val="27"/>
          <w:szCs w:val="27"/>
          <w:shd w:val="clear" w:color="auto" w:fill="FFFFFF"/>
        </w:rPr>
        <w:t xml:space="preserve">Для её производства используется местная красная глина, тщательно перемешанная с мелким речным песком. Фигурки лепят по частям, отдельные детали собирают и </w:t>
      </w:r>
      <w:proofErr w:type="spellStart"/>
      <w:r w:rsidR="00EF0C39">
        <w:rPr>
          <w:color w:val="000000"/>
          <w:sz w:val="27"/>
          <w:szCs w:val="27"/>
          <w:shd w:val="clear" w:color="auto" w:fill="FFFFFF"/>
        </w:rPr>
        <w:t>долепливают</w:t>
      </w:r>
      <w:proofErr w:type="spellEnd"/>
      <w:r>
        <w:rPr>
          <w:color w:val="000000"/>
          <w:sz w:val="27"/>
          <w:szCs w:val="27"/>
          <w:shd w:val="clear" w:color="auto" w:fill="FFFFFF"/>
        </w:rPr>
        <w:t>, используя жидкую глину как связующий материал. Следы лепки сглаживают, для придания изделию ровной поверхности.</w:t>
      </w:r>
    </w:p>
    <w:p w:rsidR="00A91DD7" w:rsidRDefault="00A91DD7" w:rsidP="00A91D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– Во что они одеты?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Дымковская барыня очень нарядна. На голове непременно – кудри, шляпки, кокошники. На плечах – пелерина, пышные рукава. По низу юбки и</w:t>
      </w:r>
      <w:r w:rsidR="00EF0C39">
        <w:rPr>
          <w:color w:val="000000"/>
          <w:sz w:val="27"/>
          <w:szCs w:val="27"/>
          <w:shd w:val="clear" w:color="auto" w:fill="FFFFFF"/>
        </w:rPr>
        <w:t>ли передника – оборки. В руках –</w:t>
      </w:r>
      <w:r>
        <w:rPr>
          <w:color w:val="000000"/>
          <w:sz w:val="27"/>
          <w:szCs w:val="27"/>
          <w:shd w:val="clear" w:color="auto" w:fill="FFFFFF"/>
        </w:rPr>
        <w:t xml:space="preserve"> сумочка, зонтик, собачка, коромысло и т. д. По белому фону мастерицы щедро «разбрасывали» круги, клетки, крупные и мелкие горошины. </w:t>
      </w:r>
    </w:p>
    <w:p w:rsidR="00A91DD7" w:rsidRPr="00975F82" w:rsidRDefault="00A91DD7" w:rsidP="00A91D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 Какие цвета используют для росписи игрушек? (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образцы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 доске) (Желтый, синий, красный, зеленый, белый, черный). В современной игрушке яркие цвета дополняют голубым, розовым, оранжевым, коричневым, фиолетовым цветами.</w:t>
      </w:r>
    </w:p>
    <w:p w:rsidR="00A91DD7" w:rsidRDefault="00A91DD7" w:rsidP="00A91D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– А теперь всмотритесь в лица барышень. Бровки дугой, глаза – точки, румянец на щеках, рот – кружок, бантик или сердечко. Причем цвет ротика и щечек совпадает.</w:t>
      </w:r>
    </w:p>
    <w:p w:rsidR="00A91DD7" w:rsidRDefault="00A91DD7" w:rsidP="00A91D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>Я предлагаю вам сегодня изготовить леп</w:t>
      </w:r>
      <w:r w:rsidR="00EF0C39">
        <w:rPr>
          <w:color w:val="000000"/>
          <w:sz w:val="27"/>
          <w:szCs w:val="27"/>
          <w:shd w:val="clear" w:color="auto" w:fill="FFFFFF"/>
        </w:rPr>
        <w:t>ные фигурки барыни из глины</w:t>
      </w:r>
      <w:r>
        <w:rPr>
          <w:color w:val="000000"/>
          <w:sz w:val="27"/>
          <w:szCs w:val="27"/>
          <w:shd w:val="clear" w:color="auto" w:fill="FFFFFF"/>
        </w:rPr>
        <w:t>, а на следующем занятии расписать заготовки барыни - модницы, создав ей неповторимый, необычайно красочный наряд, в стиле «Дымково».</w:t>
      </w:r>
    </w:p>
    <w:p w:rsidR="00A91DD7" w:rsidRDefault="00A91DD7" w:rsidP="00A91D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Посмотрите на игрушку, из каких частей она состоит? (</w:t>
      </w:r>
      <w:proofErr w:type="gramStart"/>
      <w:r>
        <w:rPr>
          <w:color w:val="000000"/>
          <w:sz w:val="27"/>
          <w:szCs w:val="27"/>
          <w:shd w:val="clear" w:color="auto" w:fill="FFFFFF"/>
        </w:rPr>
        <w:t>т</w:t>
      </w:r>
      <w:r w:rsidR="00300DB9">
        <w:rPr>
          <w:color w:val="000000"/>
          <w:sz w:val="27"/>
          <w:szCs w:val="27"/>
          <w:shd w:val="clear" w:color="auto" w:fill="FFFFFF"/>
        </w:rPr>
        <w:t>уловищ</w:t>
      </w:r>
      <w:r>
        <w:rPr>
          <w:color w:val="000000"/>
          <w:sz w:val="27"/>
          <w:szCs w:val="27"/>
          <w:shd w:val="clear" w:color="auto" w:fill="FFFFFF"/>
        </w:rPr>
        <w:t>е</w:t>
      </w:r>
      <w:proofErr w:type="gramEnd"/>
      <w:r>
        <w:rPr>
          <w:color w:val="000000"/>
          <w:sz w:val="27"/>
          <w:szCs w:val="27"/>
          <w:shd w:val="clear" w:color="auto" w:fill="FFFFFF"/>
        </w:rPr>
        <w:t>, шея, голова, руки, юбка).</w:t>
      </w:r>
    </w:p>
    <w:p w:rsidR="00A91DD7" w:rsidRPr="00F93335" w:rsidRDefault="00A91DD7" w:rsidP="00A91DD7">
      <w:pPr>
        <w:pStyle w:val="c5"/>
        <w:shd w:val="clear" w:color="auto" w:fill="FFFFFF"/>
        <w:spacing w:before="0" w:beforeAutospacing="0"/>
        <w:ind w:firstLine="709"/>
        <w:rPr>
          <w:rStyle w:val="c0"/>
          <w:b/>
          <w:color w:val="000000"/>
          <w:sz w:val="28"/>
          <w:szCs w:val="28"/>
        </w:rPr>
      </w:pPr>
      <w:r w:rsidRPr="00F93335">
        <w:rPr>
          <w:color w:val="000000"/>
          <w:sz w:val="28"/>
          <w:szCs w:val="28"/>
          <w:shd w:val="clear" w:color="auto" w:fill="FFFFFF"/>
        </w:rPr>
        <w:lastRenderedPageBreak/>
        <w:t>Дымковская барышня –</w:t>
      </w:r>
      <w:r w:rsidR="00EF0C39">
        <w:rPr>
          <w:color w:val="000000"/>
          <w:sz w:val="28"/>
          <w:szCs w:val="28"/>
          <w:shd w:val="clear" w:color="auto" w:fill="FFFFFF"/>
        </w:rPr>
        <w:t xml:space="preserve"> </w:t>
      </w:r>
      <w:r w:rsidRPr="00F93335">
        <w:rPr>
          <w:color w:val="000000"/>
          <w:sz w:val="28"/>
          <w:szCs w:val="28"/>
          <w:shd w:val="clear" w:color="auto" w:fill="FFFFFF"/>
        </w:rPr>
        <w:t>символ материнства и плодородия. Каждый из узоров, используемые при её росписи имеет своё особое значение: кольцо –символ солнца, каравая хлеба, точки – звёзды, волнистые линии – символ воды, прямая линия – символ дороги. Узор кажется довольно простым. Но вы не сможете найти двух одинаковых игрушек, так как один и тот же узор никогда не повторяется. Существует одна тонкость при росписи барышни: в узоре на юбке, обязательно, используются цвета головного убора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93335">
        <w:rPr>
          <w:color w:val="000000"/>
          <w:sz w:val="28"/>
          <w:szCs w:val="28"/>
          <w:shd w:val="clear" w:color="auto" w:fill="FFFFFF"/>
        </w:rPr>
        <w:t>и жакета и ещё любые два цвета.</w:t>
      </w:r>
      <w:r w:rsidRPr="00F93335">
        <w:rPr>
          <w:color w:val="000000"/>
          <w:sz w:val="28"/>
          <w:szCs w:val="28"/>
        </w:rPr>
        <w:br/>
      </w:r>
    </w:p>
    <w:p w:rsidR="00A91DD7" w:rsidRPr="002A249D" w:rsidRDefault="00A91DD7" w:rsidP="00A91DD7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A249D">
        <w:rPr>
          <w:b/>
          <w:sz w:val="28"/>
          <w:szCs w:val="28"/>
        </w:rPr>
        <w:t xml:space="preserve">3.  Практическая часть. </w:t>
      </w:r>
      <w:r w:rsidRPr="002A249D">
        <w:rPr>
          <w:b/>
          <w:color w:val="000000" w:themeColor="text1"/>
          <w:sz w:val="28"/>
          <w:szCs w:val="28"/>
          <w:shd w:val="clear" w:color="auto" w:fill="FFFFFF"/>
        </w:rPr>
        <w:t>Лепка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глиняной игрушки «дымковский и</w:t>
      </w:r>
      <w:r w:rsidRPr="002A249D">
        <w:rPr>
          <w:b/>
          <w:color w:val="000000" w:themeColor="text1"/>
          <w:sz w:val="28"/>
          <w:szCs w:val="28"/>
          <w:shd w:val="clear" w:color="auto" w:fill="FFFFFF"/>
        </w:rPr>
        <w:t>ндюк».</w:t>
      </w:r>
    </w:p>
    <w:p w:rsidR="00A91DD7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65F09">
        <w:rPr>
          <w:bCs/>
          <w:color w:val="000000" w:themeColor="text1"/>
          <w:sz w:val="28"/>
          <w:szCs w:val="28"/>
        </w:rPr>
        <w:t xml:space="preserve"> </w:t>
      </w:r>
      <w:r w:rsidRPr="00E65F09">
        <w:rPr>
          <w:color w:val="000000" w:themeColor="text1"/>
          <w:sz w:val="28"/>
          <w:szCs w:val="28"/>
        </w:rPr>
        <w:t xml:space="preserve">– </w:t>
      </w:r>
      <w:r w:rsidRPr="00E65F09">
        <w:rPr>
          <w:rStyle w:val="c0"/>
          <w:color w:val="000000"/>
          <w:sz w:val="28"/>
          <w:szCs w:val="28"/>
        </w:rPr>
        <w:t xml:space="preserve">А сейчас и мы с вами, ребята, попробуем стать народными мастерами и </w:t>
      </w:r>
      <w:r>
        <w:rPr>
          <w:rStyle w:val="c0"/>
          <w:color w:val="000000"/>
          <w:sz w:val="28"/>
          <w:szCs w:val="28"/>
        </w:rPr>
        <w:t xml:space="preserve">слепить дымковскую красавицу! </w:t>
      </w:r>
      <w:r w:rsidRPr="00E65F09">
        <w:rPr>
          <w:rStyle w:val="c0"/>
          <w:color w:val="000000"/>
          <w:sz w:val="28"/>
          <w:szCs w:val="28"/>
        </w:rPr>
        <w:t xml:space="preserve"> Постарайтесь работать так, чтобы на сердце у вас было тепло и радостно!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335">
        <w:rPr>
          <w:color w:val="000000" w:themeColor="text1"/>
          <w:sz w:val="28"/>
          <w:szCs w:val="28"/>
          <w:shd w:val="clear" w:color="auto" w:fill="FFFFFF"/>
        </w:rPr>
        <w:t>Скатайте между ладонями шар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Наденьте шар на указательный палец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335">
        <w:rPr>
          <w:color w:val="000000" w:themeColor="text1"/>
          <w:sz w:val="28"/>
          <w:szCs w:val="28"/>
          <w:shd w:val="clear" w:color="auto" w:fill="FFFFFF"/>
        </w:rPr>
        <w:t>Начинаем расширять углубление, сделанное внутри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Сплющиваем пальцами стенки юбки-колокола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Толщина края юбки должна быть 6-7 мм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335">
        <w:rPr>
          <w:color w:val="000000" w:themeColor="text1"/>
          <w:sz w:val="28"/>
          <w:szCs w:val="28"/>
          <w:shd w:val="clear" w:color="auto" w:fill="FFFFFF"/>
        </w:rPr>
        <w:t>Скатаем цилиндр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Формируем голову и туловище фигурки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335">
        <w:rPr>
          <w:color w:val="000000" w:themeColor="text1"/>
          <w:sz w:val="28"/>
          <w:szCs w:val="28"/>
          <w:shd w:val="clear" w:color="auto" w:fill="FFFFFF"/>
        </w:rPr>
        <w:t>Соединяем туловище с юбкой-колоколом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Место соединения заглаживаем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335">
        <w:rPr>
          <w:color w:val="000000" w:themeColor="text1"/>
          <w:sz w:val="28"/>
          <w:szCs w:val="28"/>
          <w:shd w:val="clear" w:color="auto" w:fill="FFFFFF"/>
        </w:rPr>
        <w:t>Для рук фигурки скатаем колбаску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Разделим её на две равные части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335">
        <w:rPr>
          <w:color w:val="000000" w:themeColor="text1"/>
          <w:sz w:val="28"/>
          <w:szCs w:val="28"/>
          <w:shd w:val="clear" w:color="auto" w:fill="FFFFFF"/>
        </w:rPr>
        <w:t>Вылепим кокошник в форме полумесяца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F93335">
        <w:rPr>
          <w:color w:val="000000" w:themeColor="text1"/>
          <w:sz w:val="28"/>
          <w:szCs w:val="28"/>
          <w:shd w:val="clear" w:color="auto" w:fill="FFFFFF"/>
        </w:rPr>
        <w:t>рисоединим к голове фигурки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335">
        <w:rPr>
          <w:color w:val="000000" w:themeColor="text1"/>
          <w:sz w:val="28"/>
          <w:szCs w:val="28"/>
          <w:shd w:val="clear" w:color="auto" w:fill="FFFFFF"/>
        </w:rPr>
        <w:t>В форме полумесяца вылепим пелерину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п</w:t>
      </w:r>
      <w:r w:rsidRPr="00F93335">
        <w:rPr>
          <w:color w:val="000000" w:themeColor="text1"/>
          <w:sz w:val="28"/>
          <w:szCs w:val="28"/>
          <w:shd w:val="clear" w:color="auto" w:fill="FFFFFF"/>
        </w:rPr>
        <w:t>рисоединим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ее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к фигурке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Загладим места соединения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335">
        <w:rPr>
          <w:color w:val="000000" w:themeColor="text1"/>
          <w:sz w:val="28"/>
          <w:szCs w:val="28"/>
          <w:shd w:val="clear" w:color="auto" w:fill="FFFFFF"/>
        </w:rPr>
        <w:t>Скатаем жгутик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Согнём жгутик пополам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Заплетём «косичку»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335">
        <w:rPr>
          <w:color w:val="000000" w:themeColor="text1"/>
          <w:sz w:val="28"/>
          <w:szCs w:val="28"/>
          <w:shd w:val="clear" w:color="auto" w:fill="FFFFFF"/>
        </w:rPr>
        <w:t>Формируем «причёску» барыни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91DD7" w:rsidRPr="00773E9B" w:rsidRDefault="00A91DD7" w:rsidP="00A91D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1DD7" w:rsidRDefault="00A91DD7" w:rsidP="00EF0C39">
      <w:pPr>
        <w:tabs>
          <w:tab w:val="left" w:pos="3223"/>
          <w:tab w:val="center" w:pos="4677"/>
        </w:tabs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A249D">
        <w:rPr>
          <w:rFonts w:ascii="Times New Roman" w:hAnsi="Times New Roman" w:cs="Times New Roman"/>
          <w:b/>
          <w:color w:val="000000"/>
          <w:sz w:val="28"/>
          <w:szCs w:val="28"/>
        </w:rPr>
        <w:t>3. Физкультминутка.</w:t>
      </w:r>
      <w:r w:rsidRPr="00E65F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  <w:t>Я прошу подняться вас – это раз.</w:t>
      </w:r>
      <w:r w:rsidRPr="00E65F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  <w:t>Повернулась голова – это два.</w:t>
      </w:r>
      <w:r w:rsidRPr="00E65F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  <w:t>Руки вверх, вперед смотри – это три.</w:t>
      </w:r>
      <w:r w:rsidRPr="00E65F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Руки разведем </w:t>
      </w:r>
      <w:proofErr w:type="spellStart"/>
      <w:r w:rsidRPr="00E65F09">
        <w:rPr>
          <w:rFonts w:ascii="Times New Roman" w:hAnsi="Times New Roman" w:cs="Times New Roman"/>
          <w:color w:val="000000"/>
          <w:sz w:val="28"/>
          <w:szCs w:val="28"/>
        </w:rPr>
        <w:t>пошире</w:t>
      </w:r>
      <w:proofErr w:type="spellEnd"/>
      <w:r w:rsidRPr="00E65F09">
        <w:rPr>
          <w:rFonts w:ascii="Times New Roman" w:hAnsi="Times New Roman" w:cs="Times New Roman"/>
          <w:color w:val="000000"/>
          <w:sz w:val="28"/>
          <w:szCs w:val="28"/>
        </w:rPr>
        <w:t xml:space="preserve"> на четыре.</w:t>
      </w:r>
      <w:r w:rsidRPr="00E65F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  <w:t>С силой пальцы сжать, разжать – это пять.</w:t>
      </w:r>
      <w:r w:rsidRPr="00E65F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5F09">
        <w:rPr>
          <w:rFonts w:ascii="Times New Roman" w:hAnsi="Times New Roman" w:cs="Times New Roman"/>
          <w:color w:val="000000"/>
          <w:sz w:val="28"/>
          <w:szCs w:val="28"/>
        </w:rPr>
        <w:br/>
        <w:t>Всем ребятам тихо сесть – это шесть!</w:t>
      </w:r>
    </w:p>
    <w:p w:rsidR="00A91DD7" w:rsidRPr="00E65F09" w:rsidRDefault="00A91DD7" w:rsidP="00EF0C39">
      <w:pPr>
        <w:tabs>
          <w:tab w:val="left" w:pos="3223"/>
          <w:tab w:val="center" w:pos="4677"/>
        </w:tabs>
        <w:spacing w:line="240" w:lineRule="auto"/>
        <w:ind w:left="709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A91DD7" w:rsidRPr="002A249D" w:rsidRDefault="00A91DD7" w:rsidP="00A91DD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A24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  Продолжение практической работы.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335">
        <w:rPr>
          <w:color w:val="000000" w:themeColor="text1"/>
          <w:sz w:val="28"/>
          <w:szCs w:val="28"/>
          <w:shd w:val="clear" w:color="auto" w:fill="FFFFFF"/>
        </w:rPr>
        <w:t>Вылепим в форме полумесяца фартук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Присоединим фартук к фигурке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Загладим места соединения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91DD7" w:rsidRPr="00F93335" w:rsidRDefault="00A91DD7" w:rsidP="00A91DD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335">
        <w:rPr>
          <w:color w:val="000000" w:themeColor="text1"/>
          <w:sz w:val="28"/>
          <w:szCs w:val="28"/>
          <w:shd w:val="clear" w:color="auto" w:fill="FFFFFF"/>
        </w:rPr>
        <w:lastRenderedPageBreak/>
        <w:t>Вылепим птичку для барыни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Скатаем цилиндр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Согнём и заострим концы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91DD7" w:rsidRDefault="00A91DD7" w:rsidP="00A91DD7">
      <w:pPr>
        <w:pStyle w:val="c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F93335">
        <w:rPr>
          <w:color w:val="000000" w:themeColor="text1"/>
          <w:sz w:val="28"/>
          <w:szCs w:val="28"/>
          <w:shd w:val="clear" w:color="auto" w:fill="FFFFFF"/>
        </w:rPr>
        <w:t>С одной стороны у птички формируем хвостик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С другой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клювик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93335">
        <w:rPr>
          <w:color w:val="000000" w:themeColor="text1"/>
          <w:sz w:val="28"/>
          <w:szCs w:val="28"/>
          <w:shd w:val="clear" w:color="auto" w:fill="FFFFFF"/>
        </w:rPr>
        <w:t xml:space="preserve"> Посадим птичку на руки барыне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111111"/>
          <w:sz w:val="28"/>
          <w:szCs w:val="28"/>
        </w:rPr>
        <w:t xml:space="preserve">Далее, с помощью </w:t>
      </w:r>
      <w:proofErr w:type="spellStart"/>
      <w:r>
        <w:rPr>
          <w:color w:val="111111"/>
          <w:sz w:val="28"/>
          <w:szCs w:val="28"/>
        </w:rPr>
        <w:t>шликера</w:t>
      </w:r>
      <w:proofErr w:type="spellEnd"/>
      <w:r>
        <w:rPr>
          <w:color w:val="111111"/>
          <w:sz w:val="28"/>
          <w:szCs w:val="28"/>
        </w:rPr>
        <w:t xml:space="preserve"> и насечек</w:t>
      </w:r>
      <w:r w:rsidRPr="00E65F09">
        <w:rPr>
          <w:color w:val="111111"/>
          <w:sz w:val="28"/>
          <w:szCs w:val="28"/>
        </w:rPr>
        <w:t xml:space="preserve"> примазываем</w:t>
      </w:r>
      <w:r>
        <w:rPr>
          <w:color w:val="111111"/>
          <w:sz w:val="28"/>
          <w:szCs w:val="28"/>
        </w:rPr>
        <w:t xml:space="preserve"> все части тела </w:t>
      </w:r>
      <w:r w:rsidRPr="00E65F09">
        <w:rPr>
          <w:color w:val="111111"/>
          <w:sz w:val="28"/>
          <w:szCs w:val="28"/>
        </w:rPr>
        <w:t>к туловищу сначала снизу, затем сверху.</w:t>
      </w:r>
    </w:p>
    <w:p w:rsidR="00A91DD7" w:rsidRPr="001239B1" w:rsidRDefault="00A91DD7" w:rsidP="00A91DD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91DD7" w:rsidRPr="002A249D" w:rsidRDefault="00A91DD7" w:rsidP="00A91DD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A24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6.  Итог урока.</w:t>
      </w:r>
      <w:r w:rsidRPr="002A24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91DD7" w:rsidRPr="00E65F09" w:rsidRDefault="00A91DD7" w:rsidP="00A91DD7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А теперь, ребята, посмотрим, что у нас получилось! Подпишите свои игрушки и разложите 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один</w:t>
      </w: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ряд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1DD7" w:rsidRPr="00E65F09" w:rsidRDefault="00A91DD7" w:rsidP="00A91DD7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Какие работы по-вашему мнению лучшие?</w:t>
      </w:r>
    </w:p>
    <w:p w:rsidR="00A91DD7" w:rsidRPr="00E65F09" w:rsidRDefault="00A91DD7" w:rsidP="00A91DD7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>Удалось ли вам передать характерные черты игрушки «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дымковского индюка</w:t>
      </w: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>»?</w:t>
      </w:r>
    </w:p>
    <w:p w:rsidR="00A91DD7" w:rsidRPr="00E65F09" w:rsidRDefault="00A91DD7" w:rsidP="00A91DD7">
      <w:pPr>
        <w:spacing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>– Ребята, понравилось ли вам сегодняшнее занятие?</w:t>
      </w:r>
    </w:p>
    <w:p w:rsidR="00A91DD7" w:rsidRPr="00E65F09" w:rsidRDefault="00A91DD7" w:rsidP="00A91DD7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– Надо сказать, что с заданием вы </w:t>
      </w:r>
      <w:r w:rsidR="00EF0C39"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справились</w:t>
      </w: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отлично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>! Теперь вы освоили способ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лепки из одного куска. </w:t>
      </w:r>
      <w:r w:rsidRPr="00E65F09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Работы у всех получились интересные, вы молодцы.</w:t>
      </w:r>
    </w:p>
    <w:p w:rsidR="00A91DD7" w:rsidRPr="008B5432" w:rsidRDefault="00A91DD7" w:rsidP="00A91DD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43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Литература: </w:t>
      </w:r>
    </w:p>
    <w:p w:rsidR="00A91DD7" w:rsidRPr="002A249D" w:rsidRDefault="00A91DD7" w:rsidP="00EF0C39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Асташина</w:t>
      </w:r>
      <w:proofErr w:type="spellEnd"/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Е. История глиняной игрушки / </w:t>
      </w:r>
      <w:proofErr w:type="spellStart"/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Асташина</w:t>
      </w:r>
      <w:proofErr w:type="spellEnd"/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Народное творчеств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 –2007. –№2. –С. 50 –</w:t>
      </w:r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53. </w:t>
      </w:r>
    </w:p>
    <w:p w:rsidR="00A91DD7" w:rsidRPr="002A249D" w:rsidRDefault="00A91DD7" w:rsidP="00EF0C39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Берсенева</w:t>
      </w:r>
      <w:proofErr w:type="spellEnd"/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Л. Мастерами славится земля: дымковская игрушка) / </w:t>
      </w:r>
      <w:proofErr w:type="spellStart"/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Берсенева</w:t>
      </w:r>
      <w:proofErr w:type="spellEnd"/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Л.// Дошкольное 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спитание. –2002. –№2. –C. 58–63. </w:t>
      </w:r>
    </w:p>
    <w:p w:rsidR="00A91DD7" w:rsidRPr="002A249D" w:rsidRDefault="00A91DD7" w:rsidP="00EF0C39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Богуславская И. Я. Дымковская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игрушка / И. Я. Богуславская. –Л.: Художник РСФСР, –1988. –332 </w:t>
      </w:r>
      <w:r w:rsidRPr="002A2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Pr="002A24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91DD7" w:rsidRPr="002A249D" w:rsidRDefault="00A91DD7" w:rsidP="00EF0C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5F48" w:rsidRDefault="00555F48" w:rsidP="00EF0C39"/>
    <w:sectPr w:rsidR="0055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67"/>
    <w:rsid w:val="00300DB9"/>
    <w:rsid w:val="00555F48"/>
    <w:rsid w:val="005F7D67"/>
    <w:rsid w:val="00A91DD7"/>
    <w:rsid w:val="00E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5CB3-C3A2-433D-B18B-4B8191BF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DD7"/>
  </w:style>
  <w:style w:type="character" w:customStyle="1" w:styleId="apple-converted-space">
    <w:name w:val="apple-converted-space"/>
    <w:basedOn w:val="a0"/>
    <w:rsid w:val="00A91DD7"/>
  </w:style>
  <w:style w:type="paragraph" w:customStyle="1" w:styleId="c8">
    <w:name w:val="c8"/>
    <w:basedOn w:val="a"/>
    <w:rsid w:val="00A9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09102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Илоночка</dc:creator>
  <cp:keywords/>
  <dc:description/>
  <cp:lastModifiedBy>Илоночка</cp:lastModifiedBy>
  <cp:revision>3</cp:revision>
  <dcterms:created xsi:type="dcterms:W3CDTF">2019-12-10T19:59:00Z</dcterms:created>
  <dcterms:modified xsi:type="dcterms:W3CDTF">2019-12-10T20:22:00Z</dcterms:modified>
</cp:coreProperties>
</file>