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4E" w:rsidRPr="00002671" w:rsidRDefault="0080544E" w:rsidP="0080544E">
      <w:pPr>
        <w:pStyle w:val="a3"/>
        <w:rPr>
          <w:rFonts w:ascii="Times New Roman" w:hAnsi="Times New Roman"/>
          <w:b/>
          <w:sz w:val="24"/>
          <w:szCs w:val="24"/>
        </w:rPr>
      </w:pPr>
      <w:r w:rsidRPr="0000267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002671">
        <w:rPr>
          <w:rFonts w:ascii="Times New Roman" w:hAnsi="Times New Roman"/>
          <w:b/>
          <w:sz w:val="24"/>
          <w:szCs w:val="24"/>
        </w:rPr>
        <w:t>Ковылкинская</w:t>
      </w:r>
      <w:proofErr w:type="spellEnd"/>
      <w:r w:rsidRPr="00002671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имени Героя Советского Союза </w:t>
      </w:r>
      <w:proofErr w:type="spellStart"/>
      <w:r w:rsidRPr="00002671">
        <w:rPr>
          <w:rFonts w:ascii="Times New Roman" w:hAnsi="Times New Roman"/>
          <w:b/>
          <w:sz w:val="24"/>
          <w:szCs w:val="24"/>
        </w:rPr>
        <w:t>М.Г.Гуреева</w:t>
      </w:r>
      <w:proofErr w:type="spellEnd"/>
      <w:r w:rsidRPr="00002671">
        <w:rPr>
          <w:rFonts w:ascii="Times New Roman" w:hAnsi="Times New Roman"/>
          <w:b/>
          <w:sz w:val="24"/>
          <w:szCs w:val="24"/>
        </w:rPr>
        <w:t>»</w:t>
      </w:r>
    </w:p>
    <w:p w:rsidR="0080544E" w:rsidRPr="00002671" w:rsidRDefault="0080544E" w:rsidP="008054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544E" w:rsidRPr="00002671" w:rsidRDefault="0080544E" w:rsidP="008054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2671">
        <w:rPr>
          <w:rFonts w:ascii="Times New Roman" w:hAnsi="Times New Roman"/>
          <w:b/>
          <w:sz w:val="24"/>
          <w:szCs w:val="24"/>
        </w:rPr>
        <w:t>Приказ</w:t>
      </w:r>
    </w:p>
    <w:p w:rsidR="0080544E" w:rsidRPr="006E161A" w:rsidRDefault="0080544E" w:rsidP="0080544E">
      <w:pPr>
        <w:pStyle w:val="a3"/>
        <w:rPr>
          <w:rFonts w:ascii="Times New Roman" w:hAnsi="Times New Roman"/>
          <w:sz w:val="24"/>
          <w:szCs w:val="24"/>
        </w:rPr>
      </w:pPr>
      <w:r w:rsidRPr="006E161A">
        <w:rPr>
          <w:rFonts w:ascii="Times New Roman" w:hAnsi="Times New Roman"/>
          <w:sz w:val="24"/>
          <w:szCs w:val="24"/>
        </w:rPr>
        <w:t>от 06.04.2020 г.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70</w:t>
      </w:r>
    </w:p>
    <w:p w:rsidR="0080544E" w:rsidRPr="00002671" w:rsidRDefault="0080544E" w:rsidP="0080544E">
      <w:pPr>
        <w:rPr>
          <w:b/>
        </w:rPr>
      </w:pPr>
      <w:r w:rsidRPr="00002671">
        <w:rPr>
          <w:b/>
        </w:rPr>
        <w:t>«</w:t>
      </w:r>
      <w:bookmarkStart w:id="0" w:name="_GoBack"/>
      <w:r w:rsidRPr="00002671">
        <w:rPr>
          <w:b/>
        </w:rPr>
        <w:t>О проведении промежуточной аттестации в 2020 году</w:t>
      </w:r>
      <w:bookmarkEnd w:id="0"/>
      <w:r w:rsidRPr="00002671">
        <w:rPr>
          <w:b/>
        </w:rPr>
        <w:t>»</w:t>
      </w:r>
    </w:p>
    <w:p w:rsidR="0080544E" w:rsidRPr="006E161A" w:rsidRDefault="0080544E" w:rsidP="0080544E"/>
    <w:p w:rsidR="0080544E" w:rsidRPr="00055032" w:rsidRDefault="0080544E" w:rsidP="0080544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161A">
        <w:rPr>
          <w:rFonts w:ascii="Times New Roman" w:hAnsi="Times New Roman"/>
          <w:sz w:val="24"/>
          <w:szCs w:val="24"/>
        </w:rPr>
        <w:t>В соответствии с действующим законодательств</w:t>
      </w:r>
      <w:r>
        <w:rPr>
          <w:rFonts w:ascii="Times New Roman" w:hAnsi="Times New Roman"/>
          <w:sz w:val="24"/>
          <w:szCs w:val="24"/>
        </w:rPr>
        <w:t>ом Федерального закона №273-ФЗ и в связи</w:t>
      </w:r>
      <w:r w:rsidRPr="00055032">
        <w:rPr>
          <w:rFonts w:ascii="Times New Roman" w:hAnsi="Times New Roman"/>
          <w:color w:val="5B5B5B"/>
          <w:sz w:val="28"/>
          <w:szCs w:val="28"/>
          <w:lang w:eastAsia="ru-RU"/>
        </w:rPr>
        <w:t xml:space="preserve"> </w:t>
      </w:r>
      <w:r w:rsidRPr="00055032">
        <w:rPr>
          <w:rFonts w:ascii="Times New Roman" w:hAnsi="Times New Roman"/>
          <w:sz w:val="24"/>
          <w:szCs w:val="24"/>
          <w:lang w:eastAsia="ru-RU"/>
        </w:rPr>
        <w:t>с обучением в условиях дистанционного обучения при нестабильной эпидемиологической ситуации,</w:t>
      </w:r>
    </w:p>
    <w:p w:rsidR="0080544E" w:rsidRPr="006E161A" w:rsidRDefault="0080544E" w:rsidP="008054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161A">
        <w:rPr>
          <w:rFonts w:ascii="Times New Roman" w:hAnsi="Times New Roman"/>
          <w:sz w:val="24"/>
          <w:szCs w:val="24"/>
        </w:rPr>
        <w:t>приказываю:</w:t>
      </w:r>
    </w:p>
    <w:p w:rsidR="0080544E" w:rsidRPr="006E161A" w:rsidRDefault="0080544E" w:rsidP="008054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544E" w:rsidRPr="006E161A" w:rsidRDefault="0080544E" w:rsidP="0080544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Утвердить сроки </w:t>
      </w:r>
      <w:r w:rsidRPr="006E161A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для учащихся 1-4 классов  до 8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80544E" w:rsidRDefault="0080544E" w:rsidP="0080544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E6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Утвердить сроки </w:t>
      </w:r>
      <w:r w:rsidRPr="006E161A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для учащихся 5-10 классов  до 22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80544E" w:rsidRDefault="0080544E" w:rsidP="0080544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Утвердить форму и порядок промежуточной аттестации в соответствии с внесёнными изменениями в Положение о текущем контроле и промежуточной аттестации. </w:t>
      </w:r>
    </w:p>
    <w:p w:rsidR="0080544E" w:rsidRDefault="0080544E" w:rsidP="0080544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Заместителю директора по УВР  Воронковой Т.В. довести до сведения всех участников образовательного процесса особенности промежуточной аттестации в 2020 году.</w:t>
      </w:r>
    </w:p>
    <w:p w:rsidR="0080544E" w:rsidRDefault="0080544E" w:rsidP="0080544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80544E" w:rsidRDefault="0080544E" w:rsidP="0080544E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80544E" w:rsidRDefault="0080544E" w:rsidP="0080544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школы -                                                        Н.Н. </w:t>
      </w:r>
      <w:proofErr w:type="spellStart"/>
      <w:r>
        <w:rPr>
          <w:rFonts w:ascii="Times New Roman" w:hAnsi="Times New Roman"/>
          <w:sz w:val="24"/>
          <w:szCs w:val="24"/>
        </w:rPr>
        <w:t>Карчина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0544E" w:rsidRPr="006E161A" w:rsidRDefault="0080544E" w:rsidP="0080544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ознакомлена                                               Т.В. Воронкова</w:t>
      </w:r>
    </w:p>
    <w:p w:rsidR="0080544E" w:rsidRPr="006E161A" w:rsidRDefault="0080544E" w:rsidP="0080544E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80544E" w:rsidRPr="006E161A" w:rsidRDefault="0080544E" w:rsidP="0080544E"/>
    <w:p w:rsidR="0080544E" w:rsidRPr="006E161A" w:rsidRDefault="0080544E" w:rsidP="0080544E"/>
    <w:p w:rsidR="00BA45A4" w:rsidRDefault="00BA45A4"/>
    <w:sectPr w:rsidR="00BA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4E"/>
    <w:rsid w:val="00031387"/>
    <w:rsid w:val="00160567"/>
    <w:rsid w:val="00264883"/>
    <w:rsid w:val="00477DEF"/>
    <w:rsid w:val="004A75F7"/>
    <w:rsid w:val="004E124E"/>
    <w:rsid w:val="004E7405"/>
    <w:rsid w:val="006643E8"/>
    <w:rsid w:val="006B5DE3"/>
    <w:rsid w:val="006E2A60"/>
    <w:rsid w:val="007C0D63"/>
    <w:rsid w:val="007E21B3"/>
    <w:rsid w:val="0080544E"/>
    <w:rsid w:val="00817936"/>
    <w:rsid w:val="00921C32"/>
    <w:rsid w:val="00BA45A4"/>
    <w:rsid w:val="00C17FA5"/>
    <w:rsid w:val="00C4316C"/>
    <w:rsid w:val="00C92A7A"/>
    <w:rsid w:val="00D66C1F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44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80544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44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80544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2020-06-03T22:32:00Z</dcterms:created>
  <dcterms:modified xsi:type="dcterms:W3CDTF">2020-06-03T22:33:00Z</dcterms:modified>
</cp:coreProperties>
</file>