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2" w:rsidRDefault="00E469D1">
      <w:pPr>
        <w:pStyle w:val="a3"/>
        <w:spacing w:before="11"/>
        <w:ind w:left="0" w:firstLine="0"/>
        <w:jc w:val="left"/>
        <w:rPr>
          <w:sz w:val="19"/>
        </w:rPr>
      </w:pPr>
      <w:r>
        <w:rPr>
          <w:noProof/>
          <w:sz w:val="19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D1" w:rsidRDefault="00E469D1">
      <w:pPr>
        <w:pStyle w:val="a3"/>
        <w:spacing w:before="11"/>
        <w:ind w:left="0" w:firstLine="0"/>
        <w:jc w:val="left"/>
        <w:rPr>
          <w:sz w:val="19"/>
        </w:rPr>
      </w:pPr>
    </w:p>
    <w:p w:rsidR="00875F62" w:rsidRDefault="001060DB">
      <w:pPr>
        <w:pStyle w:val="a4"/>
      </w:pPr>
      <w:r>
        <w:t>Должностная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уборщицы</w:t>
      </w:r>
      <w:r>
        <w:rPr>
          <w:spacing w:val="-4"/>
        </w:rPr>
        <w:t xml:space="preserve"> </w:t>
      </w:r>
      <w:r>
        <w:t>служебных</w:t>
      </w:r>
      <w:r>
        <w:rPr>
          <w:spacing w:val="-5"/>
        </w:rPr>
        <w:t xml:space="preserve"> </w:t>
      </w:r>
      <w:r>
        <w:t>помещений</w:t>
      </w:r>
    </w:p>
    <w:p w:rsidR="00875F62" w:rsidRDefault="00875F62">
      <w:pPr>
        <w:pStyle w:val="a3"/>
        <w:ind w:left="0" w:firstLine="0"/>
        <w:jc w:val="left"/>
        <w:rPr>
          <w:b/>
          <w:sz w:val="30"/>
        </w:rPr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spacing w:before="199"/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57"/>
        </w:tabs>
        <w:ind w:right="111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Тарифно-квалификационных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общеотраслевым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10.11.92 №31 (в ред. от 24.11.2020г), в соответствии с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5"/>
        </w:tabs>
        <w:ind w:right="112"/>
        <w:rPr>
          <w:sz w:val="24"/>
        </w:rPr>
      </w:pP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уборщицы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 обслуживающего персонала. Временное исполнение обязанностей в этих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 труде.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77"/>
        </w:tabs>
        <w:spacing w:before="1"/>
        <w:ind w:right="113"/>
        <w:rPr>
          <w:sz w:val="24"/>
        </w:rPr>
      </w:pPr>
      <w:r>
        <w:rPr>
          <w:sz w:val="24"/>
        </w:rPr>
        <w:t>Уборщица служебных помещений школы подчиняется непосредственно 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административно-хозяйственной работе.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5"/>
        </w:tabs>
        <w:ind w:right="112"/>
        <w:rPr>
          <w:sz w:val="24"/>
        </w:rPr>
      </w:pPr>
      <w:r>
        <w:rPr>
          <w:sz w:val="24"/>
        </w:rPr>
        <w:t>В своей деятельности уборщица служебных помещений руководствуется правилами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 правовыми актами школы.</w:t>
      </w:r>
    </w:p>
    <w:p w:rsidR="00875F62" w:rsidRDefault="001060DB">
      <w:pPr>
        <w:pStyle w:val="a3"/>
        <w:ind w:right="114"/>
      </w:pPr>
      <w:r>
        <w:t>Уборщик руководствуется в том числе Правилами внутреннего трудового распорядка,</w:t>
      </w:r>
      <w:r>
        <w:rPr>
          <w:spacing w:val="1"/>
        </w:rPr>
        <w:t xml:space="preserve"> </w:t>
      </w:r>
      <w:r>
        <w:t>настоящей должностной инструкцией уборщицы служебных помещений в школе, 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(контрактом)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Уборщица</w:t>
      </w:r>
      <w:r>
        <w:rPr>
          <w:spacing w:val="-57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Конвенцию</w:t>
      </w:r>
      <w:r>
        <w:rPr>
          <w:spacing w:val="-2"/>
        </w:rPr>
        <w:t xml:space="preserve"> </w:t>
      </w:r>
      <w:r>
        <w:t>о правах ребенка.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93"/>
        </w:tabs>
        <w:spacing w:before="1"/>
        <w:ind w:right="11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помещений школы 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имеющее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среднее 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стажу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Уборщик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убираемых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концентрацию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дезинфицирующими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right="113" w:firstLine="284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уборки;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spacing w:before="1"/>
        <w:ind w:left="1076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приспособлений;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санитарные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</w:tabs>
        <w:ind w:left="1076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6"/>
          <w:tab w:val="left" w:pos="1077"/>
          <w:tab w:val="left" w:pos="2223"/>
          <w:tab w:val="left" w:pos="3778"/>
          <w:tab w:val="left" w:pos="5101"/>
          <w:tab w:val="left" w:pos="6545"/>
          <w:tab w:val="left" w:pos="8184"/>
        </w:tabs>
        <w:ind w:right="110" w:firstLine="284"/>
        <w:jc w:val="left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внутреннего</w:t>
      </w:r>
      <w:r>
        <w:rPr>
          <w:sz w:val="24"/>
        </w:rPr>
        <w:tab/>
        <w:t>трудового</w:t>
      </w:r>
      <w:r>
        <w:rPr>
          <w:sz w:val="24"/>
        </w:rPr>
        <w:tab/>
        <w:t>распорядка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875F62" w:rsidRDefault="00875F62">
      <w:pPr>
        <w:rPr>
          <w:sz w:val="24"/>
        </w:rPr>
        <w:sectPr w:rsidR="00875F62">
          <w:type w:val="continuous"/>
          <w:pgSz w:w="11910" w:h="16840"/>
          <w:pgMar w:top="780" w:right="740" w:bottom="280" w:left="1060" w:header="720" w:footer="720" w:gutter="0"/>
          <w:cols w:space="720"/>
        </w:sectPr>
      </w:pP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spacing w:before="64"/>
        <w:ind w:right="114" w:firstLine="284"/>
        <w:rPr>
          <w:sz w:val="24"/>
        </w:rPr>
      </w:pPr>
      <w:proofErr w:type="spellStart"/>
      <w:r>
        <w:rPr>
          <w:sz w:val="24"/>
        </w:rPr>
        <w:lastRenderedPageBreak/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орга-низации</w:t>
      </w:r>
      <w:proofErr w:type="spellEnd"/>
      <w:r>
        <w:rPr>
          <w:sz w:val="24"/>
        </w:rPr>
        <w:t xml:space="preserve"> обучения в общеобразовательных учреждениях", с изменениями на 24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 года.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right="106" w:firstLine="284"/>
        <w:rPr>
          <w:sz w:val="24"/>
        </w:rPr>
      </w:pPr>
      <w:r>
        <w:rPr>
          <w:sz w:val="24"/>
        </w:rPr>
        <w:t xml:space="preserve">телефоны пожарной части, заведующего детским садом, ближайших медицинских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реждений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 оказанию неотложной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должностную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 уборщика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инструкцию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875F62" w:rsidRDefault="001060DB">
      <w:pPr>
        <w:pStyle w:val="a5"/>
        <w:numPr>
          <w:ilvl w:val="0"/>
          <w:numId w:val="1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85"/>
        </w:tabs>
        <w:spacing w:before="1"/>
        <w:ind w:right="117"/>
        <w:rPr>
          <w:sz w:val="24"/>
        </w:rPr>
      </w:pPr>
      <w:r>
        <w:rPr>
          <w:sz w:val="24"/>
        </w:rPr>
        <w:t>На время отсутствия уборщика служебных помещений (отпуск, болезнь, прочее)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 соответствующие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него обязанностей.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ind w:hanging="241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уборщицы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9"/>
        </w:tabs>
        <w:ind w:right="115"/>
        <w:rPr>
          <w:sz w:val="24"/>
        </w:rPr>
      </w:pPr>
      <w:r>
        <w:rPr>
          <w:sz w:val="24"/>
        </w:rPr>
        <w:t>Основными направлениями деятельности уборщицы служебных помещений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21"/>
        </w:tabs>
        <w:ind w:right="110"/>
        <w:rPr>
          <w:sz w:val="24"/>
        </w:rPr>
      </w:pPr>
      <w:r>
        <w:rPr>
          <w:sz w:val="24"/>
        </w:rPr>
        <w:t>Моет 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входной дверью,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очищенные и подметенные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дворником.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29"/>
        </w:tabs>
        <w:ind w:right="115"/>
        <w:rPr>
          <w:sz w:val="24"/>
        </w:rPr>
      </w:pPr>
      <w:r>
        <w:rPr>
          <w:sz w:val="24"/>
        </w:rPr>
        <w:t>Удаляет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пыль,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подметает,</w:t>
      </w:r>
      <w:r>
        <w:rPr>
          <w:spacing w:val="1"/>
          <w:sz w:val="24"/>
        </w:rPr>
        <w:t xml:space="preserve"> </w:t>
      </w:r>
      <w:r>
        <w:rPr>
          <w:sz w:val="24"/>
        </w:rPr>
        <w:t>моет</w:t>
      </w:r>
      <w:r>
        <w:rPr>
          <w:spacing w:val="1"/>
          <w:sz w:val="24"/>
        </w:rPr>
        <w:t xml:space="preserve"> </w:t>
      </w:r>
      <w:r>
        <w:rPr>
          <w:sz w:val="24"/>
        </w:rPr>
        <w:t>стены,</w:t>
      </w:r>
      <w:r>
        <w:rPr>
          <w:spacing w:val="1"/>
          <w:sz w:val="24"/>
        </w:rPr>
        <w:t xml:space="preserve"> </w:t>
      </w:r>
      <w:r>
        <w:rPr>
          <w:sz w:val="24"/>
        </w:rPr>
        <w:t>полы,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лестницы,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дверные блоки,</w:t>
      </w:r>
      <w:r>
        <w:rPr>
          <w:spacing w:val="-1"/>
          <w:sz w:val="24"/>
        </w:rPr>
        <w:t xml:space="preserve"> </w:t>
      </w:r>
      <w:r>
        <w:rPr>
          <w:sz w:val="24"/>
        </w:rPr>
        <w:t>убирает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батареями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убирает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унитазы,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 санитарно-техническое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 на</w:t>
      </w:r>
      <w:r>
        <w:rPr>
          <w:spacing w:val="2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3"/>
          <w:sz w:val="24"/>
        </w:rPr>
        <w:t xml:space="preserve"> </w:t>
      </w:r>
      <w:r>
        <w:rPr>
          <w:sz w:val="24"/>
        </w:rPr>
        <w:t>урн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промывку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дезинфицирующими растворами.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Собирает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установленное место.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65"/>
        </w:tabs>
        <w:ind w:right="124"/>
        <w:rPr>
          <w:sz w:val="24"/>
        </w:rPr>
      </w:pP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светильников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узлах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надобности.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Следит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приспособлений.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73"/>
        </w:tabs>
        <w:ind w:right="111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spacing w:before="1"/>
        <w:ind w:left="1060" w:hanging="421"/>
        <w:rPr>
          <w:sz w:val="24"/>
        </w:rPr>
      </w:pP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ind w:left="1180" w:hanging="54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9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ind w:left="1180" w:hanging="541"/>
        <w:rPr>
          <w:sz w:val="24"/>
        </w:rPr>
      </w:pPr>
      <w:r>
        <w:rPr>
          <w:sz w:val="24"/>
        </w:rPr>
        <w:t>Соблюдает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убираемых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5"/>
        </w:tabs>
        <w:ind w:right="124"/>
        <w:rPr>
          <w:sz w:val="24"/>
        </w:rPr>
      </w:pPr>
      <w:r>
        <w:rPr>
          <w:sz w:val="24"/>
        </w:rPr>
        <w:t>Соблюдает правила техники безопасности и противопожарной безопасности, 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3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ind w:left="1180" w:hanging="54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летнее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89"/>
        </w:tabs>
        <w:spacing w:before="1"/>
        <w:ind w:right="114"/>
        <w:rPr>
          <w:sz w:val="24"/>
        </w:rPr>
      </w:pPr>
      <w:r>
        <w:rPr>
          <w:sz w:val="24"/>
        </w:rPr>
        <w:t>Наблюдает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пресекает</w:t>
      </w:r>
      <w:r>
        <w:rPr>
          <w:spacing w:val="1"/>
          <w:sz w:val="24"/>
        </w:rPr>
        <w:t xml:space="preserve"> </w:t>
      </w:r>
      <w:r>
        <w:rPr>
          <w:sz w:val="24"/>
        </w:rPr>
        <w:t>явные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неподчинения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учителю.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5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В начале и в конце каждого рабочего дня осуществляет обход закрепленного 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с целью проверки исправности замков и иных запорных устройств, оконных стекол, кранов,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(выключателей,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розеток,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лампочек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т.п.),</w:t>
      </w:r>
      <w:r>
        <w:rPr>
          <w:spacing w:val="-1"/>
          <w:sz w:val="24"/>
        </w:rPr>
        <w:t xml:space="preserve"> </w:t>
      </w:r>
      <w:r>
        <w:rPr>
          <w:sz w:val="24"/>
        </w:rPr>
        <w:t>батарей,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5"/>
        </w:tabs>
        <w:spacing w:before="2"/>
        <w:ind w:right="118"/>
        <w:rPr>
          <w:sz w:val="24"/>
        </w:rPr>
      </w:pPr>
      <w:r>
        <w:rPr>
          <w:sz w:val="24"/>
        </w:rPr>
        <w:t>По окончании работы выключает в убираемых помещениях свет, проверяет, закрыты</w:t>
      </w:r>
      <w:r>
        <w:rPr>
          <w:spacing w:val="-57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все смесители,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окна,</w:t>
      </w:r>
      <w:r>
        <w:rPr>
          <w:spacing w:val="-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"/>
          <w:sz w:val="24"/>
        </w:rPr>
        <w:t xml:space="preserve"> </w:t>
      </w:r>
      <w:r>
        <w:rPr>
          <w:sz w:val="24"/>
        </w:rPr>
        <w:t>сдает</w:t>
      </w:r>
      <w:r>
        <w:rPr>
          <w:spacing w:val="-1"/>
          <w:sz w:val="24"/>
        </w:rPr>
        <w:t xml:space="preserve"> </w:t>
      </w:r>
      <w:r>
        <w:rPr>
          <w:sz w:val="24"/>
        </w:rPr>
        <w:t>ключи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вахту, расписывается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ind w:hanging="24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3"/>
        <w:spacing w:before="1"/>
        <w:ind w:left="640" w:firstLine="0"/>
      </w:pPr>
      <w:r>
        <w:t>Уборщик</w:t>
      </w:r>
      <w:r>
        <w:rPr>
          <w:spacing w:val="-4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компетенции: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49"/>
        </w:tabs>
        <w:ind w:right="111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дезорганизующие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учащихся.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93"/>
        </w:tabs>
        <w:ind w:right="113"/>
        <w:rPr>
          <w:sz w:val="24"/>
        </w:rPr>
      </w:pPr>
      <w:r>
        <w:rPr>
          <w:sz w:val="24"/>
        </w:rPr>
        <w:t>Вносить предложения по совершенствованию работы обслуживающего персонала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 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Повышать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квалификацию.</w:t>
      </w:r>
    </w:p>
    <w:p w:rsidR="00875F62" w:rsidRDefault="00875F62">
      <w:pPr>
        <w:jc w:val="both"/>
        <w:rPr>
          <w:sz w:val="24"/>
        </w:rPr>
        <w:sectPr w:rsidR="00875F62">
          <w:pgSz w:w="11910" w:h="16840"/>
          <w:pgMar w:top="480" w:right="740" w:bottom="280" w:left="1060" w:header="720" w:footer="720" w:gutter="0"/>
          <w:cols w:space="720"/>
        </w:sectPr>
      </w:pPr>
    </w:p>
    <w:p w:rsidR="00875F62" w:rsidRDefault="001060DB">
      <w:pPr>
        <w:pStyle w:val="a5"/>
        <w:numPr>
          <w:ilvl w:val="1"/>
          <w:numId w:val="2"/>
        </w:numPr>
        <w:tabs>
          <w:tab w:val="left" w:pos="1113"/>
        </w:tabs>
        <w:spacing w:before="64"/>
        <w:ind w:right="121"/>
        <w:rPr>
          <w:sz w:val="24"/>
        </w:rPr>
      </w:pPr>
      <w:r>
        <w:rPr>
          <w:sz w:val="24"/>
        </w:rPr>
        <w:lastRenderedPageBreak/>
        <w:t>Получать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97"/>
          <w:tab w:val="left" w:pos="9407"/>
        </w:tabs>
        <w:ind w:right="110"/>
        <w:rPr>
          <w:sz w:val="24"/>
        </w:rPr>
      </w:pPr>
      <w:r>
        <w:rPr>
          <w:sz w:val="24"/>
        </w:rPr>
        <w:t xml:space="preserve">Требовать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руководства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школы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оказания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содействия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37"/>
        </w:tabs>
        <w:ind w:right="117"/>
        <w:rPr>
          <w:sz w:val="24"/>
        </w:rPr>
      </w:pP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обтирочного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 для их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заместителя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АХЧ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ind w:left="1060" w:hanging="4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спецодежды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ind w:hanging="24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13"/>
        </w:tabs>
        <w:spacing w:before="1"/>
        <w:ind w:right="114"/>
        <w:rPr>
          <w:sz w:val="24"/>
        </w:rPr>
      </w:pPr>
      <w:r>
        <w:rPr>
          <w:sz w:val="24"/>
        </w:rPr>
        <w:t>За неисполнение или ненадлежащее исполнение без уважительных причин 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дворника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45"/>
        </w:tabs>
        <w:ind w:right="10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 правил уборщик служебных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81"/>
        </w:tabs>
        <w:spacing w:before="1"/>
        <w:ind w:right="11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05"/>
        </w:tabs>
        <w:ind w:right="11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(неисполнением)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уборщик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875F62" w:rsidRDefault="00875F62">
      <w:pPr>
        <w:pStyle w:val="a3"/>
        <w:ind w:left="0" w:firstLine="0"/>
        <w:jc w:val="left"/>
      </w:pPr>
    </w:p>
    <w:p w:rsidR="00875F62" w:rsidRDefault="001060DB">
      <w:pPr>
        <w:pStyle w:val="a5"/>
        <w:numPr>
          <w:ilvl w:val="0"/>
          <w:numId w:val="2"/>
        </w:numPr>
        <w:tabs>
          <w:tab w:val="left" w:pos="881"/>
        </w:tabs>
        <w:ind w:left="640" w:right="4049" w:firstLine="0"/>
        <w:jc w:val="both"/>
        <w:rPr>
          <w:sz w:val="24"/>
        </w:rPr>
      </w:pPr>
      <w:r>
        <w:rPr>
          <w:sz w:val="24"/>
        </w:rPr>
        <w:t>Взаимоотношения.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уборщика</w:t>
      </w:r>
      <w:r>
        <w:rPr>
          <w:spacing w:val="-57"/>
          <w:sz w:val="24"/>
        </w:rPr>
        <w:t xml:space="preserve"> </w:t>
      </w:r>
      <w:r>
        <w:rPr>
          <w:sz w:val="24"/>
        </w:rPr>
        <w:t>Уборщица служебных помещений: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33"/>
        </w:tabs>
        <w:ind w:right="107"/>
        <w:rPr>
          <w:sz w:val="24"/>
        </w:rPr>
      </w:pP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40-часовой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АХР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61"/>
        </w:tabs>
        <w:spacing w:before="1"/>
        <w:ind w:right="111"/>
        <w:rPr>
          <w:sz w:val="24"/>
        </w:rPr>
      </w:pPr>
      <w:r>
        <w:rPr>
          <w:sz w:val="24"/>
        </w:rPr>
        <w:t>Получает от директора школы и его заместителей информацию нормативно-правового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организационно-методического характера, знакомится под расписку с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241"/>
        </w:tabs>
        <w:ind w:right="110"/>
        <w:rPr>
          <w:sz w:val="24"/>
        </w:rPr>
      </w:pP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(завхозу).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193"/>
        </w:tabs>
        <w:ind w:right="118"/>
        <w:rPr>
          <w:sz w:val="24"/>
        </w:rPr>
      </w:pP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1"/>
          <w:sz w:val="24"/>
        </w:rPr>
        <w:t xml:space="preserve"> </w:t>
      </w:r>
      <w:r>
        <w:rPr>
          <w:sz w:val="24"/>
        </w:rPr>
        <w:t>АХЧ.</w:t>
      </w:r>
    </w:p>
    <w:p w:rsidR="00875F62" w:rsidRDefault="001060DB">
      <w:pPr>
        <w:pStyle w:val="a5"/>
        <w:numPr>
          <w:ilvl w:val="1"/>
          <w:numId w:val="2"/>
        </w:numPr>
        <w:tabs>
          <w:tab w:val="left" w:pos="1093"/>
        </w:tabs>
        <w:spacing w:before="1"/>
        <w:ind w:right="106"/>
        <w:rPr>
          <w:sz w:val="24"/>
        </w:rPr>
      </w:pPr>
      <w:r>
        <w:rPr>
          <w:sz w:val="24"/>
        </w:rPr>
        <w:t>Безотлагательно сообщает рабочему по обслуживанию и текущему ремонту 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о поломках дверей, замков, окон,</w:t>
      </w:r>
      <w:r>
        <w:rPr>
          <w:spacing w:val="1"/>
          <w:sz w:val="24"/>
        </w:rPr>
        <w:t xml:space="preserve"> </w:t>
      </w:r>
      <w:r>
        <w:rPr>
          <w:sz w:val="24"/>
        </w:rPr>
        <w:t>стекол, запоров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т.п. 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участке.</w:t>
      </w:r>
    </w:p>
    <w:p w:rsidR="00875F62" w:rsidRDefault="00875F62">
      <w:pPr>
        <w:pStyle w:val="a3"/>
        <w:ind w:left="0" w:firstLine="0"/>
        <w:jc w:val="left"/>
        <w:rPr>
          <w:sz w:val="26"/>
        </w:rPr>
      </w:pPr>
    </w:p>
    <w:p w:rsidR="00875F62" w:rsidRDefault="00875F62">
      <w:pPr>
        <w:pStyle w:val="a3"/>
        <w:spacing w:before="2"/>
        <w:ind w:left="0" w:firstLine="0"/>
        <w:jc w:val="left"/>
        <w:rPr>
          <w:sz w:val="34"/>
        </w:rPr>
      </w:pPr>
    </w:p>
    <w:p w:rsidR="00875F62" w:rsidRDefault="001060DB">
      <w:pPr>
        <w:pStyle w:val="a3"/>
        <w:ind w:left="640" w:firstLine="0"/>
        <w:jc w:val="left"/>
      </w:pPr>
      <w:r>
        <w:t>С</w:t>
      </w:r>
      <w:r>
        <w:rPr>
          <w:spacing w:val="-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ознакомлен(а),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получил</w:t>
      </w:r>
      <w:r>
        <w:rPr>
          <w:spacing w:val="-5"/>
        </w:rPr>
        <w:t xml:space="preserve"> </w:t>
      </w:r>
      <w:r>
        <w:t>(а)</w:t>
      </w:r>
    </w:p>
    <w:p w:rsidR="00875F62" w:rsidRDefault="005B65FC">
      <w:pPr>
        <w:pStyle w:val="a3"/>
        <w:tabs>
          <w:tab w:val="left" w:pos="1360"/>
          <w:tab w:val="left" w:pos="2196"/>
          <w:tab w:val="left" w:pos="4151"/>
          <w:tab w:val="left" w:pos="8322"/>
        </w:tabs>
        <w:spacing w:before="136"/>
        <w:ind w:left="640" w:firstLine="0"/>
        <w:jc w:val="left"/>
      </w:pPr>
      <w:r>
        <w:rPr>
          <w:u w:val="single"/>
        </w:rPr>
        <w:t>«_01</w:t>
      </w:r>
      <w:r>
        <w:rPr>
          <w:u w:val="single"/>
        </w:rPr>
        <w:tab/>
        <w:t>»_09</w:t>
      </w:r>
      <w:r>
        <w:rPr>
          <w:u w:val="single"/>
        </w:rPr>
        <w:tab/>
        <w:t xml:space="preserve">202   </w:t>
      </w:r>
      <w:r w:rsidR="001060DB">
        <w:rPr>
          <w:u w:val="single"/>
        </w:rPr>
        <w:t>г</w:t>
      </w:r>
      <w:r w:rsidR="001060DB">
        <w:t>.</w:t>
      </w:r>
      <w:r w:rsidR="001060DB">
        <w:rPr>
          <w:u w:val="single"/>
        </w:rPr>
        <w:tab/>
      </w:r>
      <w:r w:rsidR="001060DB">
        <w:t>(</w:t>
      </w:r>
      <w:r w:rsidR="001060DB">
        <w:rPr>
          <w:u w:val="single"/>
        </w:rPr>
        <w:tab/>
      </w:r>
      <w:r w:rsidR="001060DB">
        <w:t>)</w:t>
      </w:r>
    </w:p>
    <w:sectPr w:rsidR="00875F62" w:rsidSect="00875F62">
      <w:pgSz w:w="11910" w:h="16840"/>
      <w:pgMar w:top="480" w:right="7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40F"/>
    <w:multiLevelType w:val="hybridMultilevel"/>
    <w:tmpl w:val="FEA825E6"/>
    <w:lvl w:ilvl="0" w:tplc="5DD8B776">
      <w:start w:val="1"/>
      <w:numFmt w:val="decimal"/>
      <w:lvlText w:val="%1."/>
      <w:lvlJc w:val="left"/>
      <w:pPr>
        <w:ind w:left="8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89936">
      <w:numFmt w:val="none"/>
      <w:lvlText w:val=""/>
      <w:lvlJc w:val="left"/>
      <w:pPr>
        <w:tabs>
          <w:tab w:val="num" w:pos="360"/>
        </w:tabs>
      </w:pPr>
    </w:lvl>
    <w:lvl w:ilvl="2" w:tplc="1F52CE26">
      <w:numFmt w:val="bullet"/>
      <w:lvlText w:val="•"/>
      <w:lvlJc w:val="left"/>
      <w:pPr>
        <w:ind w:left="1905" w:hanging="516"/>
      </w:pPr>
      <w:rPr>
        <w:rFonts w:hint="default"/>
        <w:lang w:val="ru-RU" w:eastAsia="en-US" w:bidi="ar-SA"/>
      </w:rPr>
    </w:lvl>
    <w:lvl w:ilvl="3" w:tplc="22B4A15A">
      <w:numFmt w:val="bullet"/>
      <w:lvlText w:val="•"/>
      <w:lvlJc w:val="left"/>
      <w:pPr>
        <w:ind w:left="2930" w:hanging="516"/>
      </w:pPr>
      <w:rPr>
        <w:rFonts w:hint="default"/>
        <w:lang w:val="ru-RU" w:eastAsia="en-US" w:bidi="ar-SA"/>
      </w:rPr>
    </w:lvl>
    <w:lvl w:ilvl="4" w:tplc="A58420EC">
      <w:numFmt w:val="bullet"/>
      <w:lvlText w:val="•"/>
      <w:lvlJc w:val="left"/>
      <w:pPr>
        <w:ind w:left="3956" w:hanging="516"/>
      </w:pPr>
      <w:rPr>
        <w:rFonts w:hint="default"/>
        <w:lang w:val="ru-RU" w:eastAsia="en-US" w:bidi="ar-SA"/>
      </w:rPr>
    </w:lvl>
    <w:lvl w:ilvl="5" w:tplc="42B0D334">
      <w:numFmt w:val="bullet"/>
      <w:lvlText w:val="•"/>
      <w:lvlJc w:val="left"/>
      <w:pPr>
        <w:ind w:left="4981" w:hanging="516"/>
      </w:pPr>
      <w:rPr>
        <w:rFonts w:hint="default"/>
        <w:lang w:val="ru-RU" w:eastAsia="en-US" w:bidi="ar-SA"/>
      </w:rPr>
    </w:lvl>
    <w:lvl w:ilvl="6" w:tplc="2D14BD54">
      <w:numFmt w:val="bullet"/>
      <w:lvlText w:val="•"/>
      <w:lvlJc w:val="left"/>
      <w:pPr>
        <w:ind w:left="6006" w:hanging="516"/>
      </w:pPr>
      <w:rPr>
        <w:rFonts w:hint="default"/>
        <w:lang w:val="ru-RU" w:eastAsia="en-US" w:bidi="ar-SA"/>
      </w:rPr>
    </w:lvl>
    <w:lvl w:ilvl="7" w:tplc="FA08C530">
      <w:numFmt w:val="bullet"/>
      <w:lvlText w:val="•"/>
      <w:lvlJc w:val="left"/>
      <w:pPr>
        <w:ind w:left="7032" w:hanging="516"/>
      </w:pPr>
      <w:rPr>
        <w:rFonts w:hint="default"/>
        <w:lang w:val="ru-RU" w:eastAsia="en-US" w:bidi="ar-SA"/>
      </w:rPr>
    </w:lvl>
    <w:lvl w:ilvl="8" w:tplc="3A808F84">
      <w:numFmt w:val="bullet"/>
      <w:lvlText w:val="•"/>
      <w:lvlJc w:val="left"/>
      <w:pPr>
        <w:ind w:left="8057" w:hanging="516"/>
      </w:pPr>
      <w:rPr>
        <w:rFonts w:hint="default"/>
        <w:lang w:val="ru-RU" w:eastAsia="en-US" w:bidi="ar-SA"/>
      </w:rPr>
    </w:lvl>
  </w:abstractNum>
  <w:abstractNum w:abstractNumId="1">
    <w:nsid w:val="3E551051"/>
    <w:multiLevelType w:val="hybridMultilevel"/>
    <w:tmpl w:val="99641958"/>
    <w:lvl w:ilvl="0" w:tplc="A3044244">
      <w:numFmt w:val="bullet"/>
      <w:lvlText w:val=""/>
      <w:lvlJc w:val="left"/>
      <w:pPr>
        <w:ind w:left="356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796FB82">
      <w:numFmt w:val="bullet"/>
      <w:lvlText w:val="•"/>
      <w:lvlJc w:val="left"/>
      <w:pPr>
        <w:ind w:left="1334" w:hanging="437"/>
      </w:pPr>
      <w:rPr>
        <w:rFonts w:hint="default"/>
        <w:lang w:val="ru-RU" w:eastAsia="en-US" w:bidi="ar-SA"/>
      </w:rPr>
    </w:lvl>
    <w:lvl w:ilvl="2" w:tplc="46B02F94">
      <w:numFmt w:val="bullet"/>
      <w:lvlText w:val="•"/>
      <w:lvlJc w:val="left"/>
      <w:pPr>
        <w:ind w:left="2309" w:hanging="437"/>
      </w:pPr>
      <w:rPr>
        <w:rFonts w:hint="default"/>
        <w:lang w:val="ru-RU" w:eastAsia="en-US" w:bidi="ar-SA"/>
      </w:rPr>
    </w:lvl>
    <w:lvl w:ilvl="3" w:tplc="95044D96">
      <w:numFmt w:val="bullet"/>
      <w:lvlText w:val="•"/>
      <w:lvlJc w:val="left"/>
      <w:pPr>
        <w:ind w:left="3284" w:hanging="437"/>
      </w:pPr>
      <w:rPr>
        <w:rFonts w:hint="default"/>
        <w:lang w:val="ru-RU" w:eastAsia="en-US" w:bidi="ar-SA"/>
      </w:rPr>
    </w:lvl>
    <w:lvl w:ilvl="4" w:tplc="E55C8624">
      <w:numFmt w:val="bullet"/>
      <w:lvlText w:val="•"/>
      <w:lvlJc w:val="left"/>
      <w:pPr>
        <w:ind w:left="4259" w:hanging="437"/>
      </w:pPr>
      <w:rPr>
        <w:rFonts w:hint="default"/>
        <w:lang w:val="ru-RU" w:eastAsia="en-US" w:bidi="ar-SA"/>
      </w:rPr>
    </w:lvl>
    <w:lvl w:ilvl="5" w:tplc="B83A403C">
      <w:numFmt w:val="bullet"/>
      <w:lvlText w:val="•"/>
      <w:lvlJc w:val="left"/>
      <w:pPr>
        <w:ind w:left="5234" w:hanging="437"/>
      </w:pPr>
      <w:rPr>
        <w:rFonts w:hint="default"/>
        <w:lang w:val="ru-RU" w:eastAsia="en-US" w:bidi="ar-SA"/>
      </w:rPr>
    </w:lvl>
    <w:lvl w:ilvl="6" w:tplc="A6B0294A">
      <w:numFmt w:val="bullet"/>
      <w:lvlText w:val="•"/>
      <w:lvlJc w:val="left"/>
      <w:pPr>
        <w:ind w:left="6208" w:hanging="437"/>
      </w:pPr>
      <w:rPr>
        <w:rFonts w:hint="default"/>
        <w:lang w:val="ru-RU" w:eastAsia="en-US" w:bidi="ar-SA"/>
      </w:rPr>
    </w:lvl>
    <w:lvl w:ilvl="7" w:tplc="4D90E1B6">
      <w:numFmt w:val="bullet"/>
      <w:lvlText w:val="•"/>
      <w:lvlJc w:val="left"/>
      <w:pPr>
        <w:ind w:left="7183" w:hanging="437"/>
      </w:pPr>
      <w:rPr>
        <w:rFonts w:hint="default"/>
        <w:lang w:val="ru-RU" w:eastAsia="en-US" w:bidi="ar-SA"/>
      </w:rPr>
    </w:lvl>
    <w:lvl w:ilvl="8" w:tplc="7FA09F7E">
      <w:numFmt w:val="bullet"/>
      <w:lvlText w:val="•"/>
      <w:lvlJc w:val="left"/>
      <w:pPr>
        <w:ind w:left="8158" w:hanging="4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5F62"/>
    <w:rsid w:val="001060DB"/>
    <w:rsid w:val="002A768B"/>
    <w:rsid w:val="005B65FC"/>
    <w:rsid w:val="00875F62"/>
    <w:rsid w:val="00DD20DD"/>
    <w:rsid w:val="00E4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F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F62"/>
    <w:pPr>
      <w:ind w:left="356" w:firstLine="28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75F62"/>
    <w:pPr>
      <w:spacing w:before="88"/>
      <w:ind w:left="1438" w:right="9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75F62"/>
    <w:pPr>
      <w:ind w:left="356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875F62"/>
  </w:style>
  <w:style w:type="paragraph" w:styleId="a6">
    <w:name w:val="Balloon Text"/>
    <w:basedOn w:val="a"/>
    <w:link w:val="a7"/>
    <w:uiPriority w:val="99"/>
    <w:semiHidden/>
    <w:unhideWhenUsed/>
    <w:rsid w:val="00106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2022-02-08T08:19:00Z</dcterms:created>
  <dcterms:modified xsi:type="dcterms:W3CDTF">2022-02-09T10:02:00Z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