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№117»</w:t>
      </w:r>
    </w:p>
    <w:p w:rsidR="00C04FD4" w:rsidRDefault="00C04FD4" w:rsidP="00C04FD4">
      <w:pPr>
        <w:rPr>
          <w:rFonts w:ascii="Times New Roman" w:hAnsi="Times New Roman" w:cs="Times New Roman"/>
          <w:b/>
          <w:sz w:val="44"/>
          <w:szCs w:val="44"/>
        </w:rPr>
      </w:pPr>
    </w:p>
    <w:p w:rsidR="00C04FD4" w:rsidRDefault="00C04FD4" w:rsidP="00C04FD4">
      <w:pPr>
        <w:rPr>
          <w:rFonts w:ascii="Times New Roman" w:hAnsi="Times New Roman" w:cs="Times New Roman"/>
          <w:b/>
          <w:sz w:val="44"/>
          <w:szCs w:val="44"/>
        </w:rPr>
      </w:pPr>
    </w:p>
    <w:p w:rsidR="00C04FD4" w:rsidRDefault="00C04FD4" w:rsidP="00C04FD4">
      <w:pPr>
        <w:tabs>
          <w:tab w:val="left" w:pos="5760"/>
          <w:tab w:val="right" w:pos="9355"/>
        </w:tabs>
        <w:jc w:val="center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</w:rPr>
        <w:t xml:space="preserve">Спортивное развлечение </w:t>
      </w:r>
    </w:p>
    <w:p w:rsidR="00C04FD4" w:rsidRDefault="00C04FD4" w:rsidP="00C04FD4">
      <w:pPr>
        <w:tabs>
          <w:tab w:val="left" w:pos="5760"/>
          <w:tab w:val="right" w:pos="9355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</w:rPr>
        <w:t>по физическому развитию</w:t>
      </w:r>
    </w:p>
    <w:p w:rsidR="00C04FD4" w:rsidRDefault="00C04FD4" w:rsidP="00C04FD4">
      <w:pPr>
        <w:shd w:val="clear" w:color="auto" w:fill="FFFFFF"/>
        <w:spacing w:after="0"/>
        <w:jc w:val="center"/>
        <w:rPr>
          <w:b/>
          <w:i/>
          <w:color w:val="000000"/>
          <w:lang w:eastAsia="ru-RU"/>
        </w:rPr>
      </w:pPr>
      <w:r>
        <w:rPr>
          <w:b/>
          <w:i/>
          <w:color w:val="000000"/>
          <w:sz w:val="44"/>
          <w:szCs w:val="44"/>
        </w:rPr>
        <w:t>«</w:t>
      </w:r>
      <w:r>
        <w:rPr>
          <w:b/>
          <w:bCs/>
          <w:i/>
          <w:color w:val="000000"/>
          <w:sz w:val="44"/>
          <w:szCs w:val="44"/>
        </w:rPr>
        <w:t>Нашей Осени забавы</w:t>
      </w:r>
      <w:r>
        <w:rPr>
          <w:b/>
          <w:i/>
          <w:color w:val="000000"/>
          <w:sz w:val="44"/>
          <w:szCs w:val="44"/>
        </w:rPr>
        <w:t>»</w:t>
      </w:r>
    </w:p>
    <w:p w:rsidR="00C04FD4" w:rsidRDefault="00C04FD4" w:rsidP="00C04FD4">
      <w:pPr>
        <w:tabs>
          <w:tab w:val="left" w:pos="5760"/>
          <w:tab w:val="right" w:pos="9355"/>
        </w:tabs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(средняя  группа №5)</w:t>
      </w:r>
    </w:p>
    <w:p w:rsidR="00C04FD4" w:rsidRDefault="00C04FD4" w:rsidP="00C04FD4">
      <w:pPr>
        <w:tabs>
          <w:tab w:val="left" w:pos="5760"/>
          <w:tab w:val="right" w:pos="9355"/>
        </w:tabs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3400" cy="3886200"/>
            <wp:effectExtent l="57150" t="57150" r="57150" b="57150"/>
            <wp:docPr id="3" name="Рисунок 3" descr="Описание: 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862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4FD4" w:rsidRDefault="00C04FD4" w:rsidP="00C04FD4">
      <w:pPr>
        <w:tabs>
          <w:tab w:val="left" w:pos="5760"/>
          <w:tab w:val="right" w:pos="9355"/>
        </w:tabs>
        <w:jc w:val="center"/>
        <w:rPr>
          <w:noProof/>
          <w:sz w:val="24"/>
          <w:szCs w:val="24"/>
          <w:lang w:eastAsia="ru-RU"/>
        </w:rPr>
      </w:pPr>
    </w:p>
    <w:p w:rsidR="00C04FD4" w:rsidRDefault="00C04FD4" w:rsidP="00C04FD4">
      <w:pPr>
        <w:tabs>
          <w:tab w:val="left" w:pos="5760"/>
          <w:tab w:val="right" w:pos="9355"/>
        </w:tabs>
        <w:spacing w:line="240" w:lineRule="auto"/>
        <w:jc w:val="right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C04FD4" w:rsidRDefault="00C04FD4" w:rsidP="00C04FD4">
      <w:pPr>
        <w:tabs>
          <w:tab w:val="left" w:pos="5944"/>
          <w:tab w:val="right" w:pos="935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высшей  квалификационной категории</w:t>
      </w:r>
    </w:p>
    <w:p w:rsidR="00C04FD4" w:rsidRDefault="00C04FD4" w:rsidP="00C04FD4">
      <w:pPr>
        <w:tabs>
          <w:tab w:val="left" w:pos="5944"/>
          <w:tab w:val="right" w:pos="935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Прыткова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И.В..</w:t>
      </w:r>
    </w:p>
    <w:p w:rsidR="00C04FD4" w:rsidRDefault="00C04FD4" w:rsidP="00C04FD4">
      <w:pPr>
        <w:tabs>
          <w:tab w:val="left" w:pos="5944"/>
          <w:tab w:val="right" w:pos="935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04FD4" w:rsidRDefault="00C04FD4" w:rsidP="00C04FD4">
      <w:pPr>
        <w:tabs>
          <w:tab w:val="left" w:pos="5944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САРАНСК, 2019 г.</w:t>
      </w:r>
    </w:p>
    <w:p w:rsidR="00C04FD4" w:rsidRDefault="00C04FD4" w:rsidP="00C04FD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lastRenderedPageBreak/>
        <w:t>Спортивное развлечение для детей средней группы</w:t>
      </w:r>
    </w:p>
    <w:p w:rsidR="00C04FD4" w:rsidRDefault="00C04FD4" w:rsidP="00C04FD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«Нашей Осени забавы»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доставить радость и создать положительное эмоциональное настроение от развлечения.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обеспечивать разностороннее развитие личности;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умение ориентироваться в пространстве;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смелость, ловкость;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доброжелательное отношение между детьми, желание помогать.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Пособия: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муляжи овощей и фруктов, корзинки 2 шт., шишки, игрушка медведь, платочек, шапочки овощей лук, морковь, атрибут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обручи -по цвету (зелёный, жёлтый),зонтик большой.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Оформление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тематика осени.</w:t>
      </w:r>
    </w:p>
    <w:p w:rsidR="00C04FD4" w:rsidRDefault="00C04FD4" w:rsidP="00C04F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развлечения: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входят в зал под музыку и останавливаются в кругу.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Здравствуйте, дети! Я рада видеть всех вас на нашем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спортивном развлечении "Нашей Осени забавы":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«Мы шагаем по дорожке, поднимаем выше ножки!- шагают.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нам не опоздать надо быстро нам бежать!- бегут.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дорожке ровной, гладкой мы поскачем на лошадке!- скачут прямым галопом.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извилистой тропинке тихим шагом мы пойдём 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болота, лужи, кочки осторожно обойдём.- идут змейкой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приехали? Ура! Вот и славно детвора.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Приехали мы на огород.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Читает стихотворение ребёнок: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Вырос славный урожай. Всё, что хочешь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собирай!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пойдём на огоро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становитесь в хоровод!»</w:t>
      </w:r>
    </w:p>
    <w:p w:rsidR="00C04FD4" w:rsidRDefault="00C04FD4" w:rsidP="00DF7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F109EC" wp14:editId="71165A41">
            <wp:extent cx="4514850" cy="2502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6"/>
                    <a:stretch/>
                  </pic:blipFill>
                  <pic:spPr bwMode="auto">
                    <a:xfrm>
                      <a:off x="0" y="0"/>
                      <a:ext cx="4514175" cy="250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№1.  Игра-хоровод «Есть у нас огород» 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игры дети садятся.)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Отгадайте мою загадку: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мы во двор идём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сыплются дождём,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ногами шелестят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летят, летят, летят. (Осень)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Читает стихотворение ребёнок: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«Осень, осень за окошком,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 сыплется горошком,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падают шурша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ты осень хороша!»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приготовим пальчики и проведём для них пальчиковую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гимнастику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сенние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листья».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№2.  Пальчиковая гимнастика «Осенние листья»</w:t>
      </w:r>
    </w:p>
    <w:p w:rsidR="00C04FD4" w:rsidRDefault="00C04FD4" w:rsidP="00C04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91604F" wp14:editId="4128715E">
            <wp:extent cx="5991225" cy="2133600"/>
            <wp:effectExtent l="0" t="0" r="9525" b="0"/>
            <wp:docPr id="2" name="Рисунок 2" descr="Описание: https://ped-kopilka.ru/upload/blogs2/2016/11/49108_1c0bef0288dde5196d89438701405e7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ped-kopilka.ru/upload/blogs2/2016/11/49108_1c0bef0288dde5196d89438701405e78.p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D4" w:rsidRDefault="00DF7D3F" w:rsidP="00C04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71F68E" wp14:editId="4F0C7263">
            <wp:extent cx="5191125" cy="3000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2" b="19140"/>
                    <a:stretch/>
                  </pic:blipFill>
                  <pic:spPr bwMode="auto">
                    <a:xfrm>
                      <a:off x="0" y="0"/>
                      <a:ext cx="5188250" cy="299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Осень - удивительное время года.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Яркое,  необыкновенное и волшебное.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давайте с вами поиграем. Я вам буду задавать вопросы, а вы мне на них отвечать только "да" или "нет". Если да – хлопаете, если нет – топаете.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№3.  Игра «Да или нет» (словесная).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цветут цветы? (нет)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растут грибы?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Тучки солнце закрывают?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Холодный ветер прилетает?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Туманы осенью плывут?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птицы гнёзда вьют? (нет)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букашки прилетают? (нет)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Звери норы закрывают?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Урожай все собирают?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Птичьи стаи улетают?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Часто-часто льют дожди?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Достаём ли сапоги?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светит очень жарко? (нет)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детям загорать? (нет)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что же надо делать: куртки, шапки одевать? (да)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Воспитатель с детьми проводит.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DF7D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0440" cy="322881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6411" r="6569"/>
                    <a:stretch/>
                  </pic:blipFill>
                  <pic:spPr bwMode="auto">
                    <a:xfrm>
                      <a:off x="0" y="0"/>
                      <a:ext cx="4148223" cy="322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№4. Эстафеты: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«Собери на зиму урожай».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Овощи-фрукты лежат в обруче. По сигналу первые игроки из каждой команды бегут к корзинке и берут один фрукт и овощ и возвращаются обратно, далее вторые, третьи и т. д. Выигрывает та команда, которая правильно и быстро соберёт все фрукты или овощи своей команды.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(Играют по 5-6 человек в каждой команде.)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 "Собери все шишки".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Выходят 3-4 ребёнка, перед ними выкладываются шишки, по сигналу, дети начинают собирать шишки. Когда все шишки будут собраны, их подсчитывают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выясняют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же больше собрал шишек.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(Играют по 3-4 человека от группы)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Есть у осени загадки, детвора, Слушайте внимательно меня.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Слезки капают из тучи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Плачет мастер невезучий.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Хмурой осени художник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Хлюпает по лужам… (Дождик)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хотите поиграть в ДОЖДИК? 1 част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двигаются подскоками по кругу, 2 часть с окончанием музыки подходят не толкая друг друга и встают под зонтик с ведущим.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Музыкальная игра «Злая тучка"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игры дети рассаживаются на стульчики.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в гости к нам пришла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собою принесла.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Что? Скажите наугад!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конечно. (Листопад)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сейчас поиграем в игру «Разноцветные листочки»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3е детей участвуют)</w:t>
      </w:r>
    </w:p>
    <w:p w:rsidR="00C04FD4" w:rsidRDefault="00C04FD4" w:rsidP="00C04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 «Разноцветные листочки»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раздаются листочки, в центре лежат обручи с таким же цветом как у листочка, дети под музыку качают листочками, с остановкой музыки каждый бежит к своему обручу и встаё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каждом обруче- 1-2 ребёнка с листочком того же цвета)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Отгадайте ещё загадку: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«Косолапые ноги спят в берлоге.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Догадайся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ответь. Кто же это? » (Медведь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ребята! А теперь давайте с вами, повеселимся и поиграем! Берёт игрушечного медвежонка.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медвежонок он хочет с нами поиграть.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Игра" Жмурки 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(Играют все дети)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(Воспитатель стоит внутри круга с игрушкой медвежонком у того завязаны глаз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он жмурка,1ч дети 4 шага подходят к медведю,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4 шага отходят на свои места. 2ч дети легко на носочках бегут по кругу-медведь -воспитатель пятнает одного из детей.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Медвежонок по бантикам, по одежде пытается узнать имя ребёнка, так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выбиратся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новый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жмурка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 проводится 2 раза.)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Медвежонок игрушка: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 Ой, спасибо, вам ребята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покажите мне как травушка колышется»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Дыхательная гимнастика «Травушка колышется»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И.п.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Поднять руки вверх, плавно покачать кистями рук- вдох, опустить руки вниз-выдох.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7D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72075" cy="2409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5" b="16450"/>
                    <a:stretch/>
                  </pic:blipFill>
                  <pic:spPr bwMode="auto">
                    <a:xfrm>
                      <a:off x="0" y="0"/>
                      <a:ext cx="5169313" cy="24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Осень славная пора.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нам игры принесла!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всем, надеюсь, вам понравилось наше "Спортивное осеннее развлечение"!</w:t>
      </w:r>
    </w:p>
    <w:p w:rsidR="00C04FD4" w:rsidRDefault="00C04FD4" w:rsidP="00C04FD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под музыку выходят из зала.</w:t>
      </w:r>
    </w:p>
    <w:p w:rsidR="00C04FD4" w:rsidRDefault="00C04FD4" w:rsidP="00C04FD4">
      <w:pPr>
        <w:rPr>
          <w:rFonts w:ascii="Times New Roman" w:hAnsi="Times New Roman" w:cs="Times New Roman"/>
          <w:sz w:val="28"/>
          <w:szCs w:val="28"/>
        </w:rPr>
      </w:pPr>
    </w:p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4FD4" w:rsidRDefault="00C04FD4" w:rsidP="00C04FD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04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CF"/>
    <w:rsid w:val="006D5B87"/>
    <w:rsid w:val="00C04FD4"/>
    <w:rsid w:val="00DF7D3F"/>
    <w:rsid w:val="00FD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D4ACF"/>
  </w:style>
  <w:style w:type="character" w:customStyle="1" w:styleId="c0">
    <w:name w:val="c0"/>
    <w:basedOn w:val="a0"/>
    <w:rsid w:val="00FD4ACF"/>
  </w:style>
  <w:style w:type="character" w:customStyle="1" w:styleId="c3">
    <w:name w:val="c3"/>
    <w:basedOn w:val="a0"/>
    <w:rsid w:val="00FD4ACF"/>
  </w:style>
  <w:style w:type="character" w:customStyle="1" w:styleId="c4">
    <w:name w:val="c4"/>
    <w:basedOn w:val="a0"/>
    <w:rsid w:val="00FD4ACF"/>
  </w:style>
  <w:style w:type="paragraph" w:styleId="a3">
    <w:name w:val="Balloon Text"/>
    <w:basedOn w:val="a"/>
    <w:link w:val="a4"/>
    <w:uiPriority w:val="99"/>
    <w:semiHidden/>
    <w:unhideWhenUsed/>
    <w:rsid w:val="00FD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D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D4ACF"/>
  </w:style>
  <w:style w:type="character" w:customStyle="1" w:styleId="c0">
    <w:name w:val="c0"/>
    <w:basedOn w:val="a0"/>
    <w:rsid w:val="00FD4ACF"/>
  </w:style>
  <w:style w:type="character" w:customStyle="1" w:styleId="c3">
    <w:name w:val="c3"/>
    <w:basedOn w:val="a0"/>
    <w:rsid w:val="00FD4ACF"/>
  </w:style>
  <w:style w:type="character" w:customStyle="1" w:styleId="c4">
    <w:name w:val="c4"/>
    <w:basedOn w:val="a0"/>
    <w:rsid w:val="00FD4ACF"/>
  </w:style>
  <w:style w:type="paragraph" w:styleId="a3">
    <w:name w:val="Balloon Text"/>
    <w:basedOn w:val="a"/>
    <w:link w:val="a4"/>
    <w:uiPriority w:val="99"/>
    <w:semiHidden/>
    <w:unhideWhenUsed/>
    <w:rsid w:val="00FD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2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786</Words>
  <Characters>4482</Characters>
  <Application>Microsoft Office Word</Application>
  <DocSecurity>0</DocSecurity>
  <Lines>37</Lines>
  <Paragraphs>10</Paragraphs>
  <ScaleCrop>false</ScaleCrop>
  <Company>*</Company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2019-11-22T13:35:00Z</dcterms:created>
  <dcterms:modified xsi:type="dcterms:W3CDTF">2019-11-22T14:31:00Z</dcterms:modified>
</cp:coreProperties>
</file>