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ascii="Corsiva" w:eastAsiaTheme="majorEastAsia" w:hAnsi="Corsiva"/>
          <w:color w:val="FF0000"/>
          <w:sz w:val="32"/>
          <w:szCs w:val="32"/>
        </w:rPr>
        <w:t xml:space="preserve"> </w:t>
      </w:r>
    </w:p>
    <w:p w:rsidR="00BA6BC1" w:rsidRPr="001160C9" w:rsidRDefault="001160C9" w:rsidP="00D20F29">
      <w:pPr>
        <w:pStyle w:val="c0"/>
        <w:shd w:val="clear" w:color="auto" w:fill="FFFFFF"/>
        <w:spacing w:before="0" w:beforeAutospacing="0" w:after="0" w:afterAutospacing="0"/>
        <w:ind w:left="-708" w:hanging="1"/>
        <w:jc w:val="center"/>
        <w:rPr>
          <w:rFonts w:ascii="Calibri" w:hAnsi="Calibri"/>
          <w:sz w:val="22"/>
          <w:szCs w:val="22"/>
        </w:rPr>
      </w:pPr>
      <w:r w:rsidRPr="001160C9">
        <w:rPr>
          <w:rStyle w:val="c2"/>
          <w:rFonts w:ascii="Corsiva" w:eastAsiaTheme="majorEastAsia" w:hAnsi="Corsiva"/>
          <w:sz w:val="32"/>
          <w:szCs w:val="32"/>
        </w:rPr>
        <w:t>О</w:t>
      </w:r>
      <w:r w:rsidR="00E42B3D" w:rsidRPr="001160C9">
        <w:rPr>
          <w:rStyle w:val="c2"/>
          <w:rFonts w:ascii="Corsiva" w:eastAsiaTheme="majorEastAsia" w:hAnsi="Corsiva"/>
          <w:sz w:val="32"/>
          <w:szCs w:val="32"/>
        </w:rPr>
        <w:t xml:space="preserve">ОД </w:t>
      </w:r>
      <w:r w:rsidR="00BA6BC1" w:rsidRPr="001160C9">
        <w:rPr>
          <w:rStyle w:val="c2"/>
          <w:rFonts w:ascii="Corsiva" w:eastAsiaTheme="majorEastAsia" w:hAnsi="Corsiva"/>
          <w:sz w:val="32"/>
          <w:szCs w:val="32"/>
        </w:rPr>
        <w:t xml:space="preserve">по патриотическому воспитанию в </w:t>
      </w:r>
      <w:r w:rsidR="00E42B3D" w:rsidRPr="001160C9">
        <w:rPr>
          <w:rStyle w:val="c2"/>
          <w:rFonts w:ascii="Corsiva" w:eastAsiaTheme="majorEastAsia" w:hAnsi="Corsiva"/>
          <w:sz w:val="32"/>
          <w:szCs w:val="32"/>
        </w:rPr>
        <w:t xml:space="preserve"> старше</w:t>
      </w:r>
      <w:r w:rsidR="00BA6BC1" w:rsidRPr="001160C9">
        <w:rPr>
          <w:rStyle w:val="c2"/>
          <w:rFonts w:ascii="Corsiva" w:eastAsiaTheme="majorEastAsia" w:hAnsi="Corsiva"/>
          <w:sz w:val="32"/>
          <w:szCs w:val="32"/>
        </w:rPr>
        <w:t xml:space="preserve">й группе «Дети — герои </w:t>
      </w:r>
      <w:r w:rsidR="00D20F29" w:rsidRPr="001160C9">
        <w:rPr>
          <w:rStyle w:val="c2"/>
          <w:rFonts w:ascii="Corsiva" w:eastAsiaTheme="majorEastAsia" w:hAnsi="Corsiva"/>
          <w:sz w:val="32"/>
          <w:szCs w:val="32"/>
        </w:rPr>
        <w:t xml:space="preserve">        </w:t>
      </w:r>
      <w:r w:rsidR="00BA6BC1" w:rsidRPr="001160C9">
        <w:rPr>
          <w:rStyle w:val="c2"/>
          <w:rFonts w:ascii="Corsiva" w:eastAsiaTheme="majorEastAsia" w:hAnsi="Corsiva"/>
          <w:sz w:val="32"/>
          <w:szCs w:val="32"/>
        </w:rPr>
        <w:t>Великой Отечественной войны»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D20F29">
        <w:rPr>
          <w:rStyle w:val="c1"/>
          <w:b/>
          <w:color w:val="000000"/>
          <w:sz w:val="28"/>
          <w:szCs w:val="28"/>
        </w:rPr>
        <w:t>Цель.</w:t>
      </w:r>
      <w:r>
        <w:rPr>
          <w:rStyle w:val="c1"/>
          <w:color w:val="000000"/>
          <w:sz w:val="28"/>
          <w:szCs w:val="28"/>
        </w:rPr>
        <w:t xml:space="preserve">  Обобщение знаний детей о ВОВ.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b/>
          <w:bCs/>
          <w:color w:val="000000"/>
          <w:sz w:val="28"/>
          <w:szCs w:val="28"/>
        </w:rPr>
        <w:t>Задачи: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b/>
          <w:bCs/>
          <w:color w:val="000000"/>
          <w:sz w:val="28"/>
          <w:szCs w:val="28"/>
        </w:rPr>
        <w:t>Образовательные:</w:t>
      </w:r>
      <w:r w:rsidRPr="00D20F29">
        <w:rPr>
          <w:color w:val="000000"/>
          <w:sz w:val="28"/>
          <w:szCs w:val="28"/>
        </w:rPr>
        <w:t> Обобщение знаний детей о ВОВ. Закрепить полученные знания детей о том, как защищали нашу Родину дети в годы Великой Отечественной войны.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b/>
          <w:bCs/>
          <w:color w:val="000000"/>
          <w:sz w:val="28"/>
          <w:szCs w:val="28"/>
        </w:rPr>
        <w:t>Развивающие:</w:t>
      </w:r>
      <w:r w:rsidRPr="00D20F29">
        <w:rPr>
          <w:color w:val="000000"/>
          <w:sz w:val="28"/>
          <w:szCs w:val="28"/>
        </w:rPr>
        <w:t> Развивать речь, мышление и поддерживать инициативу детей.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b/>
          <w:bCs/>
          <w:color w:val="000000"/>
          <w:sz w:val="28"/>
          <w:szCs w:val="28"/>
        </w:rPr>
        <w:t>Воспитательные:</w:t>
      </w:r>
      <w:r w:rsidRPr="00D20F29">
        <w:rPr>
          <w:color w:val="000000"/>
          <w:sz w:val="28"/>
          <w:szCs w:val="28"/>
        </w:rPr>
        <w:t> Воспитывать в детях чувство патриотизма, уважение к подвигам детей, гордость за их героические поступки.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b/>
          <w:bCs/>
          <w:color w:val="000000"/>
          <w:sz w:val="28"/>
          <w:szCs w:val="28"/>
        </w:rPr>
        <w:t>Интеграция образовательных областей:</w:t>
      </w:r>
      <w:r w:rsidRPr="00D20F29">
        <w:rPr>
          <w:color w:val="000000"/>
          <w:sz w:val="28"/>
          <w:szCs w:val="28"/>
        </w:rPr>
        <w:t> речевое развитие, социально-коммуникативное развитие, физическое развитие, художественно-эстетическое развитие.</w:t>
      </w:r>
    </w:p>
    <w:p w:rsidR="00D20F29" w:rsidRP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  <w:r w:rsidRPr="00D20F29">
        <w:rPr>
          <w:rStyle w:val="c1"/>
          <w:b/>
          <w:color w:val="000000"/>
          <w:sz w:val="28"/>
          <w:szCs w:val="28"/>
        </w:rPr>
        <w:t>Словарная работа.</w:t>
      </w:r>
    </w:p>
    <w:p w:rsidR="00D20F29" w:rsidRP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 xml:space="preserve"> </w:t>
      </w:r>
      <w:r w:rsidRPr="00D20F29">
        <w:rPr>
          <w:rStyle w:val="c1"/>
          <w:b/>
          <w:color w:val="000000"/>
          <w:sz w:val="28"/>
          <w:szCs w:val="28"/>
        </w:rPr>
        <w:t xml:space="preserve"> Героизм, патриотизм, тыл, фронт.</w:t>
      </w:r>
    </w:p>
    <w:p w:rsidR="00D20F29" w:rsidRP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20F29">
        <w:rPr>
          <w:b/>
          <w:bCs/>
          <w:color w:val="000000"/>
          <w:sz w:val="28"/>
          <w:szCs w:val="28"/>
        </w:rPr>
        <w:t>Материалы</w:t>
      </w:r>
      <w:r w:rsidRPr="00D20F29">
        <w:rPr>
          <w:rStyle w:val="c1"/>
          <w:color w:val="000000"/>
          <w:sz w:val="28"/>
          <w:szCs w:val="28"/>
        </w:rPr>
        <w:t xml:space="preserve"> </w:t>
      </w:r>
      <w:r w:rsidRPr="00D20F29">
        <w:rPr>
          <w:rStyle w:val="c1"/>
          <w:b/>
          <w:color w:val="000000"/>
          <w:sz w:val="28"/>
          <w:szCs w:val="28"/>
        </w:rPr>
        <w:t>и оборудование</w:t>
      </w:r>
      <w:r>
        <w:rPr>
          <w:rStyle w:val="c1"/>
          <w:b/>
          <w:color w:val="000000"/>
          <w:sz w:val="28"/>
          <w:szCs w:val="28"/>
        </w:rPr>
        <w:t>:</w:t>
      </w:r>
      <w:r w:rsidRPr="00D20F29">
        <w:rPr>
          <w:b/>
          <w:bCs/>
          <w:color w:val="000000"/>
          <w:sz w:val="28"/>
          <w:szCs w:val="28"/>
        </w:rPr>
        <w:t> </w:t>
      </w:r>
      <w:r w:rsidRPr="00D20F29">
        <w:rPr>
          <w:color w:val="000000"/>
          <w:sz w:val="28"/>
          <w:szCs w:val="28"/>
        </w:rPr>
        <w:t xml:space="preserve">компьютер, проектор для показа презентации, фотографии дети-герои войны, </w:t>
      </w:r>
      <w:r>
        <w:rPr>
          <w:color w:val="000000"/>
          <w:sz w:val="28"/>
          <w:szCs w:val="28"/>
        </w:rPr>
        <w:t xml:space="preserve"> </w:t>
      </w:r>
    </w:p>
    <w:p w:rsidR="00D20F29" w:rsidRDefault="00BA6BC1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Аудиозапись песни «Священная война», «На безымянной высоте».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Книги о Великой Отечественной войне. Презентация.</w:t>
      </w:r>
    </w:p>
    <w:p w:rsidR="00BA6BC1" w:rsidRPr="00D20F29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D20F29">
        <w:rPr>
          <w:rStyle w:val="c1"/>
          <w:b/>
          <w:color w:val="000000"/>
          <w:sz w:val="28"/>
          <w:szCs w:val="28"/>
        </w:rPr>
        <w:t>Ход занятия.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D20F29">
        <w:rPr>
          <w:rStyle w:val="c1"/>
          <w:b/>
          <w:color w:val="000000"/>
          <w:sz w:val="28"/>
          <w:szCs w:val="28"/>
        </w:rPr>
        <w:t>Воспитатель:</w:t>
      </w:r>
      <w:r w:rsidR="00D20F29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Сегодня, я хочу поговорить с Вами о детях. Это дети – герои Великой отечественной войны. Им было примерно столько же лет, как и Вам сейчас. Они совершали героические поступки наравне с взрослыми. Нам, поколению, которое к великому счастью не застало той войны, стоит сказать спасибо этим ребятам. За то, что им мы обязаны жизнью, обязаны жизнью всем людям, которые встали на защиту нашей огромной Родины.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сейчас я вам немного расскажу</w:t>
      </w:r>
      <w:r w:rsidR="00D20F29">
        <w:rPr>
          <w:rStyle w:val="c1"/>
          <w:color w:val="000000"/>
          <w:sz w:val="28"/>
          <w:szCs w:val="28"/>
        </w:rPr>
        <w:t>,</w:t>
      </w:r>
      <w:r>
        <w:rPr>
          <w:rStyle w:val="c1"/>
          <w:color w:val="000000"/>
          <w:sz w:val="28"/>
          <w:szCs w:val="28"/>
        </w:rPr>
        <w:t xml:space="preserve"> как начиналась война. Перед рассветом 21 июня 1941 года, когда в глубокий сон погрузились города и сёла нашей Родины, с аэродромов поднялись в воздух немецкие самолёты с бомбами. </w:t>
      </w:r>
      <w:proofErr w:type="spellStart"/>
      <w:r>
        <w:rPr>
          <w:rStyle w:val="c1"/>
          <w:color w:val="000000"/>
          <w:sz w:val="28"/>
          <w:szCs w:val="28"/>
        </w:rPr>
        <w:t>Немецко</w:t>
      </w:r>
      <w:proofErr w:type="spellEnd"/>
      <w:r>
        <w:rPr>
          <w:rStyle w:val="c1"/>
          <w:color w:val="000000"/>
          <w:sz w:val="28"/>
          <w:szCs w:val="28"/>
        </w:rPr>
        <w:t xml:space="preserve"> – фашистские самолёты бомбили города и порты, аэродромы и железнодорожные станции, бомбы сыпались на жилые дома, детские сады, больницы. Все люди поднялись на защиту своей Родины. Дети, как и взрослые, уходили на фронт и партизанские отряды, защищали её от врагов, совершали подвиги.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 :Как вы думаете, что такое подвиг?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(Ответы детей)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Воспитатель. Как называют человека, совершившего подвиг?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Ребёнок. Герой .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Воспитатель. Это маленькие воины, такие же дети, как и вы, только за героические поступки им присвоили звание «пионеры – герои». Их очень много - Лёня Голиков, Валя Котик, Марат </w:t>
      </w:r>
      <w:proofErr w:type="spellStart"/>
      <w:r>
        <w:rPr>
          <w:rStyle w:val="c1"/>
          <w:color w:val="000000"/>
          <w:sz w:val="28"/>
          <w:szCs w:val="28"/>
        </w:rPr>
        <w:t>Казей</w:t>
      </w:r>
      <w:proofErr w:type="spellEnd"/>
      <w:r>
        <w:rPr>
          <w:rStyle w:val="c1"/>
          <w:color w:val="000000"/>
          <w:sz w:val="28"/>
          <w:szCs w:val="28"/>
        </w:rPr>
        <w:t xml:space="preserve">, Зина Портнова, Боря </w:t>
      </w:r>
      <w:proofErr w:type="spellStart"/>
      <w:r>
        <w:rPr>
          <w:rStyle w:val="c1"/>
          <w:color w:val="000000"/>
          <w:sz w:val="28"/>
          <w:szCs w:val="28"/>
        </w:rPr>
        <w:t>Кулешин</w:t>
      </w:r>
      <w:proofErr w:type="spellEnd"/>
      <w:r>
        <w:rPr>
          <w:rStyle w:val="c1"/>
          <w:color w:val="000000"/>
          <w:sz w:val="28"/>
          <w:szCs w:val="28"/>
        </w:rPr>
        <w:t>, Володя Дубинин, Валя Зенкина и многие другие.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теперь давайте разомнёмся.</w:t>
      </w:r>
    </w:p>
    <w:p w:rsidR="00BA6BC1" w:rsidRPr="00E42B3D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proofErr w:type="spellStart"/>
      <w:r w:rsidRPr="00E42B3D">
        <w:rPr>
          <w:rStyle w:val="c1"/>
          <w:b/>
          <w:color w:val="000000"/>
          <w:sz w:val="28"/>
          <w:szCs w:val="28"/>
        </w:rPr>
        <w:t>Физминутка</w:t>
      </w:r>
      <w:proofErr w:type="spellEnd"/>
      <w:r w:rsidRPr="00E42B3D">
        <w:rPr>
          <w:rStyle w:val="c1"/>
          <w:b/>
          <w:color w:val="000000"/>
          <w:sz w:val="28"/>
          <w:szCs w:val="28"/>
        </w:rPr>
        <w:t>.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 военные мы здесь,</w:t>
      </w:r>
    </w:p>
    <w:p w:rsidR="00D20F29" w:rsidRPr="00D20F29" w:rsidRDefault="00BA6BC1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Отдадим друг другу честь.</w:t>
      </w: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потом быстрей, быстрей,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Топай, топай веселей.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Плечи выше поднимаем,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потом их опускаем.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Руки перед грудью ставим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рывки мы выполняем.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присядем десять раз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Мышцы не болят у нас.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Десять раз подпрыгнуть нужно,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Скачем выше, скачем дружно!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колени поднимаем –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Шаг на месте выполняем.</w:t>
      </w:r>
    </w:p>
    <w:p w:rsidR="00BA6BC1" w:rsidRPr="00E42B3D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E42B3D">
        <w:rPr>
          <w:rStyle w:val="c1"/>
          <w:b/>
          <w:color w:val="000000"/>
          <w:sz w:val="28"/>
          <w:szCs w:val="28"/>
        </w:rPr>
        <w:t>Воспитатель :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Войны я не видела, но знаю,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трудно народу пришлось,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голод, и холод, и ужас-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 им испытать довелось!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Фотоснимок на стене-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доме память о войне.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Димкин дед на этом фото: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автоматом возле дота,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Перевязана рука,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Улыбается слегка.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Здесь всего на 10 лет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Старше Димки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Димкин дед!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E42B3D">
        <w:rPr>
          <w:rStyle w:val="c1"/>
          <w:b/>
          <w:color w:val="000000"/>
          <w:sz w:val="28"/>
          <w:szCs w:val="28"/>
        </w:rPr>
        <w:t>Воспитатель.</w:t>
      </w:r>
      <w:r>
        <w:rPr>
          <w:rStyle w:val="c1"/>
          <w:color w:val="000000"/>
          <w:sz w:val="28"/>
          <w:szCs w:val="28"/>
        </w:rPr>
        <w:t xml:space="preserve"> Сейчас я расскажу вам о детях-героях…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Узнав, что началась война, многие мальчишки и девчонки, несмотря на свой юный возраст, уходили на фронт, в партизанские отряды. Под видом беспризорников, музыкантов пробирались в расположение врага, добывая информацию. Немцы и предположить не могли, что оборванные, голодные дети – разведчики.</w:t>
      </w: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BA6BC1" w:rsidRPr="00E42B3D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E42B3D">
        <w:rPr>
          <w:rStyle w:val="c1"/>
          <w:b/>
          <w:color w:val="000000"/>
          <w:sz w:val="28"/>
          <w:szCs w:val="28"/>
        </w:rPr>
        <w:t xml:space="preserve">Юта </w:t>
      </w:r>
      <w:proofErr w:type="spellStart"/>
      <w:r w:rsidRPr="00E42B3D">
        <w:rPr>
          <w:rStyle w:val="c1"/>
          <w:b/>
          <w:color w:val="000000"/>
          <w:sz w:val="28"/>
          <w:szCs w:val="28"/>
        </w:rPr>
        <w:t>Бондаровская</w:t>
      </w:r>
      <w:proofErr w:type="spellEnd"/>
      <w:r w:rsidRPr="00E42B3D">
        <w:rPr>
          <w:rStyle w:val="c1"/>
          <w:b/>
          <w:color w:val="000000"/>
          <w:sz w:val="28"/>
          <w:szCs w:val="28"/>
        </w:rPr>
        <w:t>.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Летом 1941 года синеглазая девочка Юта, приехала из Ленинграда на каникулы в деревню под Псковом. Здесь настигла Юту грозная весть: война! Здесь увидела она врага. Юта стала помогать партизанам. Сначала была связной, потом разведчицей. Переодевшись мальчишкой-нищим, собирала по деревням сведения: где штаб фашистов, как охраняется, сколько пулеметов. Возвращаясь с задания, Юта поддерживала усталых бойцов звонкими песнями, рассказами… В одном из боев - у эстонского хутора Ростов - Юта </w:t>
      </w:r>
      <w:proofErr w:type="spellStart"/>
      <w:r>
        <w:rPr>
          <w:rStyle w:val="c1"/>
          <w:color w:val="000000"/>
          <w:sz w:val="28"/>
          <w:szCs w:val="28"/>
        </w:rPr>
        <w:t>Бондаровская</w:t>
      </w:r>
      <w:proofErr w:type="spellEnd"/>
      <w:r>
        <w:rPr>
          <w:rStyle w:val="c1"/>
          <w:color w:val="000000"/>
          <w:sz w:val="28"/>
          <w:szCs w:val="28"/>
        </w:rPr>
        <w:t>, маленькая героиня большой войны, пала смертью храбрых. Родина наградила свою героическую дочь посмертно медалью "Партизану Отечественной войны" 1 степени, орденом Отечественной войны 1 степени.</w:t>
      </w: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BA6BC1" w:rsidRPr="00E42B3D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E42B3D">
        <w:rPr>
          <w:rStyle w:val="c1"/>
          <w:b/>
          <w:color w:val="000000"/>
          <w:sz w:val="28"/>
          <w:szCs w:val="28"/>
        </w:rPr>
        <w:t>Валя Котик.</w:t>
      </w:r>
    </w:p>
    <w:p w:rsidR="00D20F29" w:rsidRDefault="00BA6BC1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Когда в Шепетовку ворвались фашисты, Валя Котик вместе с друзьями решил </w:t>
      </w:r>
    </w:p>
    <w:p w:rsidR="00D20F29" w:rsidRDefault="00BA6BC1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бороться с врагом. Ребята собрали на месте боев оружие, которое потом партизаны на 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возу с сеном переправили в отряд. Присмотревшись к мальчику, коммунисты доверили Вале быть связным и разведчиком в своей подпольной организации. Он узнавал расположение вражеских постов, порядок смены караула. Фашисты наметили карательную операцию против партизан, а Валя, выследив гитлеровского офицера, возглавлявшего карателей, убил его. Когда в городе начались аресты, Валя вместе с мамой и братом Виктором ушел к партизанам. Мальчик, которому только-только исполнилось четырнадцать лет, сражался плечом к плечу с взрослыми, освобождая родную землю. На его счету - шесть вражеских эшелонов, взорванных на пути к фронту. Валя Котик был награжден орденом отечественной войны 1 степени, медалью "Партизану Отечественной войны" 2 степени.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Валя Котик погиб как герой, и Родина посмертно удостоила его званием Героя Советского Союза. Перед школой, в которой учился этот отважный мальчик, поставлен ему памятник. И сегодня ребята отдают герою салют.</w:t>
      </w:r>
    </w:p>
    <w:p w:rsidR="00BA6BC1" w:rsidRPr="00E42B3D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E42B3D">
        <w:rPr>
          <w:rStyle w:val="c1"/>
          <w:b/>
          <w:color w:val="000000"/>
          <w:sz w:val="28"/>
          <w:szCs w:val="28"/>
        </w:rPr>
        <w:t xml:space="preserve">Марат </w:t>
      </w:r>
      <w:proofErr w:type="spellStart"/>
      <w:r w:rsidRPr="00E42B3D">
        <w:rPr>
          <w:rStyle w:val="c1"/>
          <w:b/>
          <w:color w:val="000000"/>
          <w:sz w:val="28"/>
          <w:szCs w:val="28"/>
        </w:rPr>
        <w:t>Казей</w:t>
      </w:r>
      <w:proofErr w:type="spellEnd"/>
      <w:r w:rsidRPr="00E42B3D">
        <w:rPr>
          <w:rStyle w:val="c1"/>
          <w:b/>
          <w:color w:val="000000"/>
          <w:sz w:val="28"/>
          <w:szCs w:val="28"/>
        </w:rPr>
        <w:t>.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 деревню, где жил Марат ворвались фашисты. Когда Марат узнал, что маму повесили в Минске. гневом и ненавистью к врагу наполнилось сердце мальчика. Вместе с сестрой Адой, ушел к партизанам в </w:t>
      </w:r>
      <w:proofErr w:type="spellStart"/>
      <w:r>
        <w:rPr>
          <w:rStyle w:val="c1"/>
          <w:color w:val="000000"/>
          <w:sz w:val="28"/>
          <w:szCs w:val="28"/>
        </w:rPr>
        <w:t>Станьковский</w:t>
      </w:r>
      <w:proofErr w:type="spellEnd"/>
      <w:r>
        <w:rPr>
          <w:rStyle w:val="c1"/>
          <w:color w:val="000000"/>
          <w:sz w:val="28"/>
          <w:szCs w:val="28"/>
        </w:rPr>
        <w:t xml:space="preserve"> лес. Он стал разведчиком в штабе партизанской бригады. Проникал во вражеские гарнизоны и доставлял командованию ценные сведения. Используя эти данные, партизаны разработали дерзкую операцию и разгромили фашистский гарнизон в городе Дзержинске. Марат участвовал в боях и неизменно проявлял отвагу, бесстрашие, вместе с опытными подрывниками минировал железную дорогу. Марат погиб в бою. Сражался до последнего патрона, а когда у него осталась лишь одна граната, подпустил врагов поближе и взорвал их. и себя.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За мужество и отвагу Марат </w:t>
      </w:r>
      <w:proofErr w:type="spellStart"/>
      <w:r>
        <w:rPr>
          <w:rStyle w:val="c1"/>
          <w:color w:val="000000"/>
          <w:sz w:val="28"/>
          <w:szCs w:val="28"/>
        </w:rPr>
        <w:t>Казей</w:t>
      </w:r>
      <w:proofErr w:type="spellEnd"/>
      <w:r>
        <w:rPr>
          <w:rStyle w:val="c1"/>
          <w:color w:val="000000"/>
          <w:sz w:val="28"/>
          <w:szCs w:val="28"/>
        </w:rPr>
        <w:t xml:space="preserve"> был удостоен звания Героя Советского Союза. В городе Минске поставлен памятник юному герою.</w:t>
      </w:r>
    </w:p>
    <w:p w:rsidR="00BA6BC1" w:rsidRPr="00E42B3D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E42B3D">
        <w:rPr>
          <w:rStyle w:val="c1"/>
          <w:b/>
          <w:color w:val="000000"/>
          <w:sz w:val="28"/>
          <w:szCs w:val="28"/>
        </w:rPr>
        <w:t>Надя Богданова.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 это трудно поверить, но, когда она стала разведчицей в партизанском отряде "дяди Вани" </w:t>
      </w:r>
      <w:proofErr w:type="spellStart"/>
      <w:r>
        <w:rPr>
          <w:rStyle w:val="c1"/>
          <w:color w:val="000000"/>
          <w:sz w:val="28"/>
          <w:szCs w:val="28"/>
        </w:rPr>
        <w:t>Дьячкова</w:t>
      </w:r>
      <w:proofErr w:type="spellEnd"/>
      <w:r>
        <w:rPr>
          <w:rStyle w:val="c1"/>
          <w:color w:val="000000"/>
          <w:sz w:val="28"/>
          <w:szCs w:val="28"/>
        </w:rPr>
        <w:t>, ей не было ещё и десяти лет. Маленькая, худенькая, она, прикидываясь нищенкой, бродила среди фашистов, всё подмечая, всё запоминая, и приносила в отряд ценнейшие сведения. А потом вместе с бойцами-партизанами взрывала фашистский штаб, пускала под откос эшелон с военным снаряжением, минировала объекты.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Первый раз её схватили, когда вместе с Ваней </w:t>
      </w:r>
      <w:proofErr w:type="spellStart"/>
      <w:r>
        <w:rPr>
          <w:rStyle w:val="c1"/>
          <w:color w:val="000000"/>
          <w:sz w:val="28"/>
          <w:szCs w:val="28"/>
        </w:rPr>
        <w:t>Звонцовым</w:t>
      </w:r>
      <w:proofErr w:type="spellEnd"/>
      <w:r>
        <w:rPr>
          <w:rStyle w:val="c1"/>
          <w:color w:val="000000"/>
          <w:sz w:val="28"/>
          <w:szCs w:val="28"/>
        </w:rPr>
        <w:t xml:space="preserve"> вывесила она 7 ноября 1941 года красный флаг в оккупированном врагом Витебске. Били шомполами, пытали, а когда привели ко рву - расстреливать, сил у неё уже не оставалось - упала в ров, на мгновение, опередив пулю. Ваня погиб, а Надю партизаны нашли во рву живой.</w:t>
      </w:r>
    </w:p>
    <w:p w:rsidR="00D20F29" w:rsidRDefault="00BA6BC1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Второй раз её схватили в конце 43-го. И снова пытки: её обливали на морозе ледяной водой, выжигали на спине пятиконечную звезду. Считая разведчицу мёртвой, </w:t>
      </w: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 xml:space="preserve">гитлеровцы, когда партизаны атаковали </w:t>
      </w:r>
      <w:proofErr w:type="spellStart"/>
      <w:r>
        <w:rPr>
          <w:rStyle w:val="c1"/>
          <w:color w:val="000000"/>
          <w:sz w:val="28"/>
          <w:szCs w:val="28"/>
        </w:rPr>
        <w:t>Карасево</w:t>
      </w:r>
      <w:proofErr w:type="spellEnd"/>
      <w:r>
        <w:rPr>
          <w:rStyle w:val="c1"/>
          <w:color w:val="000000"/>
          <w:sz w:val="28"/>
          <w:szCs w:val="28"/>
        </w:rPr>
        <w:t>, бросили её. Выходили её, парализованную и почти слепую, местные жители. После войны в Одессе академик В. П. Филатов вернул Наде зрение.</w:t>
      </w:r>
    </w:p>
    <w:p w:rsidR="00BA6BC1" w:rsidRDefault="00BA6BC1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Надя Богданова, награждённая орденами Красного Знамени, Отечественной войны 1 степени, медалями</w:t>
      </w: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Арка</w:t>
      </w:r>
      <w:r w:rsidRPr="00E42B3D">
        <w:rPr>
          <w:rStyle w:val="c1"/>
          <w:b/>
          <w:color w:val="000000"/>
          <w:sz w:val="28"/>
          <w:szCs w:val="28"/>
        </w:rPr>
        <w:t>д</w:t>
      </w:r>
      <w:r>
        <w:rPr>
          <w:rStyle w:val="c1"/>
          <w:b/>
          <w:color w:val="000000"/>
          <w:sz w:val="28"/>
          <w:szCs w:val="28"/>
        </w:rPr>
        <w:t xml:space="preserve">ий  Каманин 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 мечтал о небе, когда был ещё совсем мальчишкой. Отец Аркадия, Николай Петрович Каманин, был лётчиком. Было отчего загореться сердцу мальчугана. Но в воздух его не пускали, говорили: подрасти. Когда началась война, он пошёл работать на авиационный завод, потом на аэродром использовался любым случаем, чтобы подняться в небо. Опытные пилоты, пусть всего на несколько минут, случалось, доверяли ему вести самолёт. Однажды вражеской пулей было разбито стекло кабины. Лётчика ослепило. Теряя сознание, он успел передать Аркадию управление, и мальчик посадил самолёт на свой аэродром.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После этого Аркадию разрешили всерьёз учиться лётному делу, и вскоре он начал летать самостоятельно. Однажды с высоты юный пилот увидел наш самолёт, подбитый фашистами. Под сильнейшим миномётным огнём Аркадий приземлился, перенёс лётчика в свой самолёт, поднялся в воздух и вернулся к своим. На его груди засиял орден Красной Звезды. За участие в боях с врагом Аркадий был награждён вторым орденом Красной Звезды. К тому времени он стал уже опытным пилотом, хотя было ему пятнадцать лет.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До самой победы сражался Аркадий Каманин с фашистами. Юный герой о небе мечтал и небо покорил!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Маленькие герои большой войны. </w:t>
      </w:r>
    </w:p>
    <w:p w:rsid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b/>
          <w:bCs/>
          <w:color w:val="000000"/>
          <w:sz w:val="28"/>
          <w:szCs w:val="28"/>
        </w:rPr>
        <w:t>Зина Портнова</w:t>
      </w:r>
      <w:r w:rsidRPr="00D20F29">
        <w:rPr>
          <w:b/>
          <w:bCs/>
          <w:color w:val="000000"/>
          <w:sz w:val="28"/>
          <w:szCs w:val="28"/>
        </w:rPr>
        <w:br/>
      </w:r>
      <w:r w:rsidRPr="00D20F29">
        <w:rPr>
          <w:color w:val="000000"/>
          <w:sz w:val="28"/>
          <w:szCs w:val="28"/>
        </w:rPr>
        <w:t>Неподалёку от Оболи, в посёлке торфо</w:t>
      </w:r>
      <w:r>
        <w:rPr>
          <w:color w:val="000000"/>
          <w:sz w:val="28"/>
          <w:szCs w:val="28"/>
        </w:rPr>
        <w:t xml:space="preserve"> </w:t>
      </w:r>
      <w:r w:rsidRPr="00D20F29">
        <w:rPr>
          <w:color w:val="000000"/>
          <w:sz w:val="28"/>
          <w:szCs w:val="28"/>
        </w:rPr>
        <w:t>завода, расположилась немецкая офицерская школа. Сюда съезжались на переподготовку из-под Ленинграда, Новгорода, Смоленска и Орла артиллеристы и танкисты фашистской армии. В Оболи от них просто не стало житья. Увешанные крестами и медалями, они были уверены, что им всё дозволено: насилие, разбой, грабёж.  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Юные подпольщики Оболи задумали истребить фашистов. Зину Портнову устроили на работу в офицерскую столовую. Немцам приглянулась русская девочка с косичками. Однажды она заменяла заболевшую судомойку. Это облегчило ей доступ к пище. Улучив момент, Зина успела всыпать в котёл порошок...  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Спустя два дня на военном кладбище вблизи Оболи хоронили более ста офицеров, обедавших в тот день в столовой.  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У гитлеровцев не было прямых улик против Зины. Боясь ответственности, шеф-повар и его помощник утверждали на следствии, что они и на пушечный выстрел не подпускали к пищевым котлам девочку, заменявшую судомойку. На всякий случай они заставили её попробовать отравленный суп.</w:t>
      </w:r>
    </w:p>
    <w:p w:rsid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Зина как ни в чём не бывало</w:t>
      </w:r>
      <w:r>
        <w:rPr>
          <w:color w:val="000000"/>
          <w:sz w:val="28"/>
          <w:szCs w:val="28"/>
        </w:rPr>
        <w:t>,</w:t>
      </w:r>
      <w:r w:rsidRPr="00D20F29">
        <w:rPr>
          <w:color w:val="000000"/>
          <w:sz w:val="28"/>
          <w:szCs w:val="28"/>
        </w:rPr>
        <w:t xml:space="preserve"> взяла из рук шеф-повара ложку и спокойно зачерпнула суп. Она не выдала себя и сделала небольшой глоток. Вскоре ощутила тошноту и </w:t>
      </w:r>
    </w:p>
    <w:p w:rsid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 xml:space="preserve">общую слабость. С трудом добралась до деревни. Выпила у бабушки литра два 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сыворотки. Немного стало легче, и она заснула. Чтобы уберечь Зину от возможного ареста, подпольщики переправили её ночью к партизанам в лес.  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И молниеносным движением вдруг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Она пистолет выбивает из рук!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И вот офицер убит на повал,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А Зина бежит через темный подвал.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И к лесу, и к лесу помчалась скорей,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Но кинулись скоро фашисты за ней.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Поймали и месяц держали в тюрьме.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Её расстреляли в предутренней тьме.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b/>
          <w:bCs/>
          <w:color w:val="000000"/>
          <w:sz w:val="28"/>
          <w:szCs w:val="28"/>
        </w:rPr>
        <w:t>Леня Голиков</w:t>
      </w:r>
      <w:r w:rsidRPr="00D20F29">
        <w:rPr>
          <w:b/>
          <w:bCs/>
          <w:color w:val="000000"/>
          <w:sz w:val="28"/>
          <w:szCs w:val="28"/>
        </w:rPr>
        <w:br/>
        <w:t xml:space="preserve"> </w:t>
      </w:r>
      <w:r w:rsidRPr="00D20F29">
        <w:rPr>
          <w:color w:val="000000"/>
          <w:sz w:val="28"/>
          <w:szCs w:val="28"/>
        </w:rPr>
        <w:t>Воевать мальчишкам рано,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Все же дети – партизаны!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Не боялись холодов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И пронзительных ветров.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Леня партизаном был.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Офицера он сразил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Меткой пулей наповал.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Офицер был – генерал!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Леня – маленький герой,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За страну стоял горой!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Великая Отечественная Война унесла жизни многих юных ребят, которые погибли, защищая Родину. Один из них - Леня Голиков.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 xml:space="preserve">В Псковской области, в деревне </w:t>
      </w:r>
      <w:proofErr w:type="spellStart"/>
      <w:r w:rsidRPr="00D20F29">
        <w:rPr>
          <w:color w:val="000000"/>
          <w:sz w:val="28"/>
          <w:szCs w:val="28"/>
        </w:rPr>
        <w:t>Лукино</w:t>
      </w:r>
      <w:proofErr w:type="spellEnd"/>
      <w:r w:rsidRPr="00D20F29">
        <w:rPr>
          <w:color w:val="000000"/>
          <w:sz w:val="28"/>
          <w:szCs w:val="28"/>
        </w:rPr>
        <w:t>, жил мальчик Леня Голиков. Учился в школе, помогал по хозяйству родителям, дружил с ребятами. Но неожиданно началась Великая Отечественная война, и все то, о чем он так мечтал в мирной жизни, вдруг оборвалось. Когда началась война, ему было всего 15 лет.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Фашисты захватили его деревню, начали творить бесчинства, пытались установить свой «новый порядок». Вместе со взрослыми Леня ушел в партизанский отряд, чтобы бороться против фашистов. Партизаны нападали на вражеские колонны, взрывали поезда, уничтожали немецких солдат и офицеров.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Фашисты боялись партизан. Пленные немцы заявляли на допросах: «За каждым поворотом, за каждым деревом, за каждым домом и углом нам мерещились страшные русские партизаны. Мы боялись по одному ездить и ходить. А партизаны были неуловимы».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Немало боевых дел было у юного партизана Лени Голикова. Но одно было особенным.</w:t>
      </w:r>
    </w:p>
    <w:p w:rsid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 xml:space="preserve">В августе 1942 года Леня находился в засаде недалеко от дороги. Вдруг он увидел, что по дороге едет роскошная немецкая машина. Он знал, что на таких машинах перевозят очень важных фашистов, и решил во что бы то ни стало остановить этот автомобиль. Сначала посмотрел, нет ли охраны, подпустил поближе машину, а затем бросил в нее гранату. Граната разорвалась рядом с автомобилем, и тут же из нее </w:t>
      </w:r>
      <w:r w:rsidRPr="00D20F29">
        <w:rPr>
          <w:color w:val="000000"/>
          <w:sz w:val="28"/>
          <w:szCs w:val="28"/>
        </w:rPr>
        <w:lastRenderedPageBreak/>
        <w:t xml:space="preserve">выскочили два здоровенных фрица и побежали к Лёне. Но он не испугался и начал стрелять по ним из автомата. Одного он сразу уложил, а второй начал убегать в лес, 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 xml:space="preserve">но Лёнина пуля догнала и его. Один из фашистов оказался генералом </w:t>
      </w:r>
      <w:proofErr w:type="spellStart"/>
      <w:r w:rsidRPr="00D20F29">
        <w:rPr>
          <w:color w:val="000000"/>
          <w:sz w:val="28"/>
          <w:szCs w:val="28"/>
        </w:rPr>
        <w:t>Рихардом</w:t>
      </w:r>
      <w:proofErr w:type="spellEnd"/>
      <w:r w:rsidRPr="00D20F29">
        <w:rPr>
          <w:color w:val="000000"/>
          <w:sz w:val="28"/>
          <w:szCs w:val="28"/>
        </w:rPr>
        <w:t xml:space="preserve"> </w:t>
      </w:r>
      <w:proofErr w:type="spellStart"/>
      <w:r w:rsidRPr="00D20F29">
        <w:rPr>
          <w:color w:val="000000"/>
          <w:sz w:val="28"/>
          <w:szCs w:val="28"/>
        </w:rPr>
        <w:t>Витцем</w:t>
      </w:r>
      <w:proofErr w:type="spellEnd"/>
      <w:r w:rsidRPr="00D20F29">
        <w:rPr>
          <w:color w:val="000000"/>
          <w:sz w:val="28"/>
          <w:szCs w:val="28"/>
        </w:rPr>
        <w:t>. При нем нашли важные документы и сразу же отправили их в Москву. Вскоре из Главного штаба партизанского движения поступило указание представить всех участников дерзкой операции к званию Героя Советского Союза. А участник-то был всего один... Юный Леня Голиков! Оказывается, Лёня добыл ценнейшую информацию - чертежи и описание новых образцов немецких мин, инспекционные донесения вышестоящему командованию, карты-схемы минных полей и другие важные бумаги военного характера.</w:t>
      </w:r>
    </w:p>
    <w:p w:rsid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 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b/>
          <w:bCs/>
          <w:color w:val="000000"/>
          <w:sz w:val="28"/>
          <w:szCs w:val="28"/>
        </w:rPr>
        <w:t>Володя Дубин</w:t>
      </w:r>
      <w:r w:rsidRPr="00D20F29">
        <w:rPr>
          <w:b/>
          <w:bCs/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 xml:space="preserve"> </w:t>
      </w:r>
      <w:r w:rsidRPr="00D20F29">
        <w:rPr>
          <w:color w:val="000000"/>
          <w:sz w:val="28"/>
          <w:szCs w:val="28"/>
        </w:rPr>
        <w:t xml:space="preserve">Юный герой Володя Дубинин родился 29 августа 1927 г в семье моряка и бывшего красного партизана Никифора Семеновича Дубинина. С раннего детства был подвижным и любознательным, любил читать фотографировать, с увлечением занимался </w:t>
      </w:r>
      <w:proofErr w:type="spellStart"/>
      <w:r w:rsidRPr="00D20F29">
        <w:rPr>
          <w:color w:val="000000"/>
          <w:sz w:val="28"/>
          <w:szCs w:val="28"/>
        </w:rPr>
        <w:t>авиамоделированием</w:t>
      </w:r>
      <w:proofErr w:type="spellEnd"/>
      <w:r w:rsidRPr="00D20F29">
        <w:rPr>
          <w:color w:val="000000"/>
          <w:sz w:val="28"/>
          <w:szCs w:val="28"/>
        </w:rPr>
        <w:t>. В семье Володи было много рассказов о борьбе с белогвардейцами и о подвигах, совершенных Красной Армией.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В обязанности юных партизан входила не только разведка. Дети подносили взрослым боеприпасы, помогали раненым и выполняли другие задания командира. Про самого Володю Дубинина и его подвиги ходили практически легенды. Рассказывали, как мальчик умело «водил за нос» немецкий патруль, проскальзывая мимо них, или как точно мог запомнить численность нескольких вражеских подразделений, находящихся в разных местах.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В декабре 1941 г немцы, не видя другого выхода покончить с сопротивлением Старокарантинских каменоломен, решили их затопить вместе с находящимися внутри людьми</w:t>
      </w:r>
      <w:r>
        <w:rPr>
          <w:color w:val="000000"/>
          <w:sz w:val="28"/>
          <w:szCs w:val="28"/>
        </w:rPr>
        <w:t xml:space="preserve"> </w:t>
      </w:r>
      <w:r w:rsidRPr="00D20F29">
        <w:rPr>
          <w:color w:val="000000"/>
          <w:sz w:val="28"/>
          <w:szCs w:val="28"/>
        </w:rPr>
        <w:t>Днем, рискуя своей жизнью, почти на глазах врага, пионер сумел проникнуть в катакомбы и поднять отряд по тревоге.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Бойцы стали спешно сооружать плотины и успели перекрыть вход воде, находясь в ней уже по пояс. Подвиг Володи Дубинина в этом героическом факте биографии трудно переоценить, ведь было спасено много жизней людей, которые и дальше могли бороться с врагом.</w:t>
      </w:r>
    </w:p>
    <w:p w:rsid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Погиб четырнадцатилетний герой в канун нового 1942 года. По заданию командира парень должен был установить связь с партизанами Аджимушкайских каменоломен. По пути Володя столкнулся с советскими бойцами морского десанта, которые освободили Керчь в результате Керченско</w:t>
      </w:r>
      <w:r>
        <w:rPr>
          <w:color w:val="000000"/>
          <w:sz w:val="28"/>
          <w:szCs w:val="28"/>
        </w:rPr>
        <w:t xml:space="preserve"> </w:t>
      </w:r>
      <w:r w:rsidRPr="00D20F29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D20F29">
        <w:rPr>
          <w:color w:val="000000"/>
          <w:sz w:val="28"/>
          <w:szCs w:val="28"/>
        </w:rPr>
        <w:t>Феодосийской операции.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b/>
          <w:bCs/>
          <w:color w:val="000000"/>
          <w:sz w:val="28"/>
          <w:szCs w:val="28"/>
        </w:rPr>
        <w:t>Петя Клыпа</w:t>
      </w:r>
      <w:r w:rsidRPr="00D20F29">
        <w:rPr>
          <w:b/>
          <w:bCs/>
          <w:color w:val="000000"/>
          <w:sz w:val="28"/>
          <w:szCs w:val="28"/>
        </w:rPr>
        <w:br/>
        <w:t xml:space="preserve"> </w:t>
      </w:r>
      <w:r w:rsidRPr="00D20F29">
        <w:rPr>
          <w:color w:val="000000"/>
          <w:sz w:val="28"/>
          <w:szCs w:val="28"/>
        </w:rPr>
        <w:t>Петя Клыпа родился 23 сентября 1926 года в Брянске в семье железнодорожника. Он рано потерял отца, и на воспитание к себе мальчика взял старший брат Николай Клыпа, офицер Красной армии.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В 11 лет Петя Клыпа стал воспитанником музыкантского взвода 333-го стрелкового полка. Командовал взводом его брат, лейтенант Николай Клыпа.</w:t>
      </w:r>
    </w:p>
    <w:p w:rsid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 xml:space="preserve">Однако этим планам не суждено было сбыться. Разбудил Петра грохот взрывов. Казарма рушилась под огнем противника, вокруг лежали раненые и убитые солдаты. Несмотря на контузию, подросток схватил винтовку и вместе с другими бойцами готовился встретить врага. На второй день обороны Петя вместе с закадычным </w:t>
      </w:r>
    </w:p>
    <w:p w:rsid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0F29">
        <w:rPr>
          <w:color w:val="000000"/>
          <w:sz w:val="28"/>
          <w:szCs w:val="28"/>
        </w:rPr>
        <w:t>приятелем Колей Новиковым обнаружили чудом уцелевший склад боеприпасов и доложили о нем командиру. Это было поистине драгоценной находкой — у солдат подходили к концу патроны, а обнаруженный склад позволил продолжить сопротивление. Бойцы пытались беречь отважного паренька, но он рвался в самое пекло, участвовал в штыковых атаках, стрелял по фашистам из пистолета, который Петя взял на том самом обнаруженном им складе. Порой Петр Клыпа творил невозможное. Когда закончились бинты для раненых, он нашел в развалинах разбитый склад медсанчасти и сумел вытащить перевязочные средства и доставить их медикам. Защитников крепости мучила жажда, а добраться до Буга взрослые не могли из-за перекрестного огня противника. Отчаянный Петька раз за разом прорывался к воде и приносил во фляжке живительную влагу. В развалинах он находил продукты для беженцев, прятавшихся в подвалах крепости. Петр сумел добраться даже до разбитого склада Военторга и принес рулон материи для полураздетых женщин и детей, которых нападение гитлеровцев застало врасплох. Когда положение 333-го стрелкового полка стало безнадежным, командир, спасая жизни женщин и детей, приказал им сдаться в плен. То же предложили Пете. Но мальчишка возмутился — он воспитанник музыкантского взвода, боец Красной Армии, он никуда не уйдет</w:t>
      </w:r>
      <w:r>
        <w:rPr>
          <w:color w:val="000000"/>
          <w:sz w:val="28"/>
          <w:szCs w:val="28"/>
        </w:rPr>
        <w:t>,</w:t>
      </w:r>
      <w:r w:rsidRPr="00D20F29">
        <w:rPr>
          <w:color w:val="000000"/>
          <w:sz w:val="28"/>
          <w:szCs w:val="28"/>
        </w:rPr>
        <w:t xml:space="preserve"> и будет сражаться до конца.</w:t>
      </w: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20F29" w:rsidRPr="00D20F29" w:rsidRDefault="00D20F29" w:rsidP="00D20F29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E42B3D">
        <w:rPr>
          <w:rStyle w:val="c1"/>
          <w:b/>
          <w:color w:val="000000"/>
          <w:sz w:val="28"/>
          <w:szCs w:val="28"/>
        </w:rPr>
        <w:t>Воспитатель.</w:t>
      </w:r>
      <w:r>
        <w:rPr>
          <w:rStyle w:val="c1"/>
          <w:color w:val="000000"/>
          <w:sz w:val="28"/>
          <w:szCs w:val="28"/>
        </w:rPr>
        <w:t xml:space="preserve">  Вот такие подвиги люди помнят, не забывают имена героев. В память о страшных днях, скульпторы воздвигают памятники, поэты пишут стихи, поэмы, рассказы, композиторы сочиняют песни.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Теперь вы запомнили, что такое война?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D20F29">
        <w:rPr>
          <w:rStyle w:val="c1"/>
          <w:b/>
          <w:color w:val="000000"/>
          <w:sz w:val="28"/>
          <w:szCs w:val="28"/>
        </w:rPr>
        <w:t>Ребёнок.</w:t>
      </w:r>
      <w:r>
        <w:rPr>
          <w:rStyle w:val="c1"/>
          <w:color w:val="000000"/>
          <w:sz w:val="28"/>
          <w:szCs w:val="28"/>
        </w:rPr>
        <w:t xml:space="preserve"> Это разруха, гибель людей.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D20F29">
        <w:rPr>
          <w:rStyle w:val="c1"/>
          <w:b/>
          <w:color w:val="000000"/>
          <w:sz w:val="28"/>
          <w:szCs w:val="28"/>
        </w:rPr>
        <w:t>Ребёнок.</w:t>
      </w:r>
      <w:r>
        <w:rPr>
          <w:rStyle w:val="c1"/>
          <w:color w:val="000000"/>
          <w:sz w:val="28"/>
          <w:szCs w:val="28"/>
        </w:rPr>
        <w:t xml:space="preserve"> Война – это слезы.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D20F29">
        <w:rPr>
          <w:rStyle w:val="c1"/>
          <w:b/>
          <w:color w:val="000000"/>
          <w:sz w:val="28"/>
          <w:szCs w:val="28"/>
        </w:rPr>
        <w:t>Ребёнок.</w:t>
      </w:r>
      <w:r>
        <w:rPr>
          <w:rStyle w:val="c1"/>
          <w:color w:val="000000"/>
          <w:sz w:val="28"/>
          <w:szCs w:val="28"/>
        </w:rPr>
        <w:t xml:space="preserve"> Это смерть близких людей, детей.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D20F29">
        <w:rPr>
          <w:rStyle w:val="c1"/>
          <w:b/>
          <w:color w:val="000000"/>
          <w:sz w:val="28"/>
          <w:szCs w:val="28"/>
        </w:rPr>
        <w:t>Воспитатель.</w:t>
      </w:r>
      <w:r>
        <w:rPr>
          <w:rStyle w:val="c1"/>
          <w:color w:val="000000"/>
          <w:sz w:val="28"/>
          <w:szCs w:val="28"/>
        </w:rPr>
        <w:t xml:space="preserve"> Давайте вспомним и прочитаем стихи о войне.</w:t>
      </w:r>
    </w:p>
    <w:p w:rsidR="00D20F29" w:rsidRP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D20F29">
        <w:rPr>
          <w:rStyle w:val="c1"/>
          <w:b/>
          <w:color w:val="000000"/>
          <w:sz w:val="28"/>
          <w:szCs w:val="28"/>
        </w:rPr>
        <w:t>Ребёнок.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Пусть мирно живут на планете,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Пусть дети не знают войны,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Пусть яркое солнышко светит!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дружной семьей быть должны!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Мир и дружба всем нужны,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Мир важней всего на свете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земле, где нет войны,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Спят спокойно дети.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Там где пушки не гремят,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небе солнце ярко светит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Нужен мир для всех ребят,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Нужен мир для всей планеты.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Пусть будет мир!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Пусть пулеметы не строчат,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пушки грозные молчат,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Пусть в небе не клубится дым,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Пусть небо будет голубым,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Пусть бомбовозы по нему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прилегают ни к кому,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гибнут люди, города…</w:t>
      </w:r>
    </w:p>
    <w:p w:rsidR="00D20F29" w:rsidRDefault="00D20F29" w:rsidP="00D20F2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Мир нужен на земле всегда!</w:t>
      </w:r>
    </w:p>
    <w:p w:rsidR="00D20F29" w:rsidRDefault="00D20F29" w:rsidP="00D20F29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D20F29">
        <w:rPr>
          <w:rStyle w:val="c1"/>
          <w:b/>
          <w:color w:val="000000"/>
          <w:sz w:val="28"/>
          <w:szCs w:val="28"/>
        </w:rPr>
        <w:t>Воспитатель.</w:t>
      </w:r>
      <w:r>
        <w:rPr>
          <w:rStyle w:val="c1"/>
          <w:color w:val="000000"/>
          <w:sz w:val="28"/>
          <w:szCs w:val="28"/>
        </w:rPr>
        <w:t xml:space="preserve"> Как много нового вы сегодня узнали. На примере таких героических поступков нужно учиться любить нашу Родину.</w:t>
      </w:r>
    </w:p>
    <w:p w:rsidR="00D20F29" w:rsidRDefault="00D20F29" w:rsidP="00D20F29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надеюсь, что Вы запомните имена подростков – героев, Ваших ровесников. Которые, глядя в глаза самой смерти, совершили героические поступки. И очень приятно, что Вы внимательно слушали биографии этих подростков.</w:t>
      </w:r>
    </w:p>
    <w:p w:rsidR="00D20F29" w:rsidRPr="00D20F29" w:rsidRDefault="00D20F29" w:rsidP="00D20F29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D20F29">
        <w:rPr>
          <w:rStyle w:val="c1"/>
          <w:b/>
          <w:color w:val="000000"/>
          <w:sz w:val="28"/>
          <w:szCs w:val="28"/>
        </w:rPr>
        <w:t>Спасибо за внимание.</w:t>
      </w:r>
    </w:p>
    <w:p w:rsidR="00D20F29" w:rsidRDefault="00D20F29" w:rsidP="00D20F29"/>
    <w:p w:rsidR="00D20F29" w:rsidRDefault="00D20F29" w:rsidP="00D20F29"/>
    <w:p w:rsidR="00D20F29" w:rsidRDefault="00D20F29" w:rsidP="00D20F29"/>
    <w:p w:rsidR="00D20F29" w:rsidRDefault="00D20F29" w:rsidP="00D20F29"/>
    <w:p w:rsidR="00D20F29" w:rsidRDefault="00D20F29" w:rsidP="00D20F29"/>
    <w:p w:rsidR="00D20F29" w:rsidRDefault="00D20F29" w:rsidP="00D20F29"/>
    <w:p w:rsidR="00D20F29" w:rsidRDefault="00D20F29" w:rsidP="00D20F29"/>
    <w:p w:rsidR="00D20F29" w:rsidRDefault="00D20F29" w:rsidP="00D20F29"/>
    <w:p w:rsidR="00D20F29" w:rsidRDefault="00D20F29" w:rsidP="00D20F29"/>
    <w:p w:rsidR="00D20F29" w:rsidRDefault="00D20F29" w:rsidP="00D20F29"/>
    <w:p w:rsidR="00D20F29" w:rsidRDefault="00D20F29" w:rsidP="00D20F29"/>
    <w:p w:rsidR="00D20F29" w:rsidRDefault="00D20F29" w:rsidP="00D20F29"/>
    <w:p w:rsidR="00D20F29" w:rsidRDefault="00D20F29" w:rsidP="00D20F29"/>
    <w:p w:rsidR="00D20F29" w:rsidRDefault="00D20F29" w:rsidP="00D20F29"/>
    <w:p w:rsidR="00D20F29" w:rsidRDefault="00D20F29" w:rsidP="00D20F29"/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20F29">
        <w:rPr>
          <w:rStyle w:val="c1"/>
          <w:noProof/>
          <w:color w:val="000000"/>
          <w:sz w:val="28"/>
          <w:szCs w:val="28"/>
        </w:rPr>
        <w:drawing>
          <wp:inline distT="0" distB="0" distL="0" distR="0">
            <wp:extent cx="6724650" cy="4457700"/>
            <wp:effectExtent l="19050" t="0" r="0" b="0"/>
            <wp:docPr id="3" name="Рисунок 28" descr="https://ds05.infourok.ru/uploads/ex/06c8/0008f3ef-2a5be40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5.infourok.ru/uploads/ex/06c8/0008f3ef-2a5be40b/im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44" r="4081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20F29">
        <w:rPr>
          <w:rStyle w:val="c1"/>
          <w:noProof/>
          <w:color w:val="000000"/>
          <w:sz w:val="28"/>
          <w:szCs w:val="28"/>
        </w:rPr>
        <w:drawing>
          <wp:inline distT="0" distB="0" distL="0" distR="0">
            <wp:extent cx="6570345" cy="4132058"/>
            <wp:effectExtent l="19050" t="0" r="1905" b="0"/>
            <wp:docPr id="33" name="Рисунок 1" descr="http://900igr.net/up/datas/145565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45565/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3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20F29">
        <w:rPr>
          <w:rStyle w:val="c1"/>
          <w:noProof/>
          <w:color w:val="000000"/>
          <w:sz w:val="28"/>
          <w:szCs w:val="28"/>
        </w:rPr>
        <w:drawing>
          <wp:inline distT="0" distB="0" distL="0" distR="0">
            <wp:extent cx="6667500" cy="3990975"/>
            <wp:effectExtent l="19050" t="0" r="0" b="0"/>
            <wp:docPr id="8" name="Рисунок 43" descr="https://ds02.infourok.ru/uploads/ex/0e4c/0004f04b-70b95f3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2.infourok.ru/uploads/ex/0e4c/0004f04b-70b95f38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20F29">
        <w:rPr>
          <w:rStyle w:val="c1"/>
          <w:noProof/>
          <w:color w:val="000000"/>
          <w:sz w:val="28"/>
          <w:szCs w:val="28"/>
        </w:rPr>
        <w:drawing>
          <wp:inline distT="0" distB="0" distL="0" distR="0">
            <wp:extent cx="6753225" cy="4486275"/>
            <wp:effectExtent l="19050" t="0" r="9525" b="0"/>
            <wp:docPr id="11" name="Рисунок 16" descr="https://ds04.infourok.ru/uploads/ex/0066/0019c9f5-aee5d83c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066/0019c9f5-aee5d83c/img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182" cy="448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20F29">
        <w:rPr>
          <w:rStyle w:val="c1"/>
          <w:noProof/>
          <w:color w:val="000000"/>
          <w:sz w:val="28"/>
          <w:szCs w:val="28"/>
        </w:rPr>
        <w:drawing>
          <wp:inline distT="0" distB="0" distL="0" distR="0">
            <wp:extent cx="6753225" cy="3762375"/>
            <wp:effectExtent l="19050" t="0" r="9525" b="0"/>
            <wp:docPr id="12" name="Рисунок 49" descr="https://ds02.infourok.ru/uploads/ex/11f8/00015dff-ff8bdeef/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2.infourok.ru/uploads/ex/11f8/00015dff-ff8bdeef/3/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20F29">
        <w:rPr>
          <w:rStyle w:val="c1"/>
          <w:noProof/>
          <w:color w:val="000000"/>
          <w:sz w:val="28"/>
          <w:szCs w:val="28"/>
        </w:rPr>
        <w:drawing>
          <wp:inline distT="0" distB="0" distL="0" distR="0">
            <wp:extent cx="6753225" cy="4848225"/>
            <wp:effectExtent l="19050" t="0" r="9525" b="0"/>
            <wp:docPr id="14" name="Рисунок 13" descr="https://ds04.infourok.ru/uploads/ex/108c/00118933-c2f1e626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108c/00118933-c2f1e626/img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20F29">
        <w:rPr>
          <w:rStyle w:val="c1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753225" cy="4162425"/>
            <wp:effectExtent l="19050" t="0" r="9525" b="0"/>
            <wp:docPr id="17" name="Рисунок 4" descr="https://ds04.infourok.ru/uploads/ex/09b3/0005e99a-e35fc85e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9b3/0005e99a-e35fc85e/img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27" t="14067" r="9615" b="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20F29">
        <w:rPr>
          <w:rStyle w:val="c1"/>
          <w:noProof/>
          <w:color w:val="000000"/>
          <w:sz w:val="28"/>
          <w:szCs w:val="28"/>
        </w:rPr>
        <w:drawing>
          <wp:inline distT="0" distB="0" distL="0" distR="0">
            <wp:extent cx="6696075" cy="4331563"/>
            <wp:effectExtent l="19050" t="0" r="9525" b="0"/>
            <wp:docPr id="18" name="Рисунок 25" descr="https://cloud.prezentacii.org/18/09/79334/images/screen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.prezentacii.org/18/09/79334/images/screen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779" r="2781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649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20F29">
        <w:rPr>
          <w:rStyle w:val="c1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800850" cy="4429125"/>
            <wp:effectExtent l="19050" t="0" r="0" b="0"/>
            <wp:docPr id="20" name="Рисунок 10" descr="https://cf.ppt-online.org/files1/slide/y/YWxkOs8vd9HePNGmIMq1ihlnzwZELajbQJ46RSAgD/slid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f.ppt-online.org/files1/slide/y/YWxkOs8vd9HePNGmIMq1ihlnzwZELajbQJ46RSAgD/slide-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95" t="9896" r="9559" b="6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20F29">
        <w:rPr>
          <w:rStyle w:val="c1"/>
          <w:noProof/>
          <w:color w:val="000000"/>
          <w:sz w:val="28"/>
          <w:szCs w:val="28"/>
        </w:rPr>
        <w:drawing>
          <wp:inline distT="0" distB="0" distL="0" distR="0">
            <wp:extent cx="6753225" cy="4238625"/>
            <wp:effectExtent l="19050" t="0" r="9525" b="0"/>
            <wp:docPr id="29" name="Рисунок 31" descr="http://bigslide.ru/images/1/224/96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igslide.ru/images/1/224/960/img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119" r="4597" b="8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20F29">
        <w:rPr>
          <w:rStyle w:val="c1"/>
          <w:noProof/>
          <w:color w:val="000000"/>
          <w:sz w:val="28"/>
          <w:szCs w:val="28"/>
        </w:rPr>
        <w:drawing>
          <wp:inline distT="0" distB="0" distL="0" distR="0">
            <wp:extent cx="6696075" cy="4362450"/>
            <wp:effectExtent l="19050" t="0" r="9525" b="0"/>
            <wp:docPr id="30" name="Рисунок 22" descr="https://ds04.infourok.ru/uploads/ex/108c/00118933-c2f1e626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108c/00118933-c2f1e626/img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229" b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730" cy="436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F29" w:rsidRDefault="00D20F29" w:rsidP="00BA6B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20F29">
        <w:rPr>
          <w:rStyle w:val="c1"/>
          <w:noProof/>
          <w:color w:val="000000"/>
          <w:sz w:val="28"/>
          <w:szCs w:val="28"/>
        </w:rPr>
        <w:drawing>
          <wp:inline distT="0" distB="0" distL="0" distR="0">
            <wp:extent cx="6781800" cy="4455319"/>
            <wp:effectExtent l="19050" t="0" r="0" b="0"/>
            <wp:docPr id="32" name="Рисунок 37" descr="https://ds04.infourok.ru/uploads/ex/136f/000850ce-67da60a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4.infourok.ru/uploads/ex/136f/000850ce-67da60a1/img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 xml:space="preserve"> </w:t>
      </w:r>
    </w:p>
    <w:sectPr w:rsidR="00D20F29" w:rsidSect="00D20F2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si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647E7"/>
    <w:multiLevelType w:val="multilevel"/>
    <w:tmpl w:val="3A72B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BA6BC1"/>
    <w:rsid w:val="000B54F5"/>
    <w:rsid w:val="001160C9"/>
    <w:rsid w:val="00506A7C"/>
    <w:rsid w:val="0051724A"/>
    <w:rsid w:val="00767187"/>
    <w:rsid w:val="00921813"/>
    <w:rsid w:val="00A0467C"/>
    <w:rsid w:val="00BA6BC1"/>
    <w:rsid w:val="00D20F29"/>
    <w:rsid w:val="00E373B9"/>
    <w:rsid w:val="00E42B3D"/>
    <w:rsid w:val="00FA3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6F3"/>
  </w:style>
  <w:style w:type="paragraph" w:styleId="1">
    <w:name w:val="heading 1"/>
    <w:basedOn w:val="a"/>
    <w:next w:val="a"/>
    <w:link w:val="10"/>
    <w:uiPriority w:val="9"/>
    <w:qFormat/>
    <w:rsid w:val="00FA36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A36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A36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3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A36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A36F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FA36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A36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FA36F3"/>
    <w:rPr>
      <w:b/>
      <w:bCs/>
    </w:rPr>
  </w:style>
  <w:style w:type="character" w:styleId="a6">
    <w:name w:val="Emphasis"/>
    <w:basedOn w:val="a0"/>
    <w:uiPriority w:val="20"/>
    <w:qFormat/>
    <w:rsid w:val="00FA36F3"/>
    <w:rPr>
      <w:i/>
      <w:iCs/>
    </w:rPr>
  </w:style>
  <w:style w:type="paragraph" w:styleId="a7">
    <w:name w:val="No Spacing"/>
    <w:uiPriority w:val="1"/>
    <w:qFormat/>
    <w:rsid w:val="00FA36F3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FA36F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A36F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A36F3"/>
    <w:rPr>
      <w:i/>
      <w:iCs/>
      <w:color w:val="000000" w:themeColor="text1"/>
    </w:rPr>
  </w:style>
  <w:style w:type="character" w:styleId="a9">
    <w:name w:val="Subtle Emphasis"/>
    <w:basedOn w:val="a0"/>
    <w:uiPriority w:val="19"/>
    <w:qFormat/>
    <w:rsid w:val="00FA36F3"/>
    <w:rPr>
      <w:i/>
      <w:iCs/>
      <w:color w:val="808080" w:themeColor="text1" w:themeTint="7F"/>
    </w:rPr>
  </w:style>
  <w:style w:type="paragraph" w:styleId="aa">
    <w:name w:val="Intense Quote"/>
    <w:basedOn w:val="a"/>
    <w:next w:val="a"/>
    <w:link w:val="ab"/>
    <w:uiPriority w:val="30"/>
    <w:qFormat/>
    <w:rsid w:val="00FA36F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FA36F3"/>
    <w:rPr>
      <w:b/>
      <w:bCs/>
      <w:i/>
      <w:iCs/>
      <w:color w:val="4F81BD" w:themeColor="accent1"/>
    </w:rPr>
  </w:style>
  <w:style w:type="paragraph" w:styleId="ac">
    <w:name w:val="Balloon Text"/>
    <w:basedOn w:val="a"/>
    <w:link w:val="ad"/>
    <w:uiPriority w:val="99"/>
    <w:semiHidden/>
    <w:unhideWhenUsed/>
    <w:rsid w:val="00BA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A6BC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A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A6BC1"/>
  </w:style>
  <w:style w:type="character" w:customStyle="1" w:styleId="c1">
    <w:name w:val="c1"/>
    <w:basedOn w:val="a0"/>
    <w:rsid w:val="00BA6BC1"/>
  </w:style>
  <w:style w:type="paragraph" w:customStyle="1" w:styleId="c4">
    <w:name w:val="c4"/>
    <w:basedOn w:val="a"/>
    <w:rsid w:val="00BA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A6BC1"/>
  </w:style>
  <w:style w:type="paragraph" w:customStyle="1" w:styleId="c10">
    <w:name w:val="c10"/>
    <w:basedOn w:val="a"/>
    <w:rsid w:val="00BA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A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A6BC1"/>
  </w:style>
  <w:style w:type="paragraph" w:customStyle="1" w:styleId="c19">
    <w:name w:val="c19"/>
    <w:basedOn w:val="a"/>
    <w:rsid w:val="00BA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BA6BC1"/>
  </w:style>
  <w:style w:type="paragraph" w:customStyle="1" w:styleId="c7">
    <w:name w:val="c7"/>
    <w:basedOn w:val="a"/>
    <w:rsid w:val="00BA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A6BC1"/>
  </w:style>
  <w:style w:type="paragraph" w:customStyle="1" w:styleId="c18">
    <w:name w:val="c18"/>
    <w:basedOn w:val="a"/>
    <w:rsid w:val="00BA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A6BC1"/>
  </w:style>
  <w:style w:type="character" w:customStyle="1" w:styleId="c15">
    <w:name w:val="c15"/>
    <w:basedOn w:val="a0"/>
    <w:rsid w:val="00BA6BC1"/>
  </w:style>
  <w:style w:type="paragraph" w:styleId="ae">
    <w:name w:val="Normal (Web)"/>
    <w:basedOn w:val="a"/>
    <w:uiPriority w:val="99"/>
    <w:unhideWhenUsed/>
    <w:rsid w:val="00BA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8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14</Pages>
  <Words>2584</Words>
  <Characters>14730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GTX2</dc:creator>
  <cp:lastModifiedBy>user</cp:lastModifiedBy>
  <cp:revision>7</cp:revision>
  <dcterms:created xsi:type="dcterms:W3CDTF">2020-05-05T10:37:00Z</dcterms:created>
  <dcterms:modified xsi:type="dcterms:W3CDTF">2020-05-06T17:29:00Z</dcterms:modified>
</cp:coreProperties>
</file>