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0" w:rsidRPr="00AD34BF" w:rsidRDefault="004D2200" w:rsidP="004D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</w:t>
      </w:r>
    </w:p>
    <w:p w:rsidR="004D2200" w:rsidRPr="00AD34BF" w:rsidRDefault="004D2200" w:rsidP="004D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Заведующая МАДОУ «Детский сад № 42»                                                                            </w:t>
      </w:r>
    </w:p>
    <w:p w:rsidR="004D2200" w:rsidRPr="00AD34BF" w:rsidRDefault="004D2200" w:rsidP="004D2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34BF">
        <w:rPr>
          <w:rFonts w:ascii="Times New Roman" w:hAnsi="Times New Roman" w:cs="Times New Roman"/>
          <w:sz w:val="24"/>
          <w:szCs w:val="24"/>
        </w:rPr>
        <w:t>Приказ №_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236</w:t>
      </w:r>
      <w:r w:rsidRPr="00AD34BF">
        <w:rPr>
          <w:rFonts w:ascii="Times New Roman" w:hAnsi="Times New Roman" w:cs="Times New Roman"/>
          <w:sz w:val="24"/>
          <w:szCs w:val="24"/>
        </w:rPr>
        <w:t xml:space="preserve"> от  «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D34BF">
        <w:rPr>
          <w:rFonts w:ascii="Times New Roman" w:hAnsi="Times New Roman" w:cs="Times New Roman"/>
          <w:sz w:val="24"/>
          <w:szCs w:val="24"/>
        </w:rPr>
        <w:t>»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34BF">
        <w:rPr>
          <w:rFonts w:ascii="Times New Roman" w:hAnsi="Times New Roman" w:cs="Times New Roman"/>
          <w:sz w:val="24"/>
          <w:szCs w:val="24"/>
        </w:rPr>
        <w:t>2019г.</w:t>
      </w:r>
    </w:p>
    <w:p w:rsidR="004D2200" w:rsidRPr="00AD34BF" w:rsidRDefault="004D2200" w:rsidP="004D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D34BF">
        <w:rPr>
          <w:rFonts w:ascii="Times New Roman" w:hAnsi="Times New Roman" w:cs="Times New Roman"/>
          <w:sz w:val="24"/>
          <w:szCs w:val="24"/>
          <w:u w:val="single"/>
        </w:rPr>
        <w:t>Н.Б.Волкова</w:t>
      </w:r>
      <w:proofErr w:type="spellEnd"/>
      <w:r w:rsidRPr="00AD34BF">
        <w:rPr>
          <w:rFonts w:ascii="Times New Roman" w:hAnsi="Times New Roman" w:cs="Times New Roman"/>
          <w:sz w:val="24"/>
          <w:szCs w:val="24"/>
        </w:rPr>
        <w:t xml:space="preserve">__________                </w:t>
      </w:r>
    </w:p>
    <w:p w:rsidR="004D2200" w:rsidRPr="00AD34BF" w:rsidRDefault="004D2200" w:rsidP="004D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</w:t>
      </w:r>
    </w:p>
    <w:p w:rsidR="004D2200" w:rsidRPr="00AD34BF" w:rsidRDefault="004D2200" w:rsidP="004D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 Решением Педсовета №6 от 30.08.2019г.    </w:t>
      </w:r>
    </w:p>
    <w:p w:rsidR="004D2200" w:rsidRPr="00D262D7" w:rsidRDefault="004D2200" w:rsidP="004D220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D2200" w:rsidRPr="00D262D7" w:rsidRDefault="004D2200" w:rsidP="004D22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D2200" w:rsidRPr="00D262D7" w:rsidRDefault="004D2200" w:rsidP="004D2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D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иятий по пожарной безопасности</w:t>
      </w:r>
    </w:p>
    <w:p w:rsidR="004D2200" w:rsidRPr="00D262D7" w:rsidRDefault="004D2200" w:rsidP="004D2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9"/>
        <w:gridCol w:w="3817"/>
        <w:gridCol w:w="2489"/>
        <w:gridCol w:w="2124"/>
      </w:tblGrid>
      <w:tr w:rsidR="004D2200" w:rsidRPr="00D262D7" w:rsidTr="00727845"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  с педагогическими работниками по выполнению инструкции по обеспечению   пожарной безопасности.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«Последовательность действий воспитателя во время пожара»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объектовых эвакуаций с 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вводной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 тематической непосредственно образовательной деятельности, бесед, дидактических игр, развлечений   по правилам пожарной безопасности с детьми.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по теме. </w:t>
            </w: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стихотворений.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пожарной безопасности в группах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«Пожарная азбука»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противопожарной дружины ДОУ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ВМР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пожарной безопасности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2200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  работы с детьми и родителями по пожарной безопасности.</w:t>
            </w:r>
          </w:p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200" w:rsidRPr="00D262D7" w:rsidRDefault="004D2200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D2200" w:rsidRPr="00D262D7" w:rsidRDefault="004D2200" w:rsidP="004D2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200" w:rsidRPr="00D262D7" w:rsidRDefault="004D2200" w:rsidP="004D22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0" w:rsidRPr="00D262D7" w:rsidRDefault="004D2200" w:rsidP="004D2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A" w:rsidRDefault="0078446A">
      <w:bookmarkStart w:id="0" w:name="_GoBack"/>
      <w:bookmarkEnd w:id="0"/>
    </w:p>
    <w:sectPr w:rsidR="007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9"/>
    <w:rsid w:val="004D2200"/>
    <w:rsid w:val="0078446A"/>
    <w:rsid w:val="007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2019-09-09T00:05:00Z</dcterms:created>
  <dcterms:modified xsi:type="dcterms:W3CDTF">2019-09-09T00:05:00Z</dcterms:modified>
</cp:coreProperties>
</file>