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D" w:rsidRPr="008C5F59" w:rsidRDefault="0069677D" w:rsidP="006967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5F59">
        <w:rPr>
          <w:b/>
          <w:bCs/>
          <w:i/>
          <w:iCs/>
          <w:sz w:val="28"/>
          <w:szCs w:val="28"/>
        </w:rPr>
        <w:t>Аналитическая справка</w:t>
      </w:r>
    </w:p>
    <w:p w:rsidR="0069677D" w:rsidRPr="008C5F59" w:rsidRDefault="0069677D" w:rsidP="006967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5F59">
        <w:rPr>
          <w:b/>
          <w:bCs/>
          <w:i/>
          <w:iCs/>
          <w:sz w:val="28"/>
          <w:szCs w:val="28"/>
        </w:rPr>
        <w:t>о работе учебно-опытного участка</w:t>
      </w:r>
    </w:p>
    <w:p w:rsidR="0069677D" w:rsidRDefault="0069677D" w:rsidP="0069677D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МОУ «Кривозерьевская средняя </w:t>
      </w:r>
      <w:r w:rsidRPr="00AB735E">
        <w:rPr>
          <w:b/>
          <w:bCs/>
          <w:i/>
          <w:iCs/>
          <w:sz w:val="28"/>
          <w:szCs w:val="28"/>
        </w:rPr>
        <w:t xml:space="preserve">общеобразовательная школа»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9677D" w:rsidRPr="00AF1385" w:rsidRDefault="0069677D" w:rsidP="00AF13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AB735E">
        <w:rPr>
          <w:b/>
          <w:bCs/>
          <w:i/>
          <w:iCs/>
          <w:sz w:val="28"/>
          <w:szCs w:val="28"/>
        </w:rPr>
        <w:t>Лямбирского</w:t>
      </w:r>
      <w:proofErr w:type="spellEnd"/>
      <w:r w:rsidRPr="00AB735E">
        <w:rPr>
          <w:b/>
          <w:bCs/>
          <w:i/>
          <w:iCs/>
          <w:sz w:val="28"/>
          <w:szCs w:val="28"/>
        </w:rPr>
        <w:t xml:space="preserve"> муниципального района РМ</w:t>
      </w:r>
      <w:r w:rsidR="00AF1385">
        <w:rPr>
          <w:sz w:val="28"/>
          <w:szCs w:val="28"/>
        </w:rPr>
        <w:t xml:space="preserve"> </w:t>
      </w:r>
      <w:r w:rsidRPr="008C5F59">
        <w:rPr>
          <w:b/>
          <w:bCs/>
          <w:i/>
          <w:iCs/>
          <w:sz w:val="28"/>
          <w:szCs w:val="28"/>
        </w:rPr>
        <w:t>за 202</w:t>
      </w:r>
      <w:r>
        <w:rPr>
          <w:b/>
          <w:bCs/>
          <w:i/>
          <w:iCs/>
          <w:sz w:val="28"/>
          <w:szCs w:val="28"/>
        </w:rPr>
        <w:t>0</w:t>
      </w:r>
      <w:r w:rsidRPr="008C5F59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20</w:t>
      </w:r>
      <w:r w:rsidRPr="008C5F59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1</w:t>
      </w:r>
      <w:r w:rsidRPr="008C5F59">
        <w:rPr>
          <w:b/>
          <w:bCs/>
          <w:i/>
          <w:iCs/>
          <w:sz w:val="28"/>
          <w:szCs w:val="28"/>
        </w:rPr>
        <w:t xml:space="preserve"> учебный год</w:t>
      </w:r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пришкольного учебно-опытного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сегодня  составляет 0,8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га.   </w:t>
      </w:r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УОУ является составной частью школьной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для проведения для 1-10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учебных занятий по технологии (сельскохозяйственный труд на делянках по выращиванию 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щей, цветочной рассады,)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по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родоведению, биологии,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выполнения обучающимися, наблюдений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организации полезного производительного труда, внеклассной и природоохранной работы.</w:t>
      </w:r>
      <w:proofErr w:type="gramEnd"/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довольно большая территория для нашей школы, 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сегодня в школе обучается 85 учащихся. Но, 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 на малое количество </w:t>
      </w:r>
      <w:proofErr w:type="gramStart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участке  с ранней весны до поздней осени кипит работа.</w:t>
      </w:r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работы </w:t>
      </w:r>
      <w:proofErr w:type="gramStart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пришкольного</w:t>
      </w:r>
      <w:proofErr w:type="gramEnd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УОУ являются:</w:t>
      </w:r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у учащихся трудовых умений и навыков, профессиональная ориентация учащихся;</w:t>
      </w:r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активизация исследовательской деятельности </w:t>
      </w:r>
      <w:proofErr w:type="gramStart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F1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практического опыта, который усилит предрасположенность к  сельскохозяйственной деятельности;</w:t>
      </w:r>
    </w:p>
    <w:p w:rsidR="0069677D" w:rsidRPr="005A55D0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Содержание, формы и методы работы определяются  с учетом возрастных особенностей обучающихся. Обучение носит практико-ориентированный характер, в основе форм и методов лежит системно-</w:t>
      </w:r>
      <w:proofErr w:type="spellStart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проектная деятельность.</w:t>
      </w:r>
    </w:p>
    <w:p w:rsidR="0069677D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обучающихся на УОУ являются: выращивание с/х растений, наблюдение за их ростом и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итием</w:t>
      </w:r>
      <w:r w:rsidRPr="005A5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77D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опытный участок разделен на отделы: овощной (0.05 га); плодово-ягодный (0.2);цветочно-декоративный (0.1);коллекционный (0.02);начальные класс (0.04);дендрологический (0.24); производственный (0.15) </w:t>
      </w:r>
    </w:p>
    <w:p w:rsidR="0069677D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Агротехнические работы производятся силами учащихся и педагогического коллектива.</w:t>
      </w:r>
    </w:p>
    <w:p w:rsidR="0069677D" w:rsidRPr="00B20B96" w:rsidRDefault="0069677D" w:rsidP="00AF13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8D">
        <w:rPr>
          <w:rFonts w:ascii="Times New Roman" w:hAnsi="Times New Roman" w:cs="Times New Roman"/>
          <w:sz w:val="28"/>
          <w:szCs w:val="28"/>
        </w:rPr>
        <w:t xml:space="preserve">Погодные условия лета 2021 </w:t>
      </w:r>
      <w:r>
        <w:rPr>
          <w:rFonts w:ascii="Times New Roman" w:hAnsi="Times New Roman" w:cs="Times New Roman"/>
          <w:sz w:val="28"/>
          <w:szCs w:val="28"/>
        </w:rPr>
        <w:t>учебного года оказались неблагоприятными для  развития и</w:t>
      </w:r>
      <w:r w:rsidRPr="0022608D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08D">
        <w:rPr>
          <w:rFonts w:ascii="Times New Roman" w:hAnsi="Times New Roman" w:cs="Times New Roman"/>
          <w:sz w:val="28"/>
          <w:szCs w:val="28"/>
        </w:rPr>
        <w:t xml:space="preserve"> цветочных </w:t>
      </w:r>
      <w:bookmarkStart w:id="0" w:name="_GoBack"/>
      <w:bookmarkEnd w:id="0"/>
      <w:r w:rsidRPr="0022608D">
        <w:rPr>
          <w:rFonts w:ascii="Times New Roman" w:hAnsi="Times New Roman" w:cs="Times New Roman"/>
          <w:sz w:val="28"/>
          <w:szCs w:val="28"/>
        </w:rPr>
        <w:t xml:space="preserve">и овощных культур.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08D">
        <w:rPr>
          <w:rFonts w:ascii="Times New Roman" w:hAnsi="Times New Roman" w:cs="Times New Roman"/>
          <w:sz w:val="28"/>
          <w:szCs w:val="28"/>
        </w:rPr>
        <w:t>Урожайность овощных ку</w:t>
      </w:r>
      <w:r>
        <w:rPr>
          <w:rFonts w:ascii="Times New Roman" w:hAnsi="Times New Roman" w:cs="Times New Roman"/>
          <w:sz w:val="28"/>
          <w:szCs w:val="28"/>
        </w:rPr>
        <w:t>льтур на пришкольном участке составило: картофель -5 ц ; капусты - 0.02 ц; моркови- 0.04 ц; свеклы-0.04ц</w:t>
      </w:r>
      <w:proofErr w:type="gramStart"/>
      <w:r>
        <w:rPr>
          <w:rFonts w:ascii="Times New Roman" w:hAnsi="Times New Roman" w:cs="Times New Roman"/>
          <w:sz w:val="28"/>
          <w:szCs w:val="28"/>
        </w:rPr>
        <w:t>;л</w:t>
      </w:r>
      <w:proofErr w:type="gramEnd"/>
      <w:r>
        <w:rPr>
          <w:rFonts w:ascii="Times New Roman" w:hAnsi="Times New Roman" w:cs="Times New Roman"/>
          <w:sz w:val="28"/>
          <w:szCs w:val="28"/>
        </w:rPr>
        <w:t>ук-0.01ц.</w:t>
      </w:r>
      <w:r w:rsidRPr="00226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20B96">
        <w:rPr>
          <w:rFonts w:ascii="Times New Roman" w:hAnsi="Times New Roman" w:cs="Times New Roman"/>
          <w:sz w:val="28"/>
          <w:szCs w:val="28"/>
        </w:rPr>
        <w:t xml:space="preserve">Все  овощи, выращенные на </w:t>
      </w:r>
      <w:proofErr w:type="gramStart"/>
      <w:r w:rsidRPr="00B20B96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Pr="00B20B96">
        <w:rPr>
          <w:rFonts w:ascii="Times New Roman" w:hAnsi="Times New Roman" w:cs="Times New Roman"/>
          <w:sz w:val="28"/>
          <w:szCs w:val="28"/>
        </w:rPr>
        <w:t xml:space="preserve"> УОУ используются для питания детей в школьной столовой.</w:t>
      </w:r>
    </w:p>
    <w:p w:rsidR="0069677D" w:rsidRPr="00B20B96" w:rsidRDefault="0069677D" w:rsidP="00696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D71" w:rsidRPr="0069677D" w:rsidRDefault="00970D71">
      <w:pPr>
        <w:rPr>
          <w:rFonts w:ascii="Times New Roman" w:hAnsi="Times New Roman" w:cs="Times New Roman"/>
          <w:sz w:val="28"/>
          <w:szCs w:val="28"/>
        </w:rPr>
      </w:pPr>
    </w:p>
    <w:sectPr w:rsidR="00970D71" w:rsidRPr="0069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7D"/>
    <w:rsid w:val="0069677D"/>
    <w:rsid w:val="00970D71"/>
    <w:rsid w:val="00A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Кривозерьевская СОШ</dc:creator>
  <cp:lastModifiedBy>Кривозерьевская СОШ</cp:lastModifiedBy>
  <cp:revision>2</cp:revision>
  <dcterms:created xsi:type="dcterms:W3CDTF">2021-12-01T08:03:00Z</dcterms:created>
  <dcterms:modified xsi:type="dcterms:W3CDTF">2021-12-01T08:11:00Z</dcterms:modified>
</cp:coreProperties>
</file>