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CF7CE4" w:rsidRPr="00EC7A7E" w:rsidRDefault="00CF7CE4" w:rsidP="00EC7A7E">
      <w:pPr>
        <w:jc w:val="center"/>
        <w:rPr>
          <w:rFonts w:ascii="Times New Roman" w:hAnsi="Times New Roman" w:cs="Times New Roman"/>
          <w:sz w:val="36"/>
          <w:szCs w:val="36"/>
        </w:rPr>
      </w:pPr>
      <w:r w:rsidRPr="00EC7A7E">
        <w:rPr>
          <w:rFonts w:ascii="Times New Roman" w:hAnsi="Times New Roman" w:cs="Times New Roman"/>
          <w:sz w:val="36"/>
          <w:szCs w:val="36"/>
        </w:rPr>
        <w:t>Непосредственно образовательная деятельность во второй младшей группе.</w:t>
      </w:r>
    </w:p>
    <w:p w:rsidR="00CF7CE4" w:rsidRPr="00EC7A7E" w:rsidRDefault="00CF7CE4" w:rsidP="00EC7A7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7CE4" w:rsidRPr="00EC7A7E" w:rsidRDefault="00CF7CE4" w:rsidP="00EC7A7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92E02" w:rsidRDefault="00692E02" w:rsidP="00EC7A7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2E02" w:rsidRDefault="00692E02" w:rsidP="00EC7A7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92E02" w:rsidRDefault="00692E02" w:rsidP="00EC7A7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F7CE4" w:rsidRPr="00EC7A7E" w:rsidRDefault="00CF7CE4" w:rsidP="00EC7A7E">
      <w:pPr>
        <w:jc w:val="center"/>
        <w:rPr>
          <w:rFonts w:ascii="Times New Roman" w:hAnsi="Times New Roman" w:cs="Times New Roman"/>
          <w:sz w:val="44"/>
          <w:szCs w:val="44"/>
        </w:rPr>
      </w:pPr>
      <w:r w:rsidRPr="00EC7A7E">
        <w:rPr>
          <w:rFonts w:ascii="Times New Roman" w:hAnsi="Times New Roman" w:cs="Times New Roman"/>
          <w:sz w:val="44"/>
          <w:szCs w:val="44"/>
        </w:rPr>
        <w:t>Тема:</w:t>
      </w:r>
    </w:p>
    <w:p w:rsidR="00EC7A7E" w:rsidRDefault="00CF7CE4" w:rsidP="00EC7A7E">
      <w:pPr>
        <w:jc w:val="center"/>
        <w:rPr>
          <w:rFonts w:ascii="Times New Roman" w:hAnsi="Times New Roman" w:cs="Times New Roman"/>
          <w:sz w:val="72"/>
          <w:szCs w:val="72"/>
        </w:rPr>
      </w:pPr>
      <w:r w:rsidRPr="00EC7A7E">
        <w:rPr>
          <w:rFonts w:ascii="Times New Roman" w:hAnsi="Times New Roman" w:cs="Times New Roman"/>
          <w:sz w:val="72"/>
          <w:szCs w:val="72"/>
        </w:rPr>
        <w:t>«Какие краски у весны»</w:t>
      </w:r>
      <w:r w:rsidR="00EC7A7E" w:rsidRPr="00EC7A7E">
        <w:rPr>
          <w:rFonts w:ascii="Times New Roman" w:hAnsi="Times New Roman" w:cs="Times New Roman"/>
          <w:sz w:val="72"/>
          <w:szCs w:val="72"/>
        </w:rPr>
        <w:t>.</w:t>
      </w:r>
    </w:p>
    <w:p w:rsidR="00692E02" w:rsidRDefault="00692E02" w:rsidP="00692E02">
      <w:pPr>
        <w:jc w:val="right"/>
        <w:rPr>
          <w:rFonts w:ascii="Times New Roman" w:hAnsi="Times New Roman" w:cs="Times New Roman"/>
          <w:sz w:val="72"/>
          <w:szCs w:val="72"/>
        </w:rPr>
      </w:pPr>
    </w:p>
    <w:p w:rsidR="00692E02" w:rsidRPr="00692E02" w:rsidRDefault="00692E02" w:rsidP="00692E0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92E02" w:rsidRPr="00692E02" w:rsidRDefault="00692E02" w:rsidP="00692E02">
      <w:pPr>
        <w:jc w:val="right"/>
        <w:rPr>
          <w:rFonts w:ascii="Times New Roman" w:hAnsi="Times New Roman" w:cs="Times New Roman"/>
          <w:sz w:val="32"/>
          <w:szCs w:val="32"/>
        </w:rPr>
      </w:pPr>
      <w:r w:rsidRPr="00692E02"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EC7A7E" w:rsidRPr="00692E02" w:rsidRDefault="00692E02" w:rsidP="00692E02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Щуренкова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О.Е.</w:t>
      </w:r>
    </w:p>
    <w:p w:rsidR="00EC7A7E" w:rsidRDefault="00EC7A7E" w:rsidP="00EC7A7E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C7A7E" w:rsidRDefault="00EC7A7E" w:rsidP="00EC7A7E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EC7A7E" w:rsidRDefault="00EC7A7E" w:rsidP="00EC7A7E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92E02" w:rsidRDefault="00692E02" w:rsidP="00EC7A7E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515497" w:rsidRDefault="00EC7A7E" w:rsidP="00515497">
      <w:pPr>
        <w:jc w:val="center"/>
        <w:rPr>
          <w:rFonts w:ascii="Times New Roman" w:hAnsi="Times New Roman" w:cs="Times New Roman"/>
          <w:sz w:val="36"/>
          <w:szCs w:val="36"/>
        </w:rPr>
      </w:pPr>
      <w:r w:rsidRPr="00EC7A7E">
        <w:rPr>
          <w:rFonts w:ascii="Times New Roman" w:hAnsi="Times New Roman" w:cs="Times New Roman"/>
          <w:sz w:val="36"/>
          <w:szCs w:val="36"/>
        </w:rPr>
        <w:t>Руз</w:t>
      </w:r>
      <w:r>
        <w:rPr>
          <w:rFonts w:ascii="Times New Roman" w:hAnsi="Times New Roman" w:cs="Times New Roman"/>
          <w:sz w:val="36"/>
          <w:szCs w:val="36"/>
        </w:rPr>
        <w:t>а</w:t>
      </w:r>
      <w:r w:rsidRPr="00EC7A7E">
        <w:rPr>
          <w:rFonts w:ascii="Times New Roman" w:hAnsi="Times New Roman" w:cs="Times New Roman"/>
          <w:sz w:val="36"/>
          <w:szCs w:val="36"/>
        </w:rPr>
        <w:t>евка, 2015г</w:t>
      </w:r>
    </w:p>
    <w:p w:rsidR="00515497" w:rsidRPr="00A16E3A" w:rsidRDefault="00E0020C" w:rsidP="00A16E3A">
      <w:pPr>
        <w:pStyle w:val="2"/>
        <w:rPr>
          <w:rFonts w:ascii="Times New Roman" w:eastAsia="Times New Roman" w:hAnsi="Times New Roman" w:cs="Times New Roman"/>
          <w:b w:val="0"/>
          <w:color w:val="auto"/>
          <w:sz w:val="32"/>
          <w:szCs w:val="32"/>
          <w:u w:val="single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  <w:u w:val="single"/>
        </w:rPr>
        <w:lastRenderedPageBreak/>
        <w:t>Цель: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1.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Формировать интерес к природным явлениям,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2.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Учить выражать в речи свои чувства от ощущения света и тепла солнца.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3.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Развивать связную речь.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4.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Закреплять представления детей о первых признаках весны.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5.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Обогащать словарный запас детей словами: сосульки, капель,</w:t>
      </w:r>
      <w:r w:rsidR="00A16E3A"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проталины.</w:t>
      </w:r>
    </w:p>
    <w:p w:rsidR="00A16E3A" w:rsidRPr="00A16E3A" w:rsidRDefault="00515497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  <w:u w:val="single"/>
        </w:rPr>
      </w:pPr>
      <w:r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  <w:u w:val="single"/>
        </w:rPr>
        <w:t>Интеграция образовательных областей: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-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Познавательное развитие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-Р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ечевое развитие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-Х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удожественно-эстетическое развитие</w:t>
      </w:r>
    </w:p>
    <w:p w:rsidR="00515497" w:rsidRPr="00A16E3A" w:rsidRDefault="00E0020C" w:rsidP="00A16E3A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-С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оциально-коммуникативное развитие</w:t>
      </w:r>
    </w:p>
    <w:p w:rsidR="00515497" w:rsidRPr="00A16E3A" w:rsidRDefault="00E0020C" w:rsidP="00A16E3A">
      <w:pPr>
        <w:pStyle w:val="2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-Ф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изическое развитие</w:t>
      </w:r>
    </w:p>
    <w:p w:rsidR="00E0020C" w:rsidRPr="00A16E3A" w:rsidRDefault="00515497" w:rsidP="00E0020C">
      <w:pPr>
        <w:pStyle w:val="a5"/>
        <w:jc w:val="both"/>
        <w:rPr>
          <w:rFonts w:ascii="Times New Roman" w:hAnsi="Times New Roman" w:cs="Times New Roman"/>
          <w:sz w:val="32"/>
          <w:szCs w:val="32"/>
          <w:u w:val="single"/>
        </w:rPr>
      </w:pPr>
      <w:bookmarkStart w:id="0" w:name="h.gjdgxs"/>
      <w:bookmarkEnd w:id="0"/>
      <w:r w:rsidRPr="00A16E3A">
        <w:rPr>
          <w:rFonts w:ascii="Times New Roman" w:hAnsi="Times New Roman" w:cs="Times New Roman"/>
          <w:sz w:val="32"/>
          <w:szCs w:val="32"/>
          <w:u w:val="single"/>
        </w:rPr>
        <w:t>Оборудование: </w:t>
      </w:r>
    </w:p>
    <w:p w:rsidR="00515497" w:rsidRPr="00A16E3A" w:rsidRDefault="00E0020C" w:rsidP="00A16E3A">
      <w:pPr>
        <w:pStyle w:val="2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1.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Ватман – весеннее пробуждение</w:t>
      </w:r>
    </w:p>
    <w:p w:rsidR="00515497" w:rsidRPr="00A16E3A" w:rsidRDefault="00E0020C" w:rsidP="00A16E3A">
      <w:pPr>
        <w:pStyle w:val="2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2.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Картина «Весна»</w:t>
      </w: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</w:t>
      </w:r>
    </w:p>
    <w:p w:rsidR="00515497" w:rsidRPr="00A16E3A" w:rsidRDefault="00E0020C" w:rsidP="00A16E3A">
      <w:pPr>
        <w:pStyle w:val="2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3.</w:t>
      </w:r>
      <w:r w:rsidR="00515497"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Мольберт.</w:t>
      </w:r>
    </w:p>
    <w:p w:rsidR="00515497" w:rsidRPr="00A16E3A" w:rsidRDefault="00515497" w:rsidP="00A16E3A">
      <w:pPr>
        <w:pStyle w:val="3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Предварительная работа: </w:t>
      </w:r>
    </w:p>
    <w:p w:rsidR="00515497" w:rsidRPr="00A16E3A" w:rsidRDefault="00515497" w:rsidP="00A16E3A">
      <w:pPr>
        <w:pStyle w:val="3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1. Наблюдение на прогулке.</w:t>
      </w:r>
    </w:p>
    <w:p w:rsidR="00515497" w:rsidRPr="00A16E3A" w:rsidRDefault="00515497" w:rsidP="00A16E3A">
      <w:pPr>
        <w:pStyle w:val="3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 2. Подвижные игры: «Не промочи ноги», «Ручеёк».</w:t>
      </w:r>
    </w:p>
    <w:p w:rsidR="00515497" w:rsidRPr="00A16E3A" w:rsidRDefault="00515497" w:rsidP="00A16E3A">
      <w:pPr>
        <w:pStyle w:val="3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3. Рассматривание альбома о весне.</w:t>
      </w:r>
    </w:p>
    <w:p w:rsidR="00A16E3A" w:rsidRPr="00A16E3A" w:rsidRDefault="00515497" w:rsidP="00A16E3A">
      <w:pPr>
        <w:pStyle w:val="3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  <w:t>4. Заучивание стихотворения «За окошко посмотри».</w:t>
      </w:r>
    </w:p>
    <w:p w:rsidR="00E0020C" w:rsidRPr="00A16E3A" w:rsidRDefault="00E0020C" w:rsidP="00A16E3A">
      <w:pPr>
        <w:pStyle w:val="3"/>
        <w:rPr>
          <w:rFonts w:ascii="Times New Roman" w:eastAsia="Times New Roman" w:hAnsi="Times New Roman" w:cs="Times New Roman"/>
          <w:b w:val="0"/>
          <w:color w:val="auto"/>
          <w:sz w:val="32"/>
          <w:szCs w:val="32"/>
        </w:rPr>
      </w:pPr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5. Рисование </w:t>
      </w:r>
      <w:proofErr w:type="gramStart"/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>плаката</w:t>
      </w:r>
      <w:proofErr w:type="gramEnd"/>
      <w:r w:rsidRPr="00A16E3A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« Какие краски у весны».</w:t>
      </w:r>
    </w:p>
    <w:p w:rsidR="00515497" w:rsidRPr="00692E02" w:rsidRDefault="00E0020C" w:rsidP="00E002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занятия:</w:t>
      </w:r>
    </w:p>
    <w:p w:rsidR="008C0569" w:rsidRPr="00EC7A7E" w:rsidRDefault="00EC7A7E" w:rsidP="00EC7A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EC7A7E" w:rsidRDefault="00D94325" w:rsidP="00EC7A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Проснётся утром солнышко, на землю бросит взгляд.</w:t>
      </w:r>
    </w:p>
    <w:p w:rsidR="00EC7A7E" w:rsidRDefault="00D94325" w:rsidP="00EC7A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 Шагают дети с мамами в любимый детский сад.</w:t>
      </w:r>
    </w:p>
    <w:p w:rsidR="00EC7A7E" w:rsidRDefault="00D94325" w:rsidP="00EC7A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Проживают тут игр</w:t>
      </w:r>
      <w:r w:rsidR="008C0569"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ушки: куклы, мячики, зверюшки</w:t>
      </w:r>
      <w:proofErr w:type="gramStart"/>
      <w:r w:rsidR="008C0569"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,</w:t>
      </w:r>
      <w:proofErr w:type="gramEnd"/>
    </w:p>
    <w:p w:rsidR="00EC7A7E" w:rsidRDefault="008C0569" w:rsidP="00EC7A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</w:t>
      </w:r>
      <w:r w:rsidR="00D94325"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матрёшки озорные, и машины заво</w:t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дные.</w:t>
      </w:r>
    </w:p>
    <w:p w:rsidR="00EC7A7E" w:rsidRDefault="00D94325" w:rsidP="00EC7A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Кто, скажите, здесь скучает?</w:t>
      </w:r>
    </w:p>
    <w:p w:rsidR="00EC7A7E" w:rsidRDefault="00D94325" w:rsidP="00EC7A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Здравствуйте, дети </w:t>
      </w:r>
      <w:r w:rsid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</w:t>
      </w:r>
    </w:p>
    <w:p w:rsidR="00D94325" w:rsidRPr="00EC7A7E" w:rsidRDefault="00D94325" w:rsidP="00EC7A7E">
      <w:pPr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Лучшие дети на всём белом свете.</w:t>
      </w:r>
      <w:r w:rsidRPr="00EC7A7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D94325" w:rsidRPr="00EC7A7E" w:rsidRDefault="00D94325" w:rsidP="00EC7A7E">
      <w:pPr>
        <w:rPr>
          <w:rStyle w:val="a3"/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</w:pPr>
      <w:r w:rsidRPr="00EC7A7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Ребята, сегодня к нам в гости пришли ваши родители. Они посмотрят, как мы с вами занимае</w:t>
      </w:r>
      <w:r w:rsidR="00DC5900" w:rsidRPr="00EC7A7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мся</w:t>
      </w:r>
      <w:r w:rsidR="008C0569" w:rsidRPr="00EC7A7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DC5900" w:rsidRPr="00EC7A7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сами тоже поучаствуют в нашем занятии!</w:t>
      </w:r>
    </w:p>
    <w:p w:rsidR="00D94325" w:rsidRPr="00EC7A7E" w:rsidRDefault="008C0569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 xml:space="preserve"> </w:t>
      </w:r>
      <w:r w:rsidR="00D94325" w:rsidRPr="00EC7A7E">
        <w:rPr>
          <w:rFonts w:ascii="Times New Roman" w:hAnsi="Times New Roman" w:cs="Times New Roman"/>
          <w:sz w:val="32"/>
          <w:szCs w:val="32"/>
        </w:rPr>
        <w:t>Ход занятия:</w:t>
      </w:r>
    </w:p>
    <w:p w:rsidR="006418E0" w:rsidRDefault="00D94325" w:rsidP="00EC7A7E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EC7A7E">
        <w:rPr>
          <w:rFonts w:ascii="Times New Roman" w:hAnsi="Times New Roman" w:cs="Times New Roman"/>
          <w:b/>
          <w:sz w:val="32"/>
          <w:szCs w:val="32"/>
        </w:rPr>
        <w:t>(Дети рассаживаются полукругом</w:t>
      </w:r>
      <w:proofErr w:type="gramEnd"/>
    </w:p>
    <w:p w:rsidR="006418E0" w:rsidRDefault="006418E0" w:rsidP="00EC7A7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D94325" w:rsidRPr="00EC7A7E" w:rsidRDefault="006418E0" w:rsidP="00EC7A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нам весна </w:t>
      </w:r>
      <w:r w:rsidR="00D94325" w:rsidRPr="00EC7A7E">
        <w:rPr>
          <w:rFonts w:ascii="Times New Roman" w:hAnsi="Times New Roman" w:cs="Times New Roman"/>
          <w:sz w:val="32"/>
          <w:szCs w:val="32"/>
        </w:rPr>
        <w:t>шагает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Быстрыми шагами,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И сугробы тают под её ногами.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Чёрные проталины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На полях видны</w:t>
      </w:r>
      <w:proofErr w:type="gramStart"/>
      <w:r w:rsidR="001B1EAA" w:rsidRPr="00EC7A7E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</w:p>
    <w:p w:rsidR="008C0569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Видно очень тёплые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 xml:space="preserve"> ноги у весны. 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Style w:val="a3"/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- </w:t>
      </w:r>
      <w:r w:rsidRPr="00EC7A7E">
        <w:rPr>
          <w:rFonts w:ascii="Times New Roman" w:hAnsi="Times New Roman" w:cs="Times New Roman"/>
          <w:sz w:val="32"/>
          <w:szCs w:val="32"/>
        </w:rPr>
        <w:t>Ребята, о чем это стихотворение? (о весне).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Style w:val="a3"/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- </w:t>
      </w:r>
      <w:r w:rsidRPr="00EC7A7E">
        <w:rPr>
          <w:rFonts w:ascii="Times New Roman" w:hAnsi="Times New Roman" w:cs="Times New Roman"/>
          <w:sz w:val="32"/>
          <w:szCs w:val="32"/>
        </w:rPr>
        <w:t xml:space="preserve">Правильно, о весне.  Посмотрите внимательно на картину (стенгазета «Весна – </w:t>
      </w:r>
      <w:proofErr w:type="spellStart"/>
      <w:r w:rsidRPr="00EC7A7E">
        <w:rPr>
          <w:rFonts w:ascii="Times New Roman" w:hAnsi="Times New Roman" w:cs="Times New Roman"/>
          <w:sz w:val="32"/>
          <w:szCs w:val="32"/>
        </w:rPr>
        <w:t>весняночка</w:t>
      </w:r>
      <w:proofErr w:type="spellEnd"/>
      <w:r w:rsidRPr="00EC7A7E">
        <w:rPr>
          <w:rFonts w:ascii="Times New Roman" w:hAnsi="Times New Roman" w:cs="Times New Roman"/>
          <w:sz w:val="32"/>
          <w:szCs w:val="32"/>
        </w:rPr>
        <w:t>»).</w:t>
      </w:r>
    </w:p>
    <w:p w:rsidR="00D94325" w:rsidRPr="00EC7A7E" w:rsidRDefault="00D94325" w:rsidP="00EC7A7E">
      <w:pPr>
        <w:rPr>
          <w:rFonts w:ascii="Times New Roman" w:hAnsi="Times New Roman" w:cs="Times New Roman"/>
          <w:b/>
          <w:sz w:val="32"/>
          <w:szCs w:val="32"/>
        </w:rPr>
      </w:pPr>
      <w:r w:rsidRPr="00EC7A7E">
        <w:rPr>
          <w:rFonts w:ascii="Times New Roman" w:hAnsi="Times New Roman" w:cs="Times New Roman"/>
          <w:b/>
          <w:sz w:val="32"/>
          <w:szCs w:val="32"/>
        </w:rPr>
        <w:t>- Сейчас я загадаю вам загадки, </w:t>
      </w:r>
      <w:r w:rsidR="001735F2" w:rsidRPr="00EC7A7E">
        <w:rPr>
          <w:rFonts w:ascii="Times New Roman" w:hAnsi="Times New Roman" w:cs="Times New Roman"/>
          <w:b/>
          <w:sz w:val="32"/>
          <w:szCs w:val="32"/>
        </w:rPr>
        <w:t>а</w:t>
      </w:r>
      <w:r w:rsidRPr="00EC7A7E"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="001735F2" w:rsidRPr="00EC7A7E">
        <w:rPr>
          <w:rFonts w:ascii="Times New Roman" w:hAnsi="Times New Roman" w:cs="Times New Roman"/>
          <w:b/>
          <w:sz w:val="32"/>
          <w:szCs w:val="32"/>
        </w:rPr>
        <w:t>ы их отгадаете!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В</w:t>
      </w:r>
      <w:r w:rsidR="001735F2" w:rsidRPr="00EC7A7E">
        <w:rPr>
          <w:rFonts w:ascii="Times New Roman" w:hAnsi="Times New Roman" w:cs="Times New Roman"/>
          <w:sz w:val="32"/>
          <w:szCs w:val="32"/>
        </w:rPr>
        <w:t xml:space="preserve"> </w:t>
      </w:r>
      <w:r w:rsidRPr="00EC7A7E">
        <w:rPr>
          <w:rFonts w:ascii="Times New Roman" w:hAnsi="Times New Roman" w:cs="Times New Roman"/>
          <w:sz w:val="32"/>
          <w:szCs w:val="32"/>
        </w:rPr>
        <w:t xml:space="preserve"> голубой</w:t>
      </w:r>
      <w:r w:rsidR="001735F2" w:rsidRPr="00EC7A7E">
        <w:rPr>
          <w:rFonts w:ascii="Times New Roman" w:hAnsi="Times New Roman" w:cs="Times New Roman"/>
          <w:sz w:val="32"/>
          <w:szCs w:val="32"/>
        </w:rPr>
        <w:t xml:space="preserve"> </w:t>
      </w:r>
      <w:r w:rsidRPr="00EC7A7E">
        <w:rPr>
          <w:rFonts w:ascii="Times New Roman" w:hAnsi="Times New Roman" w:cs="Times New Roman"/>
          <w:sz w:val="32"/>
          <w:szCs w:val="32"/>
        </w:rPr>
        <w:t xml:space="preserve"> рубашечке,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Бежит по дну овражка. (Ручей)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Морковка бела,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lastRenderedPageBreak/>
        <w:t>Всю зиму росла.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Солнышко пригрело -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Всю морковку съело (Сосулька)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У него морковный нос,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Очень любит он мороз,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 xml:space="preserve">В </w:t>
      </w:r>
      <w:proofErr w:type="gramStart"/>
      <w:r w:rsidRPr="00EC7A7E">
        <w:rPr>
          <w:rFonts w:ascii="Times New Roman" w:hAnsi="Times New Roman" w:cs="Times New Roman"/>
          <w:sz w:val="32"/>
          <w:szCs w:val="32"/>
        </w:rPr>
        <w:t>стужу</w:t>
      </w:r>
      <w:proofErr w:type="gramEnd"/>
      <w:r w:rsidRPr="00EC7A7E">
        <w:rPr>
          <w:rFonts w:ascii="Times New Roman" w:hAnsi="Times New Roman" w:cs="Times New Roman"/>
          <w:sz w:val="32"/>
          <w:szCs w:val="32"/>
        </w:rPr>
        <w:t xml:space="preserve"> он не замерзает.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А весна приходит - тает. (Снеговик)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Первым  вылез из землицы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На проталинке.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Он мороза не боится,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Хоть и маленький (Подснежник)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 Она приходит с ласкою,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И со своею сказкою.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Волшебной палочкой взмахнет,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В лесу подснежник расцветет (Весна)</w:t>
      </w:r>
    </w:p>
    <w:p w:rsidR="00D94325" w:rsidRPr="00EC7A7E" w:rsidRDefault="00D94325" w:rsidP="00EC7A7E">
      <w:pPr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EC7A7E">
        <w:rPr>
          <w:rFonts w:ascii="Times New Roman" w:hAnsi="Times New Roman" w:cs="Times New Roman"/>
          <w:b/>
          <w:sz w:val="32"/>
          <w:szCs w:val="32"/>
        </w:rPr>
        <w:t>(</w:t>
      </w:r>
      <w:r w:rsidR="008C0569" w:rsidRPr="00EC7A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C7A7E">
        <w:rPr>
          <w:rFonts w:ascii="Times New Roman" w:hAnsi="Times New Roman" w:cs="Times New Roman"/>
          <w:b/>
          <w:sz w:val="32"/>
          <w:szCs w:val="32"/>
        </w:rPr>
        <w:t>После каждого ответа воспитатель спрашивает у ребенка:</w:t>
      </w:r>
      <w:proofErr w:type="gramEnd"/>
      <w:r w:rsidRPr="00EC7A7E">
        <w:rPr>
          <w:rFonts w:ascii="Times New Roman" w:hAnsi="Times New Roman" w:cs="Times New Roman"/>
          <w:b/>
          <w:sz w:val="32"/>
          <w:szCs w:val="32"/>
        </w:rPr>
        <w:t> -</w:t>
      </w:r>
      <w:r w:rsidR="001735F2" w:rsidRPr="00EC7A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0569" w:rsidRPr="00EC7A7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EC7A7E">
        <w:rPr>
          <w:rFonts w:ascii="Times New Roman" w:hAnsi="Times New Roman" w:cs="Times New Roman"/>
          <w:b/>
          <w:sz w:val="32"/>
          <w:szCs w:val="32"/>
        </w:rPr>
        <w:t>Когда это бывает?)</w:t>
      </w:r>
      <w:proofErr w:type="gramEnd"/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Style w:val="a3"/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- </w:t>
      </w:r>
      <w:r w:rsidRPr="00EC7A7E">
        <w:rPr>
          <w:rFonts w:ascii="Times New Roman" w:hAnsi="Times New Roman" w:cs="Times New Roman"/>
          <w:sz w:val="32"/>
          <w:szCs w:val="32"/>
        </w:rPr>
        <w:t>Молодцы, все загадки отгадали. Дети, кто знает  пословицы о весне?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Style w:val="a4"/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Дети называют пословицы: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Грач на горе - весна на дворе.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Зима весну пугает, а сама тает.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Весна красна цветами, а осень пирогами.</w:t>
      </w:r>
    </w:p>
    <w:p w:rsidR="008C0569" w:rsidRPr="00EC7A7E" w:rsidRDefault="006418E0" w:rsidP="00EC7A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Сейчас</w:t>
      </w:r>
      <w:r w:rsidR="008C0569" w:rsidRPr="00EC7A7E">
        <w:rPr>
          <w:rFonts w:ascii="Times New Roman" w:hAnsi="Times New Roman" w:cs="Times New Roman"/>
          <w:sz w:val="32"/>
          <w:szCs w:val="32"/>
        </w:rPr>
        <w:t xml:space="preserve"> почитаем стихи о весне!</w:t>
      </w:r>
    </w:p>
    <w:p w:rsidR="008C0569" w:rsidRPr="00EC7A7E" w:rsidRDefault="008C0569" w:rsidP="00EC7A7E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Апрель! Апрель!</w:t>
      </w:r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дворе звенит капель.</w:t>
      </w:r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 полям бегут ручьи,</w:t>
      </w:r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На дорогах лужи.</w:t>
      </w:r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Скоро выйдут муравьи</w:t>
      </w:r>
      <w:proofErr w:type="gramStart"/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</w:t>
      </w:r>
      <w:proofErr w:type="gramEnd"/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осле зимней стужи.</w:t>
      </w:r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Пробирается медведь</w:t>
      </w:r>
      <w:proofErr w:type="gramStart"/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</w:t>
      </w:r>
      <w:proofErr w:type="gramEnd"/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квозь густой валежник.</w:t>
      </w:r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Стали птицы песни петь</w:t>
      </w:r>
      <w:proofErr w:type="gramStart"/>
      <w:r w:rsidRPr="00EC7A7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proofErr w:type="gramEnd"/>
      <w:r w:rsidRPr="00EC7A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расцвел подснежник.</w:t>
      </w:r>
    </w:p>
    <w:p w:rsidR="001735F2" w:rsidRPr="00EC7A7E" w:rsidRDefault="008C0569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По весне набухли почки,</w:t>
      </w:r>
      <w:r w:rsidRPr="00EC7A7E">
        <w:rPr>
          <w:rFonts w:ascii="Times New Roman" w:hAnsi="Times New Roman" w:cs="Times New Roman"/>
          <w:sz w:val="32"/>
          <w:szCs w:val="32"/>
        </w:rPr>
        <w:br/>
        <w:t>И проклюнулись листочки.</w:t>
      </w:r>
      <w:r w:rsidRPr="00EC7A7E">
        <w:rPr>
          <w:rFonts w:ascii="Times New Roman" w:hAnsi="Times New Roman" w:cs="Times New Roman"/>
          <w:sz w:val="32"/>
          <w:szCs w:val="32"/>
        </w:rPr>
        <w:br/>
        <w:t>Посмотри на ветки клена:</w:t>
      </w:r>
      <w:r w:rsidRPr="00EC7A7E">
        <w:rPr>
          <w:rFonts w:ascii="Times New Roman" w:hAnsi="Times New Roman" w:cs="Times New Roman"/>
          <w:sz w:val="32"/>
          <w:szCs w:val="32"/>
        </w:rPr>
        <w:br/>
        <w:t>Сколько носиков зеленых!</w:t>
      </w:r>
    </w:p>
    <w:p w:rsidR="00D94325" w:rsidRPr="00EC7A7E" w:rsidRDefault="00D94325" w:rsidP="00EC7A7E">
      <w:pPr>
        <w:rPr>
          <w:rStyle w:val="a3"/>
          <w:rFonts w:ascii="Times New Roman" w:hAnsi="Times New Roman" w:cs="Times New Roman"/>
          <w:b w:val="0"/>
          <w:bCs w:val="0"/>
          <w:color w:val="000000"/>
          <w:sz w:val="32"/>
          <w:szCs w:val="32"/>
          <w:shd w:val="clear" w:color="auto" w:fill="FFFFFF"/>
        </w:rPr>
      </w:pPr>
      <w:r w:rsidRPr="00EC7A7E">
        <w:rPr>
          <w:rStyle w:val="a3"/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 xml:space="preserve">- </w:t>
      </w:r>
      <w:r w:rsidR="006418E0">
        <w:rPr>
          <w:rFonts w:ascii="Times New Roman" w:hAnsi="Times New Roman" w:cs="Times New Roman"/>
          <w:sz w:val="32"/>
          <w:szCs w:val="32"/>
        </w:rPr>
        <w:t>Пора нам поиграть</w:t>
      </w:r>
      <w:r w:rsidRPr="00EC7A7E">
        <w:rPr>
          <w:rFonts w:ascii="Times New Roman" w:hAnsi="Times New Roman" w:cs="Times New Roman"/>
          <w:sz w:val="32"/>
          <w:szCs w:val="32"/>
        </w:rPr>
        <w:t>, покажем, как весна к нам идет!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Style w:val="a3"/>
          <w:rFonts w:ascii="Times New Roman" w:hAnsi="Times New Roman" w:cs="Times New Roman"/>
          <w:color w:val="000000" w:themeColor="text1"/>
          <w:sz w:val="32"/>
          <w:szCs w:val="32"/>
          <w:bdr w:val="none" w:sz="0" w:space="0" w:color="auto" w:frame="1"/>
        </w:rPr>
        <w:t>Подвижная игра «Веснянка»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Солнышко, солнышко,                      Дети идут по кругу, взявшись за руки. Золотое донышко.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Гори, гори ясно,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Чтобы не погасло.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Побежал в саду ручей,                       Бегут по кругу.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Прилетело сто грачей,                       «Летят» по кругу.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А сугробы тают, тают,                       Медленно приседают.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А цветочки подрастают.                    Тянутся на цыпочках, руки вверх.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EC7A7E">
        <w:rPr>
          <w:rFonts w:ascii="Times New Roman" w:hAnsi="Times New Roman" w:cs="Times New Roman"/>
          <w:sz w:val="32"/>
          <w:szCs w:val="32"/>
        </w:rPr>
        <w:t>Ребята, какие признаки весны вы знаете? (Ярче светит солнце, тает снег, бегут ручьи, прилетели птицы из теплых стран)</w:t>
      </w:r>
    </w:p>
    <w:p w:rsidR="00E0020C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Pr="00EC7A7E">
        <w:rPr>
          <w:rFonts w:ascii="Times New Roman" w:hAnsi="Times New Roman" w:cs="Times New Roman"/>
          <w:sz w:val="32"/>
          <w:szCs w:val="32"/>
        </w:rPr>
        <w:t xml:space="preserve">Верно, посмотрите на картину и попробуйте составить небольшой рассказ. </w:t>
      </w:r>
    </w:p>
    <w:p w:rsidR="001B1EAA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Рассказ детей по картинкам: Весной тает снег. Бегут ручьи</w:t>
      </w:r>
      <w:r w:rsidR="001B1EAA" w:rsidRPr="00EC7A7E">
        <w:rPr>
          <w:rFonts w:ascii="Times New Roman" w:hAnsi="Times New Roman" w:cs="Times New Roman"/>
          <w:sz w:val="32"/>
          <w:szCs w:val="32"/>
        </w:rPr>
        <w:t>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 xml:space="preserve">- Послушайте стихотворение А. </w:t>
      </w:r>
      <w:proofErr w:type="spellStart"/>
      <w:r w:rsidRPr="00EC7A7E">
        <w:rPr>
          <w:rFonts w:ascii="Times New Roman" w:hAnsi="Times New Roman" w:cs="Times New Roman"/>
          <w:sz w:val="32"/>
          <w:szCs w:val="32"/>
        </w:rPr>
        <w:t>Барто</w:t>
      </w:r>
      <w:proofErr w:type="spellEnd"/>
      <w:r w:rsidRPr="00EC7A7E">
        <w:rPr>
          <w:rFonts w:ascii="Times New Roman" w:hAnsi="Times New Roman" w:cs="Times New Roman"/>
          <w:sz w:val="32"/>
          <w:szCs w:val="32"/>
        </w:rPr>
        <w:t xml:space="preserve"> «Солнышко»</w:t>
      </w:r>
    </w:p>
    <w:p w:rsidR="00D94325" w:rsidRPr="00EC7A7E" w:rsidRDefault="00D94325" w:rsidP="00EC7A7E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C7A7E">
        <w:rPr>
          <w:rFonts w:ascii="Times New Roman" w:eastAsia="Times New Roman" w:hAnsi="Times New Roman" w:cs="Times New Roman"/>
          <w:color w:val="000000"/>
          <w:sz w:val="32"/>
          <w:szCs w:val="32"/>
        </w:rPr>
        <w:t>Смотрит солнышко в окошко,</w:t>
      </w:r>
      <w:r w:rsidRPr="00EC7A7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Светит в нашу комнатку,</w:t>
      </w:r>
      <w:r w:rsidRPr="00EC7A7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EC7A7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Мы захлопаем в ладошки,</w:t>
      </w:r>
      <w:r w:rsidRPr="00EC7A7E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Очень рады солнышку!</w:t>
      </w:r>
    </w:p>
    <w:p w:rsidR="00DC5900" w:rsidRPr="00EC7A7E" w:rsidRDefault="001B1EAA" w:rsidP="00EC7A7E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C7A7E">
        <w:rPr>
          <w:rFonts w:ascii="Times New Roman" w:eastAsia="Times New Roman" w:hAnsi="Times New Roman" w:cs="Times New Roman"/>
          <w:color w:val="000000"/>
          <w:sz w:val="32"/>
          <w:szCs w:val="32"/>
        </w:rPr>
        <w:t>На прошлом занятии мы с ребятами начали рисовать весенний пейзаж. Так давайте попросим наших</w:t>
      </w:r>
      <w:r w:rsidR="006418E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C7A7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дорогих родителей помочь нам завершить его! </w:t>
      </w:r>
      <w:r w:rsidR="006418E0">
        <w:rPr>
          <w:rFonts w:ascii="Times New Roman" w:eastAsia="Times New Roman" w:hAnsi="Times New Roman" w:cs="Times New Roman"/>
          <w:color w:val="000000"/>
          <w:sz w:val="32"/>
          <w:szCs w:val="32"/>
        </w:rPr>
        <w:t>(работа родителей).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- Наше занятие подошло к концу.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- Скажите, чем мы занимались сегодня?</w:t>
      </w:r>
    </w:p>
    <w:p w:rsidR="00D94325" w:rsidRPr="00EC7A7E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- Что запомнилось?</w:t>
      </w:r>
    </w:p>
    <w:p w:rsidR="00BF5147" w:rsidRDefault="00D94325" w:rsidP="00EC7A7E">
      <w:pPr>
        <w:rPr>
          <w:rFonts w:ascii="Times New Roman" w:hAnsi="Times New Roman" w:cs="Times New Roman"/>
          <w:sz w:val="32"/>
          <w:szCs w:val="32"/>
        </w:rPr>
      </w:pPr>
      <w:r w:rsidRPr="00EC7A7E">
        <w:rPr>
          <w:rFonts w:ascii="Times New Roman" w:hAnsi="Times New Roman" w:cs="Times New Roman"/>
          <w:sz w:val="32"/>
          <w:szCs w:val="32"/>
        </w:rPr>
        <w:t>- Что больше всего понравилось на занятии?</w:t>
      </w:r>
    </w:p>
    <w:p w:rsidR="00BF5147" w:rsidRDefault="006418E0" w:rsidP="00A16E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22321" cy="3316953"/>
            <wp:effectExtent l="19050" t="0" r="0" b="0"/>
            <wp:docPr id="1" name="Рисунок 0" descr="P107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403" cy="333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47" w:rsidRDefault="00BF5147" w:rsidP="00A16E3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74490" cy="3056062"/>
            <wp:effectExtent l="19050" t="0" r="2210" b="0"/>
            <wp:docPr id="2" name="Рисунок 1" descr="P107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748" cy="30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47" w:rsidRDefault="00BF5147" w:rsidP="00A16E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818540" cy="4364182"/>
            <wp:effectExtent l="19050" t="0" r="0" b="0"/>
            <wp:docPr id="3" name="Рисунок 2" descr="P107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7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667" cy="43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47" w:rsidRDefault="00BF5147" w:rsidP="00A16E3A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3600" cy="4457985"/>
            <wp:effectExtent l="19050" t="0" r="0" b="0"/>
            <wp:docPr id="4" name="Рисунок 3" descr="P107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824" cy="44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47" w:rsidRDefault="00BF5147" w:rsidP="00EC7A7E">
      <w:pPr>
        <w:rPr>
          <w:rFonts w:ascii="Times New Roman" w:hAnsi="Times New Roman" w:cs="Times New Roman"/>
          <w:sz w:val="32"/>
          <w:szCs w:val="32"/>
        </w:rPr>
      </w:pPr>
    </w:p>
    <w:p w:rsidR="00BF5147" w:rsidRDefault="00BF5147" w:rsidP="00EC7A7E">
      <w:pPr>
        <w:rPr>
          <w:rFonts w:ascii="Times New Roman" w:hAnsi="Times New Roman" w:cs="Times New Roman"/>
          <w:sz w:val="32"/>
          <w:szCs w:val="32"/>
        </w:rPr>
      </w:pPr>
    </w:p>
    <w:p w:rsidR="00BF5147" w:rsidRPr="00EC7A7E" w:rsidRDefault="00BF5147" w:rsidP="00EC7A7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45910" cy="8861425"/>
            <wp:effectExtent l="19050" t="0" r="2540" b="0"/>
            <wp:docPr id="5" name="Рисунок 4" descr="P107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147" w:rsidRPr="00EC7A7E" w:rsidSect="00EC7A7E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82CEC"/>
    <w:multiLevelType w:val="multilevel"/>
    <w:tmpl w:val="49F0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D7B74"/>
    <w:multiLevelType w:val="multilevel"/>
    <w:tmpl w:val="F12A6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6420E7"/>
    <w:multiLevelType w:val="multilevel"/>
    <w:tmpl w:val="0DE0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4325"/>
    <w:rsid w:val="000628C8"/>
    <w:rsid w:val="001735F2"/>
    <w:rsid w:val="001B1EAA"/>
    <w:rsid w:val="00474703"/>
    <w:rsid w:val="00515497"/>
    <w:rsid w:val="005A1482"/>
    <w:rsid w:val="006418E0"/>
    <w:rsid w:val="00662EF4"/>
    <w:rsid w:val="00692E02"/>
    <w:rsid w:val="007050D5"/>
    <w:rsid w:val="007F3A73"/>
    <w:rsid w:val="008C0569"/>
    <w:rsid w:val="009841AE"/>
    <w:rsid w:val="00A16E3A"/>
    <w:rsid w:val="00BF5147"/>
    <w:rsid w:val="00CF7CE4"/>
    <w:rsid w:val="00D94325"/>
    <w:rsid w:val="00DC5900"/>
    <w:rsid w:val="00E0020C"/>
    <w:rsid w:val="00EC7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703"/>
  </w:style>
  <w:style w:type="paragraph" w:styleId="2">
    <w:name w:val="heading 2"/>
    <w:basedOn w:val="a"/>
    <w:next w:val="a"/>
    <w:link w:val="20"/>
    <w:uiPriority w:val="9"/>
    <w:unhideWhenUsed/>
    <w:qFormat/>
    <w:rsid w:val="00A16E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6E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4325"/>
    <w:rPr>
      <w:b/>
      <w:bCs/>
    </w:rPr>
  </w:style>
  <w:style w:type="character" w:styleId="a4">
    <w:name w:val="Emphasis"/>
    <w:basedOn w:val="a0"/>
    <w:uiPriority w:val="20"/>
    <w:qFormat/>
    <w:rsid w:val="00D94325"/>
    <w:rPr>
      <w:i/>
      <w:iCs/>
    </w:rPr>
  </w:style>
  <w:style w:type="paragraph" w:styleId="a5">
    <w:name w:val="No Spacing"/>
    <w:uiPriority w:val="1"/>
    <w:qFormat/>
    <w:rsid w:val="00D94325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94325"/>
  </w:style>
  <w:style w:type="paragraph" w:styleId="a6">
    <w:name w:val="Balloon Text"/>
    <w:basedOn w:val="a"/>
    <w:link w:val="a7"/>
    <w:uiPriority w:val="99"/>
    <w:semiHidden/>
    <w:unhideWhenUsed/>
    <w:rsid w:val="0064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18E0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515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515497"/>
  </w:style>
  <w:style w:type="character" w:customStyle="1" w:styleId="c13">
    <w:name w:val="c13"/>
    <w:basedOn w:val="a0"/>
    <w:rsid w:val="00515497"/>
  </w:style>
  <w:style w:type="character" w:customStyle="1" w:styleId="c0">
    <w:name w:val="c0"/>
    <w:basedOn w:val="a0"/>
    <w:rsid w:val="00515497"/>
  </w:style>
  <w:style w:type="paragraph" w:customStyle="1" w:styleId="c1">
    <w:name w:val="c1"/>
    <w:basedOn w:val="a"/>
    <w:rsid w:val="00515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15497"/>
  </w:style>
  <w:style w:type="character" w:customStyle="1" w:styleId="c8">
    <w:name w:val="c8"/>
    <w:basedOn w:val="a0"/>
    <w:rsid w:val="00515497"/>
  </w:style>
  <w:style w:type="paragraph" w:styleId="a8">
    <w:name w:val="Normal (Web)"/>
    <w:basedOn w:val="a"/>
    <w:uiPriority w:val="99"/>
    <w:unhideWhenUsed/>
    <w:rsid w:val="00515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16E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16E3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садик</cp:lastModifiedBy>
  <cp:revision>12</cp:revision>
  <dcterms:created xsi:type="dcterms:W3CDTF">2015-04-07T09:50:00Z</dcterms:created>
  <dcterms:modified xsi:type="dcterms:W3CDTF">2015-05-21T08:10:00Z</dcterms:modified>
</cp:coreProperties>
</file>