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1D9" w:rsidRDefault="008101D9" w:rsidP="008101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8101D9" w:rsidRDefault="008101D9" w:rsidP="008101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Муниципальное дошкольное образовательное учреждение</w:t>
      </w:r>
    </w:p>
    <w:p w:rsidR="008101D9" w:rsidRDefault="008101D9" w:rsidP="008101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 xml:space="preserve">«Детский сад № 22 комбинированного вида» </w:t>
      </w:r>
    </w:p>
    <w:p w:rsidR="008101D9" w:rsidRDefault="008101D9" w:rsidP="008101D9">
      <w:pPr>
        <w:spacing w:after="160" w:line="254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101D9" w:rsidRDefault="008101D9" w:rsidP="008101D9">
      <w:pPr>
        <w:spacing w:after="160" w:line="254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101D9" w:rsidRDefault="008101D9" w:rsidP="008101D9">
      <w:pPr>
        <w:spacing w:after="0" w:line="254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8101D9" w:rsidRDefault="008101D9" w:rsidP="008101D9">
      <w:pPr>
        <w:spacing w:after="0" w:line="254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8101D9" w:rsidRDefault="008101D9" w:rsidP="008101D9">
      <w:pPr>
        <w:spacing w:after="0" w:line="254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8101D9" w:rsidRDefault="008101D9" w:rsidP="008101D9">
      <w:pPr>
        <w:spacing w:after="0" w:line="254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8101D9" w:rsidRDefault="008101D9" w:rsidP="008101D9">
      <w:pPr>
        <w:spacing w:after="0" w:line="254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8101D9" w:rsidRDefault="008101D9" w:rsidP="008101D9">
      <w:pPr>
        <w:spacing w:after="0" w:line="254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8101D9" w:rsidRDefault="008101D9" w:rsidP="008101D9">
      <w:pPr>
        <w:spacing w:after="0" w:line="254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8101D9" w:rsidRDefault="008101D9" w:rsidP="008101D9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Конспект </w:t>
      </w:r>
    </w:p>
    <w:p w:rsidR="008101D9" w:rsidRDefault="008101D9" w:rsidP="008101D9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>занятия по развитию зрительного восприятия</w:t>
      </w:r>
    </w:p>
    <w:p w:rsidR="008101D9" w:rsidRDefault="008101D9" w:rsidP="008101D9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на тему: </w:t>
      </w:r>
    </w:p>
    <w:p w:rsidR="008101D9" w:rsidRDefault="008101D9" w:rsidP="008101D9">
      <w:pPr>
        <w:jc w:val="center"/>
        <w:outlineLvl w:val="0"/>
        <w:rPr>
          <w:rFonts w:ascii="Times New Roman" w:eastAsia="Times New Roman" w:hAnsi="Times New Roman" w:cs="Times New Roman"/>
          <w:i/>
          <w:sz w:val="56"/>
          <w:szCs w:val="56"/>
        </w:rPr>
      </w:pPr>
      <w:r>
        <w:rPr>
          <w:rFonts w:ascii="Times New Roman" w:eastAsia="Times New Roman" w:hAnsi="Times New Roman" w:cs="Times New Roman"/>
          <w:i/>
          <w:sz w:val="56"/>
          <w:szCs w:val="56"/>
        </w:rPr>
        <w:t>«</w:t>
      </w:r>
      <w:r w:rsidRPr="008101D9">
        <w:rPr>
          <w:rFonts w:ascii="Times New Roman" w:eastAsia="Times New Roman" w:hAnsi="Times New Roman" w:cs="Times New Roman"/>
          <w:i/>
          <w:sz w:val="56"/>
          <w:szCs w:val="56"/>
        </w:rPr>
        <w:t>Формирование сенсорных эталонов в старшей группе</w:t>
      </w:r>
      <w:r w:rsidRPr="00297CE9">
        <w:rPr>
          <w:rFonts w:ascii="Times New Roman" w:eastAsia="Times New Roman" w:hAnsi="Times New Roman" w:cs="Times New Roman"/>
          <w:i/>
          <w:sz w:val="56"/>
          <w:szCs w:val="56"/>
        </w:rPr>
        <w:t>»</w:t>
      </w:r>
    </w:p>
    <w:p w:rsidR="008101D9" w:rsidRDefault="008101D9" w:rsidP="008101D9">
      <w:pPr>
        <w:jc w:val="center"/>
        <w:outlineLvl w:val="0"/>
        <w:rPr>
          <w:rFonts w:ascii="Calibri" w:eastAsia="Calibri" w:hAnsi="Calibri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56"/>
          <w:szCs w:val="56"/>
        </w:rPr>
        <w:t xml:space="preserve"> </w:t>
      </w:r>
      <w:r>
        <w:rPr>
          <w:rFonts w:ascii="Times New Roman" w:eastAsia="Calibri" w:hAnsi="Times New Roman" w:cs="Times New Roman"/>
          <w:b/>
          <w:bCs/>
          <w:kern w:val="36"/>
          <w:sz w:val="28"/>
          <w:szCs w:val="28"/>
        </w:rPr>
        <w:t>(для детей старшей группы)</w:t>
      </w:r>
    </w:p>
    <w:p w:rsidR="008101D9" w:rsidRDefault="008101D9" w:rsidP="008101D9">
      <w:pPr>
        <w:spacing w:after="160" w:line="254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101D9" w:rsidRDefault="008101D9" w:rsidP="008101D9">
      <w:pPr>
        <w:spacing w:after="160" w:line="254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101D9" w:rsidRDefault="008101D9" w:rsidP="008101D9">
      <w:pPr>
        <w:spacing w:after="160" w:line="254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101D9" w:rsidRDefault="008101D9" w:rsidP="008101D9">
      <w:pPr>
        <w:spacing w:after="160" w:line="254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101D9" w:rsidRDefault="008101D9" w:rsidP="008101D9">
      <w:pPr>
        <w:tabs>
          <w:tab w:val="left" w:pos="8222"/>
        </w:tabs>
        <w:spacing w:after="0" w:line="254" w:lineRule="auto"/>
        <w:ind w:right="424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Подготовила дефектолог</w:t>
      </w:r>
    </w:p>
    <w:p w:rsidR="008101D9" w:rsidRDefault="008101D9" w:rsidP="008101D9">
      <w:pPr>
        <w:spacing w:after="0" w:line="254" w:lineRule="auto"/>
        <w:ind w:firstLine="6379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Самойлова М.А</w:t>
      </w:r>
    </w:p>
    <w:p w:rsidR="008101D9" w:rsidRDefault="008101D9" w:rsidP="008101D9">
      <w:pPr>
        <w:spacing w:after="0" w:line="254" w:lineRule="auto"/>
        <w:ind w:firstLine="637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101D9" w:rsidRDefault="008101D9" w:rsidP="008101D9">
      <w:pPr>
        <w:spacing w:after="0" w:line="254" w:lineRule="auto"/>
        <w:ind w:firstLine="637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101D9" w:rsidRDefault="008101D9" w:rsidP="008101D9">
      <w:pPr>
        <w:spacing w:after="0" w:line="254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101D9" w:rsidRDefault="008101D9" w:rsidP="008101D9">
      <w:pPr>
        <w:spacing w:after="0" w:line="254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101D9" w:rsidRDefault="008101D9" w:rsidP="008101D9">
      <w:pPr>
        <w:spacing w:after="0" w:line="254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101D9" w:rsidRDefault="008101D9" w:rsidP="008101D9">
      <w:pPr>
        <w:spacing w:after="0" w:line="254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101D9" w:rsidRDefault="008101D9" w:rsidP="008101D9">
      <w:pPr>
        <w:spacing w:after="0" w:line="254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101D9" w:rsidRDefault="008101D9" w:rsidP="008101D9">
      <w:pPr>
        <w:spacing w:after="0" w:line="254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101D9" w:rsidRDefault="008101D9" w:rsidP="008101D9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Саранск 2020</w:t>
      </w:r>
    </w:p>
    <w:p w:rsidR="00F46D45" w:rsidRPr="008101D9" w:rsidRDefault="00CC69E3" w:rsidP="00810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1D9"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8101D9" w:rsidRPr="008101D9">
        <w:rPr>
          <w:rFonts w:ascii="Times New Roman" w:hAnsi="Times New Roman" w:cs="Times New Roman"/>
          <w:sz w:val="28"/>
          <w:szCs w:val="28"/>
        </w:rPr>
        <w:t>З</w:t>
      </w:r>
      <w:r w:rsidR="00CC6429" w:rsidRPr="008101D9">
        <w:rPr>
          <w:rFonts w:ascii="Times New Roman" w:hAnsi="Times New Roman" w:cs="Times New Roman"/>
          <w:sz w:val="28"/>
          <w:szCs w:val="28"/>
        </w:rPr>
        <w:t>адачи</w:t>
      </w:r>
      <w:r w:rsidR="00F46D45" w:rsidRPr="008101D9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F46D45" w:rsidRPr="008101D9">
        <w:rPr>
          <w:rFonts w:ascii="Times New Roman" w:hAnsi="Times New Roman" w:cs="Times New Roman"/>
          <w:sz w:val="28"/>
          <w:szCs w:val="28"/>
        </w:rPr>
        <w:t xml:space="preserve">Развитие зрительного восприятия контурных </w:t>
      </w:r>
      <w:r w:rsidR="008101D9">
        <w:rPr>
          <w:rFonts w:ascii="Times New Roman" w:hAnsi="Times New Roman" w:cs="Times New Roman"/>
          <w:sz w:val="28"/>
          <w:szCs w:val="28"/>
        </w:rPr>
        <w:t>и предметных изображений; формы</w:t>
      </w:r>
      <w:r w:rsidR="00F46D45" w:rsidRPr="008101D9">
        <w:rPr>
          <w:rFonts w:ascii="Times New Roman" w:hAnsi="Times New Roman" w:cs="Times New Roman"/>
          <w:sz w:val="28"/>
          <w:szCs w:val="28"/>
        </w:rPr>
        <w:t>, цвета и величины предметов; Закрепление представлений о плоскостных геометрических фигурах; основных цветах спектра и их оттенках; Закрепление умения выкладывать предметы по величине от меньшего к большему и наоборот; Развитие логического мышления, зрительной памяти, зрительного внимания, мелкой моторики и зрительно-моторной координации, ориентировки на плоскости;</w:t>
      </w:r>
      <w:proofErr w:type="gramEnd"/>
      <w:r w:rsidR="00F46D45" w:rsidRPr="008101D9">
        <w:rPr>
          <w:rFonts w:ascii="Times New Roman" w:hAnsi="Times New Roman" w:cs="Times New Roman"/>
          <w:sz w:val="28"/>
          <w:szCs w:val="28"/>
        </w:rPr>
        <w:t xml:space="preserve"> Совершенствование зрительных функций различения, локализации; Тренировка </w:t>
      </w:r>
      <w:proofErr w:type="spellStart"/>
      <w:r w:rsidR="00F46D45" w:rsidRPr="008101D9">
        <w:rPr>
          <w:rFonts w:ascii="Times New Roman" w:hAnsi="Times New Roman" w:cs="Times New Roman"/>
          <w:sz w:val="28"/>
          <w:szCs w:val="28"/>
        </w:rPr>
        <w:t>амблиопичного</w:t>
      </w:r>
      <w:proofErr w:type="spellEnd"/>
      <w:r w:rsidR="00F46D45" w:rsidRPr="008101D9">
        <w:rPr>
          <w:rFonts w:ascii="Times New Roman" w:hAnsi="Times New Roman" w:cs="Times New Roman"/>
          <w:sz w:val="28"/>
          <w:szCs w:val="28"/>
        </w:rPr>
        <w:t xml:space="preserve"> глаза; </w:t>
      </w:r>
      <w:proofErr w:type="gramStart"/>
      <w:r w:rsidR="00F46D45" w:rsidRPr="008101D9">
        <w:rPr>
          <w:rFonts w:ascii="Times New Roman" w:hAnsi="Times New Roman" w:cs="Times New Roman"/>
          <w:sz w:val="28"/>
          <w:szCs w:val="28"/>
        </w:rPr>
        <w:t>-ф</w:t>
      </w:r>
      <w:proofErr w:type="gramEnd"/>
      <w:r w:rsidR="00F46D45" w:rsidRPr="008101D9">
        <w:rPr>
          <w:rFonts w:ascii="Times New Roman" w:hAnsi="Times New Roman" w:cs="Times New Roman"/>
          <w:sz w:val="28"/>
          <w:szCs w:val="28"/>
        </w:rPr>
        <w:t>ормирование детского коллектива , умения выполнять задания индивидуально, в парах и в группе ; -формирование нравственных качеств : отзывчивости</w:t>
      </w:r>
      <w:r w:rsidR="00E14DB1" w:rsidRPr="008101D9">
        <w:rPr>
          <w:rFonts w:ascii="Times New Roman" w:hAnsi="Times New Roman" w:cs="Times New Roman"/>
          <w:sz w:val="28"/>
          <w:szCs w:val="28"/>
        </w:rPr>
        <w:t xml:space="preserve"> </w:t>
      </w:r>
      <w:r w:rsidR="00F46D45" w:rsidRPr="008101D9">
        <w:rPr>
          <w:rFonts w:ascii="Times New Roman" w:hAnsi="Times New Roman" w:cs="Times New Roman"/>
          <w:sz w:val="28"/>
          <w:szCs w:val="28"/>
        </w:rPr>
        <w:t>,дружелюбия, чувства товарищества и взаимовыручки.</w:t>
      </w:r>
    </w:p>
    <w:p w:rsidR="00CC69E3" w:rsidRPr="008101D9" w:rsidRDefault="008101D9" w:rsidP="00810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</w:t>
      </w:r>
      <w:r w:rsidR="00CC69E3" w:rsidRPr="008101D9">
        <w:rPr>
          <w:rFonts w:ascii="Times New Roman" w:hAnsi="Times New Roman" w:cs="Times New Roman"/>
          <w:sz w:val="28"/>
          <w:szCs w:val="28"/>
        </w:rPr>
        <w:t>: логические квадраты, бутылочки с разноцветной водой, запутанные картинки, геометрические фигуры, вещи гномов разного размера, разноцветные бусы</w:t>
      </w:r>
      <w:r w:rsidR="00E14DB1" w:rsidRPr="008101D9">
        <w:rPr>
          <w:rFonts w:ascii="Times New Roman" w:hAnsi="Times New Roman" w:cs="Times New Roman"/>
          <w:sz w:val="28"/>
          <w:szCs w:val="28"/>
        </w:rPr>
        <w:t>, «запутанные картинки»</w:t>
      </w:r>
    </w:p>
    <w:p w:rsidR="00F46D45" w:rsidRPr="008101D9" w:rsidRDefault="00F46D45" w:rsidP="00810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1D9">
        <w:rPr>
          <w:rFonts w:ascii="Times New Roman" w:hAnsi="Times New Roman" w:cs="Times New Roman"/>
          <w:sz w:val="28"/>
          <w:szCs w:val="28"/>
        </w:rPr>
        <w:t>Ход занятия</w:t>
      </w:r>
    </w:p>
    <w:p w:rsidR="00F46D45" w:rsidRPr="008101D9" w:rsidRDefault="00CC69E3" w:rsidP="00810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1D9">
        <w:rPr>
          <w:rFonts w:ascii="Times New Roman" w:hAnsi="Times New Roman" w:cs="Times New Roman"/>
          <w:sz w:val="28"/>
          <w:szCs w:val="28"/>
        </w:rPr>
        <w:t xml:space="preserve">     </w:t>
      </w:r>
      <w:r w:rsidR="00F46D45" w:rsidRPr="008101D9">
        <w:rPr>
          <w:rFonts w:ascii="Times New Roman" w:hAnsi="Times New Roman" w:cs="Times New Roman"/>
          <w:sz w:val="28"/>
          <w:szCs w:val="28"/>
        </w:rPr>
        <w:t>Сюрпризный момент : на компьютер по Интернету пришло сообщение о том, что юный волшебник просит помощи у детей</w:t>
      </w:r>
      <w:proofErr w:type="gramStart"/>
      <w:r w:rsidR="00F46D45" w:rsidRPr="008101D9">
        <w:rPr>
          <w:rFonts w:ascii="Times New Roman" w:hAnsi="Times New Roman" w:cs="Times New Roman"/>
          <w:sz w:val="28"/>
          <w:szCs w:val="28"/>
        </w:rPr>
        <w:t xml:space="preserve">,. </w:t>
      </w:r>
      <w:proofErr w:type="gramEnd"/>
      <w:r w:rsidR="00F46D45" w:rsidRPr="008101D9">
        <w:rPr>
          <w:rFonts w:ascii="Times New Roman" w:hAnsi="Times New Roman" w:cs="Times New Roman"/>
          <w:sz w:val="28"/>
          <w:szCs w:val="28"/>
        </w:rPr>
        <w:t xml:space="preserve">Он знает много волшебных заклинаний, не знает многих вещей. Например, с полок в лаборатории упали банки с зельями. Как найти </w:t>
      </w:r>
      <w:proofErr w:type="gramStart"/>
      <w:r w:rsidR="00F46D45" w:rsidRPr="008101D9">
        <w:rPr>
          <w:rFonts w:ascii="Times New Roman" w:hAnsi="Times New Roman" w:cs="Times New Roman"/>
          <w:sz w:val="28"/>
          <w:szCs w:val="28"/>
        </w:rPr>
        <w:t>нужную</w:t>
      </w:r>
      <w:proofErr w:type="gramEnd"/>
      <w:r w:rsidR="00F46D45" w:rsidRPr="008101D9">
        <w:rPr>
          <w:rFonts w:ascii="Times New Roman" w:hAnsi="Times New Roman" w:cs="Times New Roman"/>
          <w:sz w:val="28"/>
          <w:szCs w:val="28"/>
        </w:rPr>
        <w:t>?</w:t>
      </w:r>
    </w:p>
    <w:p w:rsidR="00F46D45" w:rsidRPr="008101D9" w:rsidRDefault="00CC69E3" w:rsidP="00810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1D9">
        <w:rPr>
          <w:rFonts w:ascii="Times New Roman" w:hAnsi="Times New Roman" w:cs="Times New Roman"/>
          <w:sz w:val="28"/>
          <w:szCs w:val="28"/>
        </w:rPr>
        <w:t xml:space="preserve">     </w:t>
      </w:r>
      <w:r w:rsidR="00F46D45" w:rsidRPr="008101D9">
        <w:rPr>
          <w:rFonts w:ascii="Times New Roman" w:hAnsi="Times New Roman" w:cs="Times New Roman"/>
          <w:sz w:val="28"/>
          <w:szCs w:val="28"/>
        </w:rPr>
        <w:t xml:space="preserve">Дидактическое упражнение «Логические квадраты» Чтобы составить эликсир вечной молодости и красоты, надо составить эти банки по порядку. </w:t>
      </w:r>
    </w:p>
    <w:p w:rsidR="00F46D45" w:rsidRPr="008101D9" w:rsidRDefault="00CC69E3" w:rsidP="00810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1D9">
        <w:rPr>
          <w:rFonts w:ascii="Times New Roman" w:hAnsi="Times New Roman" w:cs="Times New Roman"/>
          <w:sz w:val="28"/>
          <w:szCs w:val="28"/>
        </w:rPr>
        <w:t xml:space="preserve">     </w:t>
      </w:r>
      <w:r w:rsidR="00F46D45" w:rsidRPr="008101D9">
        <w:rPr>
          <w:rFonts w:ascii="Times New Roman" w:hAnsi="Times New Roman" w:cs="Times New Roman"/>
          <w:sz w:val="28"/>
          <w:szCs w:val="28"/>
        </w:rPr>
        <w:t>Дидактическое упражнение «Выложи по образцу» В бутылочках напиток одного цвета, но разных оттенков. Как правильно сделать раствор волшебного зелья?</w:t>
      </w:r>
    </w:p>
    <w:p w:rsidR="00F46D45" w:rsidRPr="008101D9" w:rsidRDefault="00CC69E3" w:rsidP="00810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1D9">
        <w:rPr>
          <w:rFonts w:ascii="Times New Roman" w:hAnsi="Times New Roman" w:cs="Times New Roman"/>
          <w:sz w:val="28"/>
          <w:szCs w:val="28"/>
        </w:rPr>
        <w:t xml:space="preserve">    </w:t>
      </w:r>
      <w:r w:rsidR="00F46D45" w:rsidRPr="008101D9">
        <w:rPr>
          <w:rFonts w:ascii="Times New Roman" w:hAnsi="Times New Roman" w:cs="Times New Roman"/>
          <w:sz w:val="28"/>
          <w:szCs w:val="28"/>
        </w:rPr>
        <w:t xml:space="preserve"> Дидактическое упражнение «Выложи от </w:t>
      </w:r>
      <w:proofErr w:type="gramStart"/>
      <w:r w:rsidR="00F46D45" w:rsidRPr="008101D9">
        <w:rPr>
          <w:rFonts w:ascii="Times New Roman" w:hAnsi="Times New Roman" w:cs="Times New Roman"/>
          <w:sz w:val="28"/>
          <w:szCs w:val="28"/>
        </w:rPr>
        <w:t>светлого</w:t>
      </w:r>
      <w:proofErr w:type="gramEnd"/>
      <w:r w:rsidR="00F46D45" w:rsidRPr="008101D9">
        <w:rPr>
          <w:rFonts w:ascii="Times New Roman" w:hAnsi="Times New Roman" w:cs="Times New Roman"/>
          <w:sz w:val="28"/>
          <w:szCs w:val="28"/>
        </w:rPr>
        <w:t xml:space="preserve"> к тёмному» </w:t>
      </w:r>
    </w:p>
    <w:p w:rsidR="00CC6429" w:rsidRPr="008101D9" w:rsidRDefault="00CC69E3" w:rsidP="00810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1D9">
        <w:rPr>
          <w:rFonts w:ascii="Times New Roman" w:hAnsi="Times New Roman" w:cs="Times New Roman"/>
          <w:sz w:val="28"/>
          <w:szCs w:val="28"/>
        </w:rPr>
        <w:t xml:space="preserve">    </w:t>
      </w:r>
      <w:r w:rsidR="00F46D45" w:rsidRPr="008101D9">
        <w:rPr>
          <w:rFonts w:ascii="Times New Roman" w:hAnsi="Times New Roman" w:cs="Times New Roman"/>
          <w:sz w:val="28"/>
          <w:szCs w:val="28"/>
        </w:rPr>
        <w:t>Дидактическое упражнение «Найди нужный оттенок» Чтобы эликсир подействовал, необходимо произнести волшебное заклинание</w:t>
      </w:r>
      <w:proofErr w:type="gramStart"/>
      <w:r w:rsidR="00F46D45" w:rsidRPr="008101D9">
        <w:rPr>
          <w:rFonts w:ascii="Times New Roman" w:hAnsi="Times New Roman" w:cs="Times New Roman"/>
          <w:sz w:val="28"/>
          <w:szCs w:val="28"/>
        </w:rPr>
        <w:br/>
      </w:r>
      <w:r w:rsidRPr="008101D9">
        <w:rPr>
          <w:rFonts w:ascii="Times New Roman" w:hAnsi="Times New Roman" w:cs="Times New Roman"/>
          <w:sz w:val="28"/>
          <w:szCs w:val="28"/>
        </w:rPr>
        <w:t xml:space="preserve">    </w:t>
      </w:r>
      <w:r w:rsidR="00CC6429" w:rsidRPr="008101D9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CC6429" w:rsidRPr="008101D9">
        <w:rPr>
          <w:rFonts w:ascii="Times New Roman" w:hAnsi="Times New Roman" w:cs="Times New Roman"/>
          <w:sz w:val="28"/>
          <w:szCs w:val="28"/>
        </w:rPr>
        <w:t>аш друг - юный волшебник носит очки. А ведь раньше у него было хорошее зрение. Просто он много времени проводит за компьютером, и у него устают глаза. Научим его делать зрительную гимнастику с помощью его волшебной палочки.</w:t>
      </w:r>
    </w:p>
    <w:p w:rsidR="00CC6429" w:rsidRPr="008101D9" w:rsidRDefault="00CC6429" w:rsidP="00810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1D9">
        <w:rPr>
          <w:rFonts w:ascii="Times New Roman" w:hAnsi="Times New Roman" w:cs="Times New Roman"/>
          <w:sz w:val="28"/>
          <w:szCs w:val="28"/>
        </w:rPr>
        <w:t xml:space="preserve"> </w:t>
      </w:r>
      <w:r w:rsidR="00CC69E3" w:rsidRPr="008101D9">
        <w:rPr>
          <w:rFonts w:ascii="Times New Roman" w:hAnsi="Times New Roman" w:cs="Times New Roman"/>
          <w:sz w:val="28"/>
          <w:szCs w:val="28"/>
        </w:rPr>
        <w:t xml:space="preserve">    </w:t>
      </w:r>
      <w:r w:rsidRPr="008101D9">
        <w:rPr>
          <w:rFonts w:ascii="Times New Roman" w:hAnsi="Times New Roman" w:cs="Times New Roman"/>
          <w:sz w:val="28"/>
          <w:szCs w:val="28"/>
        </w:rPr>
        <w:t>Зрительная гимнастика.</w:t>
      </w:r>
    </w:p>
    <w:p w:rsidR="00CC6429" w:rsidRPr="008101D9" w:rsidRDefault="00CC6429" w:rsidP="00810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1D9">
        <w:rPr>
          <w:rFonts w:ascii="Times New Roman" w:hAnsi="Times New Roman" w:cs="Times New Roman"/>
          <w:sz w:val="28"/>
          <w:szCs w:val="28"/>
        </w:rPr>
        <w:t xml:space="preserve"> Пока мы делали гимнастику для глаз, от Пети пришло новое сообщение</w:t>
      </w:r>
      <w:r w:rsidR="00CC69E3" w:rsidRPr="008101D9">
        <w:rPr>
          <w:rFonts w:ascii="Times New Roman" w:hAnsi="Times New Roman" w:cs="Times New Roman"/>
          <w:sz w:val="28"/>
          <w:szCs w:val="28"/>
        </w:rPr>
        <w:t>:</w:t>
      </w:r>
      <w:r w:rsidRPr="008101D9">
        <w:rPr>
          <w:rFonts w:ascii="Times New Roman" w:hAnsi="Times New Roman" w:cs="Times New Roman"/>
          <w:sz w:val="28"/>
          <w:szCs w:val="28"/>
        </w:rPr>
        <w:t xml:space="preserve">  он познакомился со многими сказочными персонажами и узнал, что у них тоже есть проблемы</w:t>
      </w:r>
      <w:proofErr w:type="gramStart"/>
      <w:r w:rsidRPr="008101D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101D9">
        <w:rPr>
          <w:rFonts w:ascii="Times New Roman" w:hAnsi="Times New Roman" w:cs="Times New Roman"/>
          <w:sz w:val="28"/>
          <w:szCs w:val="28"/>
        </w:rPr>
        <w:t xml:space="preserve"> У Старика Хоттабыча порвался ковёр-самолёт.</w:t>
      </w:r>
    </w:p>
    <w:p w:rsidR="00CC6429" w:rsidRPr="008101D9" w:rsidRDefault="00CC69E3" w:rsidP="00810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1D9">
        <w:rPr>
          <w:rFonts w:ascii="Times New Roman" w:hAnsi="Times New Roman" w:cs="Times New Roman"/>
          <w:sz w:val="28"/>
          <w:szCs w:val="28"/>
        </w:rPr>
        <w:t xml:space="preserve">  - </w:t>
      </w:r>
      <w:r w:rsidR="00CC6429" w:rsidRPr="008101D9">
        <w:rPr>
          <w:rFonts w:ascii="Times New Roman" w:hAnsi="Times New Roman" w:cs="Times New Roman"/>
          <w:sz w:val="28"/>
          <w:szCs w:val="28"/>
        </w:rPr>
        <w:t xml:space="preserve"> Дидактическое упражнение «Собери фигуру из частей» Золушка рассыпала бусы </w:t>
      </w:r>
    </w:p>
    <w:p w:rsidR="00CC6429" w:rsidRPr="008101D9" w:rsidRDefault="00CC69E3" w:rsidP="00810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1D9">
        <w:rPr>
          <w:rFonts w:ascii="Times New Roman" w:hAnsi="Times New Roman" w:cs="Times New Roman"/>
          <w:sz w:val="28"/>
          <w:szCs w:val="28"/>
        </w:rPr>
        <w:t xml:space="preserve">   -</w:t>
      </w:r>
      <w:r w:rsidR="00CC6429" w:rsidRPr="008101D9">
        <w:rPr>
          <w:rFonts w:ascii="Times New Roman" w:hAnsi="Times New Roman" w:cs="Times New Roman"/>
          <w:sz w:val="28"/>
          <w:szCs w:val="28"/>
        </w:rPr>
        <w:t xml:space="preserve">Дидактическое упражнение «Продолжи ряд» 7 гномов перепутали вещи </w:t>
      </w:r>
    </w:p>
    <w:p w:rsidR="00CC6429" w:rsidRPr="008101D9" w:rsidRDefault="00CC6429" w:rsidP="00810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1D9">
        <w:rPr>
          <w:rFonts w:ascii="Times New Roman" w:hAnsi="Times New Roman" w:cs="Times New Roman"/>
          <w:sz w:val="28"/>
          <w:szCs w:val="28"/>
        </w:rPr>
        <w:t xml:space="preserve">– Дидактическое упражнение «Выложи от </w:t>
      </w:r>
      <w:proofErr w:type="gramStart"/>
      <w:r w:rsidRPr="008101D9">
        <w:rPr>
          <w:rFonts w:ascii="Times New Roman" w:hAnsi="Times New Roman" w:cs="Times New Roman"/>
          <w:sz w:val="28"/>
          <w:szCs w:val="28"/>
        </w:rPr>
        <w:t>большого</w:t>
      </w:r>
      <w:proofErr w:type="gramEnd"/>
      <w:r w:rsidRPr="008101D9">
        <w:rPr>
          <w:rFonts w:ascii="Times New Roman" w:hAnsi="Times New Roman" w:cs="Times New Roman"/>
          <w:sz w:val="28"/>
          <w:szCs w:val="28"/>
        </w:rPr>
        <w:t xml:space="preserve"> к маленькому и наоборот»</w:t>
      </w:r>
    </w:p>
    <w:p w:rsidR="00CC6429" w:rsidRPr="008101D9" w:rsidRDefault="00CC6429" w:rsidP="00810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1D9">
        <w:rPr>
          <w:rFonts w:ascii="Times New Roman" w:hAnsi="Times New Roman" w:cs="Times New Roman"/>
          <w:sz w:val="28"/>
          <w:szCs w:val="28"/>
        </w:rPr>
        <w:t xml:space="preserve"> На «электронную почту» приходит новое сообщение от Пети, зашифрованное. В нём говорится, что дети смогут сейчас увидеть настоящих волшебников. Дидактическое упражнение «Найди слово» (графический диктант» Получилось слово «Зеркало»</w:t>
      </w:r>
      <w:proofErr w:type="gramStart"/>
      <w:r w:rsidRPr="008101D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101D9">
        <w:rPr>
          <w:rFonts w:ascii="Times New Roman" w:hAnsi="Times New Roman" w:cs="Times New Roman"/>
          <w:sz w:val="28"/>
          <w:szCs w:val="28"/>
        </w:rPr>
        <w:t xml:space="preserve"> Дети видят в зеркале себя – ведь они настоящие волшебники : помогли другу.</w:t>
      </w:r>
    </w:p>
    <w:p w:rsidR="00CC6429" w:rsidRPr="008101D9" w:rsidRDefault="00CC6429" w:rsidP="00810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1D9">
        <w:rPr>
          <w:rFonts w:ascii="Times New Roman" w:hAnsi="Times New Roman" w:cs="Times New Roman"/>
          <w:sz w:val="28"/>
          <w:szCs w:val="28"/>
        </w:rPr>
        <w:t xml:space="preserve"> </w:t>
      </w:r>
      <w:r w:rsidR="00CC69E3" w:rsidRPr="008101D9">
        <w:rPr>
          <w:rFonts w:ascii="Times New Roman" w:hAnsi="Times New Roman" w:cs="Times New Roman"/>
          <w:sz w:val="28"/>
          <w:szCs w:val="28"/>
        </w:rPr>
        <w:t xml:space="preserve">    </w:t>
      </w:r>
      <w:r w:rsidRPr="008101D9">
        <w:rPr>
          <w:rFonts w:ascii="Times New Roman" w:hAnsi="Times New Roman" w:cs="Times New Roman"/>
          <w:sz w:val="28"/>
          <w:szCs w:val="28"/>
        </w:rPr>
        <w:t xml:space="preserve">Звучит песня «Где водятся волшебники» </w:t>
      </w:r>
    </w:p>
    <w:p w:rsidR="00F46D45" w:rsidRPr="008101D9" w:rsidRDefault="00CC6429" w:rsidP="00810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1D9">
        <w:rPr>
          <w:rFonts w:ascii="Times New Roman" w:hAnsi="Times New Roman" w:cs="Times New Roman"/>
          <w:sz w:val="28"/>
          <w:szCs w:val="28"/>
        </w:rPr>
        <w:t>Заключительная часть (подведение тифлопедагогом итогов занятия, оценка деятельности детей).</w:t>
      </w:r>
      <w:r w:rsidRPr="008101D9">
        <w:rPr>
          <w:rFonts w:ascii="Times New Roman" w:hAnsi="Times New Roman" w:cs="Times New Roman"/>
          <w:sz w:val="28"/>
          <w:szCs w:val="28"/>
        </w:rPr>
        <w:br/>
      </w:r>
      <w:r w:rsidRPr="008101D9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Pr="008101D9">
        <w:rPr>
          <w:rFonts w:ascii="Times New Roman" w:hAnsi="Times New Roman" w:cs="Times New Roman"/>
          <w:sz w:val="28"/>
          <w:szCs w:val="28"/>
        </w:rPr>
        <w:br/>
      </w:r>
    </w:p>
    <w:sectPr w:rsidR="00F46D45" w:rsidRPr="008101D9" w:rsidSect="008101D9">
      <w:pgSz w:w="11906" w:h="16838"/>
      <w:pgMar w:top="709" w:right="566" w:bottom="1134" w:left="85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F46D45"/>
    <w:rsid w:val="0039049D"/>
    <w:rsid w:val="00540108"/>
    <w:rsid w:val="008101D9"/>
    <w:rsid w:val="008B5309"/>
    <w:rsid w:val="00A308F9"/>
    <w:rsid w:val="00CC6429"/>
    <w:rsid w:val="00CC69E3"/>
    <w:rsid w:val="00E14DB1"/>
    <w:rsid w:val="00F4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4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6D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10</cp:revision>
  <dcterms:created xsi:type="dcterms:W3CDTF">2020-04-19T09:57:00Z</dcterms:created>
  <dcterms:modified xsi:type="dcterms:W3CDTF">2020-05-19T13:11:00Z</dcterms:modified>
</cp:coreProperties>
</file>