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B" w:rsidRPr="00894EBB" w:rsidRDefault="00ED584F" w:rsidP="00ED584F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894EB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Государственное бюджетное учреждение дополнительного профессионального образования </w:t>
      </w:r>
    </w:p>
    <w:p w:rsidR="00ED584F" w:rsidRPr="00894EBB" w:rsidRDefault="00ED584F" w:rsidP="00ED584F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894EB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«Мордовский республиканский институт образования»</w:t>
      </w:r>
    </w:p>
    <w:p w:rsidR="00ED584F" w:rsidRDefault="00ED584F" w:rsidP="00BC4B0E">
      <w:pPr>
        <w:shd w:val="clear" w:color="auto" w:fill="FFFFFF"/>
        <w:spacing w:before="150" w:after="4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D584F" w:rsidRDefault="00ED584F" w:rsidP="00BC4B0E">
      <w:pPr>
        <w:shd w:val="clear" w:color="auto" w:fill="FFFFFF"/>
        <w:spacing w:before="150" w:after="4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D584F" w:rsidRDefault="00ED584F" w:rsidP="00BC4B0E">
      <w:pPr>
        <w:shd w:val="clear" w:color="auto" w:fill="FFFFFF"/>
        <w:spacing w:before="150" w:after="4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B3D7A" w:rsidRPr="00894EBB" w:rsidRDefault="00ED584F" w:rsidP="00894EBB">
      <w:pPr>
        <w:shd w:val="clear" w:color="auto" w:fill="FFFFFF"/>
        <w:spacing w:before="150" w:after="45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52"/>
          <w:lang w:eastAsia="ru-RU"/>
        </w:rPr>
      </w:pPr>
      <w:r w:rsidRPr="00894EBB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52"/>
          <w:lang w:eastAsia="ru-RU"/>
        </w:rPr>
        <w:t xml:space="preserve">Выступление </w:t>
      </w:r>
      <w:r w:rsidR="00894EBB" w:rsidRPr="00894EBB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52"/>
          <w:lang w:eastAsia="ru-RU"/>
        </w:rPr>
        <w:t xml:space="preserve">на образовательном форуме </w:t>
      </w:r>
      <w:r w:rsidRPr="00894EBB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52"/>
          <w:lang w:eastAsia="ru-RU"/>
        </w:rPr>
        <w:t>на тему:</w:t>
      </w:r>
      <w:r w:rsidR="004B3D7A" w:rsidRPr="00894EBB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52"/>
          <w:lang w:eastAsia="ru-RU"/>
        </w:rPr>
        <w:t xml:space="preserve"> </w:t>
      </w:r>
    </w:p>
    <w:p w:rsidR="00ED584F" w:rsidRDefault="004B3D7A" w:rsidP="00894EBB">
      <w:pPr>
        <w:shd w:val="clear" w:color="auto" w:fill="FFFFFF"/>
        <w:spacing w:before="150" w:after="4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4B3D7A"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  <w:t>«</w:t>
      </w:r>
      <w:r w:rsidR="00ED584F" w:rsidRPr="004B3D7A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Организация опытно-экспериментальной деяте</w:t>
      </w:r>
      <w:r w:rsidRPr="004B3D7A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льности в дошкольном учреждении»</w:t>
      </w:r>
    </w:p>
    <w:p w:rsidR="00894EBB" w:rsidRPr="004B3D7A" w:rsidRDefault="00894EBB" w:rsidP="004B3D7A">
      <w:pPr>
        <w:shd w:val="clear" w:color="auto" w:fill="FFFFFF"/>
        <w:spacing w:before="150" w:after="4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ED584F" w:rsidRPr="004B3D7A" w:rsidRDefault="004B3D7A" w:rsidP="00894EBB">
      <w:pPr>
        <w:shd w:val="clear" w:color="auto" w:fill="FFFFFF"/>
        <w:spacing w:after="0" w:line="240" w:lineRule="auto"/>
        <w:ind w:left="3402" w:firstLine="709"/>
        <w:contextualSpacing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4B3D7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Подготовила</w:t>
      </w:r>
      <w:r w:rsidR="00894EB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:</w:t>
      </w:r>
      <w:r w:rsidRPr="004B3D7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</w:p>
    <w:p w:rsidR="00894EBB" w:rsidRDefault="00894EBB" w:rsidP="00894EBB">
      <w:pPr>
        <w:shd w:val="clear" w:color="auto" w:fill="FFFFFF"/>
        <w:spacing w:after="0" w:line="240" w:lineRule="auto"/>
        <w:ind w:left="3402" w:firstLine="709"/>
        <w:contextualSpacing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</w:pPr>
      <w:r w:rsidRPr="00894EB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  <w:t xml:space="preserve"> структурного подразделения </w:t>
      </w:r>
    </w:p>
    <w:p w:rsidR="00894EBB" w:rsidRDefault="00894EBB" w:rsidP="00894EBB">
      <w:pPr>
        <w:shd w:val="clear" w:color="auto" w:fill="FFFFFF"/>
        <w:spacing w:after="0" w:line="240" w:lineRule="auto"/>
        <w:ind w:left="3402" w:firstLine="709"/>
        <w:contextualSpacing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  <w:t>«Детский сад №13 комбинированного вида»</w:t>
      </w:r>
    </w:p>
    <w:p w:rsidR="00894EBB" w:rsidRDefault="00894EBB" w:rsidP="00894EBB">
      <w:pPr>
        <w:shd w:val="clear" w:color="auto" w:fill="FFFFFF"/>
        <w:spacing w:after="0" w:line="240" w:lineRule="auto"/>
        <w:ind w:left="3402" w:firstLine="709"/>
        <w:contextualSpacing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  <w:t xml:space="preserve">МБДОУ «Детский сад «Радуга»   </w:t>
      </w:r>
    </w:p>
    <w:p w:rsidR="00894EBB" w:rsidRDefault="00894EBB" w:rsidP="00894EBB">
      <w:pPr>
        <w:shd w:val="clear" w:color="auto" w:fill="FFFFFF"/>
        <w:spacing w:after="0" w:line="240" w:lineRule="auto"/>
        <w:ind w:left="3402" w:firstLine="709"/>
        <w:contextualSpacing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  <w:t xml:space="preserve"> комбинированного вида»</w:t>
      </w:r>
    </w:p>
    <w:p w:rsidR="00894EBB" w:rsidRDefault="00894EBB" w:rsidP="00894EBB">
      <w:pPr>
        <w:shd w:val="clear" w:color="auto" w:fill="FFFFFF"/>
        <w:spacing w:after="0" w:line="240" w:lineRule="auto"/>
        <w:ind w:left="3402" w:firstLine="709"/>
        <w:contextualSpacing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0"/>
          <w:lang w:eastAsia="ru-RU"/>
        </w:rPr>
        <w:t xml:space="preserve"> муниципального района</w:t>
      </w:r>
    </w:p>
    <w:p w:rsidR="004B3D7A" w:rsidRPr="004B3D7A" w:rsidRDefault="00894EBB" w:rsidP="00894EBB">
      <w:pPr>
        <w:shd w:val="clear" w:color="auto" w:fill="FFFFFF"/>
        <w:spacing w:after="0" w:line="240" w:lineRule="auto"/>
        <w:ind w:left="3402" w:firstLine="709"/>
        <w:contextualSpacing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4B3D7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proofErr w:type="spellStart"/>
      <w:r w:rsidR="004B3D7A" w:rsidRPr="004B3D7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Шишанова</w:t>
      </w:r>
      <w:proofErr w:type="spellEnd"/>
      <w:r w:rsidR="004B3D7A" w:rsidRPr="004B3D7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И.В.</w:t>
      </w:r>
    </w:p>
    <w:p w:rsidR="00ED584F" w:rsidRDefault="00ED584F" w:rsidP="00ED584F">
      <w:pPr>
        <w:shd w:val="clear" w:color="auto" w:fill="FFFFFF"/>
        <w:spacing w:before="150" w:after="45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C4B0E" w:rsidRDefault="00BC4B0E" w:rsidP="00BC4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4EBB" w:rsidRDefault="00894EBB" w:rsidP="00BC4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B0E" w:rsidRDefault="00BC4B0E" w:rsidP="00BC4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B0E" w:rsidRPr="004B3D7A" w:rsidRDefault="00894EBB" w:rsidP="004B3D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Саранск</w:t>
      </w:r>
      <w:r w:rsidR="004B3D7A" w:rsidRPr="004B3D7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2019 г.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Добрый день, уважаемые коллеги! Я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Шишанова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Ирина Владимировна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детского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 № 13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представляю вашему вниманию </w:t>
      </w: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</w:t>
      </w:r>
      <w:proofErr w:type="gram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доклад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4B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Организация опытно-экспериментальной деятельности в дошкольном учреждении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B0E" w:rsidRPr="00141BAF" w:rsidRDefault="00BC4B0E" w:rsidP="00894EBB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41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                 К.Е.Тимирязев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экспериментирования способствует формированию у детей </w:t>
      </w:r>
      <w:r w:rsidRPr="00BA3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познавательного</w:t>
      </w:r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интереса, развивает наблюдательность, мыслительную деятельность. По мнению академика Н. Н. </w:t>
      </w:r>
      <w:proofErr w:type="spellStart"/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Подъякова</w:t>
      </w:r>
      <w:proofErr w:type="spellEnd"/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 В ходе экспериментальной деятельности создаются ситуации, которые ребенок разрешает посредством проведения опыта </w:t>
      </w:r>
      <w:proofErr w:type="gramStart"/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анализируя, делает вывод, умозаключение, самостоятельно овладевая представлением о том или ином законе или явлении.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Дошкольники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–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прирожденные исследователи, что подтверждает их любознательность, постоянное стремление к эксперименту, желание самостоятельно находить решение в проблемной ситуации. Задача педагогов ДОУ состоит в том, чтобы эту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активно поощрять.</w:t>
      </w:r>
    </w:p>
    <w:p w:rsid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Проектно-исследовательская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 органично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вписывается в систему работы нашего детского сада. Она активно вплетается во все виды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составляет с ними единое целое. 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 </w:t>
      </w:r>
      <w:r w:rsidRPr="00BC4B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опытно-экспериментальной деятельности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реализуется в следующих видах </w:t>
      </w:r>
      <w:r w:rsidRPr="00BC4B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образовательная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осуществляемая в процессе </w:t>
      </w:r>
      <w:proofErr w:type="spellStart"/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различных</w:t>
      </w:r>
      <w:proofErr w:type="spell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видов детской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 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(игровой, коммуникативной, НОД трудовой, познавательно-исследовательской, продуктивной, музыкально-художественной, чтения);</w:t>
      </w:r>
      <w:proofErr w:type="gramEnd"/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образовательная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осуществляемая в ходе режимных моментов;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3) взаимодействие с семьями детей.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освоении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опытно-экспериментальной деятельности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большое значение имеет наблюдение. С его помощью дети познают не только внешние параметры объектов природы (окрас, строение, запах и д. р., но и приобретают различные навыки, направленные на познание или практическое преобразование природы (труд по уходу за растениями и животными, </w:t>
      </w: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</w:t>
      </w:r>
      <w:proofErr w:type="gram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рассказы детей на основе наблюдений).</w:t>
      </w:r>
    </w:p>
    <w:p w:rsid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проведения экскурсий и целевых прогулок происходит ознакомление с многообразием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органического мира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проводятся наблюдения за объектами и явлениями природы в разные времена года; дети учатся ориентироваться на местности. Прогулка – это замечательное время, когда воспитатели могут постепенно приобщать детей к тайнам природы – живой и неживой, рассказывать о жизни самых различных растений и животных, а у них появляется возможность экспериментировать в естественных условиях. </w:t>
      </w:r>
    </w:p>
    <w:p w:rsid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сентябре, </w:t>
      </w:r>
      <w:r w:rsidRPr="00BC4B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«Свойства песка»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сухого).</w:t>
      </w:r>
      <w:proofErr w:type="gram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октябре, </w:t>
      </w:r>
      <w:r w:rsidRPr="00BC4B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ветер!»</w:t>
      </w: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Познакомить детей с таким природным явлением, как ветер. </w:t>
      </w:r>
    </w:p>
    <w:p w:rsid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апреле, </w:t>
      </w:r>
      <w:r w:rsidRPr="00BC4B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«Веточка вербы»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наблюдать за появлением листочков на веточках, поставленных в воду. 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мае, </w:t>
      </w:r>
      <w:r w:rsidRPr="00BC4B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«Потребность растений в воде»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представления детей о важности воды для жизни и роста растений.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Главными задачами во взаимодействии с родителями мы 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считаем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необходимо установить партнёрские отношения с семьёй каждого воспитанника и объединить усилия для развития и воспитания детей;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создать атмосферу общности интересов;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активизировать и обогащать воспитательские умения родителей;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формирование у родителей ответственного отношения за природу родного края через воспитание ребенка.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индивидуальных беседах, консультациях, на родительских собраниях, через различные виды наглядной агитации убеждаем родителей в необходимости повседневного внимания к детским радостям и огорчениям, поощряя стремления ребенка узнать новое, самостоятельно выяснить непонятное, вникнуть в суть предметов и явлений. 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Эксперименты можно классифицировать по разным принципам.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1. По характеру объектов, используемых в </w:t>
      </w:r>
      <w:r w:rsidRPr="00BC4B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эксперименте</w:t>
      </w:r>
      <w:r w:rsidRPr="00BC4B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опыты с растениями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опыты с животными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опыты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объектами неживой природы;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опыты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объектом которых является человек.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По месту проведения </w:t>
      </w:r>
      <w:r w:rsidRPr="00BC4B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опытов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 групповой комнате;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 участке и т. п.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По количеству детей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</w:t>
      </w:r>
      <w:proofErr w:type="gram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4B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(1—4 ребенка)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групповые</w:t>
      </w:r>
      <w:proofErr w:type="gram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4B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(5—10 детей)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коллективные</w:t>
      </w:r>
      <w:proofErr w:type="gram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4B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(вся группа)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По причине их проведения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случайные; специальной подготовки не требуют.</w:t>
      </w:r>
      <w:proofErr w:type="gramEnd"/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запланированные; Подготовка к проведению запланированных наблюдений и экспериментов начинается с определения целей и задач.</w:t>
      </w:r>
      <w:proofErr w:type="gramEnd"/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поставленные</w:t>
      </w:r>
      <w:proofErr w:type="gram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ответ на вопрос ребенка. Выслушав вопрос, воспитатель не отвечает на него, а советует ребенку самому установить истину, проведя несложное наблюдение.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По характеру включения в педагогический 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эпизодические</w:t>
      </w:r>
      <w:proofErr w:type="gram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4B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(проводимые от случая к случаю)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систематические.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6. По продолжительности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— </w:t>
      </w: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кратковременные</w:t>
      </w:r>
      <w:proofErr w:type="gram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4B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5 до 15 минут)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длительные</w:t>
      </w:r>
      <w:proofErr w:type="gram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4B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(свыше 15 минут)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 По количеству наблюдений за одним и тем же 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объектом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однократные;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многократные, или циклические.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8. По месту в цикле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первичные;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повторные;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заключительные и итоговые.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 По характеру мыслительных 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операций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констатирующие (позволяющие увидеть какое-то одно состояние объекта или одно явление вне связи с другими объектами и явлениями);</w:t>
      </w:r>
      <w:proofErr w:type="gramEnd"/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сравнительные (позволяющие увидеть динамику процесса или отметить изменения в состоянии объекта);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обобщающие (эксперименты, в которых прослеживаются общие закономерности процесса, изучаемого ранее по отдельным этапам).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10. По характеру познавательной </w:t>
      </w:r>
      <w:r w:rsidRPr="005A3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 детей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иллюстративные </w:t>
      </w:r>
      <w:r w:rsidRPr="00BC4B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(детям все известно, и эксперимент только подтверждает знакомые факты)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поисковые </w:t>
      </w:r>
      <w:r w:rsidRPr="00BC4B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не знают заранее, каков будет результат)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решение экспериментальных задач.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11. По способу применения в 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аудитории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демонстрационные;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фронтальные.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каждом эксперименте можно выделить последовательность сменяющих друг друга этапов.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Осознание того, что хочешь узнать.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Формулирование задачи исследования.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Продумывание методики эксперимента.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Выслушивание инструкций и критических замечаний.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Прогнозирование результатов.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Выполнение работы.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Соблюдение правил безопасности.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Наблюдение результатов.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Фиксирование результатов.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Анализ полученных данных.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Словесный отчет об </w:t>
      </w:r>
      <w:proofErr w:type="gramStart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увиденном</w:t>
      </w:r>
      <w:proofErr w:type="gramEnd"/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Формулирование выводов.</w:t>
      </w:r>
    </w:p>
    <w:p w:rsidR="005A3382" w:rsidRPr="00BA3837" w:rsidRDefault="005A3382" w:rsidP="00894E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BA383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Содержание опытно-экспериментальной деятельности построено исходя из трех блоков педагогического процесса, это:</w:t>
      </w:r>
    </w:p>
    <w:p w:rsidR="005A3382" w:rsidRPr="00141BAF" w:rsidRDefault="005A3382" w:rsidP="00894EB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специально-организованное обучение в форме занятий;</w:t>
      </w:r>
    </w:p>
    <w:p w:rsidR="005A3382" w:rsidRPr="00141BAF" w:rsidRDefault="005A3382" w:rsidP="00894EB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деятельность взрослого с детьми;</w:t>
      </w:r>
    </w:p>
    <w:p w:rsidR="00152215" w:rsidRPr="00152215" w:rsidRDefault="005A3382" w:rsidP="00894EBB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свободная самостоятельная деятельность детей</w:t>
      </w:r>
    </w:p>
    <w:p w:rsidR="005A3382" w:rsidRDefault="005A3382" w:rsidP="00894E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BA383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Рассмотрим следующие формы работы:</w:t>
      </w:r>
    </w:p>
    <w:p w:rsidR="005A3382" w:rsidRPr="00BA3837" w:rsidRDefault="005A3382" w:rsidP="00894EB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>
        <w:rPr>
          <w:rFonts w:ascii="Calibri" w:eastAsia="Times New Roman" w:hAnsi="Calibri" w:cs="Times New Roman"/>
          <w:b/>
          <w:i/>
          <w:noProof/>
          <w:color w:val="000000"/>
          <w:lang w:eastAsia="ru-RU"/>
        </w:rPr>
        <w:drawing>
          <wp:inline distT="0" distB="0" distL="0" distR="0">
            <wp:extent cx="5715000" cy="3781425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A3382" w:rsidRDefault="005A3382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организации детей может быть: индивидуальная, групповая (с подгруппой), фронтальная (со всей группой).</w:t>
      </w:r>
    </w:p>
    <w:p w:rsidR="005A3382" w:rsidRPr="00141BAF" w:rsidRDefault="005A3382" w:rsidP="00894E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Предпочтение отдается</w:t>
      </w:r>
      <w:r w:rsidRPr="00BA3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подгрупповой</w:t>
      </w:r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форме организации экспериментальной работы. Наблюдения и эксперименты могут быть случайными, они не требуют специальной подготовки и зависят от возникшей ситуации или заданного вопроса</w:t>
      </w:r>
      <w:proofErr w:type="gramStart"/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проводятся на участке или в “Уголке природы”, плановые наблюдения и эксперименты проводятся на выраженном предмете, объекте.</w:t>
      </w:r>
    </w:p>
    <w:p w:rsidR="005A3382" w:rsidRPr="00BC4B0E" w:rsidRDefault="005A3382" w:rsidP="00894E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Существуют эксперименты, которые проводятся  как ответ на вопрос </w:t>
      </w:r>
      <w:r w:rsidRPr="005A3382">
        <w:rPr>
          <w:rFonts w:ascii="Times New Roman" w:eastAsia="Times New Roman" w:hAnsi="Times New Roman" w:cs="Times New Roman"/>
          <w:sz w:val="28"/>
          <w:lang w:eastAsia="ru-RU"/>
        </w:rPr>
        <w:t>ребенка: ребенок после несложного наблюдения сам устанавливает истину.</w:t>
      </w:r>
    </w:p>
    <w:p w:rsidR="005A3382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</w:t>
      </w:r>
      <w:r w:rsidRPr="00BC4B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сопровождаются у детей проговариванием и выдвижением множества гипотез-догадок, </w:t>
      </w:r>
      <w:r w:rsidRPr="005A3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попытками</w:t>
      </w:r>
      <w:r w:rsidRPr="00BC4B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предугадать ожидаемые результаты. Многократное повторение одних и тех же </w:t>
      </w:r>
      <w:r w:rsidRPr="005A3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опытов</w:t>
      </w:r>
      <w:r w:rsidRPr="00BC4B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свойственное многим детям, вырабатывает у них определенный алгоритм действий, четкость выполнения отдельных операций, аккуратность в работе </w:t>
      </w:r>
      <w:r w:rsidRPr="00BC4B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(иначе эксперимент может не удаться)</w:t>
      </w:r>
      <w:r w:rsidRPr="00BC4B0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вопросы </w:t>
      </w:r>
      <w:r w:rsidRPr="00BC4B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«Зачем?»</w:t>
      </w:r>
      <w:r w:rsidRPr="00BC4B0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C4B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«Как?»</w:t>
      </w:r>
      <w:r w:rsidRPr="00BC4B0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C4B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«Почему?»</w:t>
      </w:r>
      <w:r w:rsidRPr="00BC4B0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требуют уже от воспитателей компетентности в различных областях окружающего нас мира. В условиях детского сада я использую только элементарные </w:t>
      </w:r>
      <w:r w:rsidRPr="005A3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и эксперименты</w:t>
      </w:r>
      <w:r w:rsidRPr="00BC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элементарность </w:t>
      </w:r>
      <w:r w:rsidRPr="00BC4B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заключается</w:t>
      </w:r>
      <w:r w:rsidRPr="00BC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3382" w:rsidRPr="00BC4B0E" w:rsidRDefault="00E1588D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5025" cy="3676650"/>
            <wp:effectExtent l="38100" t="0" r="476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грамотного осуществления </w:t>
      </w:r>
      <w:r w:rsidRPr="005A3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опытно-экспериментальной деятельности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с детьми собраны 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BC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рекомендации по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 опытно-экспериментальной деятельности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примерный алгоритм проведения занятия-экспериментирования;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перспективное планирование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опытов и экспериментов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памятка о проведении занятия-экспериментирования;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картотека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опытов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–памятка для воспитателя </w:t>
      </w:r>
      <w:r w:rsidRPr="00BC4B0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A338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Организация</w:t>
      </w:r>
      <w:r w:rsidRPr="00BC4B0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детского экспериментирования»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–уголки экспериментальной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B0E" w:rsidRP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на мой взгляд, в работе по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опытно-экспериментальной деятельности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необходимо использовать разные формы и методы в комплексе, правильно сочетать их между собой. Выбор методов и необходимость комплексного их использования определяется возрастными возможностями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характером воспитательно-образовательных задач, которые решают воспитатели.</w:t>
      </w:r>
    </w:p>
    <w:p w:rsidR="00BC4B0E" w:rsidRDefault="00BC4B0E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систематизированных поисково-познавательных знаний, становление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опытно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-экспериментальных действий формирует основы логического мышления, обеспечивает максимальную эффективность интеллектуального развития </w:t>
      </w:r>
      <w:r w:rsidRPr="00BC4B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BC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полноценную готовность к обучению в школе.</w:t>
      </w:r>
    </w:p>
    <w:p w:rsidR="005A3382" w:rsidRPr="00CE56F1" w:rsidRDefault="005A3382" w:rsidP="0089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Своё сообщение хотелось бы закончить словами П.П. </w:t>
      </w:r>
      <w:proofErr w:type="spellStart"/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Блонского</w:t>
      </w:r>
      <w:proofErr w:type="spellEnd"/>
      <w:r w:rsidRPr="00141B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141BA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«Пустая </w:t>
      </w:r>
      <w:r w:rsidRPr="00CE5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голова не рассуждает: чем больше опыта, тем больше способна она рассуждать.</w:t>
      </w:r>
    </w:p>
    <w:p w:rsidR="005A3382" w:rsidRPr="00CE56F1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56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Особенности экспериментирования в разных возрастных группах и требования к развивающей среде.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Первая младшая группа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третьем году жизни наглядно-действенное мышление достигает своего максимального развития. Манипулирование предметами начинает напоминать экспериментирование. Среда обогащается более сложными объектами, взрослый создает условия для развития самостоятельности ребенка, так как ребенок должен полюбить действовать и выражать это словами «Я сам!». Это – основное новообразование данного возраста, имеющее значение в развитии, как экспериментирования, так и личности в целом.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концу второго года жизни, нормально развивающиеся дети должны называть полным названием все знакомые предметы и действия с ними, иметь правильные представления о многих объектах и их частях,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наиболее распространенных формах поведения животных и о явлениях природы, проявляется способность к пристальному и целенаправленному рассматриванию объектов и событий. Это дает возможность приступить к осуществлению простейших 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наблюдений.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организуемые взрослым наблюдения являются кратковременными и осуществляются либо индивидуально. Либо небольшими группами.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способны выполнить отдельные простейшие поручения, начинают воспринимать инструкции и рекомендации, но к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самостоятельной работе они еще не готовы.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Вторая младшая группа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четвертом году жизни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возникает наглядно-образной мышление. У детей ярко проявляется любопытство, они начинают задавать взрослым многочисленные вопросы, что свидетельствует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важных достижениях: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 детей накопилась определенная сумма знаний (как известно, по совершенно незнакомой проблеме вопросов не возникает);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сформировалась потребность сопоставлять факты, устанавливать между ними хотя бы простейшие отношения и видеть пробелы в собственных знаниях;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появилось понимание, что знания можно получить вербальным путем от взрослого.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полезно. Не сообщать знания в готовом виде, а помочь ребенку получить их самостоятельно, поставив небольшой опыт. В этом случае детский вопрос превращается в формулирование цели. Взрослый помогает малышу продумать методику проведения опыта, дает советы и рекомендации, вместе с ним осуществляет необходимые действия. Дети данного возраста еще не способны работать самостоятельно, но охотно делают это вместе с взрослым.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работы можно иногда предлагать ребенку выполнить не одно, а два действия подряд (вылить воду и налить новую). Полезно начать привлекать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к прогнозированию результатов, задавая вопросы. У детей начинает формироваться произвольное внимание, что позволяет делать первые попытки фиксировать результаты наблюдений, например, при помощи знаковых обозначений.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редняя группа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пятом году количество вопросов у детей возрастает, потребность получить ответ экспериментальным путем укрепляется. Благодаря накоплению личного опыта действия ребенка становятся более целенаправленными и обдуманными. Появляются первые попытки работать самостоятельно, причем дети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способны получить уже три 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указания сразу, если действия просты и знакомы. Непосредственное участие взрослого в знакомой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работе уже не так важно, но визуальный контроль необходим, как для обеспечения безопасности экспериментирования. Так и для моральной поддержки, т.к. деятельность детей еще не устойчива и быстро затухает без постоянного поощрения и одобрения.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этой группе можно проводить эксперименты по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выяснению причин отдельных явлений. При фиксации наблюдений чаще всего используют готовые формы, но в конце года начинают применять рисунки, которые взрослые делают на глазах у детей, а также первые схематичные рисунки тех детей</w:t>
      </w:r>
      <w:proofErr w:type="gramStart"/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которых хорошо развиты технические навыки.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Давая словесный отчет об </w:t>
      </w:r>
      <w:proofErr w:type="gramStart"/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увиденном</w:t>
      </w:r>
      <w:proofErr w:type="gramEnd"/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дети произносят несколько предложений, делая предпосылки к развернутому рассказу. Воспитатель наводящими вопросами учит выделять главное, сравнивать два объекта и находить пока только разницу между ними.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этого возраста проводятся длительные наблюдения, которые будут предпосылкой для проведения в будущем длительных экспериментов. 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таршая группа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ответы. Инициатива по проведению экспериментов переходит к детям, а педагог уже не навязывает своих советов и рекомендаций, а ждет, когда ребенок, испробовав разные варианты, сам обратится за помощью.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и в этом случае следует сначала при помощи наводящих вопросов направить действия детей в нужное направление, а не давать готовых решений.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старшей группе возрастает роль заданий по прогнозированию результатов. Эти задание бывают двух типов: прогнозирование последствий своих действий и прогнозирование поведения объектов.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проведении опытов работа чаще всего строится по этапам: выслушав и выполнив одно задание, дети получают следующее. Благодаря увеличению объема памяти и усилению произвольного внимания можно в отдельных случаях пробовать давать одно задание на весь эксперимент, а потом следить за ходом его выполнения.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Расширяются возможности по фиксированию результатов: применяются графические способы, осваиваются разные способы фиксации натуральных объектов (гербаризация, объемное засушивание, консервирование и т.п.). Дети учатся самостоятельно анализировать результаты опытов, делать выводы. Составлять развернутый рассказ об </w:t>
      </w:r>
      <w:proofErr w:type="gramStart"/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увиденном</w:t>
      </w:r>
      <w:proofErr w:type="gramEnd"/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Воспитатель должен задавать вопросы, стимулирующие развитие логического мышления.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старшей группе начинают вводиться длительные эксперименты, в процессе которых устанавливаются общие закономерности явлений и процессов. Сравнивая два объекта, дети учатся находить не только разницу, но и сходство, что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позволяет осваивать приемы классификации.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Возросшие сложность экспериментов и самостоятельность детей требуют более строгому соблюдению правил безопасности.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Подготовительная</w:t>
      </w:r>
      <w:r w:rsidRPr="007206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группа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этой группе проведение экспериментов должно стать нормой жизни, единственным успешным методом ознакомления детей 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воспитания. Инициатива по их проведению распределяется равномерно между детьми и педагогом. Если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самостоятельно задумывают опыт, сами продумывают методику, распределяют обязанности, сами его выполняют и делают выводы, то роль педагога сводится к общему наблюдению за ходом работы и соблюдением правил безопасности. Доля таких экспериментов в детском саду невелика, но они доставляют детям огромную радость.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этом возрасте детям доступны сложные умственные операции: выдвижение гипотез, проверка их истинности, умение отказаться от гипотезы, если она не оправдалась. Дети способны делать выводы о скрытых свойствах предметов и явлений, самостоятельно формулировать выводы, а также давать яркое, красочное описание </w:t>
      </w:r>
      <w:proofErr w:type="gramStart"/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увиденного</w:t>
      </w:r>
      <w:proofErr w:type="gramEnd"/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A3382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  <w:r w:rsidRPr="0072060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 старшими дошкольниками можно начинать решать экспериментальные задачи. Данный вид деятельности представляет собой зачатки настоящего экспериментирования</w:t>
      </w:r>
      <w:r w:rsidRPr="00CE56F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A3382" w:rsidRPr="00CE56F1" w:rsidRDefault="005A3382" w:rsidP="00894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6F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Решение задач осуществляется в двух вариантах: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72060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2060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проводят эксперимент, не зная его результата. И таким образом приобретают новые знания;</w:t>
      </w:r>
    </w:p>
    <w:p w:rsidR="005A3382" w:rsidRPr="00720608" w:rsidRDefault="005A3382" w:rsidP="00894EBB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72060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720608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20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вначале предсказывают результат, а затем проверяют, правильно ли они мыслили.</w:t>
      </w:r>
    </w:p>
    <w:p w:rsidR="005A3382" w:rsidRPr="00CE56F1" w:rsidRDefault="005A3382" w:rsidP="00894EBB">
      <w:pPr>
        <w:shd w:val="clear" w:color="auto" w:fill="FFFFFF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56F1">
        <w:rPr>
          <w:rFonts w:ascii="Times New Roman" w:hAnsi="Times New Roman" w:cs="Times New Roman"/>
          <w:b/>
          <w:i/>
          <w:sz w:val="44"/>
        </w:rPr>
        <w:t>Опыты</w:t>
      </w:r>
    </w:p>
    <w:p w:rsidR="005A3382" w:rsidRPr="00CE56F1" w:rsidRDefault="005A3382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5A3382" w:rsidRDefault="005A3382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«Тонет - не тонет».</w:t>
      </w:r>
      <w:r>
        <w:rPr>
          <w:rFonts w:ascii="Times New Roman" w:hAnsi="Times New Roman" w:cs="Times New Roman"/>
          <w:sz w:val="28"/>
          <w:szCs w:val="28"/>
        </w:rPr>
        <w:t xml:space="preserve"> Выбирается несколько предметов: камешек, ракушка, деревянная дощечка, тененный шарик, резиновая игрушка, металлическая ложка и др. Путем опускания предметов  в воду, определяют, утонет предмет или нет и почему?</w:t>
      </w:r>
    </w:p>
    <w:p w:rsidR="005A3382" w:rsidRDefault="005A3382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«Исчезнувшая ложка».</w:t>
      </w:r>
      <w:r>
        <w:rPr>
          <w:rFonts w:ascii="Times New Roman" w:hAnsi="Times New Roman" w:cs="Times New Roman"/>
          <w:sz w:val="28"/>
          <w:szCs w:val="28"/>
        </w:rPr>
        <w:t xml:space="preserve"> В стакан налита вода, подкрашенная белой краской или молоко. В другой стакан налита обыкновенная вода. В начале, опускаем ложку в стакан с водой (ложка видна), потом опускаем в стакан с молоком (ложка исчезает).</w:t>
      </w:r>
    </w:p>
    <w:p w:rsidR="005A3382" w:rsidRPr="00CE56F1" w:rsidRDefault="005A3382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5A3382" w:rsidRDefault="005A3382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«Волшебная скрепка».</w:t>
      </w:r>
      <w:r>
        <w:rPr>
          <w:rFonts w:ascii="Times New Roman" w:hAnsi="Times New Roman" w:cs="Times New Roman"/>
          <w:sz w:val="28"/>
          <w:szCs w:val="28"/>
        </w:rPr>
        <w:t xml:space="preserve"> На вырезанную картинку прикрепляется скрепка. Берется лист бумаги. Педагог с одной стороны приставляет картинку со скрепкой, с другой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показывая детям) магнит. Картинка движется.</w:t>
      </w:r>
    </w:p>
    <w:p w:rsidR="005A3382" w:rsidRDefault="005A3382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«Зеркальце».</w:t>
      </w:r>
      <w:r>
        <w:rPr>
          <w:rFonts w:ascii="Times New Roman" w:hAnsi="Times New Roman" w:cs="Times New Roman"/>
          <w:sz w:val="28"/>
          <w:szCs w:val="28"/>
        </w:rPr>
        <w:t xml:space="preserve"> Если подышать на зеркало, то образуются капельки 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(Связь с повседневной жизнью: человек не может жить без воды, поэтому мы пьем воду.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Вода находится внутри человека). </w:t>
      </w:r>
      <w:proofErr w:type="gramEnd"/>
    </w:p>
    <w:p w:rsidR="005A3382" w:rsidRPr="00CE56F1" w:rsidRDefault="005A3382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Средняя группа.</w:t>
      </w:r>
    </w:p>
    <w:p w:rsidR="005A3382" w:rsidRDefault="005A3382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«Цветок лотоса».</w:t>
      </w:r>
      <w:r>
        <w:rPr>
          <w:rFonts w:ascii="Times New Roman" w:hAnsi="Times New Roman" w:cs="Times New Roman"/>
          <w:sz w:val="28"/>
          <w:szCs w:val="28"/>
        </w:rPr>
        <w:t xml:space="preserve"> В емкость налита вода. Из бумаги вырезается цветок, концы цветка закручены. Опускаем цветок в воду и постепенно его лепестки раскрываются, но он не тонет.</w:t>
      </w:r>
    </w:p>
    <w:p w:rsidR="005A3382" w:rsidRDefault="005A3382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«Капля шар».</w:t>
      </w:r>
      <w:r>
        <w:rPr>
          <w:rFonts w:ascii="Times New Roman" w:hAnsi="Times New Roman" w:cs="Times New Roman"/>
          <w:sz w:val="28"/>
          <w:szCs w:val="28"/>
        </w:rPr>
        <w:t xml:space="preserve"> Из пульверизатора брызгаем на муку. Пылинки вокруг себя собирают мелкие капли воды, образуют одну большую каплю.</w:t>
      </w:r>
    </w:p>
    <w:p w:rsidR="005A3382" w:rsidRPr="00CE56F1" w:rsidRDefault="005A3382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Подготовительная группа.</w:t>
      </w:r>
    </w:p>
    <w:p w:rsidR="005A3382" w:rsidRDefault="005A3382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«Гейзер».</w:t>
      </w:r>
      <w:r>
        <w:rPr>
          <w:rFonts w:ascii="Times New Roman" w:hAnsi="Times New Roman" w:cs="Times New Roman"/>
          <w:sz w:val="28"/>
          <w:szCs w:val="28"/>
        </w:rPr>
        <w:t xml:space="preserve"> Берем бутылку с газированной водой, встряхиваем, открываем пробку, и вода вырывается наружу. С помощью такого эксперимента можно рассказать о происхождении гейзеров.</w:t>
      </w:r>
    </w:p>
    <w:p w:rsidR="005A3382" w:rsidRDefault="005A3382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lastRenderedPageBreak/>
        <w:t>«Бумажный мост».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детям сделать из бумаги мост, чтобы на него можно было что-нибудь поставить. (Ответ: лист сложить гармошкой.)</w:t>
      </w:r>
    </w:p>
    <w:p w:rsidR="00152215" w:rsidRDefault="00152215" w:rsidP="0089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382" w:rsidRPr="00BC4B0E" w:rsidRDefault="005A3382" w:rsidP="00894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3798" w:rsidRPr="00BC4B0E" w:rsidRDefault="00443798" w:rsidP="00894EBB">
      <w:pPr>
        <w:spacing w:after="0" w:line="240" w:lineRule="auto"/>
      </w:pPr>
    </w:p>
    <w:sectPr w:rsidR="00443798" w:rsidRPr="00BC4B0E" w:rsidSect="004B3D7A">
      <w:footerReference w:type="default" r:id="rId16"/>
      <w:pgSz w:w="11906" w:h="16838"/>
      <w:pgMar w:top="720" w:right="720" w:bottom="720" w:left="720" w:header="708" w:footer="708" w:gutter="0"/>
      <w:pgBorders w:display="firstPage"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F3" w:rsidRDefault="00404FF3" w:rsidP="005A3382">
      <w:pPr>
        <w:spacing w:after="0" w:line="240" w:lineRule="auto"/>
      </w:pPr>
      <w:r>
        <w:separator/>
      </w:r>
    </w:p>
  </w:endnote>
  <w:endnote w:type="continuationSeparator" w:id="0">
    <w:p w:rsidR="00404FF3" w:rsidRDefault="00404FF3" w:rsidP="005A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480080"/>
      <w:docPartObj>
        <w:docPartGallery w:val="Page Numbers (Bottom of Page)"/>
        <w:docPartUnique/>
      </w:docPartObj>
    </w:sdtPr>
    <w:sdtContent>
      <w:p w:rsidR="005A3382" w:rsidRDefault="00291638">
        <w:pPr>
          <w:pStyle w:val="a9"/>
          <w:jc w:val="center"/>
        </w:pPr>
        <w:fldSimple w:instr=" PAGE   \* MERGEFORMAT ">
          <w:r w:rsidR="00894EBB">
            <w:rPr>
              <w:noProof/>
            </w:rPr>
            <w:t>6</w:t>
          </w:r>
        </w:fldSimple>
      </w:p>
    </w:sdtContent>
  </w:sdt>
  <w:p w:rsidR="005A3382" w:rsidRDefault="005A33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F3" w:rsidRDefault="00404FF3" w:rsidP="005A3382">
      <w:pPr>
        <w:spacing w:after="0" w:line="240" w:lineRule="auto"/>
      </w:pPr>
      <w:r>
        <w:separator/>
      </w:r>
    </w:p>
  </w:footnote>
  <w:footnote w:type="continuationSeparator" w:id="0">
    <w:p w:rsidR="00404FF3" w:rsidRDefault="00404FF3" w:rsidP="005A3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B0E"/>
    <w:rsid w:val="00152215"/>
    <w:rsid w:val="00291638"/>
    <w:rsid w:val="002F3942"/>
    <w:rsid w:val="00404FF3"/>
    <w:rsid w:val="00443798"/>
    <w:rsid w:val="004B3D7A"/>
    <w:rsid w:val="005A3382"/>
    <w:rsid w:val="005E764E"/>
    <w:rsid w:val="00894EBB"/>
    <w:rsid w:val="00BC4B0E"/>
    <w:rsid w:val="00E1588D"/>
    <w:rsid w:val="00ED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8"/>
  </w:style>
  <w:style w:type="paragraph" w:styleId="1">
    <w:name w:val="heading 1"/>
    <w:basedOn w:val="a"/>
    <w:link w:val="10"/>
    <w:uiPriority w:val="9"/>
    <w:qFormat/>
    <w:rsid w:val="00BC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C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B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3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A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3382"/>
  </w:style>
  <w:style w:type="paragraph" w:styleId="a9">
    <w:name w:val="footer"/>
    <w:basedOn w:val="a"/>
    <w:link w:val="aa"/>
    <w:uiPriority w:val="99"/>
    <w:unhideWhenUsed/>
    <w:rsid w:val="005A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010BD5-8CF1-4078-8052-575A958C1904}" type="doc">
      <dgm:prSet loTypeId="urn:microsoft.com/office/officeart/2005/8/layout/pyramid1" loCatId="pyramid" qsTypeId="urn:microsoft.com/office/officeart/2005/8/quickstyle/simple1" qsCatId="simple" csTypeId="urn:microsoft.com/office/officeart/2005/8/colors/colorful5" csCatId="colorful" phldr="1"/>
      <dgm:spPr/>
    </dgm:pt>
    <dgm:pt modelId="{E77DF299-D3EC-4756-A4CB-2211C670DFBC}">
      <dgm:prSet phldrT="[Текст]"/>
      <dgm:spPr/>
      <dgm:t>
        <a:bodyPr/>
        <a:lstStyle/>
        <a:p>
          <a:r>
            <a:rPr lang="ru-RU"/>
            <a:t>Занятия</a:t>
          </a:r>
        </a:p>
      </dgm:t>
    </dgm:pt>
    <dgm:pt modelId="{3BCF03F7-000B-4DE1-BAC3-27506F4C93D6}" type="parTrans" cxnId="{2BDCD519-4B55-4A91-966C-868430DA19A5}">
      <dgm:prSet/>
      <dgm:spPr/>
      <dgm:t>
        <a:bodyPr/>
        <a:lstStyle/>
        <a:p>
          <a:endParaRPr lang="ru-RU"/>
        </a:p>
      </dgm:t>
    </dgm:pt>
    <dgm:pt modelId="{528C9017-917F-4272-BFEE-67DE0D92846A}" type="sibTrans" cxnId="{2BDCD519-4B55-4A91-966C-868430DA19A5}">
      <dgm:prSet/>
      <dgm:spPr/>
      <dgm:t>
        <a:bodyPr/>
        <a:lstStyle/>
        <a:p>
          <a:endParaRPr lang="ru-RU"/>
        </a:p>
      </dgm:t>
    </dgm:pt>
    <dgm:pt modelId="{06CADC90-2E8B-4769-AB0E-6AEA605B914C}">
      <dgm:prSet phldrT="[Текст]"/>
      <dgm:spPr/>
      <dgm:t>
        <a:bodyPr/>
        <a:lstStyle/>
        <a:p>
          <a:r>
            <a:rPr lang="ru-RU"/>
            <a:t>Плановые эксперементы</a:t>
          </a:r>
        </a:p>
      </dgm:t>
    </dgm:pt>
    <dgm:pt modelId="{B798D7F8-88E0-42C6-8C54-208746126420}" type="parTrans" cxnId="{3EA513D9-2B75-485A-9C71-A78872D5E057}">
      <dgm:prSet/>
      <dgm:spPr/>
      <dgm:t>
        <a:bodyPr/>
        <a:lstStyle/>
        <a:p>
          <a:endParaRPr lang="ru-RU"/>
        </a:p>
      </dgm:t>
    </dgm:pt>
    <dgm:pt modelId="{F9ADD8BB-D33F-4516-A0FD-A87046F4C28D}" type="sibTrans" cxnId="{3EA513D9-2B75-485A-9C71-A78872D5E057}">
      <dgm:prSet/>
      <dgm:spPr/>
      <dgm:t>
        <a:bodyPr/>
        <a:lstStyle/>
        <a:p>
          <a:endParaRPr lang="ru-RU"/>
        </a:p>
      </dgm:t>
    </dgm:pt>
    <dgm:pt modelId="{F3C36115-5803-4BCB-BCB2-72C088947935}">
      <dgm:prSet phldrT="[Текст]"/>
      <dgm:spPr/>
      <dgm:t>
        <a:bodyPr/>
        <a:lstStyle/>
        <a:p>
          <a:r>
            <a:rPr lang="ru-RU"/>
            <a:t>Диагностические игры</a:t>
          </a:r>
        </a:p>
      </dgm:t>
    </dgm:pt>
    <dgm:pt modelId="{9578CF12-E62A-4CB5-87FD-1052AE853D8D}" type="parTrans" cxnId="{8B01F57A-9A33-439B-A790-5B3EEE34276A}">
      <dgm:prSet/>
      <dgm:spPr/>
      <dgm:t>
        <a:bodyPr/>
        <a:lstStyle/>
        <a:p>
          <a:endParaRPr lang="ru-RU"/>
        </a:p>
      </dgm:t>
    </dgm:pt>
    <dgm:pt modelId="{43B687D0-37B1-4793-9949-3B5615E495ED}" type="sibTrans" cxnId="{8B01F57A-9A33-439B-A790-5B3EEE34276A}">
      <dgm:prSet/>
      <dgm:spPr/>
      <dgm:t>
        <a:bodyPr/>
        <a:lstStyle/>
        <a:p>
          <a:endParaRPr lang="ru-RU"/>
        </a:p>
      </dgm:t>
    </dgm:pt>
    <dgm:pt modelId="{59534E4B-1889-4148-9DE8-0BE826476F9F}">
      <dgm:prSet/>
      <dgm:spPr/>
      <dgm:t>
        <a:bodyPr/>
        <a:lstStyle/>
        <a:p>
          <a:r>
            <a:rPr lang="ru-RU"/>
            <a:t>Беседы</a:t>
          </a:r>
        </a:p>
      </dgm:t>
    </dgm:pt>
    <dgm:pt modelId="{66D41335-E9D4-4334-B651-5CF6E9E8889F}" type="parTrans" cxnId="{CDE42705-74D1-488C-A7C5-65BFECF62073}">
      <dgm:prSet/>
      <dgm:spPr/>
      <dgm:t>
        <a:bodyPr/>
        <a:lstStyle/>
        <a:p>
          <a:endParaRPr lang="ru-RU"/>
        </a:p>
      </dgm:t>
    </dgm:pt>
    <dgm:pt modelId="{8D70E3CD-A9B9-4B40-BA08-DA2B26A036B2}" type="sibTrans" cxnId="{CDE42705-74D1-488C-A7C5-65BFECF62073}">
      <dgm:prSet/>
      <dgm:spPr/>
      <dgm:t>
        <a:bodyPr/>
        <a:lstStyle/>
        <a:p>
          <a:endParaRPr lang="ru-RU"/>
        </a:p>
      </dgm:t>
    </dgm:pt>
    <dgm:pt modelId="{1F92EF71-A5CE-47C4-BD5E-25720CF21EBF}">
      <dgm:prSet/>
      <dgm:spPr/>
      <dgm:t>
        <a:bodyPr/>
        <a:lstStyle/>
        <a:p>
          <a:r>
            <a:rPr lang="ru-RU"/>
            <a:t>Наблюдение и труд</a:t>
          </a:r>
        </a:p>
      </dgm:t>
    </dgm:pt>
    <dgm:pt modelId="{545C4597-F930-4898-A901-6DA2A8D2C006}" type="parTrans" cxnId="{8871EF70-A2EE-406E-A4FC-5F1241400BB7}">
      <dgm:prSet/>
      <dgm:spPr/>
      <dgm:t>
        <a:bodyPr/>
        <a:lstStyle/>
        <a:p>
          <a:endParaRPr lang="ru-RU"/>
        </a:p>
      </dgm:t>
    </dgm:pt>
    <dgm:pt modelId="{45C70A2D-B931-4427-94C2-7C795B3F7105}" type="sibTrans" cxnId="{8871EF70-A2EE-406E-A4FC-5F1241400BB7}">
      <dgm:prSet/>
      <dgm:spPr/>
      <dgm:t>
        <a:bodyPr/>
        <a:lstStyle/>
        <a:p>
          <a:endParaRPr lang="ru-RU"/>
        </a:p>
      </dgm:t>
    </dgm:pt>
    <dgm:pt modelId="{FBD87EC2-4345-4B3C-8A23-7BF8687FE830}">
      <dgm:prSet/>
      <dgm:spPr/>
      <dgm:t>
        <a:bodyPr/>
        <a:lstStyle/>
        <a:p>
          <a:r>
            <a:rPr lang="ru-RU"/>
            <a:t>Работа в лаборатории</a:t>
          </a:r>
        </a:p>
      </dgm:t>
    </dgm:pt>
    <dgm:pt modelId="{A9F82424-8E58-44C6-843A-47864514F9E0}" type="parTrans" cxnId="{82672CB0-1A68-4D2D-A82B-B2056BCF4C6C}">
      <dgm:prSet/>
      <dgm:spPr/>
      <dgm:t>
        <a:bodyPr/>
        <a:lstStyle/>
        <a:p>
          <a:endParaRPr lang="ru-RU"/>
        </a:p>
      </dgm:t>
    </dgm:pt>
    <dgm:pt modelId="{A31217C1-B1EA-4EF5-8E1A-9F7C031AACE6}" type="sibTrans" cxnId="{82672CB0-1A68-4D2D-A82B-B2056BCF4C6C}">
      <dgm:prSet/>
      <dgm:spPr/>
      <dgm:t>
        <a:bodyPr/>
        <a:lstStyle/>
        <a:p>
          <a:endParaRPr lang="ru-RU"/>
        </a:p>
      </dgm:t>
    </dgm:pt>
    <dgm:pt modelId="{D04A43D7-E98E-4615-A5DF-C2C493A4AC88}" type="pres">
      <dgm:prSet presAssocID="{66010BD5-8CF1-4078-8052-575A958C1904}" presName="Name0" presStyleCnt="0">
        <dgm:presLayoutVars>
          <dgm:dir/>
          <dgm:animLvl val="lvl"/>
          <dgm:resizeHandles val="exact"/>
        </dgm:presLayoutVars>
      </dgm:prSet>
      <dgm:spPr/>
    </dgm:pt>
    <dgm:pt modelId="{AD516305-09FD-4D5C-8FE0-C21D1D1D6B08}" type="pres">
      <dgm:prSet presAssocID="{E77DF299-D3EC-4756-A4CB-2211C670DFBC}" presName="Name8" presStyleCnt="0"/>
      <dgm:spPr/>
    </dgm:pt>
    <dgm:pt modelId="{B22226F3-D4B3-409B-A481-B791BECF8ADE}" type="pres">
      <dgm:prSet presAssocID="{E77DF299-D3EC-4756-A4CB-2211C670DFBC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1DD900-DAE5-407D-AE57-059D3281FDC8}" type="pres">
      <dgm:prSet presAssocID="{E77DF299-D3EC-4756-A4CB-2211C670DFB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E50F89-2126-4AFF-BE92-9C3C4D1D1516}" type="pres">
      <dgm:prSet presAssocID="{06CADC90-2E8B-4769-AB0E-6AEA605B914C}" presName="Name8" presStyleCnt="0"/>
      <dgm:spPr/>
    </dgm:pt>
    <dgm:pt modelId="{84B9E36C-B902-452C-BA42-60012478FEE4}" type="pres">
      <dgm:prSet presAssocID="{06CADC90-2E8B-4769-AB0E-6AEA605B914C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0F3DC3-1871-4D9D-9EB3-1818FB207ACD}" type="pres">
      <dgm:prSet presAssocID="{06CADC90-2E8B-4769-AB0E-6AEA605B914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543060-ECBE-41E0-A51C-1113F12B6063}" type="pres">
      <dgm:prSet presAssocID="{F3C36115-5803-4BCB-BCB2-72C088947935}" presName="Name8" presStyleCnt="0"/>
      <dgm:spPr/>
    </dgm:pt>
    <dgm:pt modelId="{7730137A-28DE-4282-BF40-6DABDF350C24}" type="pres">
      <dgm:prSet presAssocID="{F3C36115-5803-4BCB-BCB2-72C088947935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806268-3B7C-4FD1-A5AB-F4C0E8E0C7C8}" type="pres">
      <dgm:prSet presAssocID="{F3C36115-5803-4BCB-BCB2-72C08894793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79069-325B-4BC6-9589-AFE9231AF913}" type="pres">
      <dgm:prSet presAssocID="{59534E4B-1889-4148-9DE8-0BE826476F9F}" presName="Name8" presStyleCnt="0"/>
      <dgm:spPr/>
    </dgm:pt>
    <dgm:pt modelId="{67DB1ACF-09F3-4D0F-BFAC-79DF105138AC}" type="pres">
      <dgm:prSet presAssocID="{59534E4B-1889-4148-9DE8-0BE826476F9F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45A24C-20FD-4871-BB3B-6D4BBA598D72}" type="pres">
      <dgm:prSet presAssocID="{59534E4B-1889-4148-9DE8-0BE826476F9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73CBFE-3A52-4F86-A242-DFED661F98BD}" type="pres">
      <dgm:prSet presAssocID="{1F92EF71-A5CE-47C4-BD5E-25720CF21EBF}" presName="Name8" presStyleCnt="0"/>
      <dgm:spPr/>
    </dgm:pt>
    <dgm:pt modelId="{007BCE94-5DB3-49D6-B870-321AD3574800}" type="pres">
      <dgm:prSet presAssocID="{1F92EF71-A5CE-47C4-BD5E-25720CF21EBF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6A5606-A28C-4CF0-87B1-D78D8047EF19}" type="pres">
      <dgm:prSet presAssocID="{1F92EF71-A5CE-47C4-BD5E-25720CF21EB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73F4F3-7FD1-4F5A-871F-E42DC1C4AD91}" type="pres">
      <dgm:prSet presAssocID="{FBD87EC2-4345-4B3C-8A23-7BF8687FE830}" presName="Name8" presStyleCnt="0"/>
      <dgm:spPr/>
    </dgm:pt>
    <dgm:pt modelId="{E5687A90-09F9-4F86-8034-338D446197D5}" type="pres">
      <dgm:prSet presAssocID="{FBD87EC2-4345-4B3C-8A23-7BF8687FE830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1C8AAE-ABF4-497E-98A6-DA88BC06F0AB}" type="pres">
      <dgm:prSet presAssocID="{FBD87EC2-4345-4B3C-8A23-7BF8687FE83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B1BCDC-E9B7-4D16-9A4C-0DDF7BEA3886}" type="presOf" srcId="{E77DF299-D3EC-4756-A4CB-2211C670DFBC}" destId="{CE1DD900-DAE5-407D-AE57-059D3281FDC8}" srcOrd="1" destOrd="0" presId="urn:microsoft.com/office/officeart/2005/8/layout/pyramid1"/>
    <dgm:cxn modelId="{864E8253-CDA2-4D2A-919A-70370EBA6516}" type="presOf" srcId="{E77DF299-D3EC-4756-A4CB-2211C670DFBC}" destId="{B22226F3-D4B3-409B-A481-B791BECF8ADE}" srcOrd="0" destOrd="0" presId="urn:microsoft.com/office/officeart/2005/8/layout/pyramid1"/>
    <dgm:cxn modelId="{E906A58E-37F4-4220-83AC-FCDC232EA291}" type="presOf" srcId="{F3C36115-5803-4BCB-BCB2-72C088947935}" destId="{F4806268-3B7C-4FD1-A5AB-F4C0E8E0C7C8}" srcOrd="1" destOrd="0" presId="urn:microsoft.com/office/officeart/2005/8/layout/pyramid1"/>
    <dgm:cxn modelId="{04A08503-2B82-488A-886B-7F18C8B312C0}" type="presOf" srcId="{1F92EF71-A5CE-47C4-BD5E-25720CF21EBF}" destId="{007BCE94-5DB3-49D6-B870-321AD3574800}" srcOrd="0" destOrd="0" presId="urn:microsoft.com/office/officeart/2005/8/layout/pyramid1"/>
    <dgm:cxn modelId="{8B01F57A-9A33-439B-A790-5B3EEE34276A}" srcId="{66010BD5-8CF1-4078-8052-575A958C1904}" destId="{F3C36115-5803-4BCB-BCB2-72C088947935}" srcOrd="2" destOrd="0" parTransId="{9578CF12-E62A-4CB5-87FD-1052AE853D8D}" sibTransId="{43B687D0-37B1-4793-9949-3B5615E495ED}"/>
    <dgm:cxn modelId="{DFDA629E-2118-47E4-8388-2C17C13C9BF0}" type="presOf" srcId="{1F92EF71-A5CE-47C4-BD5E-25720CF21EBF}" destId="{026A5606-A28C-4CF0-87B1-D78D8047EF19}" srcOrd="1" destOrd="0" presId="urn:microsoft.com/office/officeart/2005/8/layout/pyramid1"/>
    <dgm:cxn modelId="{18DE6A9E-5295-4BDE-944B-3F25EEB93010}" type="presOf" srcId="{59534E4B-1889-4148-9DE8-0BE826476F9F}" destId="{DA45A24C-20FD-4871-BB3B-6D4BBA598D72}" srcOrd="1" destOrd="0" presId="urn:microsoft.com/office/officeart/2005/8/layout/pyramid1"/>
    <dgm:cxn modelId="{3EA513D9-2B75-485A-9C71-A78872D5E057}" srcId="{66010BD5-8CF1-4078-8052-575A958C1904}" destId="{06CADC90-2E8B-4769-AB0E-6AEA605B914C}" srcOrd="1" destOrd="0" parTransId="{B798D7F8-88E0-42C6-8C54-208746126420}" sibTransId="{F9ADD8BB-D33F-4516-A0FD-A87046F4C28D}"/>
    <dgm:cxn modelId="{9F2F8634-CFF0-4956-A2D6-3BF23ACFD067}" type="presOf" srcId="{06CADC90-2E8B-4769-AB0E-6AEA605B914C}" destId="{9E0F3DC3-1871-4D9D-9EB3-1818FB207ACD}" srcOrd="1" destOrd="0" presId="urn:microsoft.com/office/officeart/2005/8/layout/pyramid1"/>
    <dgm:cxn modelId="{9955328F-DFB8-4845-B700-69D90C147A23}" type="presOf" srcId="{59534E4B-1889-4148-9DE8-0BE826476F9F}" destId="{67DB1ACF-09F3-4D0F-BFAC-79DF105138AC}" srcOrd="0" destOrd="0" presId="urn:microsoft.com/office/officeart/2005/8/layout/pyramid1"/>
    <dgm:cxn modelId="{8871EF70-A2EE-406E-A4FC-5F1241400BB7}" srcId="{66010BD5-8CF1-4078-8052-575A958C1904}" destId="{1F92EF71-A5CE-47C4-BD5E-25720CF21EBF}" srcOrd="4" destOrd="0" parTransId="{545C4597-F930-4898-A901-6DA2A8D2C006}" sibTransId="{45C70A2D-B931-4427-94C2-7C795B3F7105}"/>
    <dgm:cxn modelId="{15F63B2E-BD28-405C-85A3-0BBBBF0BDCA0}" type="presOf" srcId="{66010BD5-8CF1-4078-8052-575A958C1904}" destId="{D04A43D7-E98E-4615-A5DF-C2C493A4AC88}" srcOrd="0" destOrd="0" presId="urn:microsoft.com/office/officeart/2005/8/layout/pyramid1"/>
    <dgm:cxn modelId="{CDE42705-74D1-488C-A7C5-65BFECF62073}" srcId="{66010BD5-8CF1-4078-8052-575A958C1904}" destId="{59534E4B-1889-4148-9DE8-0BE826476F9F}" srcOrd="3" destOrd="0" parTransId="{66D41335-E9D4-4334-B651-5CF6E9E8889F}" sibTransId="{8D70E3CD-A9B9-4B40-BA08-DA2B26A036B2}"/>
    <dgm:cxn modelId="{6598475D-81CE-436A-AE5D-144AA94FA0EE}" type="presOf" srcId="{F3C36115-5803-4BCB-BCB2-72C088947935}" destId="{7730137A-28DE-4282-BF40-6DABDF350C24}" srcOrd="0" destOrd="0" presId="urn:microsoft.com/office/officeart/2005/8/layout/pyramid1"/>
    <dgm:cxn modelId="{CE90F41A-CC88-4253-B3FC-72280416498A}" type="presOf" srcId="{FBD87EC2-4345-4B3C-8A23-7BF8687FE830}" destId="{A11C8AAE-ABF4-497E-98A6-DA88BC06F0AB}" srcOrd="1" destOrd="0" presId="urn:microsoft.com/office/officeart/2005/8/layout/pyramid1"/>
    <dgm:cxn modelId="{66ECB1B0-2848-427E-8862-D8525424BE55}" type="presOf" srcId="{06CADC90-2E8B-4769-AB0E-6AEA605B914C}" destId="{84B9E36C-B902-452C-BA42-60012478FEE4}" srcOrd="0" destOrd="0" presId="urn:microsoft.com/office/officeart/2005/8/layout/pyramid1"/>
    <dgm:cxn modelId="{2BDCD519-4B55-4A91-966C-868430DA19A5}" srcId="{66010BD5-8CF1-4078-8052-575A958C1904}" destId="{E77DF299-D3EC-4756-A4CB-2211C670DFBC}" srcOrd="0" destOrd="0" parTransId="{3BCF03F7-000B-4DE1-BAC3-27506F4C93D6}" sibTransId="{528C9017-917F-4272-BFEE-67DE0D92846A}"/>
    <dgm:cxn modelId="{30EDA54F-473D-4A19-A622-A8AD1924E232}" type="presOf" srcId="{FBD87EC2-4345-4B3C-8A23-7BF8687FE830}" destId="{E5687A90-09F9-4F86-8034-338D446197D5}" srcOrd="0" destOrd="0" presId="urn:microsoft.com/office/officeart/2005/8/layout/pyramid1"/>
    <dgm:cxn modelId="{82672CB0-1A68-4D2D-A82B-B2056BCF4C6C}" srcId="{66010BD5-8CF1-4078-8052-575A958C1904}" destId="{FBD87EC2-4345-4B3C-8A23-7BF8687FE830}" srcOrd="5" destOrd="0" parTransId="{A9F82424-8E58-44C6-843A-47864514F9E0}" sibTransId="{A31217C1-B1EA-4EF5-8E1A-9F7C031AACE6}"/>
    <dgm:cxn modelId="{C7B407E1-27E8-46B7-87D9-8964DB83CB3F}" type="presParOf" srcId="{D04A43D7-E98E-4615-A5DF-C2C493A4AC88}" destId="{AD516305-09FD-4D5C-8FE0-C21D1D1D6B08}" srcOrd="0" destOrd="0" presId="urn:microsoft.com/office/officeart/2005/8/layout/pyramid1"/>
    <dgm:cxn modelId="{C1F704E1-76E2-4225-BB78-E055E9593387}" type="presParOf" srcId="{AD516305-09FD-4D5C-8FE0-C21D1D1D6B08}" destId="{B22226F3-D4B3-409B-A481-B791BECF8ADE}" srcOrd="0" destOrd="0" presId="urn:microsoft.com/office/officeart/2005/8/layout/pyramid1"/>
    <dgm:cxn modelId="{C2846416-6BE1-4B31-BACD-C9730CAC5F4D}" type="presParOf" srcId="{AD516305-09FD-4D5C-8FE0-C21D1D1D6B08}" destId="{CE1DD900-DAE5-407D-AE57-059D3281FDC8}" srcOrd="1" destOrd="0" presId="urn:microsoft.com/office/officeart/2005/8/layout/pyramid1"/>
    <dgm:cxn modelId="{8C7FBC11-B641-4210-B70E-5081B909495A}" type="presParOf" srcId="{D04A43D7-E98E-4615-A5DF-C2C493A4AC88}" destId="{CCE50F89-2126-4AFF-BE92-9C3C4D1D1516}" srcOrd="1" destOrd="0" presId="urn:microsoft.com/office/officeart/2005/8/layout/pyramid1"/>
    <dgm:cxn modelId="{F90ADE87-E705-4D0A-BD6B-9F863C9BA1A2}" type="presParOf" srcId="{CCE50F89-2126-4AFF-BE92-9C3C4D1D1516}" destId="{84B9E36C-B902-452C-BA42-60012478FEE4}" srcOrd="0" destOrd="0" presId="urn:microsoft.com/office/officeart/2005/8/layout/pyramid1"/>
    <dgm:cxn modelId="{92A408E9-170D-40B4-A1C7-4700C2B0E995}" type="presParOf" srcId="{CCE50F89-2126-4AFF-BE92-9C3C4D1D1516}" destId="{9E0F3DC3-1871-4D9D-9EB3-1818FB207ACD}" srcOrd="1" destOrd="0" presId="urn:microsoft.com/office/officeart/2005/8/layout/pyramid1"/>
    <dgm:cxn modelId="{3AC90ED5-EB4F-425F-A381-E57A370071DE}" type="presParOf" srcId="{D04A43D7-E98E-4615-A5DF-C2C493A4AC88}" destId="{C9543060-ECBE-41E0-A51C-1113F12B6063}" srcOrd="2" destOrd="0" presId="urn:microsoft.com/office/officeart/2005/8/layout/pyramid1"/>
    <dgm:cxn modelId="{297F02B5-DE7E-44F2-AA23-5D14821EA534}" type="presParOf" srcId="{C9543060-ECBE-41E0-A51C-1113F12B6063}" destId="{7730137A-28DE-4282-BF40-6DABDF350C24}" srcOrd="0" destOrd="0" presId="urn:microsoft.com/office/officeart/2005/8/layout/pyramid1"/>
    <dgm:cxn modelId="{9F0BCA4C-278E-430F-8C9A-1600D826688E}" type="presParOf" srcId="{C9543060-ECBE-41E0-A51C-1113F12B6063}" destId="{F4806268-3B7C-4FD1-A5AB-F4C0E8E0C7C8}" srcOrd="1" destOrd="0" presId="urn:microsoft.com/office/officeart/2005/8/layout/pyramid1"/>
    <dgm:cxn modelId="{93590332-EC86-4549-94B9-15E3C7568C8B}" type="presParOf" srcId="{D04A43D7-E98E-4615-A5DF-C2C493A4AC88}" destId="{79B79069-325B-4BC6-9589-AFE9231AF913}" srcOrd="3" destOrd="0" presId="urn:microsoft.com/office/officeart/2005/8/layout/pyramid1"/>
    <dgm:cxn modelId="{35AB3146-4381-4073-A38C-5022E673081F}" type="presParOf" srcId="{79B79069-325B-4BC6-9589-AFE9231AF913}" destId="{67DB1ACF-09F3-4D0F-BFAC-79DF105138AC}" srcOrd="0" destOrd="0" presId="urn:microsoft.com/office/officeart/2005/8/layout/pyramid1"/>
    <dgm:cxn modelId="{50714E0F-8785-4643-B0FF-240A678B71C0}" type="presParOf" srcId="{79B79069-325B-4BC6-9589-AFE9231AF913}" destId="{DA45A24C-20FD-4871-BB3B-6D4BBA598D72}" srcOrd="1" destOrd="0" presId="urn:microsoft.com/office/officeart/2005/8/layout/pyramid1"/>
    <dgm:cxn modelId="{504E3B38-0C29-425B-98CD-9623785AF4DC}" type="presParOf" srcId="{D04A43D7-E98E-4615-A5DF-C2C493A4AC88}" destId="{0973CBFE-3A52-4F86-A242-DFED661F98BD}" srcOrd="4" destOrd="0" presId="urn:microsoft.com/office/officeart/2005/8/layout/pyramid1"/>
    <dgm:cxn modelId="{4F086F79-9D10-4370-946E-6846E47176DF}" type="presParOf" srcId="{0973CBFE-3A52-4F86-A242-DFED661F98BD}" destId="{007BCE94-5DB3-49D6-B870-321AD3574800}" srcOrd="0" destOrd="0" presId="urn:microsoft.com/office/officeart/2005/8/layout/pyramid1"/>
    <dgm:cxn modelId="{9448B4E8-13F2-4BDD-9F76-97D13F343556}" type="presParOf" srcId="{0973CBFE-3A52-4F86-A242-DFED661F98BD}" destId="{026A5606-A28C-4CF0-87B1-D78D8047EF19}" srcOrd="1" destOrd="0" presId="urn:microsoft.com/office/officeart/2005/8/layout/pyramid1"/>
    <dgm:cxn modelId="{7B3811C6-B698-41ED-9952-B0CDD2151CDC}" type="presParOf" srcId="{D04A43D7-E98E-4615-A5DF-C2C493A4AC88}" destId="{CA73F4F3-7FD1-4F5A-871F-E42DC1C4AD91}" srcOrd="5" destOrd="0" presId="urn:microsoft.com/office/officeart/2005/8/layout/pyramid1"/>
    <dgm:cxn modelId="{2C8A09D6-9EEF-4BD3-8B71-AE1ADABA9ED8}" type="presParOf" srcId="{CA73F4F3-7FD1-4F5A-871F-E42DC1C4AD91}" destId="{E5687A90-09F9-4F86-8034-338D446197D5}" srcOrd="0" destOrd="0" presId="urn:microsoft.com/office/officeart/2005/8/layout/pyramid1"/>
    <dgm:cxn modelId="{B97E1227-403F-4E65-9B97-B0676A623586}" type="presParOf" srcId="{CA73F4F3-7FD1-4F5A-871F-E42DC1C4AD91}" destId="{A11C8AAE-ABF4-497E-98A6-DA88BC06F0A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F8946E-0535-4DF0-9DA6-6ADD70357F37}" type="doc">
      <dgm:prSet loTypeId="urn:microsoft.com/office/officeart/2005/8/layout/hList3" loCatId="list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3E470AD-4541-4CE3-BDAA-92AF066F4421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В четпертых, в такой работе используется обычное бытовое, игровое и нестардатнон оборудование.</a:t>
          </a:r>
        </a:p>
      </dgm:t>
    </dgm:pt>
    <dgm:pt modelId="{47095C12-C9D2-4279-BA60-C2CC90D8130B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В третьих, они практически безопасны </a:t>
          </a:r>
        </a:p>
      </dgm:t>
    </dgm:pt>
    <dgm:pt modelId="{BF33F060-9BA9-4927-AA20-6B38061EBCF9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Во вторых в процессе этих опытов не происходит научных открытий, а формируются элементарные понятия и умозаключения.</a:t>
          </a:r>
        </a:p>
      </dgm:t>
    </dgm:pt>
    <dgm:pt modelId="{95E14464-A1A5-4BBF-B688-21D8497EB73E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Во первых, в характнре решаемых задач: они известны только детям </a:t>
          </a:r>
        </a:p>
      </dgm:t>
    </dgm:pt>
    <dgm:pt modelId="{D37F078A-DC86-4100-B490-F7B6AD5B53AD}" type="sibTrans" cxnId="{A8FD95C4-4B95-45BA-B0FB-46DD8881F298}">
      <dgm:prSet/>
      <dgm:spPr/>
      <dgm:t>
        <a:bodyPr/>
        <a:lstStyle/>
        <a:p>
          <a:pPr algn="ctr"/>
          <a:endParaRPr lang="ru-RU"/>
        </a:p>
      </dgm:t>
    </dgm:pt>
    <dgm:pt modelId="{E55326A1-4820-4ACC-A119-287AF757C9F4}" type="parTrans" cxnId="{A8FD95C4-4B95-45BA-B0FB-46DD8881F298}">
      <dgm:prSet/>
      <dgm:spPr/>
      <dgm:t>
        <a:bodyPr/>
        <a:lstStyle/>
        <a:p>
          <a:pPr algn="ctr"/>
          <a:endParaRPr lang="ru-RU"/>
        </a:p>
      </dgm:t>
    </dgm:pt>
    <dgm:pt modelId="{2E8DE1AE-4E14-4CE8-BF14-D4DECD4C763A}" type="sibTrans" cxnId="{70968601-8565-4557-95CF-9476B441C83A}">
      <dgm:prSet/>
      <dgm:spPr/>
      <dgm:t>
        <a:bodyPr/>
        <a:lstStyle/>
        <a:p>
          <a:pPr algn="ctr"/>
          <a:endParaRPr lang="ru-RU"/>
        </a:p>
      </dgm:t>
    </dgm:pt>
    <dgm:pt modelId="{8183916D-1167-412A-BC14-7ADEDF22E9CD}" type="parTrans" cxnId="{70968601-8565-4557-95CF-9476B441C83A}">
      <dgm:prSet/>
      <dgm:spPr/>
      <dgm:t>
        <a:bodyPr/>
        <a:lstStyle/>
        <a:p>
          <a:pPr algn="ctr"/>
          <a:endParaRPr lang="ru-RU"/>
        </a:p>
      </dgm:t>
    </dgm:pt>
    <dgm:pt modelId="{29BD1A02-32AF-472E-9024-6EF8BEBD19C6}" type="sibTrans" cxnId="{0EDDDA17-8CD4-4EBE-862B-57AE12A3BB18}">
      <dgm:prSet/>
      <dgm:spPr/>
      <dgm:t>
        <a:bodyPr/>
        <a:lstStyle/>
        <a:p>
          <a:pPr algn="ctr"/>
          <a:endParaRPr lang="ru-RU"/>
        </a:p>
      </dgm:t>
    </dgm:pt>
    <dgm:pt modelId="{CE50EDAD-E7F7-4E91-B04D-3D7CCDC603AD}" type="parTrans" cxnId="{0EDDDA17-8CD4-4EBE-862B-57AE12A3BB18}">
      <dgm:prSet/>
      <dgm:spPr/>
      <dgm:t>
        <a:bodyPr/>
        <a:lstStyle/>
        <a:p>
          <a:pPr algn="ctr"/>
          <a:endParaRPr lang="ru-RU"/>
        </a:p>
      </dgm:t>
    </dgm:pt>
    <dgm:pt modelId="{D3BFA525-69C5-42FE-AB7E-3910B18C18F3}" type="sibTrans" cxnId="{B10F9D07-A672-4492-BD34-DA5980EB3BED}">
      <dgm:prSet/>
      <dgm:spPr/>
      <dgm:t>
        <a:bodyPr/>
        <a:lstStyle/>
        <a:p>
          <a:pPr algn="ctr"/>
          <a:endParaRPr lang="ru-RU"/>
        </a:p>
      </dgm:t>
    </dgm:pt>
    <dgm:pt modelId="{D3C8AC58-F4FE-4C23-B798-0F229CB22B4D}" type="parTrans" cxnId="{B10F9D07-A672-4492-BD34-DA5980EB3BED}">
      <dgm:prSet/>
      <dgm:spPr/>
      <dgm:t>
        <a:bodyPr/>
        <a:lstStyle/>
        <a:p>
          <a:pPr algn="ctr"/>
          <a:endParaRPr lang="ru-RU"/>
        </a:p>
      </dgm:t>
    </dgm:pt>
    <dgm:pt modelId="{785DB05E-AF15-4F79-B933-27518D2CB742}" type="pres">
      <dgm:prSet presAssocID="{B3F8946E-0535-4DF0-9DA6-6ADD70357F3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039486-6AC1-4874-B62A-CCD46AC7384F}" type="pres">
      <dgm:prSet presAssocID="{95E14464-A1A5-4BBF-B688-21D8497EB73E}" presName="roof" presStyleLbl="dkBgShp" presStyleIdx="0" presStyleCnt="2"/>
      <dgm:spPr/>
      <dgm:t>
        <a:bodyPr/>
        <a:lstStyle/>
        <a:p>
          <a:endParaRPr lang="ru-RU"/>
        </a:p>
      </dgm:t>
    </dgm:pt>
    <dgm:pt modelId="{73159281-1B0C-43AC-9FC4-FB9067685062}" type="pres">
      <dgm:prSet presAssocID="{95E14464-A1A5-4BBF-B688-21D8497EB73E}" presName="pillars" presStyleCnt="0"/>
      <dgm:spPr/>
    </dgm:pt>
    <dgm:pt modelId="{E6A5EB06-3C99-48F0-942F-DF2E47318BFA}" type="pres">
      <dgm:prSet presAssocID="{95E14464-A1A5-4BBF-B688-21D8497EB73E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F15A31-ABDC-4764-B5B0-BD3ABB0ECEE7}" type="pres">
      <dgm:prSet presAssocID="{47095C12-C9D2-4279-BA60-C2CC90D8130B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13F17E-B621-4AE3-B661-40476F0D960A}" type="pres">
      <dgm:prSet presAssocID="{E3E470AD-4541-4CE3-BDAA-92AF066F4421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E2335-D0B6-4A45-B5A0-AF939E2C52B3}" type="pres">
      <dgm:prSet presAssocID="{95E14464-A1A5-4BBF-B688-21D8497EB73E}" presName="base" presStyleLbl="dkBgShp" presStyleIdx="1" presStyleCnt="2"/>
      <dgm:spPr/>
    </dgm:pt>
  </dgm:ptLst>
  <dgm:cxnLst>
    <dgm:cxn modelId="{2F4408EB-FAF0-40A0-810B-275C3AAA2A46}" type="presOf" srcId="{95E14464-A1A5-4BBF-B688-21D8497EB73E}" destId="{37039486-6AC1-4874-B62A-CCD46AC7384F}" srcOrd="0" destOrd="0" presId="urn:microsoft.com/office/officeart/2005/8/layout/hList3"/>
    <dgm:cxn modelId="{A8FD95C4-4B95-45BA-B0FB-46DD8881F298}" srcId="{B3F8946E-0535-4DF0-9DA6-6ADD70357F37}" destId="{95E14464-A1A5-4BBF-B688-21D8497EB73E}" srcOrd="0" destOrd="0" parTransId="{E55326A1-4820-4ACC-A119-287AF757C9F4}" sibTransId="{D37F078A-DC86-4100-B490-F7B6AD5B53AD}"/>
    <dgm:cxn modelId="{F9FAB989-AE53-4AE5-8A3D-A59667C3C087}" type="presOf" srcId="{E3E470AD-4541-4CE3-BDAA-92AF066F4421}" destId="{CF13F17E-B621-4AE3-B661-40476F0D960A}" srcOrd="0" destOrd="0" presId="urn:microsoft.com/office/officeart/2005/8/layout/hList3"/>
    <dgm:cxn modelId="{5EF6A06D-E2C2-4BF7-B416-56F4C1193FDA}" type="presOf" srcId="{B3F8946E-0535-4DF0-9DA6-6ADD70357F37}" destId="{785DB05E-AF15-4F79-B933-27518D2CB742}" srcOrd="0" destOrd="0" presId="urn:microsoft.com/office/officeart/2005/8/layout/hList3"/>
    <dgm:cxn modelId="{A52DECBD-7CBC-4130-B6E0-18EF7C291213}" type="presOf" srcId="{47095C12-C9D2-4279-BA60-C2CC90D8130B}" destId="{08F15A31-ABDC-4764-B5B0-BD3ABB0ECEE7}" srcOrd="0" destOrd="0" presId="urn:microsoft.com/office/officeart/2005/8/layout/hList3"/>
    <dgm:cxn modelId="{0EDDDA17-8CD4-4EBE-862B-57AE12A3BB18}" srcId="{95E14464-A1A5-4BBF-B688-21D8497EB73E}" destId="{47095C12-C9D2-4279-BA60-C2CC90D8130B}" srcOrd="1" destOrd="0" parTransId="{CE50EDAD-E7F7-4E91-B04D-3D7CCDC603AD}" sibTransId="{29BD1A02-32AF-472E-9024-6EF8BEBD19C6}"/>
    <dgm:cxn modelId="{B10F9D07-A672-4492-BD34-DA5980EB3BED}" srcId="{95E14464-A1A5-4BBF-B688-21D8497EB73E}" destId="{BF33F060-9BA9-4927-AA20-6B38061EBCF9}" srcOrd="0" destOrd="0" parTransId="{D3C8AC58-F4FE-4C23-B798-0F229CB22B4D}" sibTransId="{D3BFA525-69C5-42FE-AB7E-3910B18C18F3}"/>
    <dgm:cxn modelId="{70968601-8565-4557-95CF-9476B441C83A}" srcId="{95E14464-A1A5-4BBF-B688-21D8497EB73E}" destId="{E3E470AD-4541-4CE3-BDAA-92AF066F4421}" srcOrd="2" destOrd="0" parTransId="{8183916D-1167-412A-BC14-7ADEDF22E9CD}" sibTransId="{2E8DE1AE-4E14-4CE8-BF14-D4DECD4C763A}"/>
    <dgm:cxn modelId="{213AE639-9003-49F1-80D7-53302B236834}" type="presOf" srcId="{BF33F060-9BA9-4927-AA20-6B38061EBCF9}" destId="{E6A5EB06-3C99-48F0-942F-DF2E47318BFA}" srcOrd="0" destOrd="0" presId="urn:microsoft.com/office/officeart/2005/8/layout/hList3"/>
    <dgm:cxn modelId="{EB28C820-A955-4AF5-A0D6-C27A115C1DA8}" type="presParOf" srcId="{785DB05E-AF15-4F79-B933-27518D2CB742}" destId="{37039486-6AC1-4874-B62A-CCD46AC7384F}" srcOrd="0" destOrd="0" presId="urn:microsoft.com/office/officeart/2005/8/layout/hList3"/>
    <dgm:cxn modelId="{C4056428-FAFA-431E-A38F-A85E50C90615}" type="presParOf" srcId="{785DB05E-AF15-4F79-B933-27518D2CB742}" destId="{73159281-1B0C-43AC-9FC4-FB9067685062}" srcOrd="1" destOrd="0" presId="urn:microsoft.com/office/officeart/2005/8/layout/hList3"/>
    <dgm:cxn modelId="{3CCF41F5-8EAB-4B99-BB5D-E7FDAC3DC703}" type="presParOf" srcId="{73159281-1B0C-43AC-9FC4-FB9067685062}" destId="{E6A5EB06-3C99-48F0-942F-DF2E47318BFA}" srcOrd="0" destOrd="0" presId="urn:microsoft.com/office/officeart/2005/8/layout/hList3"/>
    <dgm:cxn modelId="{74C5662C-9217-4D5B-8EB7-75375DF758E4}" type="presParOf" srcId="{73159281-1B0C-43AC-9FC4-FB9067685062}" destId="{08F15A31-ABDC-4764-B5B0-BD3ABB0ECEE7}" srcOrd="1" destOrd="0" presId="urn:microsoft.com/office/officeart/2005/8/layout/hList3"/>
    <dgm:cxn modelId="{F1A990AA-A490-4C72-97BC-8364339D9FBD}" type="presParOf" srcId="{73159281-1B0C-43AC-9FC4-FB9067685062}" destId="{CF13F17E-B621-4AE3-B661-40476F0D960A}" srcOrd="2" destOrd="0" presId="urn:microsoft.com/office/officeart/2005/8/layout/hList3"/>
    <dgm:cxn modelId="{84A82357-6E92-4EC8-A862-1C68AEC0D099}" type="presParOf" srcId="{785DB05E-AF15-4F79-B933-27518D2CB742}" destId="{A85E2335-D0B6-4A45-B5A0-AF939E2C52B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22226F3-D4B3-409B-A481-B791BECF8ADE}">
      <dsp:nvSpPr>
        <dsp:cNvPr id="0" name=""/>
        <dsp:cNvSpPr/>
      </dsp:nvSpPr>
      <dsp:spPr>
        <a:xfrm>
          <a:off x="2381250" y="0"/>
          <a:ext cx="952499" cy="630237"/>
        </a:xfrm>
        <a:prstGeom prst="trapezoid">
          <a:avLst>
            <a:gd name="adj" fmla="val 75567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Занятия</a:t>
          </a:r>
        </a:p>
      </dsp:txBody>
      <dsp:txXfrm>
        <a:off x="2381250" y="0"/>
        <a:ext cx="952499" cy="630237"/>
      </dsp:txXfrm>
    </dsp:sp>
    <dsp:sp modelId="{84B9E36C-B902-452C-BA42-60012478FEE4}">
      <dsp:nvSpPr>
        <dsp:cNvPr id="0" name=""/>
        <dsp:cNvSpPr/>
      </dsp:nvSpPr>
      <dsp:spPr>
        <a:xfrm>
          <a:off x="1905000" y="630237"/>
          <a:ext cx="1904999" cy="630237"/>
        </a:xfrm>
        <a:prstGeom prst="trapezoid">
          <a:avLst>
            <a:gd name="adj" fmla="val 75567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Плановые эксперементы</a:t>
          </a:r>
        </a:p>
      </dsp:txBody>
      <dsp:txXfrm>
        <a:off x="2238374" y="630237"/>
        <a:ext cx="1238250" cy="630237"/>
      </dsp:txXfrm>
    </dsp:sp>
    <dsp:sp modelId="{7730137A-28DE-4282-BF40-6DABDF350C24}">
      <dsp:nvSpPr>
        <dsp:cNvPr id="0" name=""/>
        <dsp:cNvSpPr/>
      </dsp:nvSpPr>
      <dsp:spPr>
        <a:xfrm>
          <a:off x="1428750" y="1260474"/>
          <a:ext cx="2857499" cy="630237"/>
        </a:xfrm>
        <a:prstGeom prst="trapezoid">
          <a:avLst>
            <a:gd name="adj" fmla="val 75567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Диагностические игры</a:t>
          </a:r>
        </a:p>
      </dsp:txBody>
      <dsp:txXfrm>
        <a:off x="1928812" y="1260474"/>
        <a:ext cx="1857375" cy="630237"/>
      </dsp:txXfrm>
    </dsp:sp>
    <dsp:sp modelId="{67DB1ACF-09F3-4D0F-BFAC-79DF105138AC}">
      <dsp:nvSpPr>
        <dsp:cNvPr id="0" name=""/>
        <dsp:cNvSpPr/>
      </dsp:nvSpPr>
      <dsp:spPr>
        <a:xfrm>
          <a:off x="952500" y="1890712"/>
          <a:ext cx="3809999" cy="630237"/>
        </a:xfrm>
        <a:prstGeom prst="trapezoid">
          <a:avLst>
            <a:gd name="adj" fmla="val 75567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Беседы</a:t>
          </a:r>
        </a:p>
      </dsp:txBody>
      <dsp:txXfrm>
        <a:off x="1619249" y="1890712"/>
        <a:ext cx="2476500" cy="630237"/>
      </dsp:txXfrm>
    </dsp:sp>
    <dsp:sp modelId="{007BCE94-5DB3-49D6-B870-321AD3574800}">
      <dsp:nvSpPr>
        <dsp:cNvPr id="0" name=""/>
        <dsp:cNvSpPr/>
      </dsp:nvSpPr>
      <dsp:spPr>
        <a:xfrm>
          <a:off x="476250" y="2520950"/>
          <a:ext cx="4762499" cy="630237"/>
        </a:xfrm>
        <a:prstGeom prst="trapezoid">
          <a:avLst>
            <a:gd name="adj" fmla="val 75567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Наблюдение и труд</a:t>
          </a:r>
        </a:p>
      </dsp:txBody>
      <dsp:txXfrm>
        <a:off x="1309687" y="2520950"/>
        <a:ext cx="3095625" cy="630237"/>
      </dsp:txXfrm>
    </dsp:sp>
    <dsp:sp modelId="{E5687A90-09F9-4F86-8034-338D446197D5}">
      <dsp:nvSpPr>
        <dsp:cNvPr id="0" name=""/>
        <dsp:cNvSpPr/>
      </dsp:nvSpPr>
      <dsp:spPr>
        <a:xfrm>
          <a:off x="0" y="3151187"/>
          <a:ext cx="5715000" cy="630237"/>
        </a:xfrm>
        <a:prstGeom prst="trapezoid">
          <a:avLst>
            <a:gd name="adj" fmla="val 75567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Работа в лаборатории</a:t>
          </a:r>
        </a:p>
      </dsp:txBody>
      <dsp:txXfrm>
        <a:off x="1000124" y="3151187"/>
        <a:ext cx="3714750" cy="63023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039486-6AC1-4874-B62A-CCD46AC7384F}">
      <dsp:nvSpPr>
        <dsp:cNvPr id="0" name=""/>
        <dsp:cNvSpPr/>
      </dsp:nvSpPr>
      <dsp:spPr>
        <a:xfrm>
          <a:off x="0" y="0"/>
          <a:ext cx="5915025" cy="1102995"/>
        </a:xfrm>
        <a:prstGeom prst="rect">
          <a:avLst/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Во первых, в характнре решаемых задач: они известны только детям </a:t>
          </a:r>
        </a:p>
      </dsp:txBody>
      <dsp:txXfrm>
        <a:off x="0" y="0"/>
        <a:ext cx="5915025" cy="1102995"/>
      </dsp:txXfrm>
    </dsp:sp>
    <dsp:sp modelId="{E6A5EB06-3C99-48F0-942F-DF2E47318BFA}">
      <dsp:nvSpPr>
        <dsp:cNvPr id="0" name=""/>
        <dsp:cNvSpPr/>
      </dsp:nvSpPr>
      <dsp:spPr>
        <a:xfrm>
          <a:off x="2888" y="1102995"/>
          <a:ext cx="1969749" cy="23162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itchFamily="18" charset="0"/>
              <a:cs typeface="Times New Roman" pitchFamily="18" charset="0"/>
            </a:rPr>
            <a:t>Во вторых в процессе этих опытов не происходит научных открытий, а формируются элементарные понятия и умозаключения.</a:t>
          </a:r>
        </a:p>
      </dsp:txBody>
      <dsp:txXfrm>
        <a:off x="2888" y="1102995"/>
        <a:ext cx="1969749" cy="2316289"/>
      </dsp:txXfrm>
    </dsp:sp>
    <dsp:sp modelId="{08F15A31-ABDC-4764-B5B0-BD3ABB0ECEE7}">
      <dsp:nvSpPr>
        <dsp:cNvPr id="0" name=""/>
        <dsp:cNvSpPr/>
      </dsp:nvSpPr>
      <dsp:spPr>
        <a:xfrm>
          <a:off x="1972637" y="1102995"/>
          <a:ext cx="1969749" cy="2316289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itchFamily="18" charset="0"/>
              <a:cs typeface="Times New Roman" pitchFamily="18" charset="0"/>
            </a:rPr>
            <a:t>В третьих, они практически безопасны </a:t>
          </a:r>
        </a:p>
      </dsp:txBody>
      <dsp:txXfrm>
        <a:off x="1972637" y="1102995"/>
        <a:ext cx="1969749" cy="2316289"/>
      </dsp:txXfrm>
    </dsp:sp>
    <dsp:sp modelId="{CF13F17E-B621-4AE3-B661-40476F0D960A}">
      <dsp:nvSpPr>
        <dsp:cNvPr id="0" name=""/>
        <dsp:cNvSpPr/>
      </dsp:nvSpPr>
      <dsp:spPr>
        <a:xfrm>
          <a:off x="3942387" y="1102995"/>
          <a:ext cx="1969749" cy="2316289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itchFamily="18" charset="0"/>
              <a:cs typeface="Times New Roman" pitchFamily="18" charset="0"/>
            </a:rPr>
            <a:t>В четпертых, в такой работе используется обычное бытовое, игровое и нестардатнон оборудование.</a:t>
          </a:r>
        </a:p>
      </dsp:txBody>
      <dsp:txXfrm>
        <a:off x="3942387" y="1102995"/>
        <a:ext cx="1969749" cy="2316289"/>
      </dsp:txXfrm>
    </dsp:sp>
    <dsp:sp modelId="{A85E2335-D0B6-4A45-B5A0-AF939E2C52B3}">
      <dsp:nvSpPr>
        <dsp:cNvPr id="0" name=""/>
        <dsp:cNvSpPr/>
      </dsp:nvSpPr>
      <dsp:spPr>
        <a:xfrm>
          <a:off x="0" y="3419284"/>
          <a:ext cx="5915025" cy="257365"/>
        </a:xfrm>
        <a:prstGeom prst="rect">
          <a:avLst/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comp1</cp:lastModifiedBy>
  <cp:revision>3</cp:revision>
  <dcterms:created xsi:type="dcterms:W3CDTF">2019-10-04T10:44:00Z</dcterms:created>
  <dcterms:modified xsi:type="dcterms:W3CDTF">2019-10-16T10:18:00Z</dcterms:modified>
</cp:coreProperties>
</file>