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221" w14:textId="77777777" w:rsidR="00967E67" w:rsidRPr="00007158" w:rsidRDefault="00967E67" w:rsidP="00007158">
      <w:pPr>
        <w:spacing w:before="100" w:beforeAutospacing="1" w:after="100" w:afterAutospacing="1" w:line="240" w:lineRule="auto"/>
        <w:jc w:val="center"/>
        <w:rPr>
          <w:rFonts w:ascii="Times New Roman" w:eastAsia="Times New Roman" w:hAnsi="Times New Roman" w:cs="Times New Roman"/>
          <w:b/>
          <w:i/>
          <w:sz w:val="24"/>
          <w:szCs w:val="24"/>
          <w:lang w:eastAsia="ru-RU"/>
        </w:rPr>
      </w:pPr>
      <w:proofErr w:type="gramStart"/>
      <w:r w:rsidRPr="00007158">
        <w:rPr>
          <w:rFonts w:ascii="Times New Roman" w:eastAsia="Times New Roman" w:hAnsi="Times New Roman" w:cs="Times New Roman"/>
          <w:b/>
          <w:i/>
          <w:sz w:val="24"/>
          <w:szCs w:val="24"/>
          <w:lang w:eastAsia="ru-RU"/>
        </w:rPr>
        <w:t>Представление  инновационного</w:t>
      </w:r>
      <w:proofErr w:type="gramEnd"/>
    </w:p>
    <w:p w14:paraId="7851B3B1" w14:textId="77777777" w:rsidR="00967E67" w:rsidRPr="00007158" w:rsidRDefault="00967E67" w:rsidP="00007158">
      <w:pPr>
        <w:spacing w:before="100" w:beforeAutospacing="1" w:after="100" w:afterAutospacing="1" w:line="240" w:lineRule="auto"/>
        <w:jc w:val="center"/>
        <w:rPr>
          <w:rFonts w:ascii="Times New Roman" w:eastAsia="Times New Roman" w:hAnsi="Times New Roman" w:cs="Times New Roman"/>
          <w:b/>
          <w:i/>
          <w:sz w:val="24"/>
          <w:szCs w:val="24"/>
          <w:lang w:eastAsia="ru-RU"/>
        </w:rPr>
      </w:pPr>
      <w:proofErr w:type="gramStart"/>
      <w:r w:rsidRPr="00007158">
        <w:rPr>
          <w:rFonts w:ascii="Times New Roman" w:eastAsia="Times New Roman" w:hAnsi="Times New Roman" w:cs="Times New Roman"/>
          <w:b/>
          <w:i/>
          <w:sz w:val="24"/>
          <w:szCs w:val="24"/>
          <w:lang w:eastAsia="ru-RU"/>
        </w:rPr>
        <w:t>педагогического  опыта</w:t>
      </w:r>
      <w:proofErr w:type="gramEnd"/>
      <w:r w:rsidRPr="00007158">
        <w:rPr>
          <w:rFonts w:ascii="Times New Roman" w:eastAsia="Times New Roman" w:hAnsi="Times New Roman" w:cs="Times New Roman"/>
          <w:b/>
          <w:i/>
          <w:sz w:val="24"/>
          <w:szCs w:val="24"/>
          <w:lang w:eastAsia="ru-RU"/>
        </w:rPr>
        <w:t xml:space="preserve">  учителя биологии</w:t>
      </w:r>
    </w:p>
    <w:p w14:paraId="716786FB" w14:textId="77777777" w:rsidR="00E477DD" w:rsidRPr="00007158" w:rsidRDefault="00E477DD" w:rsidP="00007158">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007158">
        <w:rPr>
          <w:rFonts w:ascii="Times New Roman" w:eastAsia="Times New Roman" w:hAnsi="Times New Roman" w:cs="Times New Roman"/>
          <w:b/>
          <w:i/>
          <w:sz w:val="24"/>
          <w:szCs w:val="24"/>
          <w:lang w:eastAsia="ru-RU"/>
        </w:rPr>
        <w:t>МОУ «Средняя общеобразовательная школа с углубленным изучением отдельных предметов № 36</w:t>
      </w:r>
      <w:r w:rsidR="00007158" w:rsidRPr="00007158">
        <w:rPr>
          <w:rFonts w:ascii="Times New Roman" w:eastAsia="Times New Roman" w:hAnsi="Times New Roman" w:cs="Times New Roman"/>
          <w:b/>
          <w:i/>
          <w:sz w:val="24"/>
          <w:szCs w:val="24"/>
          <w:lang w:eastAsia="ru-RU"/>
        </w:rPr>
        <w:t>» Масленниковой Елены Константиновны</w:t>
      </w:r>
    </w:p>
    <w:p w14:paraId="2BB24ACA" w14:textId="77777777" w:rsidR="00E25F4C" w:rsidRPr="00007158" w:rsidRDefault="00967E67" w:rsidP="00007158">
      <w:pPr>
        <w:spacing w:before="100" w:beforeAutospacing="1" w:after="100" w:afterAutospacing="1" w:line="240" w:lineRule="auto"/>
        <w:jc w:val="center"/>
        <w:rPr>
          <w:rFonts w:ascii="Times New Roman" w:eastAsia="Times New Roman" w:hAnsi="Times New Roman" w:cs="Times New Roman"/>
          <w:b/>
          <w:i/>
          <w:sz w:val="24"/>
          <w:szCs w:val="24"/>
          <w:lang w:eastAsia="ru-RU"/>
        </w:rPr>
      </w:pPr>
      <w:proofErr w:type="gramStart"/>
      <w:r w:rsidRPr="00007158">
        <w:rPr>
          <w:rFonts w:ascii="Times New Roman" w:eastAsia="Times New Roman" w:hAnsi="Times New Roman" w:cs="Times New Roman"/>
          <w:b/>
          <w:i/>
          <w:sz w:val="24"/>
          <w:szCs w:val="24"/>
          <w:lang w:eastAsia="ru-RU"/>
        </w:rPr>
        <w:t>Тема  инновационного</w:t>
      </w:r>
      <w:proofErr w:type="gramEnd"/>
      <w:r w:rsidRPr="00007158">
        <w:rPr>
          <w:rFonts w:ascii="Times New Roman" w:eastAsia="Times New Roman" w:hAnsi="Times New Roman" w:cs="Times New Roman"/>
          <w:b/>
          <w:i/>
          <w:sz w:val="24"/>
          <w:szCs w:val="24"/>
          <w:lang w:eastAsia="ru-RU"/>
        </w:rPr>
        <w:t xml:space="preserve"> опыта:</w:t>
      </w:r>
      <w:r w:rsidR="00E25F4C" w:rsidRPr="00007158">
        <w:rPr>
          <w:rFonts w:ascii="Times New Roman" w:eastAsia="Times New Roman" w:hAnsi="Times New Roman" w:cs="Times New Roman"/>
          <w:b/>
          <w:i/>
          <w:sz w:val="24"/>
          <w:szCs w:val="24"/>
          <w:lang w:eastAsia="ru-RU"/>
        </w:rPr>
        <w:t xml:space="preserve"> Развитие познавательной активности учащихся на уроках биологии.</w:t>
      </w:r>
    </w:p>
    <w:p w14:paraId="71EBE7BE" w14:textId="753307B6" w:rsidR="00967E67" w:rsidRDefault="00967E67" w:rsidP="00007158">
      <w:pPr>
        <w:spacing w:before="100" w:beforeAutospacing="1" w:after="100" w:afterAutospacing="1" w:line="240" w:lineRule="auto"/>
        <w:ind w:left="708" w:firstLine="708"/>
        <w:jc w:val="both"/>
        <w:rPr>
          <w:rFonts w:ascii="Times New Roman" w:eastAsia="Times New Roman" w:hAnsi="Times New Roman" w:cs="Times New Roman"/>
          <w:b/>
          <w:sz w:val="24"/>
          <w:szCs w:val="24"/>
          <w:lang w:eastAsia="ru-RU"/>
        </w:rPr>
      </w:pPr>
      <w:r w:rsidRPr="00E477DD">
        <w:rPr>
          <w:rFonts w:ascii="Times New Roman" w:eastAsia="Times New Roman" w:hAnsi="Times New Roman" w:cs="Times New Roman"/>
          <w:sz w:val="24"/>
          <w:szCs w:val="24"/>
          <w:lang w:eastAsia="ru-RU"/>
        </w:rPr>
        <w:t xml:space="preserve">  </w:t>
      </w:r>
      <w:r w:rsidRPr="00E477DD">
        <w:rPr>
          <w:rFonts w:ascii="Times New Roman" w:eastAsia="Times New Roman" w:hAnsi="Times New Roman" w:cs="Times New Roman"/>
          <w:b/>
          <w:sz w:val="24"/>
          <w:szCs w:val="24"/>
          <w:lang w:eastAsia="ru-RU"/>
        </w:rPr>
        <w:t xml:space="preserve">Актуальность и </w:t>
      </w:r>
      <w:r w:rsidR="00A87603">
        <w:rPr>
          <w:rFonts w:ascii="Times New Roman" w:eastAsia="Times New Roman" w:hAnsi="Times New Roman" w:cs="Times New Roman"/>
          <w:b/>
          <w:sz w:val="24"/>
          <w:szCs w:val="24"/>
          <w:lang w:eastAsia="ru-RU"/>
        </w:rPr>
        <w:t>основная идея</w:t>
      </w:r>
      <w:r w:rsidRPr="00E477DD">
        <w:rPr>
          <w:rFonts w:ascii="Times New Roman" w:eastAsia="Times New Roman" w:hAnsi="Times New Roman" w:cs="Times New Roman"/>
          <w:b/>
          <w:sz w:val="24"/>
          <w:szCs w:val="24"/>
          <w:lang w:eastAsia="ru-RU"/>
        </w:rPr>
        <w:t xml:space="preserve"> опыта.</w:t>
      </w:r>
    </w:p>
    <w:p w14:paraId="6D236073" w14:textId="2321C819" w:rsidR="00D658FD" w:rsidRPr="00D658FD" w:rsidRDefault="00D658FD" w:rsidP="00D658FD">
      <w:pPr>
        <w:spacing w:line="240" w:lineRule="auto"/>
        <w:rPr>
          <w:rFonts w:ascii="Times New Roman" w:hAnsi="Times New Roman" w:cs="Times New Roman"/>
          <w:sz w:val="24"/>
          <w:szCs w:val="24"/>
        </w:rPr>
      </w:pPr>
      <w:r w:rsidRPr="00D658FD">
        <w:rPr>
          <w:rFonts w:ascii="Times New Roman" w:hAnsi="Times New Roman" w:cs="Times New Roman"/>
          <w:sz w:val="24"/>
          <w:szCs w:val="24"/>
        </w:rPr>
        <w:t>Перед современной школой ставится задача подготовки ответственного гражданина, способного самостоятельно оценивать реальность и строить свою деятельность в соответствии с интересами окружающих его людей, формирование свободной социально-компетентной личности, способной к саморазвитию и самореализации с использованием системного личностно-ориентированного подхода к процессу воспитания. Решение этой задачи связано с формированием устойчивых качеств личности школьника.  Целью моей педагогической деятельности является работа с одаренными детьми.</w:t>
      </w:r>
    </w:p>
    <w:p w14:paraId="7EFE20C1" w14:textId="6593EE43" w:rsidR="00D658FD" w:rsidRPr="00D658FD" w:rsidRDefault="00D658FD" w:rsidP="00D658FD">
      <w:pPr>
        <w:spacing w:line="240" w:lineRule="auto"/>
        <w:rPr>
          <w:rFonts w:ascii="Times New Roman" w:hAnsi="Times New Roman" w:cs="Times New Roman"/>
          <w:sz w:val="24"/>
          <w:szCs w:val="24"/>
        </w:rPr>
      </w:pPr>
      <w:r w:rsidRPr="00D658FD">
        <w:rPr>
          <w:rFonts w:ascii="Times New Roman" w:hAnsi="Times New Roman" w:cs="Times New Roman"/>
          <w:sz w:val="24"/>
          <w:szCs w:val="24"/>
        </w:rPr>
        <w:t xml:space="preserve">  В педагогической деятельности ставлю несколько задач:</w:t>
      </w:r>
    </w:p>
    <w:p w14:paraId="643B1FEA" w14:textId="652EE4D1" w:rsidR="00D658FD" w:rsidRPr="00D658FD" w:rsidRDefault="00D658FD" w:rsidP="00D65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8FD">
        <w:rPr>
          <w:rFonts w:ascii="Times New Roman" w:hAnsi="Times New Roman" w:cs="Times New Roman"/>
          <w:sz w:val="24"/>
          <w:szCs w:val="24"/>
        </w:rPr>
        <w:t>дать учащимся качественные знания по биологии и химии</w:t>
      </w:r>
    </w:p>
    <w:p w14:paraId="4B443DE2" w14:textId="3751F622" w:rsidR="00D658FD" w:rsidRPr="00D658FD" w:rsidRDefault="00D658FD" w:rsidP="00D65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8FD">
        <w:rPr>
          <w:rFonts w:ascii="Times New Roman" w:hAnsi="Times New Roman" w:cs="Times New Roman"/>
          <w:sz w:val="24"/>
          <w:szCs w:val="24"/>
        </w:rPr>
        <w:t>раскрыть способности, интеллектуальный, творческий и нравственный потенциал каждого учащегося;</w:t>
      </w:r>
    </w:p>
    <w:p w14:paraId="1406D3D5" w14:textId="125B6911" w:rsidR="00D658FD" w:rsidRPr="00D658FD" w:rsidRDefault="00D658FD" w:rsidP="00D65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8FD">
        <w:rPr>
          <w:rFonts w:ascii="Times New Roman" w:hAnsi="Times New Roman" w:cs="Times New Roman"/>
          <w:sz w:val="24"/>
          <w:szCs w:val="24"/>
        </w:rPr>
        <w:t>привить навыки самостоятельной работы с ориентацией на дальнейшее обучение в различных учебных заведениях;</w:t>
      </w:r>
    </w:p>
    <w:p w14:paraId="64F945DA" w14:textId="7350C9F0" w:rsidR="00D658FD" w:rsidRPr="00D658FD" w:rsidRDefault="00D658FD" w:rsidP="00D65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8FD">
        <w:rPr>
          <w:rFonts w:ascii="Times New Roman" w:hAnsi="Times New Roman" w:cs="Times New Roman"/>
          <w:sz w:val="24"/>
          <w:szCs w:val="24"/>
        </w:rPr>
        <w:t>совершенствование форм организации учебной деятельности; использование разнообразных способов передачи знаний, активных форм стимулирования и мотивации процесса познания учащихся;</w:t>
      </w:r>
    </w:p>
    <w:p w14:paraId="0B8414D4" w14:textId="28FCE59A" w:rsidR="00D658FD" w:rsidRPr="00D658FD" w:rsidRDefault="00D658FD" w:rsidP="00D65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8FD">
        <w:rPr>
          <w:rFonts w:ascii="Times New Roman" w:hAnsi="Times New Roman" w:cs="Times New Roman"/>
          <w:sz w:val="24"/>
          <w:szCs w:val="24"/>
        </w:rPr>
        <w:t>освоение содержания новых методологических подходов и инновационных педагогических технологий преподавания, эффективных методик обучения; развитие и укрепление интереса к предметам естественно - научного цикла.</w:t>
      </w:r>
    </w:p>
    <w:p w14:paraId="651FB0E0" w14:textId="0B40541C" w:rsidR="00D658FD" w:rsidRPr="00D658FD" w:rsidRDefault="00D658FD" w:rsidP="00D658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58FD">
        <w:rPr>
          <w:rFonts w:ascii="Times New Roman" w:hAnsi="Times New Roman" w:cs="Times New Roman"/>
          <w:sz w:val="24"/>
          <w:szCs w:val="24"/>
        </w:rPr>
        <w:t>выявление одаренных детей и работы с ними.</w:t>
      </w:r>
    </w:p>
    <w:p w14:paraId="00DE2826" w14:textId="0BD1737F" w:rsidR="00D658FD" w:rsidRPr="00D658FD" w:rsidRDefault="00D658FD" w:rsidP="00D658F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658FD">
        <w:rPr>
          <w:rFonts w:ascii="Times New Roman" w:hAnsi="Times New Roman" w:cs="Times New Roman"/>
          <w:sz w:val="24"/>
          <w:szCs w:val="24"/>
        </w:rPr>
        <w:t xml:space="preserve">       Все это позволяет мне развивать личность ученика в соответствии с его способностями, интересами и возможностями, а учащимся достигать определенных успехов в учебе и реализации своих планов по получению дальнейшего образования</w:t>
      </w:r>
    </w:p>
    <w:p w14:paraId="0226655B" w14:textId="77777777" w:rsidR="001E09D5" w:rsidRPr="00D658FD" w:rsidRDefault="001E09D5" w:rsidP="00D658FD">
      <w:pPr>
        <w:pStyle w:val="a4"/>
        <w:ind w:firstLine="708"/>
        <w:jc w:val="both"/>
        <w:rPr>
          <w:rFonts w:ascii="Times New Roman" w:hAnsi="Times New Roman" w:cs="Times New Roman"/>
          <w:sz w:val="24"/>
          <w:szCs w:val="24"/>
          <w:lang w:eastAsia="ru-RU"/>
        </w:rPr>
      </w:pPr>
      <w:r w:rsidRPr="00D658FD">
        <w:rPr>
          <w:rFonts w:ascii="Times New Roman" w:hAnsi="Times New Roman" w:cs="Times New Roman"/>
          <w:sz w:val="24"/>
          <w:szCs w:val="24"/>
          <w:lang w:eastAsia="ru-RU"/>
        </w:rPr>
        <w:t>Актуальность и перспективность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w:t>
      </w:r>
    </w:p>
    <w:p w14:paraId="160AF4F4" w14:textId="77777777" w:rsidR="001E09D5" w:rsidRPr="00E477DD" w:rsidRDefault="001E09D5" w:rsidP="00007158">
      <w:pPr>
        <w:pStyle w:val="a4"/>
        <w:ind w:firstLine="708"/>
        <w:jc w:val="both"/>
        <w:rPr>
          <w:rFonts w:ascii="Times New Roman" w:hAnsi="Times New Roman" w:cs="Times New Roman"/>
          <w:sz w:val="24"/>
          <w:szCs w:val="24"/>
        </w:rPr>
      </w:pPr>
      <w:r w:rsidRPr="00E477DD">
        <w:rPr>
          <w:rFonts w:ascii="Times New Roman" w:hAnsi="Times New Roman" w:cs="Times New Roman"/>
          <w:sz w:val="24"/>
          <w:szCs w:val="24"/>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 воспитание гражданина современного общества, человека, который будет учиться всю жизнь. Особенность ФГОС нового поколения – деятельностный характер, который ставит главной задачей развитие личности ученика. Помимо традиционного образовательного результата необходимо формирование у ученика универсальных учебных действий: личностных, метапредметных </w:t>
      </w:r>
      <w:r w:rsidRPr="00E477DD">
        <w:rPr>
          <w:rFonts w:ascii="Times New Roman" w:hAnsi="Times New Roman" w:cs="Times New Roman"/>
          <w:sz w:val="24"/>
          <w:szCs w:val="24"/>
        </w:rPr>
        <w:lastRenderedPageBreak/>
        <w:t>(коммуникативных, регулятивных, познавательных). Поставленная задача требует принципиального изменения деятельности учителя, в условиях отсутствия опыта и разработанных методик реализации новых подходов.</w:t>
      </w:r>
    </w:p>
    <w:p w14:paraId="3D640484" w14:textId="14C9B540" w:rsidR="00B14443" w:rsidRPr="00E477DD" w:rsidRDefault="00D658FD" w:rsidP="00007158">
      <w:pPr>
        <w:pStyle w:val="a3"/>
        <w:ind w:firstLine="708"/>
        <w:jc w:val="both"/>
      </w:pPr>
      <w:r>
        <w:rPr>
          <w:color w:val="000000"/>
        </w:rPr>
        <w:t>Я считаю, что э</w:t>
      </w:r>
      <w:r w:rsidR="00B14443" w:rsidRPr="00E477DD">
        <w:rPr>
          <w:color w:val="000000"/>
        </w:rPr>
        <w:t>ффективность обучения может быть обеспечена только в том случае, если ученик является активным участником учебно-воспитательного процесса, если на уроке присутствует разумная смена деятельности, дающая толчок развитию познавательных интересов, инициативы. Познавательная направленность ученика носит избирательный характер. Когда те или иные понятия, предметы или явления представляются ему важными, имеющими жизненную значимость, тогда он с увлечением ими занимается, старается все это глубоко изучить. В противном случае интерес ученика носит случайный, поверхностный характер.</w:t>
      </w:r>
    </w:p>
    <w:p w14:paraId="410E1E8F" w14:textId="10A30C0C" w:rsidR="00B14443" w:rsidRPr="00E477DD" w:rsidRDefault="00B14443" w:rsidP="00007158">
      <w:pPr>
        <w:pStyle w:val="a3"/>
        <w:ind w:firstLine="708"/>
        <w:jc w:val="both"/>
        <w:rPr>
          <w:color w:val="000000"/>
        </w:rPr>
      </w:pPr>
      <w:r w:rsidRPr="00E477DD">
        <w:rPr>
          <w:color w:val="000000"/>
        </w:rPr>
        <w:t xml:space="preserve">Набор методов и приемов по активизации учебной деятельности учащихся огромен, </w:t>
      </w:r>
      <w:r w:rsidR="00D658FD">
        <w:rPr>
          <w:color w:val="000000"/>
        </w:rPr>
        <w:t xml:space="preserve">я стараюсь </w:t>
      </w:r>
      <w:r w:rsidRPr="00E477DD">
        <w:rPr>
          <w:color w:val="000000"/>
        </w:rPr>
        <w:t>его применять на разных этапах урока.</w:t>
      </w:r>
    </w:p>
    <w:p w14:paraId="02D4B397" w14:textId="77777777" w:rsidR="001A6DAE" w:rsidRPr="00E477DD" w:rsidRDefault="001A6DAE" w:rsidP="00007158">
      <w:pPr>
        <w:pStyle w:val="a3"/>
        <w:jc w:val="center"/>
        <w:rPr>
          <w:b/>
        </w:rPr>
      </w:pPr>
      <w:r w:rsidRPr="00E477DD">
        <w:rPr>
          <w:b/>
        </w:rPr>
        <w:t>Теоретическая база</w:t>
      </w:r>
    </w:p>
    <w:p w14:paraId="34FA6154" w14:textId="77777777" w:rsidR="00CF050A" w:rsidRPr="00E477DD" w:rsidRDefault="00CF050A" w:rsidP="00007158">
      <w:pPr>
        <w:pStyle w:val="a3"/>
        <w:shd w:val="clear" w:color="auto" w:fill="FFFFFF"/>
        <w:ind w:firstLine="708"/>
        <w:jc w:val="both"/>
      </w:pPr>
      <w:r w:rsidRPr="00E477DD">
        <w:rPr>
          <w:color w:val="000000"/>
        </w:rPr>
        <w:t>Степень активности учащихся является реакцией, методы, и приемы работы преподавателя являются показателем его педагогического мастерства.</w:t>
      </w:r>
    </w:p>
    <w:p w14:paraId="04749336" w14:textId="77777777" w:rsidR="00CF050A" w:rsidRPr="00E477DD" w:rsidRDefault="00CF050A" w:rsidP="00007158">
      <w:pPr>
        <w:pStyle w:val="a3"/>
        <w:shd w:val="clear" w:color="auto" w:fill="FFFFFF"/>
        <w:ind w:firstLine="708"/>
        <w:jc w:val="both"/>
      </w:pPr>
      <w:r w:rsidRPr="00E477DD">
        <w:rPr>
          <w:color w:val="000000"/>
        </w:rPr>
        <w:t>Активными методами обучения следует называть те, которые максимально повышают уровень познавательной активности школьников, побуждают их к старательному учению.</w:t>
      </w:r>
    </w:p>
    <w:p w14:paraId="074031DF" w14:textId="77777777" w:rsidR="00CF050A" w:rsidRPr="00E477DD" w:rsidRDefault="00CF050A" w:rsidP="00007158">
      <w:pPr>
        <w:pStyle w:val="a3"/>
        <w:shd w:val="clear" w:color="auto" w:fill="FFFFFF"/>
        <w:ind w:firstLine="708"/>
        <w:jc w:val="both"/>
      </w:pPr>
      <w:r w:rsidRPr="00E477DD">
        <w:rPr>
          <w:color w:val="000000"/>
        </w:rPr>
        <w:t xml:space="preserve">В педагогической практике и в методической литературе традиционно принято делить методы обучения по источнику знаний: словесные (рассказ, лекция, беседа, чтение), наглядные (демонстрация натуральных, экранных и других наглядных пособий, опытов) и практические (лабораторные и практические работы). Каждый из них может быть и </w:t>
      </w:r>
      <w:proofErr w:type="gramStart"/>
      <w:r w:rsidRPr="00E477DD">
        <w:rPr>
          <w:color w:val="000000"/>
        </w:rPr>
        <w:t>более активным</w:t>
      </w:r>
      <w:proofErr w:type="gramEnd"/>
      <w:r w:rsidRPr="00E477DD">
        <w:rPr>
          <w:color w:val="000000"/>
        </w:rPr>
        <w:t xml:space="preserve"> и менее активным, пассивным.</w:t>
      </w:r>
    </w:p>
    <w:p w14:paraId="44C5F4C7" w14:textId="77777777" w:rsidR="00CF050A" w:rsidRPr="00E477DD" w:rsidRDefault="00CF050A" w:rsidP="00007158">
      <w:pPr>
        <w:pStyle w:val="a3"/>
        <w:shd w:val="clear" w:color="auto" w:fill="FFFFFF"/>
        <w:jc w:val="center"/>
      </w:pPr>
      <w:r w:rsidRPr="00E477DD">
        <w:rPr>
          <w:i/>
          <w:iCs/>
          <w:color w:val="000000"/>
        </w:rPr>
        <w:t>Словесные методы.</w:t>
      </w:r>
    </w:p>
    <w:p w14:paraId="794C5C0B" w14:textId="77777777" w:rsidR="00CF050A" w:rsidRPr="00E477DD" w:rsidRDefault="00CF050A" w:rsidP="00007158">
      <w:pPr>
        <w:pStyle w:val="a3"/>
        <w:shd w:val="clear" w:color="auto" w:fill="FFFFFF"/>
        <w:ind w:firstLine="708"/>
        <w:jc w:val="both"/>
      </w:pPr>
      <w:r w:rsidRPr="00E477DD">
        <w:rPr>
          <w:color w:val="000000"/>
        </w:rPr>
        <w:t>Занимают ведущее место в системе методов обучения. Словесные методы позволяют в кратчайший срок передать большую по объему информацию, поставить перед учениками проблемы и указать пути их решения. Слово активизирует воображение, память, чувства учеников. Словесные методы подразделяются па следующие виды: рассказ, объяснение, беседа, дискуссия, лекция, работа с книгой, работа с дидактическими материалами.</w:t>
      </w:r>
    </w:p>
    <w:p w14:paraId="01740577" w14:textId="77777777" w:rsidR="00CF050A" w:rsidRPr="00E477DD" w:rsidRDefault="00CF050A" w:rsidP="00007158">
      <w:pPr>
        <w:pStyle w:val="a3"/>
        <w:shd w:val="clear" w:color="auto" w:fill="FFFFFF"/>
        <w:ind w:firstLine="708"/>
        <w:jc w:val="both"/>
      </w:pPr>
      <w:r w:rsidRPr="00E477DD">
        <w:rPr>
          <w:color w:val="000000"/>
        </w:rPr>
        <w:t>Рассказ - устное образное, последовательное изложение небольшого по объему материала. Метод изложения учебного материала отличается от объяснения тем, что он носит повествовательный характер и применяется при сообщении ученикам фактов, примеров, описании событий, явлений, при характеристике исторических деятелей, ученых и т.д. Рассказ может сочетаться с другими методами: объяснением, беседой, упражнениями. Часто рассказ сопровождается демонстрацией наглядных пособий, опытов, диафильмов и кинофрагментов, фотодокументов.</w:t>
      </w:r>
    </w:p>
    <w:p w14:paraId="5B025642" w14:textId="77777777" w:rsidR="00CF050A" w:rsidRPr="00E477DD" w:rsidRDefault="00CF050A" w:rsidP="00007158">
      <w:pPr>
        <w:pStyle w:val="a3"/>
        <w:shd w:val="clear" w:color="auto" w:fill="FFFFFF"/>
        <w:jc w:val="center"/>
      </w:pPr>
      <w:r w:rsidRPr="00E477DD">
        <w:rPr>
          <w:i/>
          <w:iCs/>
          <w:color w:val="000000"/>
        </w:rPr>
        <w:t>Объяснение.</w:t>
      </w:r>
    </w:p>
    <w:p w14:paraId="03B40C61" w14:textId="77777777" w:rsidR="00CF050A" w:rsidRPr="00E477DD" w:rsidRDefault="00CF050A" w:rsidP="00007158">
      <w:pPr>
        <w:pStyle w:val="a3"/>
        <w:shd w:val="clear" w:color="auto" w:fill="FFFFFF"/>
        <w:ind w:firstLine="708"/>
        <w:jc w:val="both"/>
      </w:pPr>
      <w:r w:rsidRPr="00E477DD">
        <w:rPr>
          <w:color w:val="000000"/>
        </w:rPr>
        <w:t xml:space="preserve">Под объяснением следует понимать словесное истолкование закономерностей, существенных свойств изучаемого объекта, отдельных понятий, явлений. Объяснение </w:t>
      </w:r>
      <w:proofErr w:type="gramStart"/>
      <w:r w:rsidRPr="00E477DD">
        <w:rPr>
          <w:color w:val="000000"/>
        </w:rPr>
        <w:t xml:space="preserve">- </w:t>
      </w:r>
      <w:r w:rsidRPr="00E477DD">
        <w:rPr>
          <w:color w:val="000000"/>
        </w:rPr>
        <w:lastRenderedPageBreak/>
        <w:t>это</w:t>
      </w:r>
      <w:proofErr w:type="gramEnd"/>
      <w:r w:rsidRPr="00E477DD">
        <w:rPr>
          <w:color w:val="000000"/>
        </w:rPr>
        <w:t xml:space="preserve"> монологическая форма изложения. Объяснение характеризуется тем, что оно носит доказательный характер и направлено на выявление существенных сторон предметов и явлений, характера и последовательности событий, на раскрытие сущности отдельных понятий, правил, законов.</w:t>
      </w:r>
    </w:p>
    <w:p w14:paraId="2D4BA17B" w14:textId="77777777" w:rsidR="00CF050A" w:rsidRPr="00E477DD" w:rsidRDefault="00CF050A" w:rsidP="00007158">
      <w:pPr>
        <w:pStyle w:val="a3"/>
        <w:shd w:val="clear" w:color="auto" w:fill="FFFFFF"/>
        <w:ind w:firstLine="708"/>
        <w:jc w:val="both"/>
      </w:pPr>
      <w:r w:rsidRPr="00E477DD">
        <w:rPr>
          <w:i/>
          <w:iCs/>
          <w:color w:val="000000"/>
        </w:rPr>
        <w:t>Беседа</w:t>
      </w:r>
      <w:r w:rsidRPr="00E477DD">
        <w:rPr>
          <w:b/>
          <w:bCs/>
          <w:color w:val="000000"/>
        </w:rPr>
        <w:t xml:space="preserve"> </w:t>
      </w:r>
      <w:r w:rsidRPr="00E477DD">
        <w:rPr>
          <w:color w:val="000000"/>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уже изученного. Беседа относится к наиболее распространенным методам дидактической работы.</w:t>
      </w:r>
    </w:p>
    <w:p w14:paraId="497EC705" w14:textId="77777777" w:rsidR="00CF050A" w:rsidRPr="00E477DD" w:rsidRDefault="00CF050A" w:rsidP="00007158">
      <w:pPr>
        <w:pStyle w:val="a3"/>
        <w:shd w:val="clear" w:color="auto" w:fill="FFFFFF"/>
        <w:ind w:firstLine="708"/>
        <w:jc w:val="both"/>
      </w:pPr>
      <w:r w:rsidRPr="00E477DD">
        <w:rPr>
          <w:i/>
          <w:iCs/>
          <w:color w:val="000000"/>
        </w:rPr>
        <w:t>Лекция,</w:t>
      </w:r>
      <w:r w:rsidRPr="00E477DD">
        <w:rPr>
          <w:color w:val="000000"/>
        </w:rPr>
        <w:t xml:space="preserve"> как метод обучения представляет собой последовательное изложение учителем темы или проблемы, при котором раскрываются теоретические положения, законы, сообщаются факты, события и дается анализ их, раскрываются связи между ними.</w:t>
      </w:r>
    </w:p>
    <w:p w14:paraId="1FA5F4C4" w14:textId="77777777" w:rsidR="00CF050A" w:rsidRPr="00E477DD" w:rsidRDefault="00CF050A" w:rsidP="00007158">
      <w:pPr>
        <w:pStyle w:val="a3"/>
        <w:shd w:val="clear" w:color="auto" w:fill="FFFFFF"/>
        <w:ind w:firstLine="708"/>
        <w:jc w:val="both"/>
      </w:pPr>
      <w:r w:rsidRPr="00E477DD">
        <w:rPr>
          <w:i/>
          <w:iCs/>
          <w:color w:val="000000"/>
        </w:rPr>
        <w:t>Метод дискуссии.</w:t>
      </w:r>
      <w:r w:rsidRPr="00E477DD">
        <w:rPr>
          <w:color w:val="000000"/>
        </w:rPr>
        <w:t xml:space="preserve"> Применяют по вопросам, требующим размышлений, добиваюсь, на своих уроках, чтобы учащиеся могли свободно высказывать свое мнение и внимательно слушать мнение выступающих.</w:t>
      </w:r>
    </w:p>
    <w:p w14:paraId="3CABD6E6" w14:textId="77777777" w:rsidR="00CF050A" w:rsidRPr="00E477DD" w:rsidRDefault="00CF050A" w:rsidP="00007158">
      <w:pPr>
        <w:pStyle w:val="a3"/>
        <w:shd w:val="clear" w:color="auto" w:fill="FFFFFF"/>
        <w:ind w:firstLine="708"/>
        <w:jc w:val="both"/>
      </w:pPr>
      <w:r w:rsidRPr="00E477DD">
        <w:rPr>
          <w:i/>
          <w:iCs/>
          <w:color w:val="000000"/>
        </w:rPr>
        <w:t>Метод самостоятельной работы с учебником</w:t>
      </w:r>
      <w:r w:rsidRPr="00E477DD">
        <w:rPr>
          <w:color w:val="000000"/>
        </w:rPr>
        <w:t>. С целью лучшего выявления логической структуры нового материала дается задание самостоятельно составить план рассказа учителя или план-конспект с выполнением установки: минимум текста - максимум информации. Используя этот план-конспект, учащиеся всегда успешно воспроизводят содержание темы при проверке домашнего задания. Умение конспектировать, составлять план рассказа, ответа, комментированное чтение литературы, отыскивание в нем главной мысли, работа со справочниками, научно-популярной литературой помогают формированию у учащихся теоретического и образно-предметного мышления при анализе и обобщении закономерностей природы.</w:t>
      </w:r>
    </w:p>
    <w:p w14:paraId="27600B46" w14:textId="77777777" w:rsidR="00CF050A" w:rsidRPr="00E477DD" w:rsidRDefault="00CF050A" w:rsidP="00007158">
      <w:pPr>
        <w:pStyle w:val="a3"/>
        <w:shd w:val="clear" w:color="auto" w:fill="FFFFFF"/>
        <w:ind w:firstLine="708"/>
        <w:jc w:val="both"/>
      </w:pPr>
      <w:r w:rsidRPr="00E477DD">
        <w:rPr>
          <w:i/>
          <w:iCs/>
          <w:color w:val="000000"/>
        </w:rPr>
        <w:t>Метод самостоятельной работы с дидактическими материалами.</w:t>
      </w:r>
    </w:p>
    <w:p w14:paraId="2A9D4E7A" w14:textId="77777777" w:rsidR="00CF050A" w:rsidRPr="00E477DD" w:rsidRDefault="00CF050A" w:rsidP="00007158">
      <w:pPr>
        <w:pStyle w:val="a3"/>
        <w:shd w:val="clear" w:color="auto" w:fill="FFFFFF"/>
        <w:jc w:val="both"/>
      </w:pPr>
      <w:r w:rsidRPr="00E477DD">
        <w:rPr>
          <w:color w:val="000000"/>
        </w:rPr>
        <w:t>Организуют самостоятельную работу следующим образом: дается классу конкретное учебное задание. Пытаясь довести его до сознания каждого учащегося. Здесь есть свои требования:</w:t>
      </w:r>
    </w:p>
    <w:p w14:paraId="6FD8742F" w14:textId="77777777" w:rsidR="00CF050A" w:rsidRPr="00E477DD" w:rsidRDefault="00CF050A" w:rsidP="00007158">
      <w:pPr>
        <w:pStyle w:val="a3"/>
        <w:shd w:val="clear" w:color="auto" w:fill="FFFFFF"/>
        <w:jc w:val="both"/>
      </w:pPr>
      <w:r w:rsidRPr="00E477DD">
        <w:rPr>
          <w:color w:val="000000"/>
        </w:rPr>
        <w:t>- текст нужно воспринимать зрительно (на слух задания воспринимаются неточно, детали быстро забываются, учащиеся вынуждены часто переспрашивать);</w:t>
      </w:r>
    </w:p>
    <w:p w14:paraId="5DEE356B" w14:textId="77777777" w:rsidR="00CF050A" w:rsidRPr="00E477DD" w:rsidRDefault="00CF050A" w:rsidP="00007158">
      <w:pPr>
        <w:pStyle w:val="a3"/>
        <w:shd w:val="clear" w:color="auto" w:fill="FFFFFF"/>
        <w:jc w:val="both"/>
      </w:pPr>
      <w:r w:rsidRPr="00E477DD">
        <w:rPr>
          <w:color w:val="000000"/>
        </w:rPr>
        <w:t>- нужно как можно меньше времени тратить на запись текста задания.</w:t>
      </w:r>
    </w:p>
    <w:p w14:paraId="16843DF0" w14:textId="77777777" w:rsidR="00CF050A" w:rsidRPr="00E477DD" w:rsidRDefault="00CF050A" w:rsidP="00007158">
      <w:pPr>
        <w:pStyle w:val="a3"/>
        <w:shd w:val="clear" w:color="auto" w:fill="FFFFFF"/>
        <w:jc w:val="both"/>
      </w:pPr>
      <w:r w:rsidRPr="00E477DD">
        <w:rPr>
          <w:color w:val="000000"/>
        </w:rPr>
        <w:t xml:space="preserve">Для этой цели хорошо подходят тетради на печатной основе и сборники заданий для учащихся. </w:t>
      </w:r>
    </w:p>
    <w:p w14:paraId="6A48E186" w14:textId="77777777" w:rsidR="00CF050A" w:rsidRPr="00E477DD" w:rsidRDefault="00CF050A" w:rsidP="00007158">
      <w:pPr>
        <w:pStyle w:val="a3"/>
        <w:shd w:val="clear" w:color="auto" w:fill="FFFFFF"/>
        <w:jc w:val="both"/>
      </w:pPr>
      <w:r w:rsidRPr="00E477DD">
        <w:rPr>
          <w:color w:val="000000"/>
        </w:rPr>
        <w:t>Их условно делят на три типа:</w:t>
      </w:r>
    </w:p>
    <w:p w14:paraId="0900BA82" w14:textId="77777777" w:rsidR="00CF050A" w:rsidRPr="00E477DD" w:rsidRDefault="00CF050A" w:rsidP="00007158">
      <w:pPr>
        <w:pStyle w:val="a3"/>
        <w:shd w:val="clear" w:color="auto" w:fill="FFFFFF"/>
        <w:jc w:val="both"/>
      </w:pPr>
      <w:r w:rsidRPr="00E477DD">
        <w:rPr>
          <w:color w:val="000000"/>
        </w:rPr>
        <w:t>1 Дидактические материалы для самостоятельной работы учащихся с целью восприятия и осмысления, новых знаний без предварительного объяснения их учителем:</w:t>
      </w:r>
    </w:p>
    <w:p w14:paraId="7BFFC51F" w14:textId="77777777" w:rsidR="00CF050A" w:rsidRPr="00E477DD" w:rsidRDefault="00CF050A" w:rsidP="00007158">
      <w:pPr>
        <w:pStyle w:val="a3"/>
        <w:shd w:val="clear" w:color="auto" w:fill="FFFFFF"/>
        <w:jc w:val="both"/>
      </w:pPr>
      <w:r w:rsidRPr="00E477DD">
        <w:rPr>
          <w:color w:val="000000"/>
        </w:rPr>
        <w:t>- карточка с заданием преобразовать текст учебника в таблицу или план;</w:t>
      </w:r>
    </w:p>
    <w:p w14:paraId="1E3A236F" w14:textId="77777777" w:rsidR="00CF050A" w:rsidRPr="00E477DD" w:rsidRDefault="00CF050A" w:rsidP="00007158">
      <w:pPr>
        <w:pStyle w:val="a3"/>
        <w:shd w:val="clear" w:color="auto" w:fill="FFFFFF"/>
        <w:jc w:val="both"/>
      </w:pPr>
      <w:r w:rsidRPr="00E477DD">
        <w:rPr>
          <w:color w:val="000000"/>
        </w:rPr>
        <w:t>- карточка с заданием преобразовать рисунки, схемы в словесные ответы;</w:t>
      </w:r>
    </w:p>
    <w:p w14:paraId="376E25D4" w14:textId="77777777" w:rsidR="00CF050A" w:rsidRPr="00E477DD" w:rsidRDefault="00CF050A" w:rsidP="00007158">
      <w:pPr>
        <w:pStyle w:val="a3"/>
        <w:shd w:val="clear" w:color="auto" w:fill="FFFFFF"/>
        <w:jc w:val="both"/>
      </w:pPr>
      <w:r w:rsidRPr="00E477DD">
        <w:rPr>
          <w:color w:val="000000"/>
        </w:rPr>
        <w:lastRenderedPageBreak/>
        <w:t>- карточка с заданием для самонаблюдения, наблюдения демонстрационных наглядных пособий.</w:t>
      </w:r>
    </w:p>
    <w:p w14:paraId="17ADFAF4" w14:textId="77777777" w:rsidR="00CF050A" w:rsidRPr="00E477DD" w:rsidRDefault="00CF050A" w:rsidP="00007158">
      <w:pPr>
        <w:pStyle w:val="a3"/>
        <w:shd w:val="clear" w:color="auto" w:fill="FFFFFF"/>
        <w:jc w:val="both"/>
      </w:pPr>
      <w:r w:rsidRPr="00E477DD">
        <w:rPr>
          <w:color w:val="000000"/>
        </w:rPr>
        <w:t>2 Дидактические материалы для самостоятельной работы учащихся с целью закрепления и применения знаний и умений</w:t>
      </w:r>
      <w:r w:rsidRPr="00E477DD">
        <w:rPr>
          <w:i/>
          <w:iCs/>
          <w:color w:val="000000"/>
        </w:rPr>
        <w:t>:</w:t>
      </w:r>
    </w:p>
    <w:p w14:paraId="08811A51" w14:textId="77777777" w:rsidR="00CF050A" w:rsidRPr="00E477DD" w:rsidRDefault="00CF050A" w:rsidP="00007158">
      <w:pPr>
        <w:pStyle w:val="a3"/>
        <w:shd w:val="clear" w:color="auto" w:fill="FFFFFF"/>
        <w:jc w:val="both"/>
      </w:pPr>
      <w:r w:rsidRPr="00E477DD">
        <w:rPr>
          <w:color w:val="000000"/>
        </w:rPr>
        <w:t>- карточка с вопросами для размышлений;</w:t>
      </w:r>
    </w:p>
    <w:p w14:paraId="5BDB4754" w14:textId="77777777" w:rsidR="00CF050A" w:rsidRPr="00E477DD" w:rsidRDefault="00CF050A" w:rsidP="00007158">
      <w:pPr>
        <w:pStyle w:val="a3"/>
        <w:shd w:val="clear" w:color="auto" w:fill="FFFFFF"/>
        <w:jc w:val="both"/>
      </w:pPr>
      <w:r w:rsidRPr="00E477DD">
        <w:rPr>
          <w:color w:val="000000"/>
        </w:rPr>
        <w:t>- карточка с расчетной задачей;</w:t>
      </w:r>
    </w:p>
    <w:p w14:paraId="064C3A4F" w14:textId="77777777" w:rsidR="00CF050A" w:rsidRPr="00E477DD" w:rsidRDefault="00CF050A" w:rsidP="00007158">
      <w:pPr>
        <w:pStyle w:val="a3"/>
        <w:shd w:val="clear" w:color="auto" w:fill="FFFFFF"/>
        <w:jc w:val="both"/>
      </w:pPr>
      <w:r w:rsidRPr="00E477DD">
        <w:rPr>
          <w:color w:val="000000"/>
        </w:rPr>
        <w:t>- карточка с заданием выполнить рисунок.</w:t>
      </w:r>
    </w:p>
    <w:p w14:paraId="3565A58B" w14:textId="77777777" w:rsidR="00CF050A" w:rsidRPr="00E477DD" w:rsidRDefault="00CF050A" w:rsidP="00007158">
      <w:pPr>
        <w:pStyle w:val="a3"/>
        <w:shd w:val="clear" w:color="auto" w:fill="FFFFFF"/>
        <w:jc w:val="both"/>
      </w:pPr>
      <w:r w:rsidRPr="00E477DD">
        <w:rPr>
          <w:color w:val="000000"/>
        </w:rPr>
        <w:t>3 Дидактические материалы для самостоятельной работы учащихся с целью контроля знаний и умений.</w:t>
      </w:r>
    </w:p>
    <w:p w14:paraId="178C8BDB" w14:textId="77777777" w:rsidR="00CF050A" w:rsidRPr="00E477DD" w:rsidRDefault="00CF050A" w:rsidP="00007158">
      <w:pPr>
        <w:pStyle w:val="a3"/>
        <w:shd w:val="clear" w:color="auto" w:fill="FFFFFF"/>
        <w:jc w:val="both"/>
      </w:pPr>
      <w:r w:rsidRPr="00E477DD">
        <w:rPr>
          <w:color w:val="000000"/>
        </w:rPr>
        <w:t>- карточка с немым рисунком;</w:t>
      </w:r>
    </w:p>
    <w:p w14:paraId="05DE198B" w14:textId="77777777" w:rsidR="00CF050A" w:rsidRPr="00E477DD" w:rsidRDefault="00CF050A" w:rsidP="00007158">
      <w:pPr>
        <w:pStyle w:val="a3"/>
        <w:shd w:val="clear" w:color="auto" w:fill="FFFFFF"/>
        <w:jc w:val="both"/>
      </w:pPr>
      <w:r w:rsidRPr="00E477DD">
        <w:rPr>
          <w:color w:val="000000"/>
        </w:rPr>
        <w:t>- тестовые задания.</w:t>
      </w:r>
    </w:p>
    <w:p w14:paraId="348699D3" w14:textId="77777777" w:rsidR="00CF050A" w:rsidRPr="00E477DD" w:rsidRDefault="00CF050A" w:rsidP="00007158">
      <w:pPr>
        <w:pStyle w:val="a3"/>
        <w:shd w:val="clear" w:color="auto" w:fill="FFFFFF"/>
        <w:jc w:val="center"/>
      </w:pPr>
      <w:r w:rsidRPr="00E477DD">
        <w:rPr>
          <w:i/>
          <w:iCs/>
          <w:color w:val="000000"/>
        </w:rPr>
        <w:t>Методы проблемного изложения.</w:t>
      </w:r>
    </w:p>
    <w:p w14:paraId="2AC81390" w14:textId="77777777" w:rsidR="00CF050A" w:rsidRPr="00E477DD" w:rsidRDefault="00CF050A" w:rsidP="00007158">
      <w:pPr>
        <w:pStyle w:val="a3"/>
        <w:shd w:val="clear" w:color="auto" w:fill="FFFFFF"/>
        <w:jc w:val="both"/>
      </w:pPr>
      <w:r w:rsidRPr="00E477DD">
        <w:rPr>
          <w:color w:val="000000"/>
        </w:rPr>
        <w:t xml:space="preserve">Основой данных методов является создание на уроке проблемной ситуации. Учащиеся не обладают знаниями или способами деятельности для объяснения фактов и явлений, выдвигают свои гипотезы, решения данной проблемной ситуации. Данный метод способствует формированию у учащихся приемов умственной деятельности, анализа, синтеза, сравнения, обобщения, установления причинно-следственных связей. В зависимости от уровня познавательной активности учеников, степени сложности проблемных ситуаций и способов их решения различают следующие методы проблемного обучения. </w:t>
      </w:r>
    </w:p>
    <w:p w14:paraId="58A341F8" w14:textId="77777777" w:rsidR="00CF050A" w:rsidRPr="00E477DD" w:rsidRDefault="00CF050A" w:rsidP="00007158">
      <w:pPr>
        <w:pStyle w:val="a3"/>
        <w:shd w:val="clear" w:color="auto" w:fill="FFFFFF"/>
        <w:jc w:val="center"/>
      </w:pPr>
      <w:r w:rsidRPr="00E477DD">
        <w:rPr>
          <w:i/>
          <w:iCs/>
          <w:color w:val="000000"/>
        </w:rPr>
        <w:t>Сообщающее изложение с элементами проблемности</w:t>
      </w:r>
      <w:r w:rsidRPr="00E477DD">
        <w:rPr>
          <w:b/>
          <w:bCs/>
          <w:i/>
          <w:iCs/>
          <w:color w:val="000000"/>
        </w:rPr>
        <w:t>.</w:t>
      </w:r>
    </w:p>
    <w:p w14:paraId="0A26ABF3" w14:textId="77777777" w:rsidR="00CF050A" w:rsidRPr="00E477DD" w:rsidRDefault="00CF050A" w:rsidP="00007158">
      <w:pPr>
        <w:pStyle w:val="a3"/>
        <w:shd w:val="clear" w:color="auto" w:fill="FFFFFF"/>
        <w:jc w:val="both"/>
      </w:pPr>
      <w:r w:rsidRPr="00E477DD">
        <w:rPr>
          <w:color w:val="000000"/>
        </w:rPr>
        <w:t xml:space="preserve">Этот метод предполагает создание единичных проблемных ситуаций незначительной сложности. Учитель создает проблемные ситуации лишь на определенных этапах </w:t>
      </w:r>
      <w:proofErr w:type="gramStart"/>
      <w:r w:rsidRPr="00E477DD">
        <w:rPr>
          <w:color w:val="000000"/>
        </w:rPr>
        <w:t>урока, с тем, чтобы</w:t>
      </w:r>
      <w:proofErr w:type="gramEnd"/>
      <w:r w:rsidRPr="00E477DD">
        <w:rPr>
          <w:color w:val="000000"/>
        </w:rPr>
        <w:t xml:space="preserve"> вызвать интерес учеников к изучаемому вопросу, сконцентрировать их внимание на своих словах и действиях. Проблемы решаются по ходу изложения нового материала самим учителем. При использовании в обучении данного метода роль учеников довольно пассивна.</w:t>
      </w:r>
    </w:p>
    <w:p w14:paraId="089F4F7D" w14:textId="77777777" w:rsidR="00CF050A" w:rsidRPr="00E477DD" w:rsidRDefault="00CF050A" w:rsidP="00007158">
      <w:pPr>
        <w:pStyle w:val="a3"/>
        <w:shd w:val="clear" w:color="auto" w:fill="FFFFFF"/>
        <w:jc w:val="center"/>
      </w:pPr>
      <w:r w:rsidRPr="00E477DD">
        <w:rPr>
          <w:i/>
          <w:iCs/>
          <w:color w:val="000000"/>
        </w:rPr>
        <w:t>Познавательное проблемное изложение</w:t>
      </w:r>
      <w:r w:rsidRPr="00E477DD">
        <w:rPr>
          <w:b/>
          <w:bCs/>
          <w:color w:val="000000"/>
        </w:rPr>
        <w:t>.</w:t>
      </w:r>
    </w:p>
    <w:p w14:paraId="62B92974" w14:textId="77777777" w:rsidR="00CF050A" w:rsidRPr="00E477DD" w:rsidRDefault="00CF050A" w:rsidP="00007158">
      <w:pPr>
        <w:pStyle w:val="a3"/>
        <w:shd w:val="clear" w:color="auto" w:fill="FFFFFF"/>
        <w:jc w:val="both"/>
      </w:pPr>
      <w:r w:rsidRPr="00E477DD">
        <w:rPr>
          <w:color w:val="000000"/>
        </w:rPr>
        <w:t>Суть данного метода состоит в том, что учитель, создавая проблемные ситуации, ставит конкретные учебно-познавательные проблемы и сам в процессе изложения материала осуществляет показательное решение поставленных проблем. Здесь на личном примере учитель показывает ученикам какими приемами и в какой логической последовательности следует решать проблемы, возникшие при данной ситуации. На таком уроке учитель использует широкий круг методических приемов - создание проблемной ситуации с целью постановки и решения учебно-познавательной проблемы: объяснение, рассказ, применение технических средств и наглядных учебных пособий.</w:t>
      </w:r>
    </w:p>
    <w:p w14:paraId="74782612" w14:textId="77777777" w:rsidR="00CF050A" w:rsidRPr="00E477DD" w:rsidRDefault="00CF050A" w:rsidP="00007158">
      <w:pPr>
        <w:pStyle w:val="a3"/>
        <w:shd w:val="clear" w:color="auto" w:fill="FFFFFF"/>
        <w:jc w:val="center"/>
      </w:pPr>
      <w:r w:rsidRPr="00E477DD">
        <w:rPr>
          <w:i/>
          <w:iCs/>
          <w:color w:val="000000"/>
        </w:rPr>
        <w:t>Диалогическое проблемное изложение</w:t>
      </w:r>
      <w:r w:rsidRPr="00E477DD">
        <w:rPr>
          <w:b/>
          <w:bCs/>
          <w:color w:val="000000"/>
        </w:rPr>
        <w:t>.</w:t>
      </w:r>
    </w:p>
    <w:p w14:paraId="40598610" w14:textId="77777777" w:rsidR="00CF050A" w:rsidRPr="00E477DD" w:rsidRDefault="00CF050A" w:rsidP="00007158">
      <w:pPr>
        <w:pStyle w:val="a3"/>
        <w:shd w:val="clear" w:color="auto" w:fill="FFFFFF"/>
        <w:jc w:val="both"/>
      </w:pPr>
      <w:r w:rsidRPr="00E477DD">
        <w:rPr>
          <w:color w:val="000000"/>
        </w:rPr>
        <w:lastRenderedPageBreak/>
        <w:t>Учитель создает проблемную ситуацию. Решение проблемы идет совместными усилиями учителя и учеников. Наиболее активная роль учеников проявляется на тех этапах решения проблемы, где требуется применение уже известных им знаний. Этот метод создает довольно широкие возможности для активной творческой, самостоятельной познавательной деятельности учащихся, обеспечивает тесную обратную связь в обучении, ученик привыкает высказывать свои мнения вслух, доказывать и отстаивать их, что, как нельзя лучше, воспитывает активность его жизненной позиции.</w:t>
      </w:r>
    </w:p>
    <w:p w14:paraId="4578E1AA" w14:textId="77777777" w:rsidR="00CF050A" w:rsidRPr="00E477DD" w:rsidRDefault="00CF050A" w:rsidP="00007158">
      <w:pPr>
        <w:pStyle w:val="a3"/>
        <w:shd w:val="clear" w:color="auto" w:fill="FFFFFF"/>
        <w:jc w:val="both"/>
      </w:pPr>
      <w:r w:rsidRPr="00E477DD">
        <w:rPr>
          <w:i/>
          <w:iCs/>
          <w:color w:val="000000"/>
        </w:rPr>
        <w:t>Эвристический или частично-поисковый метод</w:t>
      </w:r>
      <w:r w:rsidRPr="00E477DD">
        <w:rPr>
          <w:color w:val="000000"/>
        </w:rPr>
        <w:t xml:space="preserve"> применяется тогда, когда учитель ставит цель обучить учеников отдельным элементам самостоятельного решения проблемы, организовать и вести силами учеников частичный поиск новых знаний. Поиски решения проблемы осуществляются либо в виде определенных практических действий, либо путем наглядно - действенного или абстрактного мышления - на основе личных наблюдений или информации, полученной от учителя, из письменных источников и т.д.</w:t>
      </w:r>
    </w:p>
    <w:p w14:paraId="49760608" w14:textId="77777777" w:rsidR="00CF050A" w:rsidRPr="00E477DD" w:rsidRDefault="00CF050A" w:rsidP="00007158">
      <w:pPr>
        <w:pStyle w:val="a3"/>
        <w:shd w:val="clear" w:color="auto" w:fill="FFFFFF"/>
        <w:jc w:val="both"/>
      </w:pPr>
      <w:r w:rsidRPr="00E477DD">
        <w:rPr>
          <w:i/>
          <w:iCs/>
          <w:color w:val="000000"/>
        </w:rPr>
        <w:t>Исследовательский метод.</w:t>
      </w:r>
    </w:p>
    <w:p w14:paraId="4FD2417D" w14:textId="77777777" w:rsidR="00CF050A" w:rsidRPr="00E477DD" w:rsidRDefault="00CF050A" w:rsidP="00007158">
      <w:pPr>
        <w:pStyle w:val="a3"/>
        <w:shd w:val="clear" w:color="auto" w:fill="FFFFFF"/>
        <w:jc w:val="both"/>
      </w:pPr>
      <w:r w:rsidRPr="00E477DD">
        <w:rPr>
          <w:color w:val="000000"/>
        </w:rPr>
        <w:t>В деятельности учителя при применении исследовательского и эвристических методов мало отличий. Оба метода с точки зрения построения их содержания идентичны. Как и эвристический, так и исследовательский методы предполагают постановку учебных проблем и проблемных задач; управление учителем учебно-познавательной деятельностью учеников, а ученики в том и другом случае усваивают новые знания, в основном путем решения учебных проблем.</w:t>
      </w:r>
    </w:p>
    <w:p w14:paraId="5027376B" w14:textId="77777777" w:rsidR="00CF050A" w:rsidRPr="00E477DD" w:rsidRDefault="00CF050A" w:rsidP="00007158">
      <w:pPr>
        <w:pStyle w:val="a3"/>
        <w:shd w:val="clear" w:color="auto" w:fill="FFFFFF"/>
        <w:jc w:val="center"/>
      </w:pPr>
      <w:r w:rsidRPr="00E477DD">
        <w:rPr>
          <w:i/>
          <w:iCs/>
          <w:color w:val="000000"/>
        </w:rPr>
        <w:t>Практические методы.</w:t>
      </w:r>
    </w:p>
    <w:p w14:paraId="0B85EA00" w14:textId="77777777" w:rsidR="00CF050A" w:rsidRPr="00E477DD" w:rsidRDefault="00CF050A" w:rsidP="00007158">
      <w:pPr>
        <w:pStyle w:val="a3"/>
        <w:shd w:val="clear" w:color="auto" w:fill="FFFFFF"/>
        <w:jc w:val="both"/>
      </w:pPr>
      <w:r w:rsidRPr="00E477DD">
        <w:rPr>
          <w:color w:val="000000"/>
        </w:rPr>
        <w:t>Практические методы обучения основаны на практической деятельности учеников. Этими методами формируются практические умения и навыки. К практическим методам относятся упражнения, лабораторные и практические работы.</w:t>
      </w:r>
    </w:p>
    <w:p w14:paraId="2B6ECB95" w14:textId="77777777" w:rsidR="00CF050A" w:rsidRPr="00E477DD" w:rsidRDefault="00CF050A" w:rsidP="00007158">
      <w:pPr>
        <w:pStyle w:val="a3"/>
        <w:shd w:val="clear" w:color="auto" w:fill="FFFFFF"/>
        <w:jc w:val="both"/>
      </w:pPr>
      <w:r w:rsidRPr="00E477DD">
        <w:rPr>
          <w:color w:val="000000"/>
          <w:u w:val="single"/>
        </w:rPr>
        <w:t>Упражнения.</w:t>
      </w:r>
      <w:r w:rsidRPr="00E477DD">
        <w:rPr>
          <w:color w:val="000000"/>
        </w:rPr>
        <w:t xml:space="preserve"> Под данным методом понимают повторное (многократное) выполнение умственного или практического действия с целью овладения или повышения его качества.</w:t>
      </w:r>
    </w:p>
    <w:p w14:paraId="5484D4D7" w14:textId="77777777" w:rsidR="00CF050A" w:rsidRPr="00E477DD" w:rsidRDefault="00CF050A" w:rsidP="00007158">
      <w:pPr>
        <w:pStyle w:val="a3"/>
        <w:shd w:val="clear" w:color="auto" w:fill="FFFFFF"/>
        <w:jc w:val="both"/>
      </w:pPr>
      <w:r w:rsidRPr="00E477DD">
        <w:rPr>
          <w:color w:val="000000"/>
          <w:u w:val="single"/>
        </w:rPr>
        <w:t>Творческие работы.</w:t>
      </w:r>
      <w:r w:rsidRPr="00E477DD">
        <w:rPr>
          <w:color w:val="000000"/>
        </w:rPr>
        <w:t xml:space="preserve"> Выполнение творческих работ является важным средством развития творческих способностей учеников, формирования навыков целенаправленной самостоятельной работы, расширения и углубления знаний, умения использовать их при выполнении конкретных задач.</w:t>
      </w:r>
    </w:p>
    <w:p w14:paraId="06E6216A" w14:textId="77777777" w:rsidR="00CF050A" w:rsidRPr="00E477DD" w:rsidRDefault="00CF050A" w:rsidP="00007158">
      <w:pPr>
        <w:pStyle w:val="a3"/>
        <w:shd w:val="clear" w:color="auto" w:fill="FFFFFF"/>
        <w:jc w:val="both"/>
      </w:pPr>
      <w:r w:rsidRPr="00E477DD">
        <w:rPr>
          <w:color w:val="000000"/>
          <w:u w:val="single"/>
        </w:rPr>
        <w:t>Лабораторные работы</w:t>
      </w:r>
      <w:r w:rsidRPr="00E477DD">
        <w:rPr>
          <w:color w:val="000000"/>
        </w:rPr>
        <w:t xml:space="preserve"> </w:t>
      </w:r>
      <w:proofErr w:type="gramStart"/>
      <w:r w:rsidRPr="00E477DD">
        <w:rPr>
          <w:color w:val="000000"/>
        </w:rPr>
        <w:t>- это</w:t>
      </w:r>
      <w:proofErr w:type="gramEnd"/>
      <w:r w:rsidRPr="00E477DD">
        <w:rPr>
          <w:color w:val="000000"/>
        </w:rPr>
        <w:t xml:space="preserve"> проведение учениками по заданию учителя опытов с использованием приборов, применением инструментов и других технических приспособлений, т.е. это изучение учениками каких-либо явлений с помощью специального оборудования.</w:t>
      </w:r>
    </w:p>
    <w:p w14:paraId="459C82CD" w14:textId="77777777" w:rsidR="00CF050A" w:rsidRPr="00E477DD" w:rsidRDefault="00CF050A" w:rsidP="00007158">
      <w:pPr>
        <w:pStyle w:val="a3"/>
        <w:shd w:val="clear" w:color="auto" w:fill="FFFFFF"/>
        <w:jc w:val="both"/>
      </w:pPr>
      <w:r w:rsidRPr="00E477DD">
        <w:rPr>
          <w:color w:val="000000"/>
          <w:u w:val="single"/>
        </w:rPr>
        <w:t>Практическое занятие</w:t>
      </w:r>
      <w:r w:rsidRPr="00E477DD">
        <w:rPr>
          <w:color w:val="000000"/>
        </w:rPr>
        <w:t xml:space="preserve"> </w:t>
      </w:r>
      <w:proofErr w:type="gramStart"/>
      <w:r w:rsidRPr="00E477DD">
        <w:rPr>
          <w:color w:val="000000"/>
        </w:rPr>
        <w:t>- это</w:t>
      </w:r>
      <w:proofErr w:type="gramEnd"/>
      <w:r w:rsidRPr="00E477DD">
        <w:rPr>
          <w:color w:val="000000"/>
        </w:rPr>
        <w:t xml:space="preserve"> основной вид учебных занятий, направленный на формирование учебных и практических умений и навыков.</w:t>
      </w:r>
    </w:p>
    <w:p w14:paraId="2052BB28" w14:textId="77777777" w:rsidR="00CF050A" w:rsidRPr="00E477DD" w:rsidRDefault="00CF050A" w:rsidP="00007158">
      <w:pPr>
        <w:pStyle w:val="a3"/>
        <w:shd w:val="clear" w:color="auto" w:fill="FFFFFF"/>
        <w:jc w:val="center"/>
      </w:pPr>
      <w:r w:rsidRPr="00E477DD">
        <w:rPr>
          <w:i/>
          <w:iCs/>
          <w:color w:val="000000"/>
        </w:rPr>
        <w:t>Наглядные методы обучения.</w:t>
      </w:r>
    </w:p>
    <w:p w14:paraId="20E2A85A" w14:textId="77777777" w:rsidR="00CF050A" w:rsidRPr="00E477DD" w:rsidRDefault="00CF050A" w:rsidP="00007158">
      <w:pPr>
        <w:pStyle w:val="a3"/>
        <w:shd w:val="clear" w:color="auto" w:fill="FFFFFF"/>
        <w:jc w:val="both"/>
      </w:pPr>
      <w:r w:rsidRPr="00E477DD">
        <w:rPr>
          <w:color w:val="000000"/>
        </w:rPr>
        <w:t xml:space="preserve">Это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w:t>
      </w:r>
      <w:r w:rsidRPr="00E477DD">
        <w:rPr>
          <w:color w:val="000000"/>
        </w:rPr>
        <w:lastRenderedPageBreak/>
        <w:t>практическими методами обучения. Наглядные методы обучения условно можно подразделить на две большие группы: метод иллюстраций и метод демонстраций.</w:t>
      </w:r>
    </w:p>
    <w:p w14:paraId="32614EBA" w14:textId="77777777" w:rsidR="00CF050A" w:rsidRPr="00E477DD" w:rsidRDefault="00CF050A" w:rsidP="00007158">
      <w:pPr>
        <w:pStyle w:val="a3"/>
        <w:shd w:val="clear" w:color="auto" w:fill="FFFFFF"/>
        <w:jc w:val="both"/>
      </w:pPr>
      <w:r w:rsidRPr="00E477DD">
        <w:rPr>
          <w:i/>
          <w:iCs/>
          <w:color w:val="000000"/>
        </w:rPr>
        <w:t>Метод иллюстраций</w:t>
      </w:r>
      <w:r w:rsidRPr="00E477DD">
        <w:rPr>
          <w:color w:val="000000"/>
        </w:rPr>
        <w:t xml:space="preserve"> предполагает показ ученикам иллюстрированных пособий: плакатов, таблиц, картин, карт, зарисовок на доске и др.</w:t>
      </w:r>
    </w:p>
    <w:p w14:paraId="5A15FABA" w14:textId="77777777" w:rsidR="00CF050A" w:rsidRPr="00E477DD" w:rsidRDefault="00CF050A" w:rsidP="00007158">
      <w:pPr>
        <w:pStyle w:val="a3"/>
        <w:shd w:val="clear" w:color="auto" w:fill="FFFFFF"/>
        <w:jc w:val="both"/>
      </w:pPr>
      <w:r w:rsidRPr="00E477DD">
        <w:rPr>
          <w:i/>
          <w:iCs/>
          <w:color w:val="000000"/>
        </w:rPr>
        <w:t>Метод демонстраций</w:t>
      </w:r>
      <w:r w:rsidRPr="00E477DD">
        <w:rPr>
          <w:color w:val="000000"/>
        </w:rPr>
        <w:t xml:space="preserve"> обычно связан с демонстрацией приборов, опытов, технических установок, кинофильмов, диафильмов и др.</w:t>
      </w:r>
    </w:p>
    <w:p w14:paraId="1840A483" w14:textId="77777777" w:rsidR="00CF050A" w:rsidRPr="00E477DD" w:rsidRDefault="00CF050A" w:rsidP="00007158">
      <w:pPr>
        <w:pStyle w:val="a3"/>
        <w:shd w:val="clear" w:color="auto" w:fill="FFFFFF"/>
        <w:jc w:val="both"/>
      </w:pPr>
      <w:r w:rsidRPr="00E477DD">
        <w:rPr>
          <w:color w:val="000000"/>
        </w:rPr>
        <w:t>Помимо методов также используются следующие приемы управления познавательной деятельностью учащихся:</w:t>
      </w:r>
    </w:p>
    <w:p w14:paraId="02F4017F" w14:textId="77777777" w:rsidR="00CF050A" w:rsidRPr="00E477DD" w:rsidRDefault="00CF050A" w:rsidP="00007158">
      <w:pPr>
        <w:pStyle w:val="a3"/>
        <w:shd w:val="clear" w:color="auto" w:fill="FFFFFF"/>
        <w:jc w:val="both"/>
      </w:pPr>
      <w:r w:rsidRPr="00E477DD">
        <w:rPr>
          <w:color w:val="000000"/>
        </w:rPr>
        <w:t>1) Активизирующие деятельность учащихся на этапе восприятия и сопутствующие пробуждению интереса к изучаемому материалу:</w:t>
      </w:r>
    </w:p>
    <w:p w14:paraId="65EA18AF" w14:textId="77777777" w:rsidR="00CF050A" w:rsidRPr="00E477DD" w:rsidRDefault="00CF050A" w:rsidP="00007158">
      <w:pPr>
        <w:pStyle w:val="a3"/>
        <w:shd w:val="clear" w:color="auto" w:fill="FFFFFF"/>
        <w:jc w:val="both"/>
      </w:pPr>
      <w:r w:rsidRPr="00E477DD">
        <w:rPr>
          <w:color w:val="000000"/>
        </w:rPr>
        <w:t>- прием новизны - включение в содержание учебного материала интересных сведений, фактов, исторических данных;</w:t>
      </w:r>
    </w:p>
    <w:p w14:paraId="60C1F094" w14:textId="77777777" w:rsidR="00CF050A" w:rsidRPr="00E477DD" w:rsidRDefault="00CF050A" w:rsidP="00007158">
      <w:pPr>
        <w:pStyle w:val="a3"/>
        <w:shd w:val="clear" w:color="auto" w:fill="FFFFFF"/>
        <w:jc w:val="both"/>
      </w:pPr>
      <w:r w:rsidRPr="00E477DD">
        <w:rPr>
          <w:color w:val="000000"/>
        </w:rPr>
        <w:t xml:space="preserve">- прием </w:t>
      </w:r>
      <w:proofErr w:type="spellStart"/>
      <w:r w:rsidRPr="00E477DD">
        <w:rPr>
          <w:color w:val="000000"/>
        </w:rPr>
        <w:t>семантизации</w:t>
      </w:r>
      <w:proofErr w:type="spellEnd"/>
      <w:r w:rsidRPr="00E477DD">
        <w:rPr>
          <w:color w:val="000000"/>
        </w:rPr>
        <w:t xml:space="preserve"> - в основе лежит возбуждение интереса благодаря раскрытию смыслового значения слов;</w:t>
      </w:r>
    </w:p>
    <w:p w14:paraId="0B374A0A" w14:textId="77777777" w:rsidR="00CF050A" w:rsidRPr="00E477DD" w:rsidRDefault="00CF050A" w:rsidP="00007158">
      <w:pPr>
        <w:pStyle w:val="a3"/>
        <w:shd w:val="clear" w:color="auto" w:fill="FFFFFF"/>
        <w:jc w:val="both"/>
      </w:pPr>
      <w:r w:rsidRPr="00E477DD">
        <w:rPr>
          <w:color w:val="000000"/>
        </w:rPr>
        <w:t>- прием динамичности - создание установки на изучение процессов и явлений в динамике и развитии;</w:t>
      </w:r>
    </w:p>
    <w:p w14:paraId="6320272A" w14:textId="77777777" w:rsidR="00CF050A" w:rsidRPr="00E477DD" w:rsidRDefault="00CF050A" w:rsidP="00007158">
      <w:pPr>
        <w:pStyle w:val="a3"/>
        <w:shd w:val="clear" w:color="auto" w:fill="FFFFFF"/>
        <w:jc w:val="both"/>
      </w:pPr>
      <w:r w:rsidRPr="00E477DD">
        <w:rPr>
          <w:color w:val="000000"/>
        </w:rPr>
        <w:t>- прием значимости - создание установки на необходимость изучения материала в связи с его биологической, народнохозяйственной и эстетической ценностью;</w:t>
      </w:r>
    </w:p>
    <w:p w14:paraId="638B65AD" w14:textId="77777777" w:rsidR="00CF050A" w:rsidRPr="00E477DD" w:rsidRDefault="00CF050A" w:rsidP="00007158">
      <w:pPr>
        <w:pStyle w:val="a3"/>
        <w:shd w:val="clear" w:color="auto" w:fill="FFFFFF"/>
        <w:jc w:val="both"/>
      </w:pPr>
      <w:r w:rsidRPr="00E477DD">
        <w:rPr>
          <w:color w:val="000000"/>
        </w:rPr>
        <w:t>2) Приемы активизации деятельности учащихся на этапе усвоения изучаемого материала:</w:t>
      </w:r>
    </w:p>
    <w:p w14:paraId="75C87B81" w14:textId="77777777" w:rsidR="00CF050A" w:rsidRPr="00E477DD" w:rsidRDefault="00CF050A" w:rsidP="00007158">
      <w:pPr>
        <w:pStyle w:val="a3"/>
        <w:shd w:val="clear" w:color="auto" w:fill="FFFFFF"/>
        <w:jc w:val="both"/>
      </w:pPr>
      <w:r w:rsidRPr="00E477DD">
        <w:rPr>
          <w:color w:val="000000"/>
        </w:rPr>
        <w:t>- эвристический прием - задаются трудные вопросы и с помощью наводящих вопросов приводят к ответу;</w:t>
      </w:r>
    </w:p>
    <w:p w14:paraId="27370604" w14:textId="77777777" w:rsidR="00CF050A" w:rsidRPr="00E477DD" w:rsidRDefault="00CF050A" w:rsidP="00007158">
      <w:pPr>
        <w:pStyle w:val="a3"/>
        <w:shd w:val="clear" w:color="auto" w:fill="FFFFFF"/>
        <w:jc w:val="both"/>
      </w:pPr>
      <w:r w:rsidRPr="00E477DD">
        <w:rPr>
          <w:color w:val="000000"/>
        </w:rPr>
        <w:t>- сократический прием - обсуждение спорных вопросов, что позволяет развить у учащихся умение доказывать и обосновывать свои суждения;</w:t>
      </w:r>
    </w:p>
    <w:p w14:paraId="04EE8E90" w14:textId="77777777" w:rsidR="00CF050A" w:rsidRPr="00E477DD" w:rsidRDefault="00CF050A" w:rsidP="00007158">
      <w:pPr>
        <w:pStyle w:val="a3"/>
        <w:shd w:val="clear" w:color="auto" w:fill="FFFFFF"/>
        <w:jc w:val="both"/>
      </w:pPr>
      <w:r w:rsidRPr="00E477DD">
        <w:rPr>
          <w:color w:val="000000"/>
        </w:rPr>
        <w:t>- исследовательский прием - учащиеся на основе проведенных наблюдений, опытов, анализа литературы, решения познавательных задач должны сформулировать вывод.</w:t>
      </w:r>
    </w:p>
    <w:p w14:paraId="4EDFEC40" w14:textId="77777777" w:rsidR="00CF050A" w:rsidRPr="00E477DD" w:rsidRDefault="00CF050A" w:rsidP="00007158">
      <w:pPr>
        <w:pStyle w:val="a3"/>
        <w:shd w:val="clear" w:color="auto" w:fill="FFFFFF"/>
        <w:jc w:val="both"/>
      </w:pPr>
    </w:p>
    <w:p w14:paraId="7F772717" w14:textId="77777777" w:rsidR="00CF050A" w:rsidRPr="00E477DD" w:rsidRDefault="00CF050A" w:rsidP="00007158">
      <w:pPr>
        <w:pStyle w:val="a3"/>
        <w:shd w:val="clear" w:color="auto" w:fill="FFFFFF"/>
        <w:jc w:val="both"/>
      </w:pPr>
      <w:r w:rsidRPr="00E477DD">
        <w:rPr>
          <w:color w:val="000000"/>
        </w:rPr>
        <w:t>3) Приемы активизации познавательной деятельности на этапе воспроизведения полученных знаний.</w:t>
      </w:r>
    </w:p>
    <w:p w14:paraId="1923A760" w14:textId="77777777" w:rsidR="00CF050A" w:rsidRPr="00E477DD" w:rsidRDefault="00CF050A" w:rsidP="00007158">
      <w:pPr>
        <w:pStyle w:val="a3"/>
        <w:shd w:val="clear" w:color="auto" w:fill="FFFFFF"/>
        <w:jc w:val="both"/>
      </w:pPr>
      <w:r w:rsidRPr="00E477DD">
        <w:rPr>
          <w:color w:val="000000"/>
        </w:rPr>
        <w:t>- прием натурализации - выполнение заданий с использованием натуральных объектов, коллекций.</w:t>
      </w:r>
    </w:p>
    <w:p w14:paraId="07D8D7D5" w14:textId="77777777" w:rsidR="00CF050A" w:rsidRPr="00E477DD" w:rsidRDefault="00CF050A" w:rsidP="00007158">
      <w:pPr>
        <w:pStyle w:val="a3"/>
        <w:shd w:val="clear" w:color="auto" w:fill="FFFFFF"/>
        <w:jc w:val="both"/>
      </w:pPr>
      <w:r w:rsidRPr="00E477DD">
        <w:rPr>
          <w:color w:val="000000"/>
        </w:rPr>
        <w:t>Использовать можно различные варианты оценки работы учащихся на уроке. Для того чтобы высокая познавательная активность сохранилась на уроке, нужно:</w:t>
      </w:r>
    </w:p>
    <w:p w14:paraId="24DCC492" w14:textId="77777777" w:rsidR="00CF050A" w:rsidRPr="00E477DD" w:rsidRDefault="00CF050A" w:rsidP="00007158">
      <w:pPr>
        <w:pStyle w:val="a3"/>
        <w:shd w:val="clear" w:color="auto" w:fill="FFFFFF"/>
        <w:jc w:val="both"/>
      </w:pPr>
      <w:r w:rsidRPr="00E477DD">
        <w:rPr>
          <w:color w:val="000000"/>
        </w:rPr>
        <w:t>1) компетентное и независимое жюри (преподаватель и учащиеся-консультанты из других групп).</w:t>
      </w:r>
    </w:p>
    <w:p w14:paraId="446DE5BD" w14:textId="77777777" w:rsidR="00CF050A" w:rsidRPr="00E477DD" w:rsidRDefault="00CF050A" w:rsidP="00007158">
      <w:pPr>
        <w:pStyle w:val="a3"/>
        <w:shd w:val="clear" w:color="auto" w:fill="FFFFFF"/>
        <w:jc w:val="both"/>
      </w:pPr>
      <w:r w:rsidRPr="00E477DD">
        <w:rPr>
          <w:color w:val="000000"/>
        </w:rPr>
        <w:lastRenderedPageBreak/>
        <w:t>2) задания распределять самим учителем по правилам, иначе слабым ученикам будет не интересно выполнять сложные задания, а сильным - простые.</w:t>
      </w:r>
    </w:p>
    <w:p w14:paraId="47134F30" w14:textId="77777777" w:rsidR="00CF050A" w:rsidRPr="00E477DD" w:rsidRDefault="00CF050A" w:rsidP="00007158">
      <w:pPr>
        <w:pStyle w:val="a3"/>
        <w:shd w:val="clear" w:color="auto" w:fill="FFFFFF"/>
        <w:jc w:val="both"/>
      </w:pPr>
      <w:r w:rsidRPr="00E477DD">
        <w:rPr>
          <w:color w:val="000000"/>
        </w:rPr>
        <w:t>3) оценивать деятельность группы и индивидуально каждого ученика.</w:t>
      </w:r>
    </w:p>
    <w:p w14:paraId="4AD1C1DF" w14:textId="77777777" w:rsidR="00CF050A" w:rsidRPr="00E477DD" w:rsidRDefault="00CF050A" w:rsidP="00007158">
      <w:pPr>
        <w:pStyle w:val="a3"/>
        <w:shd w:val="clear" w:color="auto" w:fill="FFFFFF"/>
        <w:jc w:val="both"/>
      </w:pPr>
      <w:r w:rsidRPr="00E477DD">
        <w:rPr>
          <w:color w:val="000000"/>
        </w:rPr>
        <w:t>5) давать творческие домашние задания к обобщающему уроку. При этом могут проявлять себя учащиеся тихие, незаметные на фоне более активных.</w:t>
      </w:r>
    </w:p>
    <w:p w14:paraId="6C077541" w14:textId="77777777" w:rsidR="00CF050A" w:rsidRPr="00007158" w:rsidRDefault="00CF050A" w:rsidP="00007158">
      <w:pPr>
        <w:pStyle w:val="a3"/>
        <w:shd w:val="clear" w:color="auto" w:fill="FFFFFF"/>
        <w:jc w:val="center"/>
        <w:rPr>
          <w:i/>
        </w:rPr>
      </w:pPr>
      <w:r w:rsidRPr="00007158">
        <w:rPr>
          <w:i/>
          <w:color w:val="000000"/>
        </w:rPr>
        <w:t>Принципы активизации познавательной деятельности учащихся.</w:t>
      </w:r>
    </w:p>
    <w:p w14:paraId="752A385E" w14:textId="77777777" w:rsidR="00CF050A" w:rsidRPr="00E477DD" w:rsidRDefault="00CF050A" w:rsidP="00007158">
      <w:pPr>
        <w:pStyle w:val="a3"/>
        <w:shd w:val="clear" w:color="auto" w:fill="FFFFFF"/>
        <w:jc w:val="both"/>
      </w:pPr>
      <w:r w:rsidRPr="00E477DD">
        <w:rPr>
          <w:color w:val="000000"/>
        </w:rPr>
        <w:t>При выборе тех или иных методов обучения необходимо прежде всего стремится к продуктивному результату. При этом от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зависит от уровня активности учебно-познавательной деятельности учащегося.</w:t>
      </w:r>
    </w:p>
    <w:p w14:paraId="6FC174CB" w14:textId="77777777" w:rsidR="00CF050A" w:rsidRPr="00E477DD" w:rsidRDefault="00CF050A" w:rsidP="00007158">
      <w:pPr>
        <w:pStyle w:val="a3"/>
        <w:shd w:val="clear" w:color="auto" w:fill="FFFFFF"/>
        <w:jc w:val="both"/>
      </w:pPr>
      <w:r w:rsidRPr="00E477DD">
        <w:rPr>
          <w:color w:val="000000"/>
        </w:rPr>
        <w:t>Если необходимо не только понять и запомнить, но и практически овладеть знаниями, то естественно, что познавательная деятельность учащегося не может не сводится только к слушанию, восприятию и фиксации учебного материала. Вновь полученные знания он пробует тут же мысленно применить, прикладывая к собственной практике и формируя, таким образом, новый образ профессиональной деятельности. И чем активнее протекает этот мыслительный и практический учебно-познавательный процесс, тем продуктивнее его результат. У учащегося начинают более устойчиво формироваться новые убеждения и конечно же пополняется профессиональный багаж учащегося. Вот почему активизация учебно-познавательной деятельности в учебном процессе имеет столь важное значение.</w:t>
      </w:r>
    </w:p>
    <w:p w14:paraId="6BAA7951" w14:textId="77777777" w:rsidR="00CF050A" w:rsidRDefault="00CF050A" w:rsidP="00007158">
      <w:pPr>
        <w:pStyle w:val="a3"/>
        <w:shd w:val="clear" w:color="auto" w:fill="FFFFFF"/>
        <w:jc w:val="both"/>
        <w:rPr>
          <w:color w:val="000000"/>
        </w:rPr>
      </w:pPr>
      <w:r w:rsidRPr="00E477DD">
        <w:rPr>
          <w:color w:val="000000"/>
        </w:rPr>
        <w:t xml:space="preserve">Наряду с методами, существуют принципы активизации познавательной деятельности учащихся. Их выбор, так </w:t>
      </w:r>
      <w:proofErr w:type="gramStart"/>
      <w:r w:rsidRPr="00E477DD">
        <w:rPr>
          <w:color w:val="000000"/>
        </w:rPr>
        <w:t>же</w:t>
      </w:r>
      <w:proofErr w:type="gramEnd"/>
      <w:r w:rsidRPr="00E477DD">
        <w:rPr>
          <w:color w:val="000000"/>
        </w:rPr>
        <w:t xml:space="preserve"> как и выбор методов обучения должен определяться с учетом особенностей учебного процесса.</w:t>
      </w:r>
    </w:p>
    <w:p w14:paraId="05FD1616" w14:textId="77777777" w:rsidR="005B2945" w:rsidRDefault="005B2945" w:rsidP="00007158">
      <w:pPr>
        <w:pStyle w:val="a3"/>
        <w:shd w:val="clear" w:color="auto" w:fill="FFFFFF"/>
        <w:jc w:val="both"/>
        <w:rPr>
          <w:color w:val="000000"/>
        </w:rPr>
      </w:pPr>
    </w:p>
    <w:p w14:paraId="5944EEA2" w14:textId="7405C4FF" w:rsidR="005B2945" w:rsidRPr="00845359" w:rsidRDefault="00A87603" w:rsidP="00845359">
      <w:pPr>
        <w:pStyle w:val="a3"/>
        <w:shd w:val="clear" w:color="auto" w:fill="FFFFFF"/>
        <w:jc w:val="center"/>
        <w:rPr>
          <w:b/>
          <w:bCs/>
          <w:color w:val="000000"/>
          <w:sz w:val="28"/>
          <w:szCs w:val="28"/>
        </w:rPr>
      </w:pPr>
      <w:r w:rsidRPr="00845359">
        <w:rPr>
          <w:b/>
          <w:bCs/>
          <w:color w:val="000000"/>
          <w:sz w:val="28"/>
          <w:szCs w:val="28"/>
        </w:rPr>
        <w:t>Технология опыта</w:t>
      </w:r>
    </w:p>
    <w:p w14:paraId="4E3BF29B" w14:textId="77777777" w:rsidR="00784165" w:rsidRPr="00784165" w:rsidRDefault="00385458" w:rsidP="00784165">
      <w:pPr>
        <w:ind w:firstLine="708"/>
        <w:rPr>
          <w:b/>
          <w:color w:val="000000"/>
          <w:sz w:val="28"/>
          <w:szCs w:val="28"/>
        </w:rPr>
      </w:pPr>
      <w:r w:rsidRPr="00784165">
        <w:rPr>
          <w:b/>
          <w:color w:val="000000"/>
          <w:sz w:val="28"/>
          <w:szCs w:val="28"/>
        </w:rPr>
        <w:t>Система педагогич</w:t>
      </w:r>
      <w:r w:rsidR="00784165" w:rsidRPr="00784165">
        <w:rPr>
          <w:b/>
          <w:color w:val="000000"/>
          <w:sz w:val="28"/>
          <w:szCs w:val="28"/>
        </w:rPr>
        <w:t>еских действий, методы обучения.</w:t>
      </w:r>
    </w:p>
    <w:p w14:paraId="6CD6FDB2" w14:textId="77777777" w:rsidR="00784165" w:rsidRPr="005B2945" w:rsidRDefault="00784165" w:rsidP="00784165">
      <w:pPr>
        <w:ind w:firstLine="708"/>
        <w:rPr>
          <w:rFonts w:ascii="Times New Roman" w:hAnsi="Times New Roman" w:cs="Times New Roman"/>
          <w:b/>
          <w:color w:val="000000"/>
        </w:rPr>
      </w:pPr>
      <w:r w:rsidRPr="005B2945">
        <w:rPr>
          <w:rFonts w:ascii="Times New Roman" w:hAnsi="Times New Roman" w:cs="Times New Roman"/>
          <w:b/>
          <w:color w:val="000000"/>
        </w:rPr>
        <w:t>Основы технологии критического мышления</w:t>
      </w:r>
    </w:p>
    <w:p w14:paraId="0ECF8A41" w14:textId="77777777" w:rsidR="00784165" w:rsidRPr="005B2945" w:rsidRDefault="00784165" w:rsidP="00784165">
      <w:pPr>
        <w:ind w:firstLine="708"/>
        <w:rPr>
          <w:rFonts w:ascii="Times New Roman" w:hAnsi="Times New Roman" w:cs="Times New Roman"/>
        </w:rPr>
      </w:pPr>
      <w:r w:rsidRPr="005B2945">
        <w:rPr>
          <w:rFonts w:ascii="Times New Roman" w:hAnsi="Times New Roman" w:cs="Times New Roman"/>
        </w:rPr>
        <w:t xml:space="preserve"> В ментальности русскоязычного человека понятие «критическое мышление» связано с поиском недостатков, недочётов. В российской образовательной традиции данный термин связывают с высоким уровнем осмысленности процесса обучения, причем не только со стороны учителя, но и со стороны ученика.</w:t>
      </w:r>
    </w:p>
    <w:p w14:paraId="4AF7AB5E" w14:textId="77777777" w:rsidR="00784165" w:rsidRPr="005B2945" w:rsidRDefault="00784165" w:rsidP="00784165">
      <w:pPr>
        <w:ind w:firstLine="708"/>
        <w:rPr>
          <w:rFonts w:ascii="Times New Roman" w:hAnsi="Times New Roman" w:cs="Times New Roman"/>
        </w:rPr>
      </w:pPr>
      <w:r w:rsidRPr="005B2945">
        <w:rPr>
          <w:rFonts w:ascii="Times New Roman" w:hAnsi="Times New Roman" w:cs="Times New Roman"/>
        </w:rPr>
        <w:t>Основу технологического аспекта составляет базовая модель трёх стадий «</w:t>
      </w:r>
      <w:proofErr w:type="gramStart"/>
      <w:r w:rsidRPr="005B2945">
        <w:rPr>
          <w:rFonts w:ascii="Times New Roman" w:hAnsi="Times New Roman" w:cs="Times New Roman"/>
        </w:rPr>
        <w:t>Вызов  -</w:t>
      </w:r>
      <w:proofErr w:type="gramEnd"/>
      <w:r w:rsidRPr="005B2945">
        <w:rPr>
          <w:rFonts w:ascii="Times New Roman" w:hAnsi="Times New Roman" w:cs="Times New Roman"/>
        </w:rPr>
        <w:t xml:space="preserve">  Осмысление  -  Размышление», которая позволяет учащимся самим определить цели обучения, осуществить активный поиск информации и осознанно размышлять о том, что они узнали.</w:t>
      </w:r>
    </w:p>
    <w:p w14:paraId="1A760121" w14:textId="77777777" w:rsidR="00784165" w:rsidRPr="005B2945" w:rsidRDefault="00784165" w:rsidP="00784165">
      <w:pPr>
        <w:ind w:firstLine="708"/>
        <w:rPr>
          <w:rFonts w:ascii="Times New Roman" w:hAnsi="Times New Roman" w:cs="Times New Roman"/>
        </w:rPr>
      </w:pPr>
    </w:p>
    <w:p w14:paraId="3C160982" w14:textId="77777777" w:rsidR="00784165" w:rsidRPr="005B2945" w:rsidRDefault="00784165" w:rsidP="00784165">
      <w:pPr>
        <w:ind w:firstLine="708"/>
        <w:rPr>
          <w:rFonts w:ascii="Times New Roman" w:hAnsi="Times New Roman" w:cs="Times New Roman"/>
        </w:rPr>
      </w:pPr>
      <w:r w:rsidRPr="005B2945">
        <w:rPr>
          <w:rFonts w:ascii="Times New Roman" w:hAnsi="Times New Roman" w:cs="Times New Roman"/>
        </w:rPr>
        <w:t>Общая структура выглядит следующим образом:</w:t>
      </w:r>
    </w:p>
    <w:tbl>
      <w:tblPr>
        <w:tblStyle w:val="a6"/>
        <w:tblW w:w="0" w:type="auto"/>
        <w:tblLook w:val="04A0" w:firstRow="1" w:lastRow="0" w:firstColumn="1" w:lastColumn="0" w:noHBand="0" w:noVBand="1"/>
      </w:tblPr>
      <w:tblGrid>
        <w:gridCol w:w="2547"/>
        <w:gridCol w:w="3373"/>
        <w:gridCol w:w="3651"/>
      </w:tblGrid>
      <w:tr w:rsidR="00784165" w:rsidRPr="005B2945" w14:paraId="2AB9478A" w14:textId="77777777" w:rsidTr="00784165">
        <w:tc>
          <w:tcPr>
            <w:tcW w:w="2547" w:type="dxa"/>
            <w:tcBorders>
              <w:top w:val="single" w:sz="4" w:space="0" w:color="auto"/>
              <w:left w:val="single" w:sz="4" w:space="0" w:color="auto"/>
              <w:bottom w:val="single" w:sz="4" w:space="0" w:color="auto"/>
              <w:right w:val="single" w:sz="4" w:space="0" w:color="auto"/>
            </w:tcBorders>
            <w:hideMark/>
          </w:tcPr>
          <w:p w14:paraId="347794BF" w14:textId="77777777" w:rsidR="00784165" w:rsidRPr="005B2945" w:rsidRDefault="00784165">
            <w:pPr>
              <w:jc w:val="center"/>
              <w:rPr>
                <w:rFonts w:ascii="Times New Roman" w:hAnsi="Times New Roman" w:cs="Times New Roman"/>
              </w:rPr>
            </w:pPr>
            <w:r w:rsidRPr="005B2945">
              <w:rPr>
                <w:rFonts w:ascii="Times New Roman" w:hAnsi="Times New Roman" w:cs="Times New Roman"/>
              </w:rPr>
              <w:t>Стадии</w:t>
            </w:r>
          </w:p>
        </w:tc>
        <w:tc>
          <w:tcPr>
            <w:tcW w:w="3373" w:type="dxa"/>
            <w:tcBorders>
              <w:top w:val="single" w:sz="4" w:space="0" w:color="auto"/>
              <w:left w:val="single" w:sz="4" w:space="0" w:color="auto"/>
              <w:bottom w:val="single" w:sz="4" w:space="0" w:color="auto"/>
              <w:right w:val="single" w:sz="4" w:space="0" w:color="auto"/>
            </w:tcBorders>
            <w:hideMark/>
          </w:tcPr>
          <w:p w14:paraId="6A923907" w14:textId="77777777" w:rsidR="00784165" w:rsidRPr="005B2945" w:rsidRDefault="00784165">
            <w:pPr>
              <w:jc w:val="center"/>
              <w:rPr>
                <w:rFonts w:ascii="Times New Roman" w:hAnsi="Times New Roman" w:cs="Times New Roman"/>
              </w:rPr>
            </w:pPr>
            <w:r w:rsidRPr="005B2945">
              <w:rPr>
                <w:rFonts w:ascii="Times New Roman" w:hAnsi="Times New Roman" w:cs="Times New Roman"/>
              </w:rPr>
              <w:t>Действия обучаемых</w:t>
            </w:r>
          </w:p>
        </w:tc>
        <w:tc>
          <w:tcPr>
            <w:tcW w:w="3651" w:type="dxa"/>
            <w:tcBorders>
              <w:top w:val="single" w:sz="4" w:space="0" w:color="auto"/>
              <w:left w:val="single" w:sz="4" w:space="0" w:color="auto"/>
              <w:bottom w:val="single" w:sz="4" w:space="0" w:color="auto"/>
              <w:right w:val="single" w:sz="4" w:space="0" w:color="auto"/>
            </w:tcBorders>
            <w:hideMark/>
          </w:tcPr>
          <w:p w14:paraId="06A2B2FD" w14:textId="77777777" w:rsidR="00784165" w:rsidRPr="005B2945" w:rsidRDefault="00784165">
            <w:pPr>
              <w:jc w:val="center"/>
              <w:rPr>
                <w:rFonts w:ascii="Times New Roman" w:hAnsi="Times New Roman" w:cs="Times New Roman"/>
              </w:rPr>
            </w:pPr>
            <w:r w:rsidRPr="005B2945">
              <w:rPr>
                <w:rFonts w:ascii="Times New Roman" w:hAnsi="Times New Roman" w:cs="Times New Roman"/>
              </w:rPr>
              <w:t>Преследуемые цели</w:t>
            </w:r>
          </w:p>
        </w:tc>
      </w:tr>
      <w:tr w:rsidR="00784165" w:rsidRPr="005B2945" w14:paraId="00721A44" w14:textId="77777777" w:rsidTr="00784165">
        <w:tc>
          <w:tcPr>
            <w:tcW w:w="2547" w:type="dxa"/>
            <w:tcBorders>
              <w:top w:val="single" w:sz="4" w:space="0" w:color="auto"/>
              <w:left w:val="single" w:sz="4" w:space="0" w:color="auto"/>
              <w:bottom w:val="single" w:sz="4" w:space="0" w:color="auto"/>
              <w:right w:val="single" w:sz="4" w:space="0" w:color="auto"/>
            </w:tcBorders>
            <w:hideMark/>
          </w:tcPr>
          <w:p w14:paraId="20FA3261" w14:textId="77777777" w:rsidR="00784165" w:rsidRPr="005B2945" w:rsidRDefault="00784165" w:rsidP="00784165">
            <w:pPr>
              <w:pStyle w:val="a5"/>
              <w:numPr>
                <w:ilvl w:val="0"/>
                <w:numId w:val="6"/>
              </w:numPr>
              <w:rPr>
                <w:rFonts w:ascii="Times New Roman" w:hAnsi="Times New Roman" w:cs="Times New Roman"/>
              </w:rPr>
            </w:pPr>
            <w:r w:rsidRPr="005B2945">
              <w:rPr>
                <w:rFonts w:ascii="Times New Roman" w:hAnsi="Times New Roman" w:cs="Times New Roman"/>
              </w:rPr>
              <w:t>Вызов</w:t>
            </w:r>
          </w:p>
        </w:tc>
        <w:tc>
          <w:tcPr>
            <w:tcW w:w="3373" w:type="dxa"/>
            <w:tcBorders>
              <w:top w:val="single" w:sz="4" w:space="0" w:color="auto"/>
              <w:left w:val="single" w:sz="4" w:space="0" w:color="auto"/>
              <w:bottom w:val="single" w:sz="4" w:space="0" w:color="auto"/>
              <w:right w:val="single" w:sz="4" w:space="0" w:color="auto"/>
            </w:tcBorders>
            <w:hideMark/>
          </w:tcPr>
          <w:p w14:paraId="396B8463" w14:textId="77777777" w:rsidR="00784165" w:rsidRPr="005B2945" w:rsidRDefault="00784165">
            <w:pPr>
              <w:rPr>
                <w:rFonts w:ascii="Times New Roman" w:hAnsi="Times New Roman" w:cs="Times New Roman"/>
              </w:rPr>
            </w:pPr>
            <w:proofErr w:type="gramStart"/>
            <w:r w:rsidRPr="005B2945">
              <w:rPr>
                <w:rFonts w:ascii="Times New Roman" w:hAnsi="Times New Roman" w:cs="Times New Roman"/>
              </w:rPr>
              <w:t>Анализируют  собственные</w:t>
            </w:r>
            <w:proofErr w:type="gramEnd"/>
            <w:r w:rsidRPr="005B2945">
              <w:rPr>
                <w:rFonts w:ascii="Times New Roman" w:hAnsi="Times New Roman" w:cs="Times New Roman"/>
              </w:rPr>
              <w:t xml:space="preserve"> </w:t>
            </w:r>
            <w:r w:rsidRPr="005B2945">
              <w:rPr>
                <w:rFonts w:ascii="Times New Roman" w:hAnsi="Times New Roman" w:cs="Times New Roman"/>
              </w:rPr>
              <w:lastRenderedPageBreak/>
              <w:t>знания по заданной теме, демонстрируют первичные знания (себе и партнеру) посредствам устной и письменной речи.</w:t>
            </w:r>
          </w:p>
        </w:tc>
        <w:tc>
          <w:tcPr>
            <w:tcW w:w="3651" w:type="dxa"/>
            <w:tcBorders>
              <w:top w:val="single" w:sz="4" w:space="0" w:color="auto"/>
              <w:left w:val="single" w:sz="4" w:space="0" w:color="auto"/>
              <w:bottom w:val="single" w:sz="4" w:space="0" w:color="auto"/>
              <w:right w:val="single" w:sz="4" w:space="0" w:color="auto"/>
            </w:tcBorders>
            <w:hideMark/>
          </w:tcPr>
          <w:p w14:paraId="6CC298F0" w14:textId="77777777" w:rsidR="00784165" w:rsidRPr="005B2945" w:rsidRDefault="00784165">
            <w:pPr>
              <w:rPr>
                <w:rFonts w:ascii="Times New Roman" w:hAnsi="Times New Roman" w:cs="Times New Roman"/>
              </w:rPr>
            </w:pPr>
            <w:r w:rsidRPr="005B2945">
              <w:rPr>
                <w:rFonts w:ascii="Times New Roman" w:hAnsi="Times New Roman" w:cs="Times New Roman"/>
              </w:rPr>
              <w:lastRenderedPageBreak/>
              <w:t xml:space="preserve">Овладение навыками общения </w:t>
            </w:r>
            <w:r w:rsidRPr="005B2945">
              <w:rPr>
                <w:rFonts w:ascii="Times New Roman" w:hAnsi="Times New Roman" w:cs="Times New Roman"/>
              </w:rPr>
              <w:lastRenderedPageBreak/>
              <w:t>обеспечивает активное участие каждого обучаемого в вызове того, что они уже знают (или думают, что знают) по данной теме; активизация каждого обучаемого; вызов интереса по теме и определение цели её рассмотрения.</w:t>
            </w:r>
          </w:p>
        </w:tc>
      </w:tr>
      <w:tr w:rsidR="00784165" w:rsidRPr="005B2945" w14:paraId="210C567D" w14:textId="77777777" w:rsidTr="00784165">
        <w:tc>
          <w:tcPr>
            <w:tcW w:w="2547" w:type="dxa"/>
            <w:tcBorders>
              <w:top w:val="single" w:sz="4" w:space="0" w:color="auto"/>
              <w:left w:val="single" w:sz="4" w:space="0" w:color="auto"/>
              <w:bottom w:val="single" w:sz="4" w:space="0" w:color="auto"/>
              <w:right w:val="single" w:sz="4" w:space="0" w:color="auto"/>
            </w:tcBorders>
            <w:hideMark/>
          </w:tcPr>
          <w:p w14:paraId="3466458C" w14:textId="77777777" w:rsidR="00784165" w:rsidRPr="005B2945" w:rsidRDefault="00784165" w:rsidP="00784165">
            <w:pPr>
              <w:pStyle w:val="a5"/>
              <w:numPr>
                <w:ilvl w:val="0"/>
                <w:numId w:val="6"/>
              </w:numPr>
              <w:rPr>
                <w:rFonts w:ascii="Times New Roman" w:hAnsi="Times New Roman" w:cs="Times New Roman"/>
              </w:rPr>
            </w:pPr>
            <w:r w:rsidRPr="005B2945">
              <w:rPr>
                <w:rFonts w:ascii="Times New Roman" w:hAnsi="Times New Roman" w:cs="Times New Roman"/>
              </w:rPr>
              <w:lastRenderedPageBreak/>
              <w:t>Осмысление.</w:t>
            </w:r>
          </w:p>
        </w:tc>
        <w:tc>
          <w:tcPr>
            <w:tcW w:w="3373" w:type="dxa"/>
            <w:tcBorders>
              <w:top w:val="single" w:sz="4" w:space="0" w:color="auto"/>
              <w:left w:val="single" w:sz="4" w:space="0" w:color="auto"/>
              <w:bottom w:val="single" w:sz="4" w:space="0" w:color="auto"/>
              <w:right w:val="single" w:sz="4" w:space="0" w:color="auto"/>
            </w:tcBorders>
            <w:hideMark/>
          </w:tcPr>
          <w:p w14:paraId="5286D118" w14:textId="77777777" w:rsidR="00784165" w:rsidRPr="005B2945" w:rsidRDefault="00784165">
            <w:pPr>
              <w:rPr>
                <w:rFonts w:ascii="Times New Roman" w:hAnsi="Times New Roman" w:cs="Times New Roman"/>
              </w:rPr>
            </w:pPr>
            <w:r w:rsidRPr="005B2945">
              <w:rPr>
                <w:rFonts w:ascii="Times New Roman" w:hAnsi="Times New Roman" w:cs="Times New Roman"/>
              </w:rPr>
              <w:t>Вступают в непосредственный контакт с информацией (читают, слушают, смотрят, делают опыты)</w:t>
            </w:r>
          </w:p>
        </w:tc>
        <w:tc>
          <w:tcPr>
            <w:tcW w:w="3651" w:type="dxa"/>
            <w:tcBorders>
              <w:top w:val="single" w:sz="4" w:space="0" w:color="auto"/>
              <w:left w:val="single" w:sz="4" w:space="0" w:color="auto"/>
              <w:bottom w:val="single" w:sz="4" w:space="0" w:color="auto"/>
              <w:right w:val="single" w:sz="4" w:space="0" w:color="auto"/>
            </w:tcBorders>
          </w:tcPr>
          <w:p w14:paraId="191064C5" w14:textId="77777777" w:rsidR="00784165" w:rsidRPr="005B2945" w:rsidRDefault="00784165">
            <w:pPr>
              <w:rPr>
                <w:rFonts w:ascii="Times New Roman" w:hAnsi="Times New Roman" w:cs="Times New Roman"/>
              </w:rPr>
            </w:pPr>
            <w:r w:rsidRPr="005B2945">
              <w:rPr>
                <w:rFonts w:ascii="Times New Roman" w:hAnsi="Times New Roman" w:cs="Times New Roman"/>
              </w:rPr>
              <w:t xml:space="preserve">Поддержание интереса, активности и инерции движения, созданного во время стадии Вызова, поддержание усилий обучаемых по описанию собственного понимания; создание условий для активного восприятия новой информации. </w:t>
            </w:r>
          </w:p>
          <w:p w14:paraId="24F689AC" w14:textId="77777777" w:rsidR="00784165" w:rsidRPr="005B2945" w:rsidRDefault="00784165">
            <w:pPr>
              <w:rPr>
                <w:rFonts w:ascii="Times New Roman" w:hAnsi="Times New Roman" w:cs="Times New Roman"/>
              </w:rPr>
            </w:pPr>
          </w:p>
        </w:tc>
      </w:tr>
      <w:tr w:rsidR="00784165" w:rsidRPr="005B2945" w14:paraId="11BB0EF9" w14:textId="77777777" w:rsidTr="00784165">
        <w:tc>
          <w:tcPr>
            <w:tcW w:w="2547" w:type="dxa"/>
            <w:tcBorders>
              <w:top w:val="single" w:sz="4" w:space="0" w:color="auto"/>
              <w:left w:val="single" w:sz="4" w:space="0" w:color="auto"/>
              <w:bottom w:val="single" w:sz="4" w:space="0" w:color="auto"/>
              <w:right w:val="single" w:sz="4" w:space="0" w:color="auto"/>
            </w:tcBorders>
            <w:hideMark/>
          </w:tcPr>
          <w:p w14:paraId="715ECC6E" w14:textId="77777777" w:rsidR="00784165" w:rsidRPr="005B2945" w:rsidRDefault="00784165" w:rsidP="00784165">
            <w:pPr>
              <w:pStyle w:val="a5"/>
              <w:numPr>
                <w:ilvl w:val="0"/>
                <w:numId w:val="6"/>
              </w:numPr>
              <w:rPr>
                <w:rFonts w:ascii="Times New Roman" w:hAnsi="Times New Roman" w:cs="Times New Roman"/>
              </w:rPr>
            </w:pPr>
            <w:r w:rsidRPr="005B2945">
              <w:rPr>
                <w:rFonts w:ascii="Times New Roman" w:hAnsi="Times New Roman" w:cs="Times New Roman"/>
              </w:rPr>
              <w:t xml:space="preserve"> Размышление. (рефлексия)</w:t>
            </w:r>
          </w:p>
        </w:tc>
        <w:tc>
          <w:tcPr>
            <w:tcW w:w="3373" w:type="dxa"/>
            <w:tcBorders>
              <w:top w:val="single" w:sz="4" w:space="0" w:color="auto"/>
              <w:left w:val="single" w:sz="4" w:space="0" w:color="auto"/>
              <w:bottom w:val="single" w:sz="4" w:space="0" w:color="auto"/>
              <w:right w:val="single" w:sz="4" w:space="0" w:color="auto"/>
            </w:tcBorders>
            <w:hideMark/>
          </w:tcPr>
          <w:p w14:paraId="5CD57BB0" w14:textId="77777777" w:rsidR="00784165" w:rsidRPr="005B2945" w:rsidRDefault="00784165">
            <w:pPr>
              <w:rPr>
                <w:rFonts w:ascii="Times New Roman" w:hAnsi="Times New Roman" w:cs="Times New Roman"/>
              </w:rPr>
            </w:pPr>
            <w:r w:rsidRPr="005B2945">
              <w:rPr>
                <w:rFonts w:ascii="Times New Roman" w:hAnsi="Times New Roman" w:cs="Times New Roman"/>
              </w:rPr>
              <w:t>Стараются выражать мысли своими словами (присваивают информацию) свободно аргументируют, обмениваются своими идеями с другими учащимися (знакомятся с другими представлениями), анализируют собственные мыслительные операции.</w:t>
            </w:r>
          </w:p>
        </w:tc>
        <w:tc>
          <w:tcPr>
            <w:tcW w:w="3651" w:type="dxa"/>
            <w:tcBorders>
              <w:top w:val="single" w:sz="4" w:space="0" w:color="auto"/>
              <w:left w:val="single" w:sz="4" w:space="0" w:color="auto"/>
              <w:bottom w:val="single" w:sz="4" w:space="0" w:color="auto"/>
              <w:right w:val="single" w:sz="4" w:space="0" w:color="auto"/>
            </w:tcBorders>
          </w:tcPr>
          <w:p w14:paraId="04F70627" w14:textId="77777777" w:rsidR="00784165" w:rsidRPr="005B2945" w:rsidRDefault="00784165">
            <w:pPr>
              <w:rPr>
                <w:rFonts w:ascii="Times New Roman" w:hAnsi="Times New Roman" w:cs="Times New Roman"/>
              </w:rPr>
            </w:pPr>
            <w:r w:rsidRPr="005B2945">
              <w:rPr>
                <w:rFonts w:ascii="Times New Roman" w:hAnsi="Times New Roman" w:cs="Times New Roman"/>
              </w:rPr>
              <w:t>Закрепление полученных знаний, активная перестройка представлений с включением новых понятий; создание нового смысла (присвоение знаний), «который соотносится со мной», формирование долговременного знания.</w:t>
            </w:r>
          </w:p>
          <w:p w14:paraId="13B3B946" w14:textId="77777777" w:rsidR="00784165" w:rsidRPr="005B2945" w:rsidRDefault="00784165">
            <w:pPr>
              <w:rPr>
                <w:rFonts w:ascii="Times New Roman" w:hAnsi="Times New Roman" w:cs="Times New Roman"/>
              </w:rPr>
            </w:pPr>
          </w:p>
          <w:p w14:paraId="70D76142" w14:textId="77777777" w:rsidR="00784165" w:rsidRPr="005B2945" w:rsidRDefault="00784165">
            <w:pPr>
              <w:rPr>
                <w:rFonts w:ascii="Times New Roman" w:hAnsi="Times New Roman" w:cs="Times New Roman"/>
              </w:rPr>
            </w:pPr>
          </w:p>
        </w:tc>
      </w:tr>
    </w:tbl>
    <w:p w14:paraId="503A32CF" w14:textId="77777777" w:rsidR="00784165" w:rsidRPr="005B2945" w:rsidRDefault="00784165" w:rsidP="00784165">
      <w:pPr>
        <w:pStyle w:val="a4"/>
        <w:rPr>
          <w:rFonts w:ascii="Times New Roman" w:hAnsi="Times New Roman" w:cs="Times New Roman"/>
        </w:rPr>
      </w:pPr>
    </w:p>
    <w:p w14:paraId="63BC0C8F" w14:textId="77777777" w:rsidR="00784165" w:rsidRPr="005B2945" w:rsidRDefault="00784165" w:rsidP="00784165">
      <w:pPr>
        <w:pStyle w:val="a4"/>
        <w:rPr>
          <w:rFonts w:ascii="Times New Roman" w:hAnsi="Times New Roman" w:cs="Times New Roman"/>
        </w:rPr>
      </w:pPr>
    </w:p>
    <w:p w14:paraId="403AB03A" w14:textId="77777777" w:rsidR="00784165" w:rsidRPr="005B2945" w:rsidRDefault="00784165" w:rsidP="00784165">
      <w:pPr>
        <w:pStyle w:val="a4"/>
        <w:rPr>
          <w:rFonts w:ascii="Times New Roman" w:hAnsi="Times New Roman" w:cs="Times New Roman"/>
        </w:rPr>
      </w:pPr>
    </w:p>
    <w:p w14:paraId="26877897" w14:textId="77777777" w:rsidR="00784165" w:rsidRPr="005B2945" w:rsidRDefault="00784165" w:rsidP="00784165">
      <w:pPr>
        <w:pStyle w:val="a4"/>
        <w:rPr>
          <w:rFonts w:ascii="Times New Roman" w:hAnsi="Times New Roman" w:cs="Times New Roman"/>
        </w:rPr>
      </w:pPr>
    </w:p>
    <w:p w14:paraId="3629F254" w14:textId="77777777" w:rsidR="00784165" w:rsidRPr="005B2945" w:rsidRDefault="00784165" w:rsidP="00784165">
      <w:pPr>
        <w:pStyle w:val="a4"/>
        <w:rPr>
          <w:rFonts w:ascii="Times New Roman" w:hAnsi="Times New Roman" w:cs="Times New Roman"/>
        </w:rPr>
      </w:pPr>
    </w:p>
    <w:p w14:paraId="02424035" w14:textId="77777777" w:rsidR="00784165" w:rsidRPr="005B2945" w:rsidRDefault="00784165" w:rsidP="00784165">
      <w:pPr>
        <w:pStyle w:val="a4"/>
        <w:rPr>
          <w:rFonts w:ascii="Times New Roman" w:hAnsi="Times New Roman" w:cs="Times New Roman"/>
          <w:b/>
          <w:sz w:val="24"/>
          <w:szCs w:val="24"/>
          <w:u w:val="single"/>
        </w:rPr>
      </w:pPr>
      <w:r w:rsidRPr="005B2945">
        <w:rPr>
          <w:rFonts w:ascii="Times New Roman" w:hAnsi="Times New Roman" w:cs="Times New Roman"/>
          <w:b/>
          <w:sz w:val="24"/>
          <w:szCs w:val="24"/>
          <w:u w:val="single"/>
        </w:rPr>
        <w:t>1 стадия    ВЫЗОВ (5 минут).</w:t>
      </w:r>
    </w:p>
    <w:p w14:paraId="42A5F3DE" w14:textId="77777777" w:rsidR="00784165" w:rsidRPr="005B2945" w:rsidRDefault="00784165" w:rsidP="00784165">
      <w:pPr>
        <w:pStyle w:val="a4"/>
        <w:rPr>
          <w:rFonts w:ascii="Times New Roman" w:hAnsi="Times New Roman" w:cs="Times New Roman"/>
        </w:rPr>
      </w:pPr>
    </w:p>
    <w:p w14:paraId="7389517B" w14:textId="77777777" w:rsidR="00784165" w:rsidRPr="005B2945" w:rsidRDefault="00784165" w:rsidP="00784165">
      <w:pPr>
        <w:pStyle w:val="a4"/>
        <w:ind w:firstLine="708"/>
        <w:rPr>
          <w:rFonts w:ascii="Times New Roman" w:hAnsi="Times New Roman" w:cs="Times New Roman"/>
        </w:rPr>
      </w:pPr>
      <w:r w:rsidRPr="005B2945">
        <w:rPr>
          <w:rFonts w:ascii="Times New Roman" w:hAnsi="Times New Roman" w:cs="Times New Roman"/>
        </w:rPr>
        <w:t>Приёмы на этой стадии направлены на активизацию ранее полученных знаний по теме, на пробуждение любопытства и определения целей изучения предстоящего материала.</w:t>
      </w:r>
    </w:p>
    <w:p w14:paraId="7607D79D" w14:textId="77777777" w:rsidR="00784165" w:rsidRPr="005B2945" w:rsidRDefault="00784165" w:rsidP="00784165">
      <w:pPr>
        <w:pStyle w:val="a4"/>
        <w:rPr>
          <w:rFonts w:ascii="Times New Roman" w:hAnsi="Times New Roman" w:cs="Times New Roman"/>
        </w:rPr>
      </w:pPr>
      <w:r w:rsidRPr="005B2945">
        <w:rPr>
          <w:rFonts w:ascii="Times New Roman" w:hAnsi="Times New Roman" w:cs="Times New Roman"/>
        </w:rPr>
        <w:t xml:space="preserve">Учащиеся получают задание составить списки того, что они знают, или </w:t>
      </w:r>
      <w:proofErr w:type="gramStart"/>
      <w:r w:rsidRPr="005B2945">
        <w:rPr>
          <w:rFonts w:ascii="Times New Roman" w:hAnsi="Times New Roman" w:cs="Times New Roman"/>
        </w:rPr>
        <w:t>думают</w:t>
      </w:r>
      <w:proofErr w:type="gramEnd"/>
      <w:r w:rsidRPr="005B2945">
        <w:rPr>
          <w:rFonts w:ascii="Times New Roman" w:hAnsi="Times New Roman" w:cs="Times New Roman"/>
        </w:rPr>
        <w:t xml:space="preserve"> что знают. Принимаются все идеи. </w:t>
      </w:r>
      <w:proofErr w:type="gramStart"/>
      <w:r w:rsidRPr="005B2945">
        <w:rPr>
          <w:rFonts w:ascii="Times New Roman" w:hAnsi="Times New Roman" w:cs="Times New Roman"/>
        </w:rPr>
        <w:t>Обучаемый  определяет</w:t>
      </w:r>
      <w:proofErr w:type="gramEnd"/>
      <w:r w:rsidRPr="005B2945">
        <w:rPr>
          <w:rFonts w:ascii="Times New Roman" w:hAnsi="Times New Roman" w:cs="Times New Roman"/>
        </w:rPr>
        <w:t xml:space="preserve"> уровень собственных знаний, к которым могут быть добавлены новые знания. Процесс учения – это процесс увязывания нового с уже известным. Полученные ранее знания выводятся на уровень осознания.</w:t>
      </w:r>
    </w:p>
    <w:p w14:paraId="25E78CA9" w14:textId="77777777" w:rsidR="00784165" w:rsidRPr="005B2945" w:rsidRDefault="00784165" w:rsidP="00784165">
      <w:pPr>
        <w:pStyle w:val="a4"/>
        <w:ind w:firstLine="708"/>
        <w:rPr>
          <w:rFonts w:ascii="Times New Roman" w:hAnsi="Times New Roman" w:cs="Times New Roman"/>
          <w:u w:val="single"/>
        </w:rPr>
      </w:pPr>
      <w:r w:rsidRPr="005B2945">
        <w:rPr>
          <w:rFonts w:ascii="Times New Roman" w:hAnsi="Times New Roman" w:cs="Times New Roman"/>
          <w:u w:val="single"/>
        </w:rPr>
        <w:t>Заполняется графа «Знаем».</w:t>
      </w:r>
    </w:p>
    <w:p w14:paraId="3F0BF527" w14:textId="77777777" w:rsidR="00784165" w:rsidRPr="005B2945" w:rsidRDefault="00784165" w:rsidP="00784165">
      <w:pPr>
        <w:pStyle w:val="a4"/>
        <w:ind w:firstLine="708"/>
        <w:rPr>
          <w:rFonts w:ascii="Times New Roman" w:hAnsi="Times New Roman" w:cs="Times New Roman"/>
        </w:rPr>
      </w:pPr>
      <w:r w:rsidRPr="005B2945">
        <w:rPr>
          <w:rFonts w:ascii="Times New Roman" w:hAnsi="Times New Roman" w:cs="Times New Roman"/>
        </w:rPr>
        <w:t xml:space="preserve">Определяется цель, рассмотрение </w:t>
      </w:r>
      <w:proofErr w:type="gramStart"/>
      <w:r w:rsidRPr="005B2945">
        <w:rPr>
          <w:rFonts w:ascii="Times New Roman" w:hAnsi="Times New Roman" w:cs="Times New Roman"/>
        </w:rPr>
        <w:t>предполагаемой  темы</w:t>
      </w:r>
      <w:proofErr w:type="gramEnd"/>
      <w:r w:rsidRPr="005B2945">
        <w:rPr>
          <w:rFonts w:ascii="Times New Roman" w:hAnsi="Times New Roman" w:cs="Times New Roman"/>
        </w:rPr>
        <w:t>. Цель выбирается учащимися самостоятельно (</w:t>
      </w:r>
      <w:proofErr w:type="gramStart"/>
      <w:r w:rsidRPr="005B2945">
        <w:rPr>
          <w:rFonts w:ascii="Times New Roman" w:hAnsi="Times New Roman" w:cs="Times New Roman"/>
        </w:rPr>
        <w:t>цели,  выбранные</w:t>
      </w:r>
      <w:proofErr w:type="gramEnd"/>
      <w:r w:rsidRPr="005B2945">
        <w:rPr>
          <w:rFonts w:ascii="Times New Roman" w:hAnsi="Times New Roman" w:cs="Times New Roman"/>
        </w:rPr>
        <w:t xml:space="preserve"> самостоятельно – более сильные, чем цели, навязанные извне!)</w:t>
      </w:r>
    </w:p>
    <w:p w14:paraId="48C8B721" w14:textId="77777777" w:rsidR="00784165" w:rsidRPr="005B2945" w:rsidRDefault="00784165" w:rsidP="00784165">
      <w:pPr>
        <w:pStyle w:val="a4"/>
        <w:ind w:firstLine="708"/>
        <w:rPr>
          <w:rFonts w:ascii="Times New Roman" w:hAnsi="Times New Roman" w:cs="Times New Roman"/>
        </w:rPr>
      </w:pPr>
      <w:r w:rsidRPr="005B2945">
        <w:rPr>
          <w:rFonts w:ascii="Times New Roman" w:hAnsi="Times New Roman" w:cs="Times New Roman"/>
        </w:rPr>
        <w:t>Для стадии ВЫЗОВА:</w:t>
      </w:r>
    </w:p>
    <w:p w14:paraId="57263E49" w14:textId="77777777" w:rsidR="00784165" w:rsidRPr="005B2945" w:rsidRDefault="00784165" w:rsidP="00784165">
      <w:pPr>
        <w:pStyle w:val="a4"/>
        <w:numPr>
          <w:ilvl w:val="0"/>
          <w:numId w:val="4"/>
        </w:numPr>
        <w:rPr>
          <w:rFonts w:ascii="Times New Roman" w:hAnsi="Times New Roman" w:cs="Times New Roman"/>
        </w:rPr>
      </w:pPr>
      <w:r w:rsidRPr="005B2945">
        <w:rPr>
          <w:rFonts w:ascii="Times New Roman" w:hAnsi="Times New Roman" w:cs="Times New Roman"/>
        </w:rPr>
        <w:t>Парная мозговая атака.</w:t>
      </w:r>
    </w:p>
    <w:p w14:paraId="7130536E" w14:textId="77777777" w:rsidR="00784165" w:rsidRPr="005B2945" w:rsidRDefault="00784165" w:rsidP="00784165">
      <w:pPr>
        <w:pStyle w:val="a4"/>
        <w:numPr>
          <w:ilvl w:val="0"/>
          <w:numId w:val="4"/>
        </w:numPr>
        <w:rPr>
          <w:rFonts w:ascii="Times New Roman" w:hAnsi="Times New Roman" w:cs="Times New Roman"/>
        </w:rPr>
      </w:pPr>
      <w:r w:rsidRPr="005B2945">
        <w:rPr>
          <w:rFonts w:ascii="Times New Roman" w:hAnsi="Times New Roman" w:cs="Times New Roman"/>
        </w:rPr>
        <w:t>Групповая мозговая атака.</w:t>
      </w:r>
    </w:p>
    <w:p w14:paraId="65FD85CA" w14:textId="77777777" w:rsidR="00784165" w:rsidRPr="005B2945" w:rsidRDefault="00784165" w:rsidP="00784165">
      <w:pPr>
        <w:pStyle w:val="a4"/>
        <w:numPr>
          <w:ilvl w:val="0"/>
          <w:numId w:val="4"/>
        </w:numPr>
        <w:rPr>
          <w:rFonts w:ascii="Times New Roman" w:hAnsi="Times New Roman" w:cs="Times New Roman"/>
        </w:rPr>
      </w:pPr>
      <w:r w:rsidRPr="005B2945">
        <w:rPr>
          <w:rFonts w:ascii="Times New Roman" w:hAnsi="Times New Roman" w:cs="Times New Roman"/>
        </w:rPr>
        <w:t>Ключевые термины.</w:t>
      </w:r>
    </w:p>
    <w:p w14:paraId="4A0286B3" w14:textId="77777777" w:rsidR="00784165" w:rsidRPr="005B2945" w:rsidRDefault="00784165" w:rsidP="00784165">
      <w:pPr>
        <w:pStyle w:val="a4"/>
        <w:numPr>
          <w:ilvl w:val="0"/>
          <w:numId w:val="4"/>
        </w:numPr>
        <w:rPr>
          <w:rFonts w:ascii="Times New Roman" w:hAnsi="Times New Roman" w:cs="Times New Roman"/>
        </w:rPr>
      </w:pPr>
      <w:r w:rsidRPr="005B2945">
        <w:rPr>
          <w:rFonts w:ascii="Times New Roman" w:hAnsi="Times New Roman" w:cs="Times New Roman"/>
        </w:rPr>
        <w:t>Перепутанные логические цепи.</w:t>
      </w:r>
    </w:p>
    <w:p w14:paraId="5DF66594" w14:textId="77777777" w:rsidR="00784165" w:rsidRPr="005B2945" w:rsidRDefault="00784165" w:rsidP="00784165">
      <w:pPr>
        <w:pStyle w:val="a4"/>
        <w:numPr>
          <w:ilvl w:val="0"/>
          <w:numId w:val="4"/>
        </w:numPr>
        <w:rPr>
          <w:rFonts w:ascii="Times New Roman" w:hAnsi="Times New Roman" w:cs="Times New Roman"/>
        </w:rPr>
      </w:pPr>
      <w:r w:rsidRPr="005B2945">
        <w:rPr>
          <w:rFonts w:ascii="Times New Roman" w:hAnsi="Times New Roman" w:cs="Times New Roman"/>
        </w:rPr>
        <w:t>Свободное письменное задание.</w:t>
      </w:r>
    </w:p>
    <w:p w14:paraId="50A3D5D3" w14:textId="77777777" w:rsidR="00784165" w:rsidRPr="005B2945" w:rsidRDefault="00784165" w:rsidP="00784165">
      <w:pPr>
        <w:pStyle w:val="a4"/>
        <w:ind w:left="1068"/>
        <w:rPr>
          <w:rFonts w:ascii="Times New Roman" w:hAnsi="Times New Roman" w:cs="Times New Roman"/>
        </w:rPr>
      </w:pPr>
    </w:p>
    <w:p w14:paraId="384EF18B" w14:textId="77777777" w:rsidR="00784165" w:rsidRPr="005B2945" w:rsidRDefault="00784165" w:rsidP="00784165">
      <w:pPr>
        <w:pStyle w:val="a4"/>
        <w:rPr>
          <w:rFonts w:ascii="Times New Roman" w:hAnsi="Times New Roman" w:cs="Times New Roman"/>
          <w:u w:val="single"/>
        </w:rPr>
      </w:pPr>
      <w:r w:rsidRPr="005B2945">
        <w:rPr>
          <w:rFonts w:ascii="Times New Roman" w:hAnsi="Times New Roman" w:cs="Times New Roman"/>
          <w:u w:val="single"/>
        </w:rPr>
        <w:t>Заполняется графа «Хотим узнать»</w:t>
      </w:r>
    </w:p>
    <w:p w14:paraId="47953EEE" w14:textId="77777777" w:rsidR="00784165" w:rsidRPr="005B2945" w:rsidRDefault="00784165" w:rsidP="00784165">
      <w:pPr>
        <w:pStyle w:val="a4"/>
        <w:rPr>
          <w:rFonts w:ascii="Times New Roman" w:hAnsi="Times New Roman" w:cs="Times New Roman"/>
          <w:u w:val="single"/>
        </w:rPr>
      </w:pPr>
    </w:p>
    <w:p w14:paraId="439C1DB5" w14:textId="77777777" w:rsidR="00784165" w:rsidRPr="005B2945" w:rsidRDefault="00784165" w:rsidP="00784165">
      <w:pPr>
        <w:pStyle w:val="a4"/>
        <w:rPr>
          <w:rFonts w:ascii="Times New Roman" w:hAnsi="Times New Roman" w:cs="Times New Roman"/>
        </w:rPr>
      </w:pPr>
    </w:p>
    <w:p w14:paraId="572C7C26" w14:textId="77777777" w:rsidR="00784165" w:rsidRPr="005B2945" w:rsidRDefault="00784165" w:rsidP="00784165">
      <w:pPr>
        <w:pStyle w:val="a4"/>
        <w:rPr>
          <w:rFonts w:ascii="Times New Roman" w:hAnsi="Times New Roman" w:cs="Times New Roman"/>
          <w:b/>
          <w:sz w:val="24"/>
          <w:szCs w:val="24"/>
          <w:u w:val="single"/>
        </w:rPr>
      </w:pPr>
      <w:r w:rsidRPr="005B2945">
        <w:rPr>
          <w:rFonts w:ascii="Times New Roman" w:hAnsi="Times New Roman" w:cs="Times New Roman"/>
          <w:b/>
          <w:sz w:val="24"/>
          <w:szCs w:val="24"/>
          <w:u w:val="single"/>
        </w:rPr>
        <w:t>2 стадия ОСМЫСЛЕНИЕ.</w:t>
      </w:r>
    </w:p>
    <w:p w14:paraId="60A39E03" w14:textId="77777777" w:rsidR="00784165" w:rsidRPr="005B2945" w:rsidRDefault="00784165" w:rsidP="00784165">
      <w:pPr>
        <w:pStyle w:val="a4"/>
        <w:rPr>
          <w:rFonts w:ascii="Times New Roman" w:hAnsi="Times New Roman" w:cs="Times New Roman"/>
          <w:b/>
          <w:sz w:val="24"/>
          <w:szCs w:val="24"/>
          <w:u w:val="single"/>
        </w:rPr>
      </w:pPr>
    </w:p>
    <w:p w14:paraId="7FF1BB9E" w14:textId="77777777" w:rsidR="00784165" w:rsidRPr="005B2945" w:rsidRDefault="00784165" w:rsidP="00784165">
      <w:pPr>
        <w:pStyle w:val="a4"/>
        <w:ind w:firstLine="708"/>
        <w:rPr>
          <w:rFonts w:ascii="Times New Roman" w:hAnsi="Times New Roman" w:cs="Times New Roman"/>
          <w:sz w:val="24"/>
          <w:szCs w:val="24"/>
        </w:rPr>
      </w:pPr>
      <w:r w:rsidRPr="005B2945">
        <w:rPr>
          <w:rFonts w:ascii="Times New Roman" w:hAnsi="Times New Roman" w:cs="Times New Roman"/>
          <w:sz w:val="24"/>
          <w:szCs w:val="24"/>
        </w:rPr>
        <w:t xml:space="preserve">Учащийся вступает в </w:t>
      </w:r>
      <w:proofErr w:type="gramStart"/>
      <w:r w:rsidRPr="005B2945">
        <w:rPr>
          <w:rFonts w:ascii="Times New Roman" w:hAnsi="Times New Roman" w:cs="Times New Roman"/>
          <w:sz w:val="24"/>
          <w:szCs w:val="24"/>
        </w:rPr>
        <w:t>контакт  с</w:t>
      </w:r>
      <w:proofErr w:type="gramEnd"/>
      <w:r w:rsidRPr="005B2945">
        <w:rPr>
          <w:rFonts w:ascii="Times New Roman" w:hAnsi="Times New Roman" w:cs="Times New Roman"/>
          <w:sz w:val="24"/>
          <w:szCs w:val="24"/>
        </w:rPr>
        <w:t xml:space="preserve"> новой информацией или идеями ( чтение текста, просмотр фильма, прослушивание выступления, выполнение опытов). Главная задача – поддержать активность, интерес и инерцию движения, созданную во время стадии вызова.</w:t>
      </w:r>
    </w:p>
    <w:p w14:paraId="77B79721" w14:textId="77777777" w:rsidR="00784165" w:rsidRPr="00BC7642" w:rsidRDefault="00784165" w:rsidP="00784165">
      <w:pPr>
        <w:pStyle w:val="a4"/>
        <w:ind w:firstLine="708"/>
        <w:rPr>
          <w:rFonts w:ascii="Times New Roman" w:hAnsi="Times New Roman" w:cs="Times New Roman"/>
          <w:sz w:val="24"/>
          <w:szCs w:val="24"/>
        </w:rPr>
      </w:pPr>
      <w:r w:rsidRPr="00BC7642">
        <w:rPr>
          <w:rFonts w:ascii="Times New Roman" w:hAnsi="Times New Roman" w:cs="Times New Roman"/>
          <w:sz w:val="24"/>
          <w:szCs w:val="24"/>
        </w:rPr>
        <w:lastRenderedPageBreak/>
        <w:t>Для стадии осмысления:</w:t>
      </w:r>
    </w:p>
    <w:p w14:paraId="592DBB35" w14:textId="77777777" w:rsidR="00784165" w:rsidRPr="00BC7642" w:rsidRDefault="00784165" w:rsidP="00784165">
      <w:pPr>
        <w:pStyle w:val="a4"/>
        <w:ind w:firstLine="708"/>
        <w:rPr>
          <w:rFonts w:ascii="Times New Roman" w:hAnsi="Times New Roman" w:cs="Times New Roman"/>
          <w:sz w:val="24"/>
          <w:szCs w:val="24"/>
        </w:rPr>
      </w:pPr>
    </w:p>
    <w:p w14:paraId="4A73C196" w14:textId="77777777" w:rsidR="00784165" w:rsidRPr="00BC7642" w:rsidRDefault="00784165" w:rsidP="00784165">
      <w:pPr>
        <w:pStyle w:val="a4"/>
        <w:numPr>
          <w:ilvl w:val="0"/>
          <w:numId w:val="5"/>
        </w:numPr>
        <w:rPr>
          <w:rFonts w:ascii="Times New Roman" w:hAnsi="Times New Roman" w:cs="Times New Roman"/>
          <w:sz w:val="24"/>
          <w:szCs w:val="24"/>
        </w:rPr>
      </w:pPr>
      <w:r w:rsidRPr="00BC7642">
        <w:rPr>
          <w:rFonts w:ascii="Times New Roman" w:hAnsi="Times New Roman" w:cs="Times New Roman"/>
          <w:sz w:val="24"/>
          <w:szCs w:val="24"/>
        </w:rPr>
        <w:t>Работа с текстом – его маркировка:</w:t>
      </w:r>
    </w:p>
    <w:p w14:paraId="55D66F75" w14:textId="77777777" w:rsidR="00784165" w:rsidRPr="00BC7642" w:rsidRDefault="00784165" w:rsidP="00784165">
      <w:pPr>
        <w:pStyle w:val="a4"/>
        <w:rPr>
          <w:rFonts w:ascii="Times New Roman" w:hAnsi="Times New Roman" w:cs="Times New Roman"/>
          <w:sz w:val="24"/>
          <w:szCs w:val="24"/>
        </w:rPr>
      </w:pPr>
      <w:r w:rsidRPr="00BC7642">
        <w:rPr>
          <w:rFonts w:ascii="Times New Roman" w:hAnsi="Times New Roman" w:cs="Times New Roman"/>
          <w:sz w:val="24"/>
          <w:szCs w:val="24"/>
        </w:rPr>
        <w:t>! –знаю;</w:t>
      </w:r>
    </w:p>
    <w:p w14:paraId="1E7EBEC9" w14:textId="77777777" w:rsidR="00784165" w:rsidRPr="00BC7642" w:rsidRDefault="00784165" w:rsidP="00784165">
      <w:pPr>
        <w:pStyle w:val="a4"/>
        <w:rPr>
          <w:rFonts w:ascii="Times New Roman" w:hAnsi="Times New Roman" w:cs="Times New Roman"/>
          <w:sz w:val="24"/>
          <w:szCs w:val="24"/>
        </w:rPr>
      </w:pPr>
      <w:r w:rsidRPr="00BC7642">
        <w:rPr>
          <w:rFonts w:ascii="Times New Roman" w:hAnsi="Times New Roman" w:cs="Times New Roman"/>
          <w:sz w:val="24"/>
          <w:szCs w:val="24"/>
        </w:rPr>
        <w:t>+ --новое, интересное;</w:t>
      </w:r>
    </w:p>
    <w:p w14:paraId="7F69F258" w14:textId="77777777" w:rsidR="00784165" w:rsidRPr="00BC7642" w:rsidRDefault="00784165" w:rsidP="00784165">
      <w:pPr>
        <w:pStyle w:val="a4"/>
        <w:rPr>
          <w:rFonts w:ascii="Times New Roman" w:hAnsi="Times New Roman" w:cs="Times New Roman"/>
          <w:sz w:val="24"/>
          <w:szCs w:val="24"/>
        </w:rPr>
      </w:pPr>
      <w:r w:rsidRPr="00BC7642">
        <w:rPr>
          <w:rFonts w:ascii="Times New Roman" w:hAnsi="Times New Roman" w:cs="Times New Roman"/>
          <w:sz w:val="24"/>
          <w:szCs w:val="24"/>
        </w:rPr>
        <w:t>_непонятно;</w:t>
      </w:r>
    </w:p>
    <w:p w14:paraId="1E830532" w14:textId="77777777" w:rsidR="00784165" w:rsidRPr="00BC7642" w:rsidRDefault="00784165" w:rsidP="00784165">
      <w:pPr>
        <w:pStyle w:val="a4"/>
        <w:rPr>
          <w:rFonts w:ascii="Times New Roman" w:hAnsi="Times New Roman" w:cs="Times New Roman"/>
          <w:sz w:val="24"/>
          <w:szCs w:val="24"/>
        </w:rPr>
      </w:pPr>
      <w:r w:rsidRPr="00BC7642">
        <w:rPr>
          <w:rFonts w:ascii="Times New Roman" w:hAnsi="Times New Roman" w:cs="Times New Roman"/>
          <w:sz w:val="24"/>
          <w:szCs w:val="24"/>
        </w:rPr>
        <w:t>? – хотелось бы узнать подробнее</w:t>
      </w:r>
    </w:p>
    <w:p w14:paraId="236AFFF2" w14:textId="77777777" w:rsidR="00784165" w:rsidRPr="00BC7642" w:rsidRDefault="00784165" w:rsidP="00784165">
      <w:pPr>
        <w:pStyle w:val="a4"/>
        <w:numPr>
          <w:ilvl w:val="0"/>
          <w:numId w:val="5"/>
        </w:numPr>
        <w:rPr>
          <w:rFonts w:ascii="Times New Roman" w:hAnsi="Times New Roman" w:cs="Times New Roman"/>
          <w:sz w:val="24"/>
          <w:szCs w:val="24"/>
        </w:rPr>
      </w:pPr>
      <w:proofErr w:type="spellStart"/>
      <w:r w:rsidRPr="00BC7642">
        <w:rPr>
          <w:rFonts w:ascii="Times New Roman" w:hAnsi="Times New Roman" w:cs="Times New Roman"/>
          <w:sz w:val="24"/>
          <w:szCs w:val="24"/>
        </w:rPr>
        <w:t>Взаимоопрос</w:t>
      </w:r>
      <w:proofErr w:type="spellEnd"/>
      <w:r w:rsidRPr="00BC7642">
        <w:rPr>
          <w:rFonts w:ascii="Times New Roman" w:hAnsi="Times New Roman" w:cs="Times New Roman"/>
          <w:sz w:val="24"/>
          <w:szCs w:val="24"/>
        </w:rPr>
        <w:t xml:space="preserve"> после прочитанного. «Умные» вопросы задают дети учителю, а он им.</w:t>
      </w:r>
    </w:p>
    <w:p w14:paraId="5AE9A3E8" w14:textId="77777777" w:rsidR="00784165" w:rsidRPr="00BC7642" w:rsidRDefault="00784165" w:rsidP="00784165">
      <w:pPr>
        <w:pStyle w:val="a4"/>
        <w:numPr>
          <w:ilvl w:val="0"/>
          <w:numId w:val="5"/>
        </w:numPr>
        <w:rPr>
          <w:rFonts w:ascii="Times New Roman" w:hAnsi="Times New Roman" w:cs="Times New Roman"/>
          <w:sz w:val="24"/>
          <w:szCs w:val="24"/>
        </w:rPr>
      </w:pPr>
      <w:proofErr w:type="spellStart"/>
      <w:r w:rsidRPr="00BC7642">
        <w:rPr>
          <w:rFonts w:ascii="Times New Roman" w:hAnsi="Times New Roman" w:cs="Times New Roman"/>
          <w:sz w:val="24"/>
          <w:szCs w:val="24"/>
        </w:rPr>
        <w:t>Взаимообучение</w:t>
      </w:r>
      <w:proofErr w:type="spellEnd"/>
      <w:r w:rsidRPr="00BC7642">
        <w:rPr>
          <w:rFonts w:ascii="Times New Roman" w:hAnsi="Times New Roman" w:cs="Times New Roman"/>
          <w:sz w:val="24"/>
          <w:szCs w:val="24"/>
        </w:rPr>
        <w:t>.</w:t>
      </w:r>
    </w:p>
    <w:p w14:paraId="5041CF93" w14:textId="77777777" w:rsidR="00784165" w:rsidRPr="00BC7642" w:rsidRDefault="00784165" w:rsidP="00784165">
      <w:pPr>
        <w:pStyle w:val="a4"/>
        <w:ind w:left="708"/>
        <w:rPr>
          <w:rFonts w:ascii="Times New Roman" w:hAnsi="Times New Roman" w:cs="Times New Roman"/>
          <w:sz w:val="24"/>
          <w:szCs w:val="24"/>
        </w:rPr>
      </w:pPr>
    </w:p>
    <w:p w14:paraId="07C52182" w14:textId="77777777" w:rsidR="00784165" w:rsidRPr="00BC7642" w:rsidRDefault="00784165" w:rsidP="00784165">
      <w:pPr>
        <w:pStyle w:val="a4"/>
        <w:ind w:left="708"/>
        <w:rPr>
          <w:rFonts w:ascii="Times New Roman" w:hAnsi="Times New Roman" w:cs="Times New Roman"/>
          <w:sz w:val="24"/>
          <w:szCs w:val="24"/>
        </w:rPr>
      </w:pPr>
    </w:p>
    <w:p w14:paraId="30A3294E" w14:textId="77777777" w:rsidR="00784165" w:rsidRPr="00BC7642" w:rsidRDefault="00784165" w:rsidP="00784165">
      <w:pPr>
        <w:pStyle w:val="a4"/>
        <w:ind w:left="708"/>
        <w:rPr>
          <w:rFonts w:ascii="Times New Roman" w:hAnsi="Times New Roman" w:cs="Times New Roman"/>
          <w:b/>
          <w:sz w:val="24"/>
          <w:szCs w:val="24"/>
          <w:u w:val="single"/>
        </w:rPr>
      </w:pPr>
      <w:r w:rsidRPr="00BC7642">
        <w:rPr>
          <w:rFonts w:ascii="Times New Roman" w:hAnsi="Times New Roman" w:cs="Times New Roman"/>
          <w:b/>
          <w:sz w:val="24"/>
          <w:szCs w:val="24"/>
          <w:u w:val="single"/>
        </w:rPr>
        <w:t xml:space="preserve">3 стадия РАЗМЫШЛЕНИЕ </w:t>
      </w:r>
      <w:proofErr w:type="gramStart"/>
      <w:r w:rsidRPr="00BC7642">
        <w:rPr>
          <w:rFonts w:ascii="Times New Roman" w:hAnsi="Times New Roman" w:cs="Times New Roman"/>
          <w:b/>
          <w:sz w:val="24"/>
          <w:szCs w:val="24"/>
          <w:u w:val="single"/>
        </w:rPr>
        <w:t>( рефлексия</w:t>
      </w:r>
      <w:proofErr w:type="gramEnd"/>
      <w:r w:rsidRPr="00BC7642">
        <w:rPr>
          <w:rFonts w:ascii="Times New Roman" w:hAnsi="Times New Roman" w:cs="Times New Roman"/>
          <w:b/>
          <w:sz w:val="24"/>
          <w:szCs w:val="24"/>
          <w:u w:val="single"/>
        </w:rPr>
        <w:t>)</w:t>
      </w:r>
    </w:p>
    <w:p w14:paraId="7E746E33" w14:textId="77777777" w:rsidR="00784165" w:rsidRPr="00BC7642" w:rsidRDefault="00784165" w:rsidP="00784165">
      <w:pPr>
        <w:pStyle w:val="a4"/>
        <w:ind w:left="708"/>
        <w:rPr>
          <w:rFonts w:ascii="Times New Roman" w:hAnsi="Times New Roman" w:cs="Times New Roman"/>
          <w:sz w:val="24"/>
          <w:szCs w:val="24"/>
        </w:rPr>
      </w:pPr>
    </w:p>
    <w:p w14:paraId="53B484B3" w14:textId="77777777" w:rsidR="00784165" w:rsidRPr="00BC7642" w:rsidRDefault="00784165" w:rsidP="00784165">
      <w:pPr>
        <w:pStyle w:val="a4"/>
        <w:ind w:left="708" w:firstLine="708"/>
        <w:rPr>
          <w:rFonts w:ascii="Times New Roman" w:hAnsi="Times New Roman" w:cs="Times New Roman"/>
          <w:sz w:val="24"/>
          <w:szCs w:val="24"/>
        </w:rPr>
      </w:pPr>
      <w:r w:rsidRPr="00BC7642">
        <w:rPr>
          <w:rFonts w:ascii="Times New Roman" w:hAnsi="Times New Roman" w:cs="Times New Roman"/>
          <w:sz w:val="24"/>
          <w:szCs w:val="24"/>
        </w:rPr>
        <w:t>На этой стадии учащиеся закрепляют новые знания и активно перестраивают свои представления с тем, чтобы включить в них новые понятия.</w:t>
      </w:r>
    </w:p>
    <w:p w14:paraId="4F53AFB4" w14:textId="77777777" w:rsidR="00784165" w:rsidRPr="00BC7642" w:rsidRDefault="00784165" w:rsidP="00784165">
      <w:pPr>
        <w:pStyle w:val="a4"/>
        <w:ind w:left="708" w:firstLine="708"/>
        <w:rPr>
          <w:rFonts w:ascii="Times New Roman" w:hAnsi="Times New Roman" w:cs="Times New Roman"/>
          <w:sz w:val="24"/>
          <w:szCs w:val="24"/>
        </w:rPr>
      </w:pPr>
    </w:p>
    <w:p w14:paraId="58885CB6" w14:textId="1C72D3DF" w:rsidR="00784165" w:rsidRPr="00BC7642" w:rsidRDefault="00784165" w:rsidP="00784165">
      <w:pPr>
        <w:pStyle w:val="a4"/>
        <w:ind w:left="708" w:firstLine="708"/>
        <w:rPr>
          <w:rFonts w:ascii="Times New Roman" w:hAnsi="Times New Roman" w:cs="Times New Roman"/>
          <w:sz w:val="24"/>
          <w:szCs w:val="24"/>
          <w:u w:val="single"/>
        </w:rPr>
      </w:pPr>
      <w:r w:rsidRPr="00BC7642">
        <w:rPr>
          <w:rFonts w:ascii="Times New Roman" w:hAnsi="Times New Roman" w:cs="Times New Roman"/>
          <w:sz w:val="24"/>
          <w:szCs w:val="24"/>
          <w:u w:val="single"/>
        </w:rPr>
        <w:t>Заполнение графы «Узнали».</w:t>
      </w:r>
    </w:p>
    <w:p w14:paraId="7C36E242" w14:textId="77777777" w:rsidR="00BC7642" w:rsidRPr="00BC7642" w:rsidRDefault="00BC7642" w:rsidP="00784165">
      <w:pPr>
        <w:pStyle w:val="a4"/>
        <w:ind w:left="708" w:firstLine="708"/>
        <w:rPr>
          <w:rFonts w:ascii="Times New Roman" w:hAnsi="Times New Roman" w:cs="Times New Roman"/>
          <w:sz w:val="24"/>
          <w:szCs w:val="24"/>
          <w:u w:val="single"/>
        </w:rPr>
      </w:pPr>
    </w:p>
    <w:p w14:paraId="0259A789" w14:textId="77777777" w:rsidR="00784165" w:rsidRPr="00BC7642" w:rsidRDefault="00784165" w:rsidP="00784165">
      <w:pPr>
        <w:pStyle w:val="a4"/>
        <w:ind w:left="708"/>
        <w:rPr>
          <w:rFonts w:ascii="Times New Roman" w:hAnsi="Times New Roman" w:cs="Times New Roman"/>
          <w:sz w:val="24"/>
          <w:szCs w:val="24"/>
          <w:u w:val="single"/>
        </w:rPr>
      </w:pPr>
    </w:p>
    <w:p w14:paraId="45E2E2A0" w14:textId="5DB0C05E" w:rsidR="00BC7642" w:rsidRPr="00BC7642" w:rsidRDefault="00BC7642" w:rsidP="00BC7642">
      <w:pPr>
        <w:rPr>
          <w:rStyle w:val="c4"/>
          <w:rFonts w:ascii="Times New Roman" w:hAnsi="Times New Roman" w:cs="Times New Roman"/>
          <w:color w:val="000000"/>
          <w:sz w:val="28"/>
          <w:szCs w:val="28"/>
          <w:shd w:val="clear" w:color="auto" w:fill="FFFFFF"/>
        </w:rPr>
      </w:pPr>
      <w:r w:rsidRPr="00BC7642">
        <w:rPr>
          <w:rStyle w:val="c6"/>
          <w:rFonts w:ascii="Times New Roman" w:hAnsi="Times New Roman" w:cs="Times New Roman"/>
          <w:b/>
          <w:bCs/>
          <w:color w:val="000000"/>
          <w:sz w:val="32"/>
          <w:szCs w:val="32"/>
          <w:shd w:val="clear" w:color="auto" w:fill="FFFFFF"/>
        </w:rPr>
        <w:t>Новизной и отличительной особенность</w:t>
      </w:r>
      <w:r w:rsidRPr="00BC7642">
        <w:rPr>
          <w:rStyle w:val="c6"/>
          <w:rFonts w:ascii="Times New Roman" w:hAnsi="Times New Roman" w:cs="Times New Roman"/>
          <w:b/>
          <w:bCs/>
          <w:color w:val="000000"/>
          <w:sz w:val="32"/>
          <w:szCs w:val="32"/>
          <w:shd w:val="clear" w:color="auto" w:fill="FFFFFF"/>
        </w:rPr>
        <w:t xml:space="preserve">ю </w:t>
      </w:r>
      <w:r w:rsidRPr="00BC7642">
        <w:rPr>
          <w:rStyle w:val="c6"/>
          <w:rFonts w:ascii="Times New Roman" w:hAnsi="Times New Roman" w:cs="Times New Roman"/>
          <w:b/>
          <w:bCs/>
          <w:color w:val="000000"/>
          <w:sz w:val="32"/>
          <w:szCs w:val="32"/>
          <w:shd w:val="clear" w:color="auto" w:fill="FFFFFF"/>
        </w:rPr>
        <w:t>является</w:t>
      </w:r>
      <w:r w:rsidRPr="00BC7642">
        <w:rPr>
          <w:rStyle w:val="c6"/>
          <w:rFonts w:ascii="Times New Roman" w:hAnsi="Times New Roman" w:cs="Times New Roman"/>
          <w:b/>
          <w:bCs/>
          <w:color w:val="000000"/>
          <w:sz w:val="28"/>
          <w:szCs w:val="28"/>
          <w:shd w:val="clear" w:color="auto" w:fill="FFFFFF"/>
        </w:rPr>
        <w:t>: </w:t>
      </w:r>
      <w:proofErr w:type="gramStart"/>
      <w:r w:rsidRPr="00BC7642">
        <w:rPr>
          <w:rStyle w:val="c4"/>
          <w:rFonts w:ascii="Times New Roman" w:hAnsi="Times New Roman" w:cs="Times New Roman"/>
          <w:color w:val="000000"/>
          <w:sz w:val="28"/>
          <w:szCs w:val="28"/>
          <w:shd w:val="clear" w:color="auto" w:fill="FFFFFF"/>
        </w:rPr>
        <w:t>усовершенствование форм и методов</w:t>
      </w:r>
      <w:proofErr w:type="gramEnd"/>
      <w:r w:rsidRPr="00BC7642">
        <w:rPr>
          <w:rStyle w:val="c4"/>
          <w:rFonts w:ascii="Times New Roman" w:hAnsi="Times New Roman" w:cs="Times New Roman"/>
          <w:color w:val="000000"/>
          <w:sz w:val="28"/>
          <w:szCs w:val="28"/>
          <w:shd w:val="clear" w:color="auto" w:fill="FFFFFF"/>
        </w:rPr>
        <w:t xml:space="preserve"> используемых на уроках биологии, направленных на развитие у современного школьника положительных личностных качеств.</w:t>
      </w:r>
    </w:p>
    <w:p w14:paraId="6BE6C101" w14:textId="77777777" w:rsidR="00151844" w:rsidRPr="00BC7642" w:rsidRDefault="00151844" w:rsidP="00007158">
      <w:pPr>
        <w:pStyle w:val="a3"/>
        <w:jc w:val="both"/>
      </w:pPr>
      <w:r w:rsidRPr="00BC7642">
        <w:rPr>
          <w:b/>
          <w:bCs/>
          <w:i/>
          <w:iCs/>
        </w:rPr>
        <w:t>Приемы развития познавательного интереса на этапе актуализации знаний.</w:t>
      </w:r>
    </w:p>
    <w:p w14:paraId="0E8734CF" w14:textId="77777777" w:rsidR="00151844" w:rsidRPr="00BC7642" w:rsidRDefault="00151844" w:rsidP="00007158">
      <w:pPr>
        <w:pStyle w:val="a3"/>
        <w:jc w:val="both"/>
      </w:pPr>
      <w:r w:rsidRPr="00BC7642">
        <w:rPr>
          <w:u w:val="single"/>
        </w:rPr>
        <w:t>1. Способ аналогий.</w:t>
      </w:r>
    </w:p>
    <w:p w14:paraId="74019CF9" w14:textId="77777777" w:rsidR="00151844" w:rsidRPr="00BC7642" w:rsidRDefault="00151844" w:rsidP="00007158">
      <w:pPr>
        <w:pStyle w:val="a3"/>
        <w:jc w:val="both"/>
      </w:pPr>
      <w:r w:rsidRPr="00BC7642">
        <w:t>В этом случае мы опираемся на имеющийся у учащихся житейский опыт или же актуализируем ранее полученные знания для решения новых задач</w:t>
      </w:r>
    </w:p>
    <w:p w14:paraId="7CEFEA00" w14:textId="77777777" w:rsidR="00151844" w:rsidRPr="00BC7642" w:rsidRDefault="00151844" w:rsidP="00007158">
      <w:pPr>
        <w:pStyle w:val="a3"/>
        <w:jc w:val="both"/>
      </w:pPr>
      <w:r w:rsidRPr="00BC7642">
        <w:rPr>
          <w:u w:val="single"/>
        </w:rPr>
        <w:t>2. Индуктивный, аналитико-синтетический способ.</w:t>
      </w:r>
    </w:p>
    <w:p w14:paraId="1AF0F16C" w14:textId="77777777" w:rsidR="00151844" w:rsidRPr="00BC7642" w:rsidRDefault="00151844" w:rsidP="00007158">
      <w:pPr>
        <w:pStyle w:val="a3"/>
        <w:jc w:val="both"/>
      </w:pPr>
      <w:r w:rsidRPr="00BC7642">
        <w:t xml:space="preserve">Учащиеся самостоятельно исследуют явления и факты и делают необходимые научные выводы. Так, при изучении темы «Лишайники» учащиеся из рассказа учителя узнают, что долгое время ученые принимали лишайники за обычное растение и относили их к мхам. Лишь в 1867г. русским ученым А.С. Фаминцыну и О.В. </w:t>
      </w:r>
      <w:proofErr w:type="spellStart"/>
      <w:r w:rsidRPr="00BC7642">
        <w:t>Баронецкому</w:t>
      </w:r>
      <w:proofErr w:type="spellEnd"/>
      <w:r w:rsidRPr="00BC7642">
        <w:t xml:space="preserve"> удалось выделить зеленые клетки из лишайника </w:t>
      </w:r>
      <w:proofErr w:type="spellStart"/>
      <w:r w:rsidRPr="00BC7642">
        <w:t>ксанории</w:t>
      </w:r>
      <w:proofErr w:type="spellEnd"/>
      <w:r w:rsidRPr="00BC7642">
        <w:t xml:space="preserve"> и установить, что они не только могут жить вне тела лишайника, но и размножаться делением и спорами. Следовательно, зеленые клетки лишайника - самостоятельные растения, водоросли. Формулируется проблемная задача: что же такое лишайники? К какой группе растений их нужно было отнести?</w:t>
      </w:r>
    </w:p>
    <w:p w14:paraId="286A739C" w14:textId="77777777" w:rsidR="00151844" w:rsidRPr="00BC7642" w:rsidRDefault="00151844" w:rsidP="00007158">
      <w:pPr>
        <w:pStyle w:val="a3"/>
        <w:jc w:val="both"/>
      </w:pPr>
      <w:r w:rsidRPr="00BC7642">
        <w:rPr>
          <w:u w:val="single"/>
        </w:rPr>
        <w:t>3. Отыскание причин, обусловливающих то или иное изучаемое явление, на основе проделанных опытов, анализа изучаемого материала.</w:t>
      </w:r>
    </w:p>
    <w:p w14:paraId="16E1E411" w14:textId="77777777" w:rsidR="00151844" w:rsidRPr="00BC7642" w:rsidRDefault="00151844" w:rsidP="00007158">
      <w:pPr>
        <w:pStyle w:val="a3"/>
        <w:jc w:val="both"/>
      </w:pPr>
      <w:r w:rsidRPr="00BC7642">
        <w:t>Приведу пример таких заданий:</w:t>
      </w:r>
    </w:p>
    <w:p w14:paraId="72F72315" w14:textId="77777777" w:rsidR="00151844" w:rsidRPr="00E477DD" w:rsidRDefault="00151844" w:rsidP="00007158">
      <w:pPr>
        <w:pStyle w:val="a3"/>
        <w:jc w:val="both"/>
      </w:pPr>
      <w:r w:rsidRPr="00BC7642">
        <w:t>Более трехсот лет назад ученый</w:t>
      </w:r>
      <w:r w:rsidRPr="00E477DD">
        <w:t xml:space="preserve"> Ван </w:t>
      </w:r>
      <w:proofErr w:type="spellStart"/>
      <w:r w:rsidRPr="00E477DD">
        <w:t>Гельмонт</w:t>
      </w:r>
      <w:proofErr w:type="spellEnd"/>
      <w:r w:rsidRPr="00E477DD">
        <w:t xml:space="preserve"> поставил опыт: поместил в горшок 80 кг земли и посадил в неё ветку ивы, предварительно взвесив её. Ива росла 5 лет, не получая </w:t>
      </w:r>
      <w:r w:rsidRPr="00E477DD">
        <w:lastRenderedPageBreak/>
        <w:t>никакого питания, а только поливалась водой, не содержащей солей. Взвесив иву через 5 лет, ученый обнаружил, что вес ивы увеличился на 65 кг, а вес земли в горшке уменьшился всего на 50г. Почему</w:t>
      </w:r>
    </w:p>
    <w:p w14:paraId="0E09E4B4" w14:textId="77777777" w:rsidR="00151844" w:rsidRPr="00E477DD" w:rsidRDefault="00151844" w:rsidP="00007158">
      <w:pPr>
        <w:pStyle w:val="a3"/>
        <w:jc w:val="both"/>
      </w:pPr>
      <w:r w:rsidRPr="00E477DD">
        <w:t>произошло такое явление?</w:t>
      </w:r>
    </w:p>
    <w:p w14:paraId="2C977B79" w14:textId="77777777" w:rsidR="00151844" w:rsidRPr="00E477DD" w:rsidRDefault="00151844" w:rsidP="00007158">
      <w:pPr>
        <w:pStyle w:val="a3"/>
        <w:jc w:val="both"/>
      </w:pPr>
      <w:r w:rsidRPr="00E477DD">
        <w:rPr>
          <w:u w:val="single"/>
        </w:rPr>
        <w:t>4. Выдвижение проблемного вопроса.</w:t>
      </w:r>
    </w:p>
    <w:p w14:paraId="4A689FA2" w14:textId="77777777" w:rsidR="00151844" w:rsidRPr="00E477DD" w:rsidRDefault="00151844" w:rsidP="00007158">
      <w:pPr>
        <w:pStyle w:val="a3"/>
        <w:jc w:val="both"/>
      </w:pPr>
      <w:r w:rsidRPr="00E477DD">
        <w:t>Этот прием используется тогда, когда для решения проблемы и овладения новыми знаниями нужно творчески применить какой-то ранее изученный принцип или закономерность.</w:t>
      </w:r>
    </w:p>
    <w:p w14:paraId="2AC0D90D" w14:textId="77777777" w:rsidR="00151844" w:rsidRPr="00E477DD" w:rsidRDefault="00151844" w:rsidP="00007158">
      <w:pPr>
        <w:pStyle w:val="a3"/>
        <w:jc w:val="both"/>
      </w:pPr>
      <w:r w:rsidRPr="00E477DD">
        <w:t>Примеры заданий:</w:t>
      </w:r>
    </w:p>
    <w:p w14:paraId="4353A156" w14:textId="77777777" w:rsidR="00151844" w:rsidRPr="00E477DD" w:rsidRDefault="00151844" w:rsidP="00007158">
      <w:pPr>
        <w:pStyle w:val="a3"/>
        <w:jc w:val="both"/>
      </w:pPr>
      <w:r w:rsidRPr="00E477DD">
        <w:t>• Почему при стирке белья, пилке дров больше всего работают руки, а устает спина?</w:t>
      </w:r>
    </w:p>
    <w:p w14:paraId="7A61435E" w14:textId="77777777" w:rsidR="00151844" w:rsidRPr="00E477DD" w:rsidRDefault="00151844" w:rsidP="00007158">
      <w:pPr>
        <w:pStyle w:val="a3"/>
        <w:jc w:val="both"/>
      </w:pPr>
      <w:r w:rsidRPr="00E477DD">
        <w:t>• Почему врачу важно знать, кем является человек - правшой или левшой?</w:t>
      </w:r>
    </w:p>
    <w:p w14:paraId="00627945" w14:textId="77777777" w:rsidR="00151844" w:rsidRPr="00E477DD" w:rsidRDefault="00151844" w:rsidP="00007158">
      <w:pPr>
        <w:pStyle w:val="a3"/>
        <w:jc w:val="both"/>
      </w:pPr>
      <w:r w:rsidRPr="00E477DD">
        <w:t>5. Сообщение парадоксального факта, выдвижение гипотез, предположений.</w:t>
      </w:r>
    </w:p>
    <w:p w14:paraId="5CD2F2F4" w14:textId="77777777" w:rsidR="00151844" w:rsidRPr="00E477DD" w:rsidRDefault="00151844" w:rsidP="00007158">
      <w:pPr>
        <w:pStyle w:val="a3"/>
        <w:jc w:val="both"/>
      </w:pPr>
      <w:r w:rsidRPr="00E477DD">
        <w:t>• Уничтожение в лесу хищных птиц сначала привело к увеличению численности других птиц, а затем их число резко сократилось. Объясните причины данного явления.</w:t>
      </w:r>
    </w:p>
    <w:p w14:paraId="23BF5EE6" w14:textId="77777777" w:rsidR="00151844" w:rsidRPr="00E477DD" w:rsidRDefault="00151844" w:rsidP="00007158">
      <w:pPr>
        <w:pStyle w:val="a3"/>
        <w:jc w:val="both"/>
      </w:pPr>
      <w:r w:rsidRPr="00E477DD">
        <w:rPr>
          <w:u w:val="single"/>
        </w:rPr>
        <w:t>6. Создание проблемной ситуации на основе высказывания учёного.</w:t>
      </w:r>
    </w:p>
    <w:p w14:paraId="7FA860C3" w14:textId="77777777" w:rsidR="00151844" w:rsidRPr="00E477DD" w:rsidRDefault="00151844" w:rsidP="00007158">
      <w:pPr>
        <w:pStyle w:val="a3"/>
        <w:jc w:val="both"/>
      </w:pPr>
      <w:r w:rsidRPr="00E477DD">
        <w:t xml:space="preserve">• Известный географ и путешественник </w:t>
      </w:r>
      <w:proofErr w:type="spellStart"/>
      <w:r w:rsidRPr="00E477DD">
        <w:t>А.Гумбольдт</w:t>
      </w:r>
      <w:proofErr w:type="spellEnd"/>
      <w:r w:rsidRPr="00E477DD">
        <w:t xml:space="preserve"> утверждал, что</w:t>
      </w:r>
    </w:p>
    <w:p w14:paraId="7995166B" w14:textId="77777777" w:rsidR="00151844" w:rsidRPr="00E477DD" w:rsidRDefault="00151844" w:rsidP="00007158">
      <w:pPr>
        <w:pStyle w:val="a3"/>
        <w:jc w:val="both"/>
      </w:pPr>
      <w:r w:rsidRPr="00E477DD">
        <w:t>«человеку предшествуют леса, а сопровождают пустыни». Почему так считает ученый?</w:t>
      </w:r>
    </w:p>
    <w:p w14:paraId="6789F131" w14:textId="77777777" w:rsidR="00151844" w:rsidRPr="00E477DD" w:rsidRDefault="00151844" w:rsidP="00007158">
      <w:pPr>
        <w:pStyle w:val="a3"/>
        <w:jc w:val="both"/>
      </w:pPr>
      <w:r w:rsidRPr="00E477DD">
        <w:rPr>
          <w:b/>
          <w:bCs/>
          <w:i/>
          <w:iCs/>
        </w:rPr>
        <w:t xml:space="preserve">Приемы развития познавательного интереса на этапе осмысления материала. </w:t>
      </w:r>
    </w:p>
    <w:p w14:paraId="31F6DB6A" w14:textId="77777777" w:rsidR="00151844" w:rsidRPr="00E477DD" w:rsidRDefault="00151844" w:rsidP="00007158">
      <w:pPr>
        <w:pStyle w:val="a3"/>
        <w:jc w:val="both"/>
      </w:pPr>
      <w:r w:rsidRPr="00E477DD">
        <w:rPr>
          <w:u w:val="single"/>
        </w:rPr>
        <w:t>1) Постановка проблемного вопроса, создание проблемной ситуации и др.:</w:t>
      </w:r>
    </w:p>
    <w:p w14:paraId="664C3996" w14:textId="77777777" w:rsidR="00151844" w:rsidRPr="00E477DD" w:rsidRDefault="00151844" w:rsidP="00007158">
      <w:pPr>
        <w:pStyle w:val="a3"/>
        <w:jc w:val="both"/>
      </w:pPr>
      <w:r w:rsidRPr="00E477DD">
        <w:t xml:space="preserve">• В фантастическом романе «Человек-амфибия» юноше </w:t>
      </w:r>
      <w:proofErr w:type="spellStart"/>
      <w:r w:rsidRPr="00E477DD">
        <w:t>Ихтиандру</w:t>
      </w:r>
      <w:proofErr w:type="spellEnd"/>
      <w:r w:rsidRPr="00E477DD">
        <w:t xml:space="preserve"> пересажены жабры, которыми он дышит в воде. Какую физиологическую проблему, возникшую после этой пересадки и не позволяющую выжить человеку-амфибии в воде, не учёл автор романа?</w:t>
      </w:r>
    </w:p>
    <w:p w14:paraId="154A25A8" w14:textId="77777777" w:rsidR="00151844" w:rsidRPr="00E477DD" w:rsidRDefault="00151844" w:rsidP="00007158">
      <w:pPr>
        <w:pStyle w:val="a3"/>
        <w:jc w:val="both"/>
      </w:pPr>
      <w:r w:rsidRPr="00E477DD">
        <w:rPr>
          <w:u w:val="single"/>
        </w:rPr>
        <w:t>2) Исследовательский прием.</w:t>
      </w:r>
    </w:p>
    <w:p w14:paraId="589362AA" w14:textId="77777777" w:rsidR="00151844" w:rsidRPr="00E477DD" w:rsidRDefault="00151844" w:rsidP="00007158">
      <w:pPr>
        <w:pStyle w:val="a3"/>
        <w:jc w:val="both"/>
      </w:pPr>
      <w:r w:rsidRPr="00E477DD">
        <w:t>На основе проведенных учащимися опытов, наблюдений и анализов литературных данных учащимся предлагается самостоятельно решить познавательную задачу, сформулировать вывод:</w:t>
      </w:r>
    </w:p>
    <w:p w14:paraId="293CFC49" w14:textId="77777777" w:rsidR="00151844" w:rsidRPr="00E477DD" w:rsidRDefault="00151844" w:rsidP="00007158">
      <w:pPr>
        <w:pStyle w:val="a3"/>
        <w:jc w:val="both"/>
      </w:pPr>
      <w:r w:rsidRPr="00E477DD">
        <w:t>• Неподалеку от водоёма, населенного многими видами животных, в том числе и земноводными, находится завод, не имеющий на трубах очистительных фильтров. В водоёме стала наблюдаться массовая гибель земноводных. Анализ проб воды не показал наличия каких-либо вредных веществ для живых организмов. Почему погибли земноводные?</w:t>
      </w:r>
    </w:p>
    <w:p w14:paraId="23A73EE8" w14:textId="77777777" w:rsidR="00151844" w:rsidRPr="00E477DD" w:rsidRDefault="00151844" w:rsidP="00007158">
      <w:pPr>
        <w:pStyle w:val="a3"/>
        <w:jc w:val="both"/>
      </w:pPr>
      <w:r w:rsidRPr="00E477DD">
        <w:rPr>
          <w:u w:val="single"/>
        </w:rPr>
        <w:t>3). Эвристический прием.</w:t>
      </w:r>
    </w:p>
    <w:p w14:paraId="62252192" w14:textId="77777777" w:rsidR="00151844" w:rsidRPr="00E477DD" w:rsidRDefault="00151844" w:rsidP="00007158">
      <w:pPr>
        <w:pStyle w:val="a3"/>
        <w:jc w:val="both"/>
      </w:pPr>
      <w:r w:rsidRPr="00E477DD">
        <w:lastRenderedPageBreak/>
        <w:t>Учитель, опираясь в своем вопросе на имеющиеся у учащихся знания, помогает им с помощью наводящих вопросов найти правильный ответ.</w:t>
      </w:r>
    </w:p>
    <w:p w14:paraId="4585CF55" w14:textId="77777777" w:rsidR="00151844" w:rsidRPr="00E477DD" w:rsidRDefault="00151844" w:rsidP="00007158">
      <w:pPr>
        <w:pStyle w:val="a3"/>
        <w:jc w:val="both"/>
      </w:pPr>
      <w:r w:rsidRPr="00E477DD">
        <w:t>• Предположим, что вы съели бутерброд с ветчиной. В каких отделах пищеварительной системы и с помощью каких веществ будут перевариваться его составные части?</w:t>
      </w:r>
    </w:p>
    <w:p w14:paraId="396FBBEF" w14:textId="77777777" w:rsidR="00151844" w:rsidRPr="00E477DD" w:rsidRDefault="00151844" w:rsidP="00007158">
      <w:pPr>
        <w:pStyle w:val="a3"/>
        <w:jc w:val="both"/>
      </w:pPr>
      <w:r w:rsidRPr="00E477DD">
        <w:t>4) Прием научного спора.</w:t>
      </w:r>
    </w:p>
    <w:p w14:paraId="0E898151" w14:textId="77777777" w:rsidR="00151844" w:rsidRPr="00E477DD" w:rsidRDefault="00151844" w:rsidP="00007158">
      <w:pPr>
        <w:pStyle w:val="a3"/>
        <w:jc w:val="both"/>
      </w:pPr>
      <w:r w:rsidRPr="00E477DD">
        <w:t>На уроке учитель создает ситуацию спора, особое внимание уделяя умениям учащихся доказывать и обосновывать свои суждения.</w:t>
      </w:r>
    </w:p>
    <w:p w14:paraId="4C32AA76" w14:textId="77777777" w:rsidR="00151844" w:rsidRPr="00E477DD" w:rsidRDefault="00151844" w:rsidP="00007158">
      <w:pPr>
        <w:pStyle w:val="a3"/>
        <w:jc w:val="both"/>
      </w:pPr>
      <w:r w:rsidRPr="00E477DD">
        <w:rPr>
          <w:u w:val="single"/>
        </w:rPr>
        <w:t>• Будьте судьей в споре:</w:t>
      </w:r>
    </w:p>
    <w:p w14:paraId="4EC246E2" w14:textId="77777777" w:rsidR="00151844" w:rsidRPr="00E477DD" w:rsidRDefault="00151844" w:rsidP="00007158">
      <w:pPr>
        <w:pStyle w:val="a3"/>
        <w:jc w:val="both"/>
      </w:pPr>
      <w:r w:rsidRPr="00E477DD">
        <w:t>1-й ученик: «Раковина является хорошим защитным приспособлением для моллюска, а поэтому, несмотря на древность своего происхождения, они являются одним из самых многочисленных типов беспозвоночных животных».</w:t>
      </w:r>
    </w:p>
    <w:p w14:paraId="0E263A06" w14:textId="77777777" w:rsidR="00151844" w:rsidRPr="00E477DD" w:rsidRDefault="00151844" w:rsidP="00007158">
      <w:pPr>
        <w:pStyle w:val="a3"/>
        <w:jc w:val="both"/>
      </w:pPr>
      <w:r w:rsidRPr="00E477DD">
        <w:t>2-й ученик: «Несмотря на наличие раковин, как защитных приспособлений, численность моллюсков в водоёмах заметно снижается.» 19 видов этих животных занесены в «Красную книгу».</w:t>
      </w:r>
    </w:p>
    <w:p w14:paraId="6B8CBD90" w14:textId="77777777" w:rsidR="00151844" w:rsidRPr="00E477DD" w:rsidRDefault="00151844" w:rsidP="00007158">
      <w:pPr>
        <w:pStyle w:val="a3"/>
        <w:jc w:val="both"/>
      </w:pPr>
      <w:r w:rsidRPr="00E477DD">
        <w:t>3-й ученик: «Я считаю, что причиной сокращения числа моллюсков является употребление в пищу многими животными и человеком».</w:t>
      </w:r>
    </w:p>
    <w:p w14:paraId="11511ECC" w14:textId="77777777" w:rsidR="00151844" w:rsidRPr="00E477DD" w:rsidRDefault="00151844" w:rsidP="00007158">
      <w:pPr>
        <w:pStyle w:val="a3"/>
        <w:jc w:val="both"/>
      </w:pPr>
      <w:r w:rsidRPr="00E477DD">
        <w:t>4-й ученик: «Я думаю, что такое защитное приспособление как прочная раковина оказывается несовершенным перед ядовитыми химическими веществами, попадающими в водоём».</w:t>
      </w:r>
    </w:p>
    <w:p w14:paraId="701737B9" w14:textId="77777777" w:rsidR="00151844" w:rsidRPr="00E477DD" w:rsidRDefault="00151844" w:rsidP="00007158">
      <w:pPr>
        <w:pStyle w:val="a3"/>
        <w:jc w:val="both"/>
      </w:pPr>
      <w:r w:rsidRPr="00E477DD">
        <w:t>- Кто прав в споре?</w:t>
      </w:r>
    </w:p>
    <w:p w14:paraId="45C19637" w14:textId="77777777" w:rsidR="00151844" w:rsidRPr="00E477DD" w:rsidRDefault="00151844" w:rsidP="00007158">
      <w:pPr>
        <w:pStyle w:val="a3"/>
        <w:jc w:val="both"/>
      </w:pPr>
      <w:r w:rsidRPr="00E477DD">
        <w:t>Столкновение различных точек зрения, в которых нужно разобраться, чтобы затем занять собственную позицию, стимулирует активный поиск доказательств, аргументов для отстаивания своей точки зрения. Это - стимул для преодоления трудностей, для интенсивной мыслительной деятельности, для напряжения ума, для исследовательской активности.</w:t>
      </w:r>
    </w:p>
    <w:p w14:paraId="2EAC85F0" w14:textId="77777777" w:rsidR="00151844" w:rsidRPr="00E477DD" w:rsidRDefault="00151844" w:rsidP="00007158">
      <w:pPr>
        <w:pStyle w:val="a3"/>
        <w:spacing w:after="240" w:afterAutospacing="0"/>
        <w:jc w:val="both"/>
      </w:pPr>
    </w:p>
    <w:p w14:paraId="2B9B0661" w14:textId="77777777" w:rsidR="00151844" w:rsidRPr="00E477DD" w:rsidRDefault="00151844" w:rsidP="00007158">
      <w:pPr>
        <w:pStyle w:val="a3"/>
        <w:jc w:val="both"/>
      </w:pPr>
      <w:r w:rsidRPr="00E477DD">
        <w:rPr>
          <w:b/>
          <w:bCs/>
          <w:i/>
          <w:iCs/>
        </w:rPr>
        <w:t xml:space="preserve">Приемы развития познавательного интереса на этапе закрепления материала. </w:t>
      </w:r>
    </w:p>
    <w:p w14:paraId="755087EF" w14:textId="77777777" w:rsidR="00151844" w:rsidRPr="00E477DD" w:rsidRDefault="00151844" w:rsidP="00007158">
      <w:pPr>
        <w:pStyle w:val="a3"/>
        <w:jc w:val="both"/>
      </w:pPr>
      <w:r w:rsidRPr="00E477DD">
        <w:t>На этапе закрепления полученных знаний используются следующие приемы, активизирующие познавательный интерес к учебному предмету:</w:t>
      </w:r>
    </w:p>
    <w:p w14:paraId="2D7BCDB7" w14:textId="77777777" w:rsidR="00151844" w:rsidRPr="00E477DD" w:rsidRDefault="00151844" w:rsidP="00007158">
      <w:pPr>
        <w:pStyle w:val="a3"/>
        <w:jc w:val="both"/>
      </w:pPr>
      <w:r w:rsidRPr="00E477DD">
        <w:rPr>
          <w:u w:val="single"/>
        </w:rPr>
        <w:t>1) Использование натуральных объектов в заданиях для учащихся.</w:t>
      </w:r>
    </w:p>
    <w:p w14:paraId="018FC2EC" w14:textId="77777777" w:rsidR="00151844" w:rsidRPr="00E477DD" w:rsidRDefault="00151844" w:rsidP="00007158">
      <w:pPr>
        <w:pStyle w:val="a3"/>
        <w:jc w:val="both"/>
      </w:pPr>
      <w:r w:rsidRPr="00E477DD">
        <w:t>• Рассмотрите растения засушливых районов Ставрополья и найдите признаки приспособленности к недостатку влаги.</w:t>
      </w:r>
    </w:p>
    <w:p w14:paraId="03357842" w14:textId="77777777" w:rsidR="00151844" w:rsidRPr="00E477DD" w:rsidRDefault="00151844" w:rsidP="00007158">
      <w:pPr>
        <w:pStyle w:val="a3"/>
        <w:jc w:val="both"/>
      </w:pPr>
      <w:r w:rsidRPr="00E477DD">
        <w:rPr>
          <w:u w:val="single"/>
        </w:rPr>
        <w:t>2) Прием моделирования.</w:t>
      </w:r>
    </w:p>
    <w:p w14:paraId="35532903" w14:textId="77777777" w:rsidR="00151844" w:rsidRPr="00E477DD" w:rsidRDefault="00151844" w:rsidP="00007158">
      <w:pPr>
        <w:pStyle w:val="a3"/>
        <w:jc w:val="both"/>
      </w:pPr>
      <w:r w:rsidRPr="00E477DD">
        <w:t>В качестве примера можно привести следующее задание:</w:t>
      </w:r>
    </w:p>
    <w:p w14:paraId="52591D6F" w14:textId="77777777" w:rsidR="00151844" w:rsidRPr="00E477DD" w:rsidRDefault="00151844" w:rsidP="00007158">
      <w:pPr>
        <w:pStyle w:val="a3"/>
        <w:jc w:val="both"/>
      </w:pPr>
      <w:r w:rsidRPr="00E477DD">
        <w:lastRenderedPageBreak/>
        <w:t>• Учащиеся получают набор (в пакете) организмов, обитающих на определенной территории. Задание: смоделируйте, используя набор, все возможные пищевые цепи.</w:t>
      </w:r>
    </w:p>
    <w:p w14:paraId="3FCB0580" w14:textId="77777777" w:rsidR="00151844" w:rsidRPr="00E477DD" w:rsidRDefault="00151844" w:rsidP="00007158">
      <w:pPr>
        <w:pStyle w:val="a3"/>
        <w:jc w:val="both"/>
      </w:pPr>
      <w:r w:rsidRPr="00E477DD">
        <w:t>3) Составление схем, таблиц:</w:t>
      </w:r>
    </w:p>
    <w:p w14:paraId="6A9EDD4F" w14:textId="77777777" w:rsidR="00151844" w:rsidRPr="00E477DD" w:rsidRDefault="00151844" w:rsidP="00007158">
      <w:pPr>
        <w:pStyle w:val="a3"/>
        <w:jc w:val="both"/>
      </w:pPr>
      <w:r w:rsidRPr="00E477DD">
        <w:rPr>
          <w:b/>
          <w:bCs/>
          <w:i/>
          <w:iCs/>
        </w:rPr>
        <w:t>Использование биологических задач при развитии познавательного интереса.</w:t>
      </w:r>
    </w:p>
    <w:p w14:paraId="6B9D096C" w14:textId="77777777" w:rsidR="00151844" w:rsidRPr="00E477DD" w:rsidRDefault="00151844" w:rsidP="00007158">
      <w:pPr>
        <w:pStyle w:val="a3"/>
        <w:jc w:val="both"/>
      </w:pPr>
      <w:r w:rsidRPr="00E477DD">
        <w:rPr>
          <w:u w:val="single"/>
        </w:rPr>
        <w:t>а) Задачи на воспроизведение имеющихся знаний.</w:t>
      </w:r>
    </w:p>
    <w:p w14:paraId="027F5964" w14:textId="77777777" w:rsidR="00151844" w:rsidRPr="00E477DD" w:rsidRDefault="00151844" w:rsidP="00007158">
      <w:pPr>
        <w:pStyle w:val="a3"/>
        <w:jc w:val="both"/>
      </w:pPr>
      <w:r w:rsidRPr="00E477DD">
        <w:t>Задача 1. Клетки кожицы листа прозрачные, бесцветные. Какое значение в жизни растения имеет такая особенность их строения?</w:t>
      </w:r>
    </w:p>
    <w:p w14:paraId="6A950D32" w14:textId="77777777" w:rsidR="00151844" w:rsidRPr="00E477DD" w:rsidRDefault="00151844" w:rsidP="00007158">
      <w:pPr>
        <w:pStyle w:val="a3"/>
        <w:jc w:val="both"/>
      </w:pPr>
      <w:r w:rsidRPr="00E477DD">
        <w:t>Задача 2. Почему слизни в знойные дни укрываются под камнями, дисками, а в сырую погоду их можно увидеть ползущими по земле или на растениях.</w:t>
      </w:r>
    </w:p>
    <w:p w14:paraId="73281606" w14:textId="77777777" w:rsidR="00151844" w:rsidRPr="00E477DD" w:rsidRDefault="00151844" w:rsidP="00007158">
      <w:pPr>
        <w:pStyle w:val="a3"/>
        <w:jc w:val="both"/>
      </w:pPr>
      <w:r w:rsidRPr="00E477DD">
        <w:rPr>
          <w:u w:val="single"/>
        </w:rPr>
        <w:t>б) Задачи, способствующие развитию логического мышления.</w:t>
      </w:r>
    </w:p>
    <w:p w14:paraId="63E1D35F" w14:textId="77777777" w:rsidR="00151844" w:rsidRPr="00E477DD" w:rsidRDefault="00151844" w:rsidP="00007158">
      <w:pPr>
        <w:pStyle w:val="a3"/>
        <w:jc w:val="both"/>
      </w:pPr>
      <w:r w:rsidRPr="00E477DD">
        <w:t>Задача 1. Весной на учебно-опытном участке посеяли семена спаржи.</w:t>
      </w:r>
    </w:p>
    <w:p w14:paraId="6976D2A1" w14:textId="77777777" w:rsidR="00151844" w:rsidRPr="00E477DD" w:rsidRDefault="00151844" w:rsidP="00007158">
      <w:pPr>
        <w:pStyle w:val="a3"/>
        <w:jc w:val="both"/>
      </w:pPr>
      <w:r w:rsidRPr="00E477DD">
        <w:t xml:space="preserve">Из них выросло только одно растение, остальные семена не взошли. На следующий год спаржа разрослась, на каждом её побеге </w:t>
      </w:r>
      <w:proofErr w:type="spellStart"/>
      <w:r w:rsidRPr="00E477DD">
        <w:t>образовалисьцветки</w:t>
      </w:r>
      <w:proofErr w:type="spellEnd"/>
      <w:r w:rsidRPr="00E477DD">
        <w:t>, но плодов не было. В последующие года наблюдалось такое же явление. Какое предположение вы можете сделать по описанному случаю?</w:t>
      </w:r>
    </w:p>
    <w:p w14:paraId="0E7B52A4" w14:textId="77777777" w:rsidR="00151844" w:rsidRPr="00E477DD" w:rsidRDefault="00151844" w:rsidP="00007158">
      <w:pPr>
        <w:pStyle w:val="a3"/>
        <w:jc w:val="both"/>
      </w:pPr>
      <w:r w:rsidRPr="00E477DD">
        <w:rPr>
          <w:u w:val="single"/>
        </w:rPr>
        <w:t>в) Задачи на распознавание натуральных объектов.</w:t>
      </w:r>
    </w:p>
    <w:p w14:paraId="2C1E237D" w14:textId="77777777" w:rsidR="00151844" w:rsidRPr="00E477DD" w:rsidRDefault="00151844" w:rsidP="00007158">
      <w:pPr>
        <w:pStyle w:val="a3"/>
        <w:jc w:val="both"/>
      </w:pPr>
      <w:r w:rsidRPr="00E477DD">
        <w:t>Задача 1. Рассмотрим под микроскопом препарат растительной ткани. Определите, какая это ткань. Укажите признаки, по которым вы определили вид ткани, укажите местоположение этой ткани в растении.</w:t>
      </w:r>
    </w:p>
    <w:p w14:paraId="1B4437F2" w14:textId="77777777" w:rsidR="00151844" w:rsidRPr="00E477DD" w:rsidRDefault="00151844" w:rsidP="00007158">
      <w:pPr>
        <w:pStyle w:val="a3"/>
        <w:jc w:val="both"/>
      </w:pPr>
      <w:r w:rsidRPr="00E477DD">
        <w:rPr>
          <w:u w:val="single"/>
        </w:rPr>
        <w:t>г) Задачи на формирование умений выдвигать и доказывать гипотезы.</w:t>
      </w:r>
    </w:p>
    <w:p w14:paraId="232307F9" w14:textId="77777777" w:rsidR="00151844" w:rsidRPr="00E477DD" w:rsidRDefault="00151844" w:rsidP="00007158">
      <w:pPr>
        <w:pStyle w:val="a3"/>
        <w:jc w:val="both"/>
      </w:pPr>
      <w:r w:rsidRPr="00E477DD">
        <w:t>Задача 1. Замечено, что содержащиеся в аквариуме пиявки перед грозой или снегопадом выползают из воды и присасываются к стеклу над её поверхностью. В ясную солнечную погоду они обычно находятся на дне водоёма или плавают в толще воды.</w:t>
      </w:r>
    </w:p>
    <w:p w14:paraId="11F592C2" w14:textId="77777777" w:rsidR="00151844" w:rsidRPr="00E477DD" w:rsidRDefault="00151844" w:rsidP="00007158">
      <w:pPr>
        <w:pStyle w:val="a3"/>
        <w:jc w:val="both"/>
      </w:pPr>
      <w:r w:rsidRPr="00E477DD">
        <w:t>- Предложите максимальное число гипотез, объясняющих это явление.</w:t>
      </w:r>
    </w:p>
    <w:p w14:paraId="150BD1E7" w14:textId="77777777" w:rsidR="00151844" w:rsidRPr="00E477DD" w:rsidRDefault="00151844" w:rsidP="00007158">
      <w:pPr>
        <w:pStyle w:val="a3"/>
        <w:jc w:val="both"/>
      </w:pPr>
      <w:r w:rsidRPr="00E477DD">
        <w:t>- Какие из них кажутся наиболее вероятными?</w:t>
      </w:r>
    </w:p>
    <w:p w14:paraId="018051F4" w14:textId="77777777" w:rsidR="00151844" w:rsidRPr="00E477DD" w:rsidRDefault="00151844" w:rsidP="00007158">
      <w:pPr>
        <w:pStyle w:val="a3"/>
        <w:jc w:val="both"/>
      </w:pPr>
      <w:r w:rsidRPr="00E477DD">
        <w:t>Задача 2. Лишайники на стволах деревьев не редкость. Они используют дерево просто как место поселения, т.е. это «квартиранты». А вот на деревьях в больших городах лишайников не встретишь. Предложите свои гипотезы, объясняющие данное явление.</w:t>
      </w:r>
    </w:p>
    <w:p w14:paraId="32D4B89C" w14:textId="77777777" w:rsidR="00151844" w:rsidRPr="00E477DD" w:rsidRDefault="00151844" w:rsidP="00007158">
      <w:pPr>
        <w:pStyle w:val="a3"/>
        <w:jc w:val="both"/>
      </w:pPr>
      <w:r w:rsidRPr="00E477DD">
        <w:rPr>
          <w:u w:val="single"/>
        </w:rPr>
        <w:t>д) Задачи, способствующие развитию исследовательских навыков.</w:t>
      </w:r>
    </w:p>
    <w:p w14:paraId="25BB10A4" w14:textId="77777777" w:rsidR="00151844" w:rsidRPr="00E477DD" w:rsidRDefault="00151844" w:rsidP="00007158">
      <w:pPr>
        <w:pStyle w:val="a3"/>
        <w:jc w:val="both"/>
      </w:pPr>
      <w:r w:rsidRPr="00E477DD">
        <w:t>Задача 1. Земноводные могут различать окраску предметов, цветов. Особенно они чувствительны к фиолетовой части спектра.</w:t>
      </w:r>
    </w:p>
    <w:p w14:paraId="147A2C00" w14:textId="77777777" w:rsidR="00151844" w:rsidRPr="00E477DD" w:rsidRDefault="00151844" w:rsidP="00007158">
      <w:pPr>
        <w:pStyle w:val="a3"/>
        <w:jc w:val="both"/>
      </w:pPr>
      <w:r w:rsidRPr="00E477DD">
        <w:t>- Какими опытами можно подтвердить эту реакцию амфибий?</w:t>
      </w:r>
    </w:p>
    <w:p w14:paraId="2DF6B19D" w14:textId="77777777" w:rsidR="00151844" w:rsidRPr="00E477DD" w:rsidRDefault="00151844" w:rsidP="00007158">
      <w:pPr>
        <w:pStyle w:val="a3"/>
        <w:jc w:val="both"/>
      </w:pPr>
      <w:r w:rsidRPr="00E477DD">
        <w:t>- Какие опыты вы могли бы предложить по изучению этого явления?</w:t>
      </w:r>
    </w:p>
    <w:p w14:paraId="6C08994E" w14:textId="77777777" w:rsidR="00151844" w:rsidRPr="00E477DD" w:rsidRDefault="00151844" w:rsidP="00007158">
      <w:pPr>
        <w:pStyle w:val="a3"/>
        <w:jc w:val="both"/>
      </w:pPr>
      <w:r w:rsidRPr="00E477DD">
        <w:rPr>
          <w:u w:val="single"/>
        </w:rPr>
        <w:lastRenderedPageBreak/>
        <w:t>е) Задачи, помогающие устанавливать связь теоретических знаний с практическими.</w:t>
      </w:r>
    </w:p>
    <w:p w14:paraId="20EE2F8D" w14:textId="77777777" w:rsidR="00151844" w:rsidRPr="00E477DD" w:rsidRDefault="00151844" w:rsidP="00007158">
      <w:pPr>
        <w:pStyle w:val="a3"/>
        <w:jc w:val="both"/>
      </w:pPr>
      <w:r w:rsidRPr="00E477DD">
        <w:t>Задача 1. Когда берут кровь из вен предплечья, врач накладывает жгут на плечо. Пациент сжимает и разжимает кисть руки, при этом вены набухают и становятся чётко обозначенными. Как это можно объяснить?</w:t>
      </w:r>
    </w:p>
    <w:p w14:paraId="6CA2E6CC" w14:textId="77777777" w:rsidR="00151844" w:rsidRPr="00E477DD" w:rsidRDefault="00151844" w:rsidP="00007158">
      <w:pPr>
        <w:pStyle w:val="a3"/>
        <w:jc w:val="both"/>
      </w:pPr>
      <w:r w:rsidRPr="00E477DD">
        <w:rPr>
          <w:u w:val="single"/>
        </w:rPr>
        <w:t>ж) Задачи, связанные с самонаблюдением</w:t>
      </w:r>
      <w:r w:rsidRPr="00E477DD">
        <w:t>.</w:t>
      </w:r>
    </w:p>
    <w:p w14:paraId="407D1140" w14:textId="77777777" w:rsidR="00151844" w:rsidRPr="00E477DD" w:rsidRDefault="00151844" w:rsidP="00007158">
      <w:pPr>
        <w:pStyle w:val="a3"/>
        <w:jc w:val="both"/>
      </w:pPr>
      <w:r w:rsidRPr="00E477DD">
        <w:t>Задача 1. Измерьте свой рост утром, как только встанете, и вечером, перед сном. Сравните эти величины. Объясните причины изменения роста в течение дня.</w:t>
      </w:r>
    </w:p>
    <w:p w14:paraId="190BA8E2" w14:textId="77777777" w:rsidR="00151844" w:rsidRPr="00E477DD" w:rsidRDefault="00151844" w:rsidP="00007158">
      <w:pPr>
        <w:pStyle w:val="a3"/>
        <w:jc w:val="both"/>
      </w:pPr>
      <w:r w:rsidRPr="00E477DD">
        <w:t xml:space="preserve">Задача 2. Докажите, что видимые сосуды на тыльной стороне руки </w:t>
      </w:r>
      <w:proofErr w:type="gramStart"/>
      <w:r w:rsidRPr="00E477DD">
        <w:t>- это</w:t>
      </w:r>
      <w:proofErr w:type="gramEnd"/>
      <w:r w:rsidRPr="00E477DD">
        <w:t xml:space="preserve"> вены.</w:t>
      </w:r>
    </w:p>
    <w:p w14:paraId="6F5A9767" w14:textId="77777777" w:rsidR="00151844" w:rsidRPr="00E477DD" w:rsidRDefault="00151844" w:rsidP="00007158">
      <w:pPr>
        <w:pStyle w:val="a3"/>
        <w:jc w:val="both"/>
      </w:pPr>
      <w:r w:rsidRPr="00E477DD">
        <w:rPr>
          <w:u w:val="single"/>
        </w:rPr>
        <w:t>з) Задачи, содержащие новую для учащихся информацию.</w:t>
      </w:r>
    </w:p>
    <w:p w14:paraId="016F3831" w14:textId="77777777" w:rsidR="00151844" w:rsidRPr="00E477DD" w:rsidRDefault="00151844" w:rsidP="00007158">
      <w:pPr>
        <w:pStyle w:val="a3"/>
        <w:jc w:val="both"/>
      </w:pPr>
      <w:r w:rsidRPr="00E477DD">
        <w:t>Задача 1. Летучие мыши чемпионы по непостоянству температуры тела. Амплитуда изменения температуры - 56°! Когда зверек летит, температура бывает около 40°, а зимой она снижается до 7,5°. Летом сердце сокращается у них 420 раз в минуту, а в спячке - всего 8 раз. Какое значение имеют эти биологические явления в жизни летучих мышей?</w:t>
      </w:r>
    </w:p>
    <w:p w14:paraId="22CB6753" w14:textId="77777777" w:rsidR="00E477DD" w:rsidRPr="00E477DD" w:rsidRDefault="00E477DD" w:rsidP="00007158">
      <w:pPr>
        <w:pStyle w:val="a3"/>
        <w:jc w:val="center"/>
        <w:rPr>
          <w:b/>
        </w:rPr>
      </w:pPr>
      <w:r w:rsidRPr="00E477DD">
        <w:rPr>
          <w:b/>
        </w:rPr>
        <w:t>Анализ результативности</w:t>
      </w:r>
    </w:p>
    <w:p w14:paraId="7047A57B"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Я убедилась, что </w:t>
      </w:r>
      <w:proofErr w:type="gramStart"/>
      <w:r w:rsidRPr="00E477DD">
        <w:rPr>
          <w:rFonts w:ascii="Times New Roman" w:eastAsia="Times New Roman" w:hAnsi="Times New Roman" w:cs="Times New Roman"/>
          <w:sz w:val="24"/>
          <w:szCs w:val="24"/>
          <w:lang w:eastAsia="ru-RU"/>
        </w:rPr>
        <w:t>использование  современных</w:t>
      </w:r>
      <w:proofErr w:type="gramEnd"/>
      <w:r w:rsidRPr="00E477DD">
        <w:rPr>
          <w:rFonts w:ascii="Times New Roman" w:eastAsia="Times New Roman" w:hAnsi="Times New Roman" w:cs="Times New Roman"/>
          <w:sz w:val="24"/>
          <w:szCs w:val="24"/>
          <w:lang w:eastAsia="ru-RU"/>
        </w:rPr>
        <w:t xml:space="preserve"> образовательных технологий  на уроках биологии  дает высокие результаты:  </w:t>
      </w:r>
    </w:p>
    <w:p w14:paraId="07A44C39"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развивает творческие, исследовательские способности учащихся, повышает их активность; </w:t>
      </w:r>
    </w:p>
    <w:p w14:paraId="450CCB32"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 </w:t>
      </w:r>
    </w:p>
    <w:p w14:paraId="16DC289D"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помогает развитию познавательной деятельности учащихся и интереса к предмету; </w:t>
      </w:r>
    </w:p>
    <w:p w14:paraId="170ED4A5"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развивает у учащихся логическое мышление, значительно повышает уровень рефлексивных действий </w:t>
      </w:r>
      <w:proofErr w:type="gramStart"/>
      <w:r w:rsidRPr="00E477DD">
        <w:rPr>
          <w:rFonts w:ascii="Times New Roman" w:eastAsia="Times New Roman" w:hAnsi="Times New Roman" w:cs="Times New Roman"/>
          <w:sz w:val="24"/>
          <w:szCs w:val="24"/>
          <w:lang w:eastAsia="ru-RU"/>
        </w:rPr>
        <w:t>с  изучаемым</w:t>
      </w:r>
      <w:proofErr w:type="gramEnd"/>
      <w:r w:rsidRPr="00E477DD">
        <w:rPr>
          <w:rFonts w:ascii="Times New Roman" w:eastAsia="Times New Roman" w:hAnsi="Times New Roman" w:cs="Times New Roman"/>
          <w:sz w:val="24"/>
          <w:szCs w:val="24"/>
          <w:lang w:eastAsia="ru-RU"/>
        </w:rPr>
        <w:t xml:space="preserve"> материалом. </w:t>
      </w:r>
    </w:p>
    <w:p w14:paraId="2F008DF7"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Применение современных образовательных технологий позволяет мне:</w:t>
      </w:r>
    </w:p>
    <w:p w14:paraId="43531645"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наполнить уроки новым содержанием;</w:t>
      </w:r>
    </w:p>
    <w:p w14:paraId="658A313A"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развивать творческий подход к окружающему миру, любознательность     учащихся; </w:t>
      </w:r>
    </w:p>
    <w:p w14:paraId="018F67F3"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формировать элементы информационной культуры; </w:t>
      </w:r>
    </w:p>
    <w:p w14:paraId="75937BA3"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прививать навыки рациональной работы с компьютерными программами;</w:t>
      </w:r>
    </w:p>
    <w:p w14:paraId="35FB1C6B"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xml:space="preserve">•   поддерживать самостоятельность в освоении компьютерных технологий; </w:t>
      </w:r>
    </w:p>
    <w:p w14:paraId="7D7E1227" w14:textId="77777777" w:rsidR="00E477DD" w:rsidRP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t>•   идти в ногу со временем.</w:t>
      </w:r>
    </w:p>
    <w:p w14:paraId="688B67D6" w14:textId="1C64B607" w:rsidR="00E477DD" w:rsidRDefault="00E477DD"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77DD">
        <w:rPr>
          <w:rFonts w:ascii="Times New Roman" w:eastAsia="Times New Roman" w:hAnsi="Times New Roman" w:cs="Times New Roman"/>
          <w:sz w:val="24"/>
          <w:szCs w:val="24"/>
          <w:lang w:eastAsia="ru-RU"/>
        </w:rPr>
        <w:lastRenderedPageBreak/>
        <w:t xml:space="preserve">  Современный педагог должен уметь работать с новыми средствами обучения, для того чтобы обеспечить одно из главнейших прав ученика – право на качественное образование.  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выпускников. Одним из показателей результативности считаю, что учащиеся являются победителями и призёрами муниципальных и региональных олимпиад, а выпускники школы поступают </w:t>
      </w:r>
      <w:r w:rsidR="00A627DC" w:rsidRPr="00E477DD">
        <w:rPr>
          <w:rFonts w:ascii="Times New Roman" w:eastAsia="Times New Roman" w:hAnsi="Times New Roman" w:cs="Times New Roman"/>
          <w:sz w:val="24"/>
          <w:szCs w:val="24"/>
          <w:lang w:eastAsia="ru-RU"/>
        </w:rPr>
        <w:t>в ВУЗы</w:t>
      </w:r>
      <w:r w:rsidRPr="00E477DD">
        <w:rPr>
          <w:rFonts w:ascii="Times New Roman" w:eastAsia="Times New Roman" w:hAnsi="Times New Roman" w:cs="Times New Roman"/>
          <w:sz w:val="24"/>
          <w:szCs w:val="24"/>
          <w:lang w:eastAsia="ru-RU"/>
        </w:rPr>
        <w:t xml:space="preserve"> (по профилю) и другие специализированные учебные заведения.</w:t>
      </w:r>
    </w:p>
    <w:p w14:paraId="5EA7F9D1" w14:textId="77777777" w:rsidR="00161507" w:rsidRDefault="00161507" w:rsidP="00007158">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Style w:val="a6"/>
        <w:tblW w:w="0" w:type="auto"/>
        <w:tblInd w:w="-176" w:type="dxa"/>
        <w:tblLayout w:type="fixed"/>
        <w:tblLook w:val="04A0" w:firstRow="1" w:lastRow="0" w:firstColumn="1" w:lastColumn="0" w:noHBand="0" w:noVBand="1"/>
      </w:tblPr>
      <w:tblGrid>
        <w:gridCol w:w="568"/>
        <w:gridCol w:w="1417"/>
        <w:gridCol w:w="709"/>
        <w:gridCol w:w="992"/>
        <w:gridCol w:w="2268"/>
        <w:gridCol w:w="2127"/>
        <w:gridCol w:w="1666"/>
      </w:tblGrid>
      <w:tr w:rsidR="00161507" w:rsidRPr="001E6599" w14:paraId="1771727A" w14:textId="77777777" w:rsidTr="002507BF">
        <w:trPr>
          <w:trHeight w:val="209"/>
        </w:trPr>
        <w:tc>
          <w:tcPr>
            <w:tcW w:w="568" w:type="dxa"/>
          </w:tcPr>
          <w:p w14:paraId="29E65AA3" w14:textId="77777777" w:rsidR="00161507" w:rsidRPr="00B00724" w:rsidRDefault="00161507" w:rsidP="002507BF">
            <w:pPr>
              <w:jc w:val="both"/>
              <w:rPr>
                <w:rFonts w:ascii="Times New Roman" w:hAnsi="Times New Roman" w:cs="Times New Roman"/>
                <w:b/>
                <w:sz w:val="24"/>
                <w:szCs w:val="24"/>
              </w:rPr>
            </w:pPr>
            <w:r w:rsidRPr="00B00724">
              <w:rPr>
                <w:rFonts w:ascii="Times New Roman" w:hAnsi="Times New Roman" w:cs="Times New Roman"/>
                <w:b/>
                <w:sz w:val="24"/>
                <w:szCs w:val="24"/>
              </w:rPr>
              <w:t>№</w:t>
            </w:r>
          </w:p>
          <w:p w14:paraId="052FEC78" w14:textId="77777777" w:rsidR="00161507" w:rsidRPr="00B00724" w:rsidRDefault="00161507" w:rsidP="002507BF">
            <w:pPr>
              <w:jc w:val="both"/>
              <w:rPr>
                <w:rFonts w:ascii="Times New Roman" w:hAnsi="Times New Roman" w:cs="Times New Roman"/>
                <w:b/>
                <w:sz w:val="24"/>
                <w:szCs w:val="24"/>
              </w:rPr>
            </w:pPr>
            <w:r w:rsidRPr="00B00724">
              <w:rPr>
                <w:rFonts w:ascii="Times New Roman" w:hAnsi="Times New Roman" w:cs="Times New Roman"/>
                <w:b/>
                <w:sz w:val="24"/>
                <w:szCs w:val="24"/>
              </w:rPr>
              <w:t>п/п</w:t>
            </w:r>
          </w:p>
        </w:tc>
        <w:tc>
          <w:tcPr>
            <w:tcW w:w="1417" w:type="dxa"/>
          </w:tcPr>
          <w:p w14:paraId="1A8F757D" w14:textId="77777777" w:rsidR="00161507" w:rsidRPr="00B00724" w:rsidRDefault="00161507" w:rsidP="002507BF">
            <w:pPr>
              <w:jc w:val="center"/>
              <w:rPr>
                <w:rFonts w:ascii="Times New Roman" w:hAnsi="Times New Roman" w:cs="Times New Roman"/>
                <w:b/>
                <w:sz w:val="24"/>
                <w:szCs w:val="24"/>
              </w:rPr>
            </w:pPr>
            <w:r w:rsidRPr="00B00724">
              <w:rPr>
                <w:rFonts w:ascii="Times New Roman" w:hAnsi="Times New Roman" w:cs="Times New Roman"/>
                <w:b/>
                <w:sz w:val="24"/>
                <w:szCs w:val="24"/>
              </w:rPr>
              <w:t>Предмет</w:t>
            </w:r>
          </w:p>
        </w:tc>
        <w:tc>
          <w:tcPr>
            <w:tcW w:w="709" w:type="dxa"/>
          </w:tcPr>
          <w:p w14:paraId="0C9AF13D" w14:textId="77777777" w:rsidR="00161507" w:rsidRPr="00B00724" w:rsidRDefault="00161507" w:rsidP="002507BF">
            <w:pPr>
              <w:jc w:val="center"/>
              <w:rPr>
                <w:rFonts w:ascii="Times New Roman" w:hAnsi="Times New Roman" w:cs="Times New Roman"/>
                <w:b/>
                <w:sz w:val="24"/>
                <w:szCs w:val="24"/>
              </w:rPr>
            </w:pPr>
            <w:r w:rsidRPr="00B00724">
              <w:rPr>
                <w:rFonts w:ascii="Times New Roman" w:hAnsi="Times New Roman" w:cs="Times New Roman"/>
                <w:b/>
                <w:sz w:val="24"/>
                <w:szCs w:val="24"/>
              </w:rPr>
              <w:t>Год</w:t>
            </w:r>
          </w:p>
        </w:tc>
        <w:tc>
          <w:tcPr>
            <w:tcW w:w="992" w:type="dxa"/>
          </w:tcPr>
          <w:p w14:paraId="2F2566CF" w14:textId="77777777" w:rsidR="00161507" w:rsidRPr="00B00724" w:rsidRDefault="00161507" w:rsidP="002507BF">
            <w:pPr>
              <w:jc w:val="both"/>
              <w:rPr>
                <w:rFonts w:ascii="Times New Roman" w:hAnsi="Times New Roman" w:cs="Times New Roman"/>
                <w:b/>
                <w:sz w:val="24"/>
                <w:szCs w:val="24"/>
              </w:rPr>
            </w:pPr>
            <w:r w:rsidRPr="00B00724">
              <w:rPr>
                <w:rFonts w:ascii="Times New Roman" w:hAnsi="Times New Roman" w:cs="Times New Roman"/>
                <w:b/>
                <w:sz w:val="24"/>
                <w:szCs w:val="24"/>
              </w:rPr>
              <w:t>Класс</w:t>
            </w:r>
          </w:p>
        </w:tc>
        <w:tc>
          <w:tcPr>
            <w:tcW w:w="2268" w:type="dxa"/>
          </w:tcPr>
          <w:p w14:paraId="48E5EF23" w14:textId="77777777" w:rsidR="00161507" w:rsidRPr="00B00724" w:rsidRDefault="00161507" w:rsidP="002507BF">
            <w:pPr>
              <w:jc w:val="both"/>
              <w:rPr>
                <w:rFonts w:ascii="Times New Roman" w:hAnsi="Times New Roman" w:cs="Times New Roman"/>
                <w:b/>
                <w:sz w:val="24"/>
                <w:szCs w:val="24"/>
              </w:rPr>
            </w:pPr>
            <w:r w:rsidRPr="00B00724">
              <w:rPr>
                <w:rFonts w:ascii="Times New Roman" w:hAnsi="Times New Roman" w:cs="Times New Roman"/>
                <w:b/>
                <w:sz w:val="24"/>
                <w:szCs w:val="24"/>
              </w:rPr>
              <w:t>Уровень</w:t>
            </w:r>
          </w:p>
        </w:tc>
        <w:tc>
          <w:tcPr>
            <w:tcW w:w="2127" w:type="dxa"/>
          </w:tcPr>
          <w:p w14:paraId="3813E6AF" w14:textId="77777777" w:rsidR="00161507" w:rsidRPr="00B00724" w:rsidRDefault="00161507" w:rsidP="002507BF">
            <w:pPr>
              <w:jc w:val="both"/>
              <w:rPr>
                <w:rFonts w:ascii="Times New Roman" w:hAnsi="Times New Roman" w:cs="Times New Roman"/>
                <w:b/>
                <w:sz w:val="24"/>
                <w:szCs w:val="24"/>
              </w:rPr>
            </w:pPr>
            <w:proofErr w:type="spellStart"/>
            <w:r w:rsidRPr="00B00724">
              <w:rPr>
                <w:rFonts w:ascii="Times New Roman" w:hAnsi="Times New Roman" w:cs="Times New Roman"/>
                <w:b/>
                <w:sz w:val="24"/>
                <w:szCs w:val="24"/>
              </w:rPr>
              <w:t>Ф.</w:t>
            </w:r>
            <w:proofErr w:type="gramStart"/>
            <w:r w:rsidRPr="00B00724">
              <w:rPr>
                <w:rFonts w:ascii="Times New Roman" w:hAnsi="Times New Roman" w:cs="Times New Roman"/>
                <w:b/>
                <w:sz w:val="24"/>
                <w:szCs w:val="24"/>
              </w:rPr>
              <w:t>И.учащегося</w:t>
            </w:r>
            <w:proofErr w:type="spellEnd"/>
            <w:proofErr w:type="gramEnd"/>
          </w:p>
        </w:tc>
        <w:tc>
          <w:tcPr>
            <w:tcW w:w="1666" w:type="dxa"/>
          </w:tcPr>
          <w:p w14:paraId="6E85A0A9" w14:textId="77777777" w:rsidR="00161507" w:rsidRPr="00B00724" w:rsidRDefault="00161507" w:rsidP="002507BF">
            <w:pPr>
              <w:jc w:val="both"/>
              <w:rPr>
                <w:rFonts w:ascii="Times New Roman" w:hAnsi="Times New Roman" w:cs="Times New Roman"/>
                <w:b/>
                <w:sz w:val="24"/>
                <w:szCs w:val="24"/>
              </w:rPr>
            </w:pPr>
            <w:r w:rsidRPr="00B00724">
              <w:rPr>
                <w:rFonts w:ascii="Times New Roman" w:hAnsi="Times New Roman" w:cs="Times New Roman"/>
                <w:b/>
                <w:sz w:val="24"/>
                <w:szCs w:val="24"/>
              </w:rPr>
              <w:t>Результат</w:t>
            </w:r>
          </w:p>
        </w:tc>
      </w:tr>
      <w:tr w:rsidR="00161507" w:rsidRPr="001E6599" w14:paraId="14C5036F" w14:textId="77777777" w:rsidTr="002507BF">
        <w:tc>
          <w:tcPr>
            <w:tcW w:w="568" w:type="dxa"/>
          </w:tcPr>
          <w:p w14:paraId="7641683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w:t>
            </w:r>
          </w:p>
        </w:tc>
        <w:tc>
          <w:tcPr>
            <w:tcW w:w="1417" w:type="dxa"/>
          </w:tcPr>
          <w:p w14:paraId="464710A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2F5652B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1DAF5ED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6BD53DD5"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8Б</w:t>
            </w:r>
          </w:p>
        </w:tc>
        <w:tc>
          <w:tcPr>
            <w:tcW w:w="2268" w:type="dxa"/>
          </w:tcPr>
          <w:p w14:paraId="6EB2004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DC16CD9" w14:textId="77777777" w:rsidR="00161507" w:rsidRPr="001E6599" w:rsidRDefault="00161507" w:rsidP="002507BF">
            <w:pPr>
              <w:pStyle w:val="a4"/>
              <w:rPr>
                <w:sz w:val="24"/>
                <w:szCs w:val="24"/>
              </w:rPr>
            </w:pPr>
            <w:proofErr w:type="spellStart"/>
            <w:r w:rsidRPr="001E6599">
              <w:rPr>
                <w:b/>
                <w:sz w:val="24"/>
                <w:szCs w:val="24"/>
              </w:rPr>
              <w:t>К</w:t>
            </w:r>
            <w:r w:rsidRPr="001E6599">
              <w:rPr>
                <w:sz w:val="24"/>
                <w:szCs w:val="24"/>
              </w:rPr>
              <w:t>ачамин</w:t>
            </w:r>
            <w:proofErr w:type="spellEnd"/>
            <w:r w:rsidRPr="001E6599">
              <w:rPr>
                <w:sz w:val="24"/>
                <w:szCs w:val="24"/>
              </w:rPr>
              <w:t xml:space="preserve"> Владимир </w:t>
            </w:r>
          </w:p>
        </w:tc>
        <w:tc>
          <w:tcPr>
            <w:tcW w:w="1666" w:type="dxa"/>
          </w:tcPr>
          <w:p w14:paraId="40799E9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2E77B6B6" w14:textId="77777777" w:rsidTr="002507BF">
        <w:tc>
          <w:tcPr>
            <w:tcW w:w="568" w:type="dxa"/>
          </w:tcPr>
          <w:p w14:paraId="65217C3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w:t>
            </w:r>
          </w:p>
        </w:tc>
        <w:tc>
          <w:tcPr>
            <w:tcW w:w="1417" w:type="dxa"/>
          </w:tcPr>
          <w:p w14:paraId="50A7EB8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502884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5D340D5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30F1EB13"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4BD4118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1B0D816"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Горшков Артем  </w:t>
            </w:r>
          </w:p>
          <w:p w14:paraId="185E8362"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 </w:t>
            </w:r>
          </w:p>
        </w:tc>
        <w:tc>
          <w:tcPr>
            <w:tcW w:w="1666" w:type="dxa"/>
          </w:tcPr>
          <w:p w14:paraId="7CE313B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32E21158" w14:textId="77777777" w:rsidTr="002507BF">
        <w:tc>
          <w:tcPr>
            <w:tcW w:w="568" w:type="dxa"/>
          </w:tcPr>
          <w:p w14:paraId="41A9212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w:t>
            </w:r>
          </w:p>
        </w:tc>
        <w:tc>
          <w:tcPr>
            <w:tcW w:w="1417" w:type="dxa"/>
          </w:tcPr>
          <w:p w14:paraId="106AE35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6FA03D3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71598B8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134A6907"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8ABE0D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64DCC9BB" w14:textId="77777777" w:rsidR="00161507" w:rsidRPr="001E6599" w:rsidRDefault="00161507" w:rsidP="002507BF">
            <w:pPr>
              <w:pStyle w:val="a4"/>
              <w:rPr>
                <w:sz w:val="24"/>
                <w:szCs w:val="24"/>
              </w:rPr>
            </w:pPr>
            <w:r w:rsidRPr="001E6599">
              <w:rPr>
                <w:sz w:val="24"/>
                <w:szCs w:val="24"/>
              </w:rPr>
              <w:t xml:space="preserve">Малышева Влада </w:t>
            </w:r>
          </w:p>
        </w:tc>
        <w:tc>
          <w:tcPr>
            <w:tcW w:w="1666" w:type="dxa"/>
          </w:tcPr>
          <w:p w14:paraId="0533E4ED" w14:textId="77777777" w:rsidR="00161507" w:rsidRPr="001E6599" w:rsidRDefault="00161507" w:rsidP="002507BF">
            <w:pPr>
              <w:jc w:val="both"/>
              <w:rPr>
                <w:rFonts w:ascii="Times New Roman" w:hAnsi="Times New Roman" w:cs="Times New Roman"/>
                <w:b/>
                <w:sz w:val="24"/>
                <w:szCs w:val="24"/>
              </w:rPr>
            </w:pPr>
            <w:r w:rsidRPr="001E6599">
              <w:rPr>
                <w:rFonts w:ascii="Times New Roman" w:hAnsi="Times New Roman" w:cs="Times New Roman"/>
                <w:b/>
                <w:sz w:val="24"/>
                <w:szCs w:val="24"/>
              </w:rPr>
              <w:t>победитель</w:t>
            </w:r>
          </w:p>
        </w:tc>
      </w:tr>
      <w:tr w:rsidR="00161507" w:rsidRPr="001E6599" w14:paraId="4B9A77B6" w14:textId="77777777" w:rsidTr="002507BF">
        <w:tc>
          <w:tcPr>
            <w:tcW w:w="568" w:type="dxa"/>
          </w:tcPr>
          <w:p w14:paraId="25C02E1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w:t>
            </w:r>
          </w:p>
        </w:tc>
        <w:tc>
          <w:tcPr>
            <w:tcW w:w="1417" w:type="dxa"/>
          </w:tcPr>
          <w:p w14:paraId="58B603D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9BF6D1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1FC8AE2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70CCBFE3"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79EA657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04480B2" w14:textId="77777777" w:rsidR="00161507" w:rsidRPr="001E6599" w:rsidRDefault="00161507" w:rsidP="002507BF">
            <w:pPr>
              <w:rPr>
                <w:rFonts w:ascii="Times New Roman" w:hAnsi="Times New Roman" w:cs="Times New Roman"/>
                <w:sz w:val="24"/>
                <w:szCs w:val="24"/>
              </w:rPr>
            </w:pPr>
            <w:r w:rsidRPr="001E6599">
              <w:rPr>
                <w:sz w:val="24"/>
                <w:szCs w:val="24"/>
              </w:rPr>
              <w:t xml:space="preserve">Гнеушева Мария </w:t>
            </w:r>
          </w:p>
        </w:tc>
        <w:tc>
          <w:tcPr>
            <w:tcW w:w="1666" w:type="dxa"/>
          </w:tcPr>
          <w:p w14:paraId="4F09F21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38F5D714" w14:textId="77777777" w:rsidTr="002507BF">
        <w:tc>
          <w:tcPr>
            <w:tcW w:w="568" w:type="dxa"/>
          </w:tcPr>
          <w:p w14:paraId="7FEF62E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w:t>
            </w:r>
          </w:p>
        </w:tc>
        <w:tc>
          <w:tcPr>
            <w:tcW w:w="1417" w:type="dxa"/>
          </w:tcPr>
          <w:p w14:paraId="1DB1ECF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4DDCB0A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26719FE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700F50D4"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8А</w:t>
            </w:r>
          </w:p>
        </w:tc>
        <w:tc>
          <w:tcPr>
            <w:tcW w:w="2268" w:type="dxa"/>
          </w:tcPr>
          <w:p w14:paraId="169CC9E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7FA8A8C" w14:textId="77777777" w:rsidR="00161507" w:rsidRPr="001E6599" w:rsidRDefault="00161507" w:rsidP="002507BF">
            <w:pPr>
              <w:rPr>
                <w:rFonts w:ascii="Times New Roman" w:hAnsi="Times New Roman" w:cs="Times New Roman"/>
                <w:sz w:val="24"/>
                <w:szCs w:val="24"/>
              </w:rPr>
            </w:pPr>
            <w:r w:rsidRPr="001E6599">
              <w:rPr>
                <w:sz w:val="24"/>
                <w:szCs w:val="24"/>
              </w:rPr>
              <w:t xml:space="preserve">Туляков Захар </w:t>
            </w:r>
          </w:p>
        </w:tc>
        <w:tc>
          <w:tcPr>
            <w:tcW w:w="1666" w:type="dxa"/>
          </w:tcPr>
          <w:p w14:paraId="01A1D85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0CA7ED01" w14:textId="77777777" w:rsidTr="002507BF">
        <w:tc>
          <w:tcPr>
            <w:tcW w:w="568" w:type="dxa"/>
          </w:tcPr>
          <w:p w14:paraId="4A48E0B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6</w:t>
            </w:r>
          </w:p>
        </w:tc>
        <w:tc>
          <w:tcPr>
            <w:tcW w:w="1417" w:type="dxa"/>
          </w:tcPr>
          <w:p w14:paraId="68E10E7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CF3CF9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50703CE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7CDC8031"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322ECCB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486F6390" w14:textId="77777777" w:rsidR="00161507" w:rsidRPr="001E6599" w:rsidRDefault="00161507" w:rsidP="002507BF">
            <w:pPr>
              <w:pStyle w:val="a4"/>
              <w:rPr>
                <w:sz w:val="24"/>
                <w:szCs w:val="24"/>
              </w:rPr>
            </w:pPr>
            <w:proofErr w:type="spellStart"/>
            <w:r w:rsidRPr="001E6599">
              <w:rPr>
                <w:sz w:val="24"/>
                <w:szCs w:val="24"/>
              </w:rPr>
              <w:t>Кижваткин</w:t>
            </w:r>
            <w:proofErr w:type="spellEnd"/>
            <w:r w:rsidRPr="001E6599">
              <w:rPr>
                <w:sz w:val="24"/>
                <w:szCs w:val="24"/>
              </w:rPr>
              <w:t xml:space="preserve"> Евгений </w:t>
            </w:r>
          </w:p>
        </w:tc>
        <w:tc>
          <w:tcPr>
            <w:tcW w:w="1666" w:type="dxa"/>
          </w:tcPr>
          <w:p w14:paraId="744B6D2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8D09507" w14:textId="77777777" w:rsidTr="002507BF">
        <w:tc>
          <w:tcPr>
            <w:tcW w:w="568" w:type="dxa"/>
          </w:tcPr>
          <w:p w14:paraId="213C05D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7</w:t>
            </w:r>
          </w:p>
        </w:tc>
        <w:tc>
          <w:tcPr>
            <w:tcW w:w="1417" w:type="dxa"/>
          </w:tcPr>
          <w:p w14:paraId="16BA12E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7B7502E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52FD854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62EFC11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2CFCC0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18D2EA42" w14:textId="77777777" w:rsidR="00161507" w:rsidRPr="001E6599" w:rsidRDefault="00161507" w:rsidP="002507BF">
            <w:pPr>
              <w:pStyle w:val="a4"/>
              <w:rPr>
                <w:sz w:val="24"/>
                <w:szCs w:val="24"/>
              </w:rPr>
            </w:pPr>
            <w:r w:rsidRPr="001E6599">
              <w:rPr>
                <w:sz w:val="24"/>
                <w:szCs w:val="24"/>
              </w:rPr>
              <w:t xml:space="preserve">Балуева Виктория </w:t>
            </w:r>
          </w:p>
        </w:tc>
        <w:tc>
          <w:tcPr>
            <w:tcW w:w="1666" w:type="dxa"/>
          </w:tcPr>
          <w:p w14:paraId="6E71A4E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0E893B5E" w14:textId="77777777" w:rsidTr="002507BF">
        <w:tc>
          <w:tcPr>
            <w:tcW w:w="568" w:type="dxa"/>
          </w:tcPr>
          <w:p w14:paraId="14F1F64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8</w:t>
            </w:r>
          </w:p>
        </w:tc>
        <w:tc>
          <w:tcPr>
            <w:tcW w:w="1417" w:type="dxa"/>
          </w:tcPr>
          <w:p w14:paraId="2182A9C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2CB763C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127A824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00E4F394"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6A612C0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2CE43D9A" w14:textId="77777777" w:rsidR="00161507" w:rsidRPr="001E6599" w:rsidRDefault="00161507" w:rsidP="002507BF">
            <w:pPr>
              <w:pStyle w:val="a4"/>
              <w:rPr>
                <w:sz w:val="24"/>
                <w:szCs w:val="24"/>
              </w:rPr>
            </w:pPr>
            <w:r w:rsidRPr="001E6599">
              <w:rPr>
                <w:sz w:val="24"/>
                <w:szCs w:val="24"/>
              </w:rPr>
              <w:t xml:space="preserve">Трифонова Татьяна </w:t>
            </w:r>
          </w:p>
        </w:tc>
        <w:tc>
          <w:tcPr>
            <w:tcW w:w="1666" w:type="dxa"/>
          </w:tcPr>
          <w:p w14:paraId="4B1C0F7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09795BAE" w14:textId="77777777" w:rsidTr="002507BF">
        <w:tc>
          <w:tcPr>
            <w:tcW w:w="568" w:type="dxa"/>
          </w:tcPr>
          <w:p w14:paraId="41B74C6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9</w:t>
            </w:r>
          </w:p>
        </w:tc>
        <w:tc>
          <w:tcPr>
            <w:tcW w:w="1417" w:type="dxa"/>
          </w:tcPr>
          <w:p w14:paraId="2FFB01A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4B7B55A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55910C4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389002BD"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07C5E06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4D3FB8A6" w14:textId="77777777" w:rsidR="00161507" w:rsidRPr="001E6599" w:rsidRDefault="00161507" w:rsidP="002507BF">
            <w:pPr>
              <w:pStyle w:val="a4"/>
              <w:rPr>
                <w:sz w:val="24"/>
                <w:szCs w:val="24"/>
              </w:rPr>
            </w:pPr>
            <w:r w:rsidRPr="001E6599">
              <w:rPr>
                <w:sz w:val="24"/>
                <w:szCs w:val="24"/>
              </w:rPr>
              <w:t xml:space="preserve">Малышева Влада  </w:t>
            </w:r>
          </w:p>
        </w:tc>
        <w:tc>
          <w:tcPr>
            <w:tcW w:w="1666" w:type="dxa"/>
          </w:tcPr>
          <w:p w14:paraId="209B863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призер</w:t>
            </w:r>
          </w:p>
        </w:tc>
      </w:tr>
      <w:tr w:rsidR="00161507" w:rsidRPr="001E6599" w14:paraId="483F1309" w14:textId="77777777" w:rsidTr="002507BF">
        <w:tc>
          <w:tcPr>
            <w:tcW w:w="568" w:type="dxa"/>
          </w:tcPr>
          <w:p w14:paraId="0FBED85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10</w:t>
            </w:r>
          </w:p>
        </w:tc>
        <w:tc>
          <w:tcPr>
            <w:tcW w:w="1417" w:type="dxa"/>
          </w:tcPr>
          <w:p w14:paraId="277D2E1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085DBE3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0F57DF2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3918054D"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69902EA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5B5B2BD6" w14:textId="77777777" w:rsidR="00161507" w:rsidRPr="001E6599" w:rsidRDefault="00161507" w:rsidP="002507BF">
            <w:pPr>
              <w:pStyle w:val="a4"/>
              <w:rPr>
                <w:sz w:val="24"/>
                <w:szCs w:val="24"/>
              </w:rPr>
            </w:pPr>
            <w:r w:rsidRPr="001E6599">
              <w:rPr>
                <w:sz w:val="24"/>
                <w:szCs w:val="24"/>
              </w:rPr>
              <w:t xml:space="preserve">Гнеушева Мария </w:t>
            </w:r>
          </w:p>
        </w:tc>
        <w:tc>
          <w:tcPr>
            <w:tcW w:w="1666" w:type="dxa"/>
          </w:tcPr>
          <w:p w14:paraId="53ADA92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218CB1BD" w14:textId="77777777" w:rsidTr="002507BF">
        <w:trPr>
          <w:trHeight w:val="764"/>
        </w:trPr>
        <w:tc>
          <w:tcPr>
            <w:tcW w:w="568" w:type="dxa"/>
          </w:tcPr>
          <w:p w14:paraId="36CA204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11</w:t>
            </w:r>
          </w:p>
        </w:tc>
        <w:tc>
          <w:tcPr>
            <w:tcW w:w="1417" w:type="dxa"/>
          </w:tcPr>
          <w:p w14:paraId="03442B3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693BA3E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300B4EC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3CD9F6D1"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8Б</w:t>
            </w:r>
          </w:p>
        </w:tc>
        <w:tc>
          <w:tcPr>
            <w:tcW w:w="2268" w:type="dxa"/>
          </w:tcPr>
          <w:p w14:paraId="10DE978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4668DE14" w14:textId="77777777" w:rsidR="00161507" w:rsidRPr="001E6599" w:rsidRDefault="00161507" w:rsidP="002507BF">
            <w:pPr>
              <w:pStyle w:val="a4"/>
              <w:rPr>
                <w:sz w:val="24"/>
                <w:szCs w:val="24"/>
              </w:rPr>
            </w:pPr>
            <w:proofErr w:type="spellStart"/>
            <w:r w:rsidRPr="001E6599">
              <w:rPr>
                <w:b/>
                <w:sz w:val="24"/>
                <w:szCs w:val="24"/>
              </w:rPr>
              <w:t>К</w:t>
            </w:r>
            <w:r w:rsidRPr="001E6599">
              <w:rPr>
                <w:sz w:val="24"/>
                <w:szCs w:val="24"/>
              </w:rPr>
              <w:t>ачамин</w:t>
            </w:r>
            <w:proofErr w:type="spellEnd"/>
            <w:r w:rsidRPr="001E6599">
              <w:rPr>
                <w:sz w:val="24"/>
                <w:szCs w:val="24"/>
              </w:rPr>
              <w:t xml:space="preserve"> Владимир </w:t>
            </w:r>
          </w:p>
        </w:tc>
        <w:tc>
          <w:tcPr>
            <w:tcW w:w="1666" w:type="dxa"/>
          </w:tcPr>
          <w:p w14:paraId="401C87A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D1FD9D4" w14:textId="77777777" w:rsidTr="002507BF">
        <w:tc>
          <w:tcPr>
            <w:tcW w:w="568" w:type="dxa"/>
          </w:tcPr>
          <w:p w14:paraId="2D8B6F9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12</w:t>
            </w:r>
          </w:p>
        </w:tc>
        <w:tc>
          <w:tcPr>
            <w:tcW w:w="1417" w:type="dxa"/>
          </w:tcPr>
          <w:p w14:paraId="5945863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B3BD8C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21F9405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7225F37D"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34FAF0D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19F6D182"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Горшков Артем  </w:t>
            </w:r>
          </w:p>
          <w:p w14:paraId="2CD03ACD"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 </w:t>
            </w:r>
          </w:p>
        </w:tc>
        <w:tc>
          <w:tcPr>
            <w:tcW w:w="1666" w:type="dxa"/>
          </w:tcPr>
          <w:p w14:paraId="4B6C846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7384D33C" w14:textId="77777777" w:rsidTr="002507BF">
        <w:tc>
          <w:tcPr>
            <w:tcW w:w="568" w:type="dxa"/>
          </w:tcPr>
          <w:p w14:paraId="69F46A4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13</w:t>
            </w:r>
          </w:p>
        </w:tc>
        <w:tc>
          <w:tcPr>
            <w:tcW w:w="1417" w:type="dxa"/>
          </w:tcPr>
          <w:p w14:paraId="609D7AC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47C40D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7DCF7CE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1BF85243"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07896C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4D3E14BB" w14:textId="77777777" w:rsidR="00161507" w:rsidRPr="001E6599" w:rsidRDefault="00161507" w:rsidP="002507BF">
            <w:pPr>
              <w:pStyle w:val="a4"/>
              <w:rPr>
                <w:sz w:val="24"/>
                <w:szCs w:val="24"/>
              </w:rPr>
            </w:pPr>
            <w:r w:rsidRPr="001E6599">
              <w:rPr>
                <w:sz w:val="24"/>
                <w:szCs w:val="24"/>
              </w:rPr>
              <w:t xml:space="preserve">Малышева Влада </w:t>
            </w:r>
          </w:p>
        </w:tc>
        <w:tc>
          <w:tcPr>
            <w:tcW w:w="1666" w:type="dxa"/>
          </w:tcPr>
          <w:p w14:paraId="61AE371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D64498E" w14:textId="77777777" w:rsidTr="002507BF">
        <w:tc>
          <w:tcPr>
            <w:tcW w:w="568" w:type="dxa"/>
          </w:tcPr>
          <w:p w14:paraId="49A8892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14</w:t>
            </w:r>
          </w:p>
        </w:tc>
        <w:tc>
          <w:tcPr>
            <w:tcW w:w="1417" w:type="dxa"/>
          </w:tcPr>
          <w:p w14:paraId="61A172D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9C01A6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2016</w:t>
            </w:r>
          </w:p>
          <w:p w14:paraId="29C2531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tc>
        <w:tc>
          <w:tcPr>
            <w:tcW w:w="992" w:type="dxa"/>
          </w:tcPr>
          <w:p w14:paraId="1EF95EA3"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5FB0542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0A9A2EB3" w14:textId="77777777" w:rsidR="00161507" w:rsidRPr="001E6599" w:rsidRDefault="00161507" w:rsidP="002507BF">
            <w:pPr>
              <w:rPr>
                <w:rFonts w:ascii="Times New Roman" w:hAnsi="Times New Roman" w:cs="Times New Roman"/>
                <w:sz w:val="24"/>
                <w:szCs w:val="24"/>
              </w:rPr>
            </w:pPr>
            <w:r w:rsidRPr="001E6599">
              <w:rPr>
                <w:sz w:val="24"/>
                <w:szCs w:val="24"/>
              </w:rPr>
              <w:t xml:space="preserve">Гнеушева Мария Сергеевна </w:t>
            </w:r>
          </w:p>
        </w:tc>
        <w:tc>
          <w:tcPr>
            <w:tcW w:w="1666" w:type="dxa"/>
          </w:tcPr>
          <w:p w14:paraId="57FE2F2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05C97F97" w14:textId="77777777" w:rsidTr="002507BF">
        <w:tc>
          <w:tcPr>
            <w:tcW w:w="568" w:type="dxa"/>
          </w:tcPr>
          <w:p w14:paraId="1B66AAA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15</w:t>
            </w:r>
          </w:p>
        </w:tc>
        <w:tc>
          <w:tcPr>
            <w:tcW w:w="1417" w:type="dxa"/>
          </w:tcPr>
          <w:p w14:paraId="4CAC6E0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E05DB5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11BC2F1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7B67255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9Б</w:t>
            </w:r>
          </w:p>
        </w:tc>
        <w:tc>
          <w:tcPr>
            <w:tcW w:w="2268" w:type="dxa"/>
          </w:tcPr>
          <w:p w14:paraId="3F10B6A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F3CE1B0" w14:textId="77777777" w:rsidR="00161507" w:rsidRPr="001E6599" w:rsidRDefault="00161507" w:rsidP="002507BF">
            <w:pPr>
              <w:pStyle w:val="a4"/>
              <w:rPr>
                <w:sz w:val="24"/>
                <w:szCs w:val="24"/>
              </w:rPr>
            </w:pPr>
            <w:proofErr w:type="spellStart"/>
            <w:r w:rsidRPr="001E6599">
              <w:rPr>
                <w:b/>
                <w:sz w:val="24"/>
                <w:szCs w:val="24"/>
              </w:rPr>
              <w:t>К</w:t>
            </w:r>
            <w:r w:rsidRPr="001E6599">
              <w:rPr>
                <w:sz w:val="24"/>
                <w:szCs w:val="24"/>
              </w:rPr>
              <w:t>ачамин</w:t>
            </w:r>
            <w:proofErr w:type="spellEnd"/>
            <w:r w:rsidRPr="001E6599">
              <w:rPr>
                <w:sz w:val="24"/>
                <w:szCs w:val="24"/>
              </w:rPr>
              <w:t xml:space="preserve"> Владимир </w:t>
            </w:r>
          </w:p>
        </w:tc>
        <w:tc>
          <w:tcPr>
            <w:tcW w:w="1666" w:type="dxa"/>
          </w:tcPr>
          <w:p w14:paraId="5DAB0AC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призер</w:t>
            </w:r>
          </w:p>
        </w:tc>
      </w:tr>
      <w:tr w:rsidR="00161507" w:rsidRPr="001E6599" w14:paraId="764DDF7E" w14:textId="77777777" w:rsidTr="002507BF">
        <w:tc>
          <w:tcPr>
            <w:tcW w:w="568" w:type="dxa"/>
          </w:tcPr>
          <w:p w14:paraId="1E306AA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16</w:t>
            </w:r>
          </w:p>
        </w:tc>
        <w:tc>
          <w:tcPr>
            <w:tcW w:w="1417" w:type="dxa"/>
          </w:tcPr>
          <w:p w14:paraId="4278FF6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6EB181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740805F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72DAC0B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4D20AFA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9FFA542" w14:textId="77777777" w:rsidR="00161507" w:rsidRPr="001E6599" w:rsidRDefault="00161507" w:rsidP="002507BF">
            <w:pPr>
              <w:pStyle w:val="a4"/>
              <w:rPr>
                <w:sz w:val="24"/>
                <w:szCs w:val="24"/>
              </w:rPr>
            </w:pPr>
            <w:r w:rsidRPr="001E6599">
              <w:rPr>
                <w:sz w:val="24"/>
                <w:szCs w:val="24"/>
              </w:rPr>
              <w:t>Гнеушева Мария</w:t>
            </w:r>
          </w:p>
        </w:tc>
        <w:tc>
          <w:tcPr>
            <w:tcW w:w="1666" w:type="dxa"/>
          </w:tcPr>
          <w:p w14:paraId="5F73BE0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28DC3E2" w14:textId="77777777" w:rsidTr="002507BF">
        <w:trPr>
          <w:trHeight w:val="551"/>
        </w:trPr>
        <w:tc>
          <w:tcPr>
            <w:tcW w:w="568" w:type="dxa"/>
          </w:tcPr>
          <w:p w14:paraId="2483D38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17</w:t>
            </w:r>
          </w:p>
        </w:tc>
        <w:tc>
          <w:tcPr>
            <w:tcW w:w="1417" w:type="dxa"/>
          </w:tcPr>
          <w:p w14:paraId="70565AC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BE5466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65C9D92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0B9D2FF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84625C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623C6E4" w14:textId="77777777" w:rsidR="00161507" w:rsidRPr="001E6599" w:rsidRDefault="00161507" w:rsidP="002507BF">
            <w:pPr>
              <w:pStyle w:val="a4"/>
              <w:rPr>
                <w:rFonts w:eastAsia="Calibri"/>
                <w:sz w:val="24"/>
                <w:szCs w:val="24"/>
                <w:lang w:bidi="en-US"/>
              </w:rPr>
            </w:pPr>
            <w:r>
              <w:rPr>
                <w:rFonts w:eastAsia="Calibri"/>
                <w:sz w:val="24"/>
                <w:szCs w:val="24"/>
                <w:lang w:bidi="en-US"/>
              </w:rPr>
              <w:t xml:space="preserve">Горшков Артем  </w:t>
            </w:r>
          </w:p>
          <w:p w14:paraId="4591E7E1"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 </w:t>
            </w:r>
          </w:p>
        </w:tc>
        <w:tc>
          <w:tcPr>
            <w:tcW w:w="1666" w:type="dxa"/>
          </w:tcPr>
          <w:p w14:paraId="09796E6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63AF2961" w14:textId="77777777" w:rsidTr="002507BF">
        <w:tc>
          <w:tcPr>
            <w:tcW w:w="568" w:type="dxa"/>
          </w:tcPr>
          <w:p w14:paraId="63A073B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18</w:t>
            </w:r>
          </w:p>
        </w:tc>
        <w:tc>
          <w:tcPr>
            <w:tcW w:w="1417" w:type="dxa"/>
          </w:tcPr>
          <w:p w14:paraId="1D85142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5638EC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276994B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187A9582"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9А</w:t>
            </w:r>
          </w:p>
        </w:tc>
        <w:tc>
          <w:tcPr>
            <w:tcW w:w="2268" w:type="dxa"/>
          </w:tcPr>
          <w:p w14:paraId="31C6671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36D55B7" w14:textId="77777777" w:rsidR="00161507" w:rsidRPr="001E6599" w:rsidRDefault="00161507" w:rsidP="002507BF">
            <w:pPr>
              <w:pStyle w:val="a4"/>
              <w:rPr>
                <w:sz w:val="24"/>
                <w:szCs w:val="24"/>
              </w:rPr>
            </w:pPr>
            <w:r w:rsidRPr="001E6599">
              <w:rPr>
                <w:sz w:val="24"/>
                <w:szCs w:val="24"/>
              </w:rPr>
              <w:t>Туляков Захар</w:t>
            </w:r>
          </w:p>
        </w:tc>
        <w:tc>
          <w:tcPr>
            <w:tcW w:w="1666" w:type="dxa"/>
          </w:tcPr>
          <w:p w14:paraId="347E131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36C09010" w14:textId="77777777" w:rsidTr="002507BF">
        <w:tc>
          <w:tcPr>
            <w:tcW w:w="568" w:type="dxa"/>
          </w:tcPr>
          <w:p w14:paraId="51D347C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19</w:t>
            </w:r>
          </w:p>
        </w:tc>
        <w:tc>
          <w:tcPr>
            <w:tcW w:w="1417" w:type="dxa"/>
          </w:tcPr>
          <w:p w14:paraId="3175797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2C1410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4AE8032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lastRenderedPageBreak/>
              <w:t>2018</w:t>
            </w:r>
          </w:p>
        </w:tc>
        <w:tc>
          <w:tcPr>
            <w:tcW w:w="992" w:type="dxa"/>
          </w:tcPr>
          <w:p w14:paraId="41CED58D"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lastRenderedPageBreak/>
              <w:t>9В</w:t>
            </w:r>
          </w:p>
        </w:tc>
        <w:tc>
          <w:tcPr>
            <w:tcW w:w="2268" w:type="dxa"/>
          </w:tcPr>
          <w:p w14:paraId="36E36AE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4D88C9E1" w14:textId="77777777" w:rsidR="00161507" w:rsidRPr="001E6599" w:rsidRDefault="00161507" w:rsidP="002507BF">
            <w:pPr>
              <w:pStyle w:val="a4"/>
              <w:rPr>
                <w:sz w:val="24"/>
                <w:szCs w:val="24"/>
              </w:rPr>
            </w:pPr>
            <w:r w:rsidRPr="001E6599">
              <w:rPr>
                <w:sz w:val="24"/>
                <w:szCs w:val="24"/>
              </w:rPr>
              <w:t xml:space="preserve">Кузнецов </w:t>
            </w:r>
            <w:r w:rsidRPr="001E6599">
              <w:rPr>
                <w:sz w:val="24"/>
                <w:szCs w:val="24"/>
              </w:rPr>
              <w:lastRenderedPageBreak/>
              <w:t xml:space="preserve">Александр </w:t>
            </w:r>
          </w:p>
        </w:tc>
        <w:tc>
          <w:tcPr>
            <w:tcW w:w="1666" w:type="dxa"/>
          </w:tcPr>
          <w:p w14:paraId="13B58BC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lastRenderedPageBreak/>
              <w:t>призёр</w:t>
            </w:r>
          </w:p>
        </w:tc>
      </w:tr>
      <w:tr w:rsidR="00161507" w:rsidRPr="001E6599" w14:paraId="770A78A7" w14:textId="77777777" w:rsidTr="002507BF">
        <w:tc>
          <w:tcPr>
            <w:tcW w:w="568" w:type="dxa"/>
          </w:tcPr>
          <w:p w14:paraId="14637AD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w:t>
            </w:r>
          </w:p>
        </w:tc>
        <w:tc>
          <w:tcPr>
            <w:tcW w:w="1417" w:type="dxa"/>
          </w:tcPr>
          <w:p w14:paraId="476BAF4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930A46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2A1F697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121EE676"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9Б</w:t>
            </w:r>
          </w:p>
        </w:tc>
        <w:tc>
          <w:tcPr>
            <w:tcW w:w="2268" w:type="dxa"/>
          </w:tcPr>
          <w:p w14:paraId="467BEE9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B7E149E" w14:textId="77777777" w:rsidR="00161507" w:rsidRPr="001E6599" w:rsidRDefault="00161507" w:rsidP="002507BF">
            <w:pPr>
              <w:pStyle w:val="a4"/>
              <w:rPr>
                <w:sz w:val="24"/>
                <w:szCs w:val="24"/>
              </w:rPr>
            </w:pPr>
            <w:proofErr w:type="spellStart"/>
            <w:r w:rsidRPr="001E6599">
              <w:rPr>
                <w:sz w:val="24"/>
                <w:szCs w:val="24"/>
              </w:rPr>
              <w:t>Папасов</w:t>
            </w:r>
            <w:proofErr w:type="spellEnd"/>
            <w:r w:rsidRPr="001E6599">
              <w:rPr>
                <w:sz w:val="24"/>
                <w:szCs w:val="24"/>
              </w:rPr>
              <w:t xml:space="preserve"> Артём </w:t>
            </w:r>
          </w:p>
        </w:tc>
        <w:tc>
          <w:tcPr>
            <w:tcW w:w="1666" w:type="dxa"/>
          </w:tcPr>
          <w:p w14:paraId="4EE9B67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B894195" w14:textId="77777777" w:rsidTr="002507BF">
        <w:tc>
          <w:tcPr>
            <w:tcW w:w="568" w:type="dxa"/>
          </w:tcPr>
          <w:p w14:paraId="67C3950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21</w:t>
            </w:r>
          </w:p>
        </w:tc>
        <w:tc>
          <w:tcPr>
            <w:tcW w:w="1417" w:type="dxa"/>
          </w:tcPr>
          <w:p w14:paraId="553A13A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00FBD4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66DD836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5B06866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8В</w:t>
            </w:r>
          </w:p>
        </w:tc>
        <w:tc>
          <w:tcPr>
            <w:tcW w:w="2268" w:type="dxa"/>
          </w:tcPr>
          <w:p w14:paraId="245F90B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013F67CB" w14:textId="77777777" w:rsidR="00161507" w:rsidRPr="001E6599" w:rsidRDefault="00161507" w:rsidP="002507BF">
            <w:pPr>
              <w:pStyle w:val="a4"/>
              <w:rPr>
                <w:sz w:val="24"/>
                <w:szCs w:val="24"/>
              </w:rPr>
            </w:pPr>
            <w:proofErr w:type="spellStart"/>
            <w:r w:rsidRPr="001E6599">
              <w:rPr>
                <w:sz w:val="24"/>
                <w:szCs w:val="24"/>
              </w:rPr>
              <w:t>Бекшаева</w:t>
            </w:r>
            <w:proofErr w:type="spellEnd"/>
            <w:r w:rsidRPr="001E6599">
              <w:rPr>
                <w:sz w:val="24"/>
                <w:szCs w:val="24"/>
              </w:rPr>
              <w:t xml:space="preserve"> Валерия</w:t>
            </w:r>
          </w:p>
          <w:p w14:paraId="787D89C5" w14:textId="77777777" w:rsidR="00161507" w:rsidRPr="001E6599" w:rsidRDefault="00161507" w:rsidP="002507BF">
            <w:pPr>
              <w:pStyle w:val="a4"/>
              <w:rPr>
                <w:sz w:val="24"/>
                <w:szCs w:val="24"/>
              </w:rPr>
            </w:pPr>
          </w:p>
          <w:p w14:paraId="031B3F29" w14:textId="77777777" w:rsidR="00161507" w:rsidRPr="001E6599" w:rsidRDefault="00161507" w:rsidP="002507BF">
            <w:pPr>
              <w:pStyle w:val="a4"/>
              <w:rPr>
                <w:sz w:val="24"/>
                <w:szCs w:val="24"/>
              </w:rPr>
            </w:pPr>
          </w:p>
        </w:tc>
        <w:tc>
          <w:tcPr>
            <w:tcW w:w="1666" w:type="dxa"/>
          </w:tcPr>
          <w:p w14:paraId="4752B8D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571C2CA1" w14:textId="77777777" w:rsidTr="002507BF">
        <w:tc>
          <w:tcPr>
            <w:tcW w:w="568" w:type="dxa"/>
          </w:tcPr>
          <w:p w14:paraId="6BA5D42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22</w:t>
            </w:r>
          </w:p>
        </w:tc>
        <w:tc>
          <w:tcPr>
            <w:tcW w:w="1417" w:type="dxa"/>
          </w:tcPr>
          <w:p w14:paraId="53C9EDD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4B6E23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77115B4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6FE6AF71"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8А</w:t>
            </w:r>
          </w:p>
        </w:tc>
        <w:tc>
          <w:tcPr>
            <w:tcW w:w="2268" w:type="dxa"/>
          </w:tcPr>
          <w:p w14:paraId="7FE5725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06164C8" w14:textId="77777777" w:rsidR="00161507" w:rsidRPr="001E6599" w:rsidRDefault="00161507" w:rsidP="002507BF">
            <w:pPr>
              <w:pStyle w:val="a4"/>
              <w:rPr>
                <w:sz w:val="24"/>
                <w:szCs w:val="24"/>
              </w:rPr>
            </w:pPr>
            <w:r w:rsidRPr="001E6599">
              <w:rPr>
                <w:sz w:val="24"/>
                <w:szCs w:val="24"/>
              </w:rPr>
              <w:t>Исламова Сабина</w:t>
            </w:r>
          </w:p>
          <w:p w14:paraId="5363FE08" w14:textId="77777777" w:rsidR="00161507" w:rsidRPr="001E6599" w:rsidRDefault="00161507" w:rsidP="002507BF">
            <w:pPr>
              <w:pStyle w:val="a4"/>
              <w:rPr>
                <w:sz w:val="24"/>
                <w:szCs w:val="24"/>
              </w:rPr>
            </w:pPr>
          </w:p>
        </w:tc>
        <w:tc>
          <w:tcPr>
            <w:tcW w:w="1666" w:type="dxa"/>
          </w:tcPr>
          <w:p w14:paraId="3E156DA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77D25C70" w14:textId="77777777" w:rsidTr="002507BF">
        <w:tc>
          <w:tcPr>
            <w:tcW w:w="568" w:type="dxa"/>
          </w:tcPr>
          <w:p w14:paraId="6EE9069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23</w:t>
            </w:r>
          </w:p>
        </w:tc>
        <w:tc>
          <w:tcPr>
            <w:tcW w:w="1417" w:type="dxa"/>
          </w:tcPr>
          <w:p w14:paraId="7CAE8A1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4EF5BB2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441A873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48C10E1C"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8Б</w:t>
            </w:r>
          </w:p>
        </w:tc>
        <w:tc>
          <w:tcPr>
            <w:tcW w:w="2268" w:type="dxa"/>
          </w:tcPr>
          <w:p w14:paraId="3147219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0DF5F8A"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6460FCE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FE83B41" w14:textId="77777777" w:rsidTr="002507BF">
        <w:tc>
          <w:tcPr>
            <w:tcW w:w="568" w:type="dxa"/>
          </w:tcPr>
          <w:p w14:paraId="5C313BE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24</w:t>
            </w:r>
          </w:p>
        </w:tc>
        <w:tc>
          <w:tcPr>
            <w:tcW w:w="1417" w:type="dxa"/>
          </w:tcPr>
          <w:p w14:paraId="67D5146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747D297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00AD410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11A39DCE"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4CE9A48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A59B954" w14:textId="77777777" w:rsidR="00161507" w:rsidRPr="001E6599" w:rsidRDefault="00161507" w:rsidP="002507BF">
            <w:pPr>
              <w:pStyle w:val="a4"/>
              <w:rPr>
                <w:sz w:val="24"/>
                <w:szCs w:val="24"/>
              </w:rPr>
            </w:pPr>
            <w:r w:rsidRPr="001E6599">
              <w:rPr>
                <w:sz w:val="24"/>
                <w:szCs w:val="24"/>
              </w:rPr>
              <w:t xml:space="preserve">Гнеушева Мария </w:t>
            </w:r>
          </w:p>
        </w:tc>
        <w:tc>
          <w:tcPr>
            <w:tcW w:w="1666" w:type="dxa"/>
          </w:tcPr>
          <w:p w14:paraId="1F27AB6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6EC37F06" w14:textId="77777777" w:rsidTr="002507BF">
        <w:tc>
          <w:tcPr>
            <w:tcW w:w="568" w:type="dxa"/>
          </w:tcPr>
          <w:p w14:paraId="1B36117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25</w:t>
            </w:r>
          </w:p>
        </w:tc>
        <w:tc>
          <w:tcPr>
            <w:tcW w:w="1417" w:type="dxa"/>
          </w:tcPr>
          <w:p w14:paraId="0448EEC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7CFE0FE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39B409A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4AE3EAB8"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4B0698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ECCAA2C" w14:textId="77777777" w:rsidR="00161507" w:rsidRPr="001E6599" w:rsidRDefault="00161507" w:rsidP="002507BF">
            <w:pPr>
              <w:pStyle w:val="a4"/>
              <w:rPr>
                <w:sz w:val="24"/>
                <w:szCs w:val="24"/>
              </w:rPr>
            </w:pPr>
            <w:proofErr w:type="spellStart"/>
            <w:r w:rsidRPr="001E6599">
              <w:rPr>
                <w:sz w:val="24"/>
                <w:szCs w:val="24"/>
              </w:rPr>
              <w:t>Терёшкина</w:t>
            </w:r>
            <w:proofErr w:type="spellEnd"/>
            <w:r w:rsidRPr="001E6599">
              <w:rPr>
                <w:sz w:val="24"/>
                <w:szCs w:val="24"/>
              </w:rPr>
              <w:t xml:space="preserve"> Екатерина </w:t>
            </w:r>
          </w:p>
        </w:tc>
        <w:tc>
          <w:tcPr>
            <w:tcW w:w="1666" w:type="dxa"/>
          </w:tcPr>
          <w:p w14:paraId="2CA91CD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6657BC19" w14:textId="77777777" w:rsidTr="002507BF">
        <w:tc>
          <w:tcPr>
            <w:tcW w:w="568" w:type="dxa"/>
          </w:tcPr>
          <w:p w14:paraId="5CED081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26</w:t>
            </w:r>
          </w:p>
        </w:tc>
        <w:tc>
          <w:tcPr>
            <w:tcW w:w="1417" w:type="dxa"/>
          </w:tcPr>
          <w:p w14:paraId="0C5CE8A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6354FC6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4E647AD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7FC9B8D6"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9Б</w:t>
            </w:r>
          </w:p>
        </w:tc>
        <w:tc>
          <w:tcPr>
            <w:tcW w:w="2268" w:type="dxa"/>
          </w:tcPr>
          <w:p w14:paraId="78C4DA0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2EE5614" w14:textId="77777777" w:rsidR="00161507" w:rsidRPr="001E6599" w:rsidRDefault="00161507" w:rsidP="002507BF">
            <w:pPr>
              <w:pStyle w:val="a4"/>
              <w:rPr>
                <w:sz w:val="24"/>
                <w:szCs w:val="24"/>
              </w:rPr>
            </w:pPr>
            <w:r w:rsidRPr="001E6599">
              <w:rPr>
                <w:sz w:val="24"/>
                <w:szCs w:val="24"/>
              </w:rPr>
              <w:t xml:space="preserve">Гаврилова Валерия </w:t>
            </w:r>
          </w:p>
        </w:tc>
        <w:tc>
          <w:tcPr>
            <w:tcW w:w="1666" w:type="dxa"/>
          </w:tcPr>
          <w:p w14:paraId="7C69150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0D07556" w14:textId="77777777" w:rsidTr="002507BF">
        <w:tc>
          <w:tcPr>
            <w:tcW w:w="568" w:type="dxa"/>
          </w:tcPr>
          <w:p w14:paraId="4ED80B4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27</w:t>
            </w:r>
          </w:p>
        </w:tc>
        <w:tc>
          <w:tcPr>
            <w:tcW w:w="1417" w:type="dxa"/>
          </w:tcPr>
          <w:p w14:paraId="5135C13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6414E3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62617C0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50DFE44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9Б</w:t>
            </w:r>
          </w:p>
        </w:tc>
        <w:tc>
          <w:tcPr>
            <w:tcW w:w="2268" w:type="dxa"/>
          </w:tcPr>
          <w:p w14:paraId="3846039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7104725F" w14:textId="77777777" w:rsidR="00161507" w:rsidRPr="001E6599" w:rsidRDefault="00161507" w:rsidP="002507BF">
            <w:pPr>
              <w:pStyle w:val="a4"/>
              <w:rPr>
                <w:sz w:val="24"/>
                <w:szCs w:val="24"/>
              </w:rPr>
            </w:pPr>
            <w:proofErr w:type="spellStart"/>
            <w:r w:rsidRPr="001E6599">
              <w:rPr>
                <w:b/>
                <w:sz w:val="24"/>
                <w:szCs w:val="24"/>
              </w:rPr>
              <w:t>К</w:t>
            </w:r>
            <w:r w:rsidRPr="001E6599">
              <w:rPr>
                <w:sz w:val="24"/>
                <w:szCs w:val="24"/>
              </w:rPr>
              <w:t>ачамин</w:t>
            </w:r>
            <w:proofErr w:type="spellEnd"/>
            <w:r w:rsidRPr="001E6599">
              <w:rPr>
                <w:sz w:val="24"/>
                <w:szCs w:val="24"/>
              </w:rPr>
              <w:t xml:space="preserve"> Владимир </w:t>
            </w:r>
          </w:p>
        </w:tc>
        <w:tc>
          <w:tcPr>
            <w:tcW w:w="1666" w:type="dxa"/>
          </w:tcPr>
          <w:p w14:paraId="52A4A16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00477204" w14:textId="77777777" w:rsidTr="002507BF">
        <w:tc>
          <w:tcPr>
            <w:tcW w:w="568" w:type="dxa"/>
          </w:tcPr>
          <w:p w14:paraId="28322F5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28</w:t>
            </w:r>
          </w:p>
        </w:tc>
        <w:tc>
          <w:tcPr>
            <w:tcW w:w="1417" w:type="dxa"/>
          </w:tcPr>
          <w:p w14:paraId="284E36C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B984FE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7D3E221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53ADB526"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4A0B5E0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3123099C"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Горшков Артем  </w:t>
            </w:r>
          </w:p>
          <w:p w14:paraId="2834820F" w14:textId="77777777" w:rsidR="00161507" w:rsidRPr="001E6599" w:rsidRDefault="00161507" w:rsidP="002507BF">
            <w:pPr>
              <w:pStyle w:val="a4"/>
              <w:rPr>
                <w:rFonts w:eastAsia="Calibri"/>
                <w:sz w:val="24"/>
                <w:szCs w:val="24"/>
                <w:lang w:bidi="en-US"/>
              </w:rPr>
            </w:pPr>
            <w:r w:rsidRPr="001E6599">
              <w:rPr>
                <w:rFonts w:eastAsia="Calibri"/>
                <w:sz w:val="24"/>
                <w:szCs w:val="24"/>
                <w:lang w:bidi="en-US"/>
              </w:rPr>
              <w:t xml:space="preserve"> </w:t>
            </w:r>
          </w:p>
        </w:tc>
        <w:tc>
          <w:tcPr>
            <w:tcW w:w="1666" w:type="dxa"/>
          </w:tcPr>
          <w:p w14:paraId="016E51D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101C0048" w14:textId="77777777" w:rsidTr="002507BF">
        <w:tc>
          <w:tcPr>
            <w:tcW w:w="568" w:type="dxa"/>
          </w:tcPr>
          <w:p w14:paraId="4FEDB80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29</w:t>
            </w:r>
          </w:p>
        </w:tc>
        <w:tc>
          <w:tcPr>
            <w:tcW w:w="1417" w:type="dxa"/>
          </w:tcPr>
          <w:p w14:paraId="6DBAC3B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0F2402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2017</w:t>
            </w:r>
          </w:p>
          <w:p w14:paraId="5893224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tc>
        <w:tc>
          <w:tcPr>
            <w:tcW w:w="992" w:type="dxa"/>
          </w:tcPr>
          <w:p w14:paraId="1F97EEE4"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2B4718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7F741391" w14:textId="77777777" w:rsidR="00161507" w:rsidRPr="001E6599" w:rsidRDefault="00161507" w:rsidP="002507BF">
            <w:pPr>
              <w:pStyle w:val="a4"/>
              <w:rPr>
                <w:sz w:val="24"/>
                <w:szCs w:val="24"/>
              </w:rPr>
            </w:pPr>
            <w:r w:rsidRPr="001E6599">
              <w:rPr>
                <w:sz w:val="24"/>
                <w:szCs w:val="24"/>
              </w:rPr>
              <w:t xml:space="preserve">Гнеушева Мария </w:t>
            </w:r>
          </w:p>
        </w:tc>
        <w:tc>
          <w:tcPr>
            <w:tcW w:w="1666" w:type="dxa"/>
          </w:tcPr>
          <w:p w14:paraId="231FA57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3D59BFE4" w14:textId="77777777" w:rsidTr="002507BF">
        <w:tc>
          <w:tcPr>
            <w:tcW w:w="568" w:type="dxa"/>
          </w:tcPr>
          <w:p w14:paraId="1D437E2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30</w:t>
            </w:r>
          </w:p>
        </w:tc>
        <w:tc>
          <w:tcPr>
            <w:tcW w:w="1417" w:type="dxa"/>
          </w:tcPr>
          <w:p w14:paraId="414BA09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D5DB04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5E41712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0F9FF18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0602105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8392E26" w14:textId="77777777" w:rsidR="00161507" w:rsidRPr="001E6599" w:rsidRDefault="00161507" w:rsidP="002507BF">
            <w:pPr>
              <w:pStyle w:val="a4"/>
              <w:rPr>
                <w:sz w:val="24"/>
                <w:szCs w:val="24"/>
              </w:rPr>
            </w:pPr>
            <w:proofErr w:type="spellStart"/>
            <w:r w:rsidRPr="001E6599">
              <w:rPr>
                <w:b/>
                <w:sz w:val="24"/>
                <w:szCs w:val="24"/>
              </w:rPr>
              <w:t>К</w:t>
            </w:r>
            <w:r w:rsidRPr="001E6599">
              <w:rPr>
                <w:sz w:val="24"/>
                <w:szCs w:val="24"/>
              </w:rPr>
              <w:t>ачамин</w:t>
            </w:r>
            <w:proofErr w:type="spellEnd"/>
            <w:r w:rsidRPr="001E6599">
              <w:rPr>
                <w:sz w:val="24"/>
                <w:szCs w:val="24"/>
              </w:rPr>
              <w:t xml:space="preserve"> Владимир</w:t>
            </w:r>
          </w:p>
        </w:tc>
        <w:tc>
          <w:tcPr>
            <w:tcW w:w="1666" w:type="dxa"/>
          </w:tcPr>
          <w:p w14:paraId="64AC342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72B6872" w14:textId="77777777" w:rsidTr="002507BF">
        <w:tc>
          <w:tcPr>
            <w:tcW w:w="568" w:type="dxa"/>
          </w:tcPr>
          <w:p w14:paraId="3723741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31</w:t>
            </w:r>
          </w:p>
        </w:tc>
        <w:tc>
          <w:tcPr>
            <w:tcW w:w="1417" w:type="dxa"/>
          </w:tcPr>
          <w:p w14:paraId="662A075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7567DAF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2C48DB9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021D65B6"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3CD3A48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E5B855F" w14:textId="77777777" w:rsidR="00161507" w:rsidRPr="001E6599" w:rsidRDefault="00161507" w:rsidP="002507BF">
            <w:pPr>
              <w:pStyle w:val="a4"/>
              <w:rPr>
                <w:sz w:val="24"/>
                <w:szCs w:val="24"/>
              </w:rPr>
            </w:pPr>
            <w:r w:rsidRPr="001E6599">
              <w:rPr>
                <w:sz w:val="24"/>
                <w:szCs w:val="24"/>
              </w:rPr>
              <w:t xml:space="preserve">Туляков Захар </w:t>
            </w:r>
          </w:p>
        </w:tc>
        <w:tc>
          <w:tcPr>
            <w:tcW w:w="1666" w:type="dxa"/>
          </w:tcPr>
          <w:p w14:paraId="38184C1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1C6F19E" w14:textId="77777777" w:rsidTr="002507BF">
        <w:tc>
          <w:tcPr>
            <w:tcW w:w="568" w:type="dxa"/>
          </w:tcPr>
          <w:p w14:paraId="7752945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32</w:t>
            </w:r>
          </w:p>
        </w:tc>
        <w:tc>
          <w:tcPr>
            <w:tcW w:w="1417" w:type="dxa"/>
          </w:tcPr>
          <w:p w14:paraId="3611868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963AAD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5F9E996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626F07CF"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9А</w:t>
            </w:r>
          </w:p>
        </w:tc>
        <w:tc>
          <w:tcPr>
            <w:tcW w:w="2268" w:type="dxa"/>
          </w:tcPr>
          <w:p w14:paraId="588B8DC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CCAF59D" w14:textId="77777777" w:rsidR="00161507" w:rsidRPr="001E6599" w:rsidRDefault="00161507" w:rsidP="002507BF">
            <w:pPr>
              <w:pStyle w:val="a4"/>
              <w:rPr>
                <w:sz w:val="24"/>
                <w:szCs w:val="24"/>
              </w:rPr>
            </w:pPr>
            <w:r w:rsidRPr="001E6599">
              <w:rPr>
                <w:sz w:val="24"/>
                <w:szCs w:val="24"/>
              </w:rPr>
              <w:t>Исламова Сабина</w:t>
            </w:r>
          </w:p>
          <w:p w14:paraId="113D7E93" w14:textId="77777777" w:rsidR="00161507" w:rsidRPr="001E6599" w:rsidRDefault="00161507" w:rsidP="002507BF">
            <w:pPr>
              <w:pStyle w:val="a4"/>
              <w:rPr>
                <w:sz w:val="24"/>
                <w:szCs w:val="24"/>
              </w:rPr>
            </w:pPr>
          </w:p>
        </w:tc>
        <w:tc>
          <w:tcPr>
            <w:tcW w:w="1666" w:type="dxa"/>
          </w:tcPr>
          <w:p w14:paraId="7F2D8EA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2AE0C23" w14:textId="77777777" w:rsidTr="002507BF">
        <w:tc>
          <w:tcPr>
            <w:tcW w:w="568" w:type="dxa"/>
          </w:tcPr>
          <w:p w14:paraId="182FF69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33</w:t>
            </w:r>
          </w:p>
        </w:tc>
        <w:tc>
          <w:tcPr>
            <w:tcW w:w="1417" w:type="dxa"/>
          </w:tcPr>
          <w:p w14:paraId="0312ED0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81CAD1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4F28387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550C505E"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9Б</w:t>
            </w:r>
          </w:p>
        </w:tc>
        <w:tc>
          <w:tcPr>
            <w:tcW w:w="2268" w:type="dxa"/>
          </w:tcPr>
          <w:p w14:paraId="54741AD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0535704A"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6E21686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2B7F374" w14:textId="77777777" w:rsidTr="002507BF">
        <w:tc>
          <w:tcPr>
            <w:tcW w:w="568" w:type="dxa"/>
          </w:tcPr>
          <w:p w14:paraId="3A14458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34</w:t>
            </w:r>
          </w:p>
        </w:tc>
        <w:tc>
          <w:tcPr>
            <w:tcW w:w="1417" w:type="dxa"/>
          </w:tcPr>
          <w:p w14:paraId="36BB0E7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4127230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1577B30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2C1C44E6"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7В</w:t>
            </w:r>
          </w:p>
        </w:tc>
        <w:tc>
          <w:tcPr>
            <w:tcW w:w="2268" w:type="dxa"/>
          </w:tcPr>
          <w:p w14:paraId="538C033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D64691D" w14:textId="77777777" w:rsidR="00161507" w:rsidRPr="001E6599" w:rsidRDefault="00161507" w:rsidP="002507BF">
            <w:pPr>
              <w:pStyle w:val="a4"/>
              <w:rPr>
                <w:sz w:val="24"/>
                <w:szCs w:val="24"/>
              </w:rPr>
            </w:pPr>
            <w:r w:rsidRPr="001E6599">
              <w:rPr>
                <w:sz w:val="24"/>
                <w:szCs w:val="24"/>
              </w:rPr>
              <w:t xml:space="preserve"> Бушуева Софья</w:t>
            </w:r>
          </w:p>
          <w:p w14:paraId="50215B58" w14:textId="77777777" w:rsidR="00161507" w:rsidRPr="001E6599" w:rsidRDefault="00161507" w:rsidP="002507BF">
            <w:pPr>
              <w:pStyle w:val="a4"/>
              <w:rPr>
                <w:sz w:val="24"/>
                <w:szCs w:val="24"/>
              </w:rPr>
            </w:pPr>
          </w:p>
        </w:tc>
        <w:tc>
          <w:tcPr>
            <w:tcW w:w="1666" w:type="dxa"/>
          </w:tcPr>
          <w:p w14:paraId="2ABA28B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01F64D19" w14:textId="77777777" w:rsidTr="002507BF">
        <w:tc>
          <w:tcPr>
            <w:tcW w:w="568" w:type="dxa"/>
          </w:tcPr>
          <w:p w14:paraId="26038B3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35</w:t>
            </w:r>
          </w:p>
        </w:tc>
        <w:tc>
          <w:tcPr>
            <w:tcW w:w="1417" w:type="dxa"/>
          </w:tcPr>
          <w:p w14:paraId="7100DAA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48D032E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763E58E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50E4A513"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7А</w:t>
            </w:r>
          </w:p>
        </w:tc>
        <w:tc>
          <w:tcPr>
            <w:tcW w:w="2268" w:type="dxa"/>
          </w:tcPr>
          <w:p w14:paraId="6E9DB51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33A63B1" w14:textId="77777777" w:rsidR="00161507" w:rsidRPr="001E6599" w:rsidRDefault="00161507" w:rsidP="002507BF">
            <w:pPr>
              <w:pStyle w:val="a4"/>
              <w:rPr>
                <w:sz w:val="24"/>
                <w:szCs w:val="24"/>
              </w:rPr>
            </w:pPr>
            <w:r w:rsidRPr="001E6599">
              <w:rPr>
                <w:sz w:val="24"/>
                <w:szCs w:val="24"/>
              </w:rPr>
              <w:t xml:space="preserve"> </w:t>
            </w:r>
            <w:proofErr w:type="spellStart"/>
            <w:r w:rsidRPr="001E6599">
              <w:rPr>
                <w:sz w:val="24"/>
                <w:szCs w:val="24"/>
              </w:rPr>
              <w:t>Шукаева</w:t>
            </w:r>
            <w:proofErr w:type="spellEnd"/>
            <w:r w:rsidRPr="001E6599">
              <w:rPr>
                <w:sz w:val="24"/>
                <w:szCs w:val="24"/>
              </w:rPr>
              <w:t xml:space="preserve"> Анастасия </w:t>
            </w:r>
          </w:p>
        </w:tc>
        <w:tc>
          <w:tcPr>
            <w:tcW w:w="1666" w:type="dxa"/>
          </w:tcPr>
          <w:p w14:paraId="620F59D6" w14:textId="77777777" w:rsidR="00161507" w:rsidRPr="001E6599" w:rsidRDefault="00161507" w:rsidP="002507BF">
            <w:pPr>
              <w:jc w:val="both"/>
              <w:rPr>
                <w:rFonts w:ascii="Times New Roman" w:hAnsi="Times New Roman" w:cs="Times New Roman"/>
                <w:b/>
                <w:sz w:val="24"/>
                <w:szCs w:val="24"/>
              </w:rPr>
            </w:pPr>
            <w:r w:rsidRPr="001E6599">
              <w:rPr>
                <w:rFonts w:ascii="Times New Roman" w:hAnsi="Times New Roman" w:cs="Times New Roman"/>
                <w:b/>
                <w:sz w:val="24"/>
                <w:szCs w:val="24"/>
              </w:rPr>
              <w:t>победитель</w:t>
            </w:r>
          </w:p>
        </w:tc>
      </w:tr>
      <w:tr w:rsidR="00161507" w:rsidRPr="001E6599" w14:paraId="3B25E7FC" w14:textId="77777777" w:rsidTr="002507BF">
        <w:tc>
          <w:tcPr>
            <w:tcW w:w="568" w:type="dxa"/>
          </w:tcPr>
          <w:p w14:paraId="60F8703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36</w:t>
            </w:r>
          </w:p>
        </w:tc>
        <w:tc>
          <w:tcPr>
            <w:tcW w:w="1417" w:type="dxa"/>
          </w:tcPr>
          <w:p w14:paraId="35F5569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20084F6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79D9F24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392FCCC2"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79CEEED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2AD8912" w14:textId="77777777" w:rsidR="00161507" w:rsidRPr="001E6599" w:rsidRDefault="00161507" w:rsidP="002507BF">
            <w:pPr>
              <w:pStyle w:val="a4"/>
              <w:rPr>
                <w:sz w:val="24"/>
                <w:szCs w:val="24"/>
              </w:rPr>
            </w:pPr>
            <w:r w:rsidRPr="001E6599">
              <w:rPr>
                <w:sz w:val="24"/>
                <w:szCs w:val="24"/>
              </w:rPr>
              <w:t xml:space="preserve"> </w:t>
            </w:r>
            <w:proofErr w:type="spellStart"/>
            <w:r w:rsidRPr="001E6599">
              <w:rPr>
                <w:sz w:val="24"/>
                <w:szCs w:val="24"/>
              </w:rPr>
              <w:t>Качамин</w:t>
            </w:r>
            <w:proofErr w:type="spellEnd"/>
            <w:r w:rsidRPr="001E6599">
              <w:rPr>
                <w:sz w:val="24"/>
                <w:szCs w:val="24"/>
              </w:rPr>
              <w:t xml:space="preserve"> Владимир </w:t>
            </w:r>
          </w:p>
        </w:tc>
        <w:tc>
          <w:tcPr>
            <w:tcW w:w="1666" w:type="dxa"/>
          </w:tcPr>
          <w:p w14:paraId="26703EC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6CCD8519" w14:textId="77777777" w:rsidTr="002507BF">
        <w:tc>
          <w:tcPr>
            <w:tcW w:w="568" w:type="dxa"/>
          </w:tcPr>
          <w:p w14:paraId="38417A2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37</w:t>
            </w:r>
          </w:p>
        </w:tc>
        <w:tc>
          <w:tcPr>
            <w:tcW w:w="1417" w:type="dxa"/>
          </w:tcPr>
          <w:p w14:paraId="42F7E83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B94226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3CF7B70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0634A46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2C94446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4F122C91" w14:textId="77777777" w:rsidR="00161507" w:rsidRPr="001E6599" w:rsidRDefault="00161507" w:rsidP="002507BF">
            <w:pPr>
              <w:pStyle w:val="a4"/>
              <w:rPr>
                <w:sz w:val="24"/>
                <w:szCs w:val="24"/>
              </w:rPr>
            </w:pPr>
            <w:r w:rsidRPr="001E6599">
              <w:rPr>
                <w:sz w:val="24"/>
                <w:szCs w:val="24"/>
              </w:rPr>
              <w:t xml:space="preserve">Туляков Захар </w:t>
            </w:r>
          </w:p>
        </w:tc>
        <w:tc>
          <w:tcPr>
            <w:tcW w:w="1666" w:type="dxa"/>
          </w:tcPr>
          <w:p w14:paraId="0744932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73550830" w14:textId="77777777" w:rsidTr="002507BF">
        <w:tc>
          <w:tcPr>
            <w:tcW w:w="568" w:type="dxa"/>
          </w:tcPr>
          <w:p w14:paraId="2377F2B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38</w:t>
            </w:r>
          </w:p>
        </w:tc>
        <w:tc>
          <w:tcPr>
            <w:tcW w:w="1417" w:type="dxa"/>
          </w:tcPr>
          <w:p w14:paraId="4BA6254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FF0D86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15A9D4F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2F5AAA8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444D688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68B0725D" w14:textId="77777777" w:rsidR="00161507" w:rsidRPr="001E6599" w:rsidRDefault="00161507" w:rsidP="002507BF">
            <w:pPr>
              <w:pStyle w:val="a4"/>
              <w:rPr>
                <w:rFonts w:eastAsia="Calibri"/>
                <w:sz w:val="24"/>
                <w:szCs w:val="24"/>
                <w:lang w:bidi="en-US"/>
              </w:rPr>
            </w:pPr>
            <w:r w:rsidRPr="001E6599">
              <w:rPr>
                <w:sz w:val="24"/>
                <w:szCs w:val="24"/>
              </w:rPr>
              <w:t xml:space="preserve"> </w:t>
            </w:r>
            <w:proofErr w:type="spellStart"/>
            <w:r w:rsidRPr="001E6599">
              <w:rPr>
                <w:sz w:val="24"/>
                <w:szCs w:val="24"/>
              </w:rPr>
              <w:t>Качамин</w:t>
            </w:r>
            <w:proofErr w:type="spellEnd"/>
            <w:r w:rsidRPr="001E6599">
              <w:rPr>
                <w:sz w:val="24"/>
                <w:szCs w:val="24"/>
              </w:rPr>
              <w:t xml:space="preserve"> Владимир </w:t>
            </w:r>
          </w:p>
        </w:tc>
        <w:tc>
          <w:tcPr>
            <w:tcW w:w="1666" w:type="dxa"/>
          </w:tcPr>
          <w:p w14:paraId="542039C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05529B4B" w14:textId="77777777" w:rsidTr="002507BF">
        <w:tc>
          <w:tcPr>
            <w:tcW w:w="568" w:type="dxa"/>
          </w:tcPr>
          <w:p w14:paraId="2028208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39</w:t>
            </w:r>
          </w:p>
        </w:tc>
        <w:tc>
          <w:tcPr>
            <w:tcW w:w="1417" w:type="dxa"/>
          </w:tcPr>
          <w:p w14:paraId="3E74EE6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26EBB07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2018</w:t>
            </w:r>
          </w:p>
          <w:p w14:paraId="3ADD185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tc>
        <w:tc>
          <w:tcPr>
            <w:tcW w:w="992" w:type="dxa"/>
          </w:tcPr>
          <w:p w14:paraId="4EFBEFBD"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7А</w:t>
            </w:r>
          </w:p>
        </w:tc>
        <w:tc>
          <w:tcPr>
            <w:tcW w:w="2268" w:type="dxa"/>
          </w:tcPr>
          <w:p w14:paraId="3229049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6AA21A60" w14:textId="77777777" w:rsidR="00161507" w:rsidRPr="001E6599" w:rsidRDefault="00161507" w:rsidP="002507BF">
            <w:pPr>
              <w:pStyle w:val="a4"/>
              <w:rPr>
                <w:sz w:val="24"/>
                <w:szCs w:val="24"/>
              </w:rPr>
            </w:pPr>
            <w:proofErr w:type="spellStart"/>
            <w:r w:rsidRPr="001E6599">
              <w:rPr>
                <w:sz w:val="24"/>
                <w:szCs w:val="24"/>
              </w:rPr>
              <w:t>Шукаева</w:t>
            </w:r>
            <w:proofErr w:type="spellEnd"/>
            <w:r w:rsidRPr="001E6599">
              <w:rPr>
                <w:sz w:val="24"/>
                <w:szCs w:val="24"/>
              </w:rPr>
              <w:t xml:space="preserve"> Анастасия </w:t>
            </w:r>
          </w:p>
          <w:p w14:paraId="67DAC8F0" w14:textId="77777777" w:rsidR="00161507" w:rsidRPr="001E6599" w:rsidRDefault="00161507" w:rsidP="002507BF">
            <w:pPr>
              <w:pStyle w:val="a4"/>
              <w:rPr>
                <w:sz w:val="24"/>
                <w:szCs w:val="24"/>
              </w:rPr>
            </w:pPr>
          </w:p>
        </w:tc>
        <w:tc>
          <w:tcPr>
            <w:tcW w:w="1666" w:type="dxa"/>
          </w:tcPr>
          <w:p w14:paraId="4F5B86E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6E4CE5D7" w14:textId="77777777" w:rsidTr="002507BF">
        <w:tc>
          <w:tcPr>
            <w:tcW w:w="568" w:type="dxa"/>
          </w:tcPr>
          <w:p w14:paraId="4D1C442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40</w:t>
            </w:r>
          </w:p>
        </w:tc>
        <w:tc>
          <w:tcPr>
            <w:tcW w:w="1417" w:type="dxa"/>
          </w:tcPr>
          <w:p w14:paraId="506F063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4E4F91A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5D947E2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24B96681"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779E3AC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0C40DA6E" w14:textId="77777777" w:rsidR="00161507" w:rsidRPr="001E6599" w:rsidRDefault="00161507" w:rsidP="002507BF">
            <w:pPr>
              <w:pStyle w:val="a4"/>
              <w:rPr>
                <w:sz w:val="24"/>
                <w:szCs w:val="24"/>
              </w:rPr>
            </w:pPr>
            <w:proofErr w:type="spellStart"/>
            <w:r w:rsidRPr="001E6599">
              <w:rPr>
                <w:b/>
                <w:sz w:val="24"/>
                <w:szCs w:val="24"/>
              </w:rPr>
              <w:t>К</w:t>
            </w:r>
            <w:r w:rsidRPr="001E6599">
              <w:rPr>
                <w:sz w:val="24"/>
                <w:szCs w:val="24"/>
              </w:rPr>
              <w:t>ачамин</w:t>
            </w:r>
            <w:proofErr w:type="spellEnd"/>
            <w:r w:rsidRPr="001E6599">
              <w:rPr>
                <w:sz w:val="24"/>
                <w:szCs w:val="24"/>
              </w:rPr>
              <w:t xml:space="preserve"> Владимир </w:t>
            </w:r>
          </w:p>
        </w:tc>
        <w:tc>
          <w:tcPr>
            <w:tcW w:w="1666" w:type="dxa"/>
          </w:tcPr>
          <w:p w14:paraId="2F08590C" w14:textId="77777777" w:rsidR="00161507" w:rsidRPr="001E6599" w:rsidRDefault="00161507" w:rsidP="002507BF">
            <w:pPr>
              <w:jc w:val="both"/>
              <w:rPr>
                <w:rFonts w:ascii="Times New Roman" w:hAnsi="Times New Roman" w:cs="Times New Roman"/>
                <w:b/>
                <w:sz w:val="24"/>
                <w:szCs w:val="24"/>
              </w:rPr>
            </w:pPr>
            <w:r w:rsidRPr="001E6599">
              <w:rPr>
                <w:rFonts w:ascii="Times New Roman" w:hAnsi="Times New Roman" w:cs="Times New Roman"/>
                <w:b/>
                <w:sz w:val="24"/>
                <w:szCs w:val="24"/>
              </w:rPr>
              <w:t>победитель</w:t>
            </w:r>
          </w:p>
        </w:tc>
      </w:tr>
      <w:tr w:rsidR="00161507" w:rsidRPr="001E6599" w14:paraId="3141EE6B" w14:textId="77777777" w:rsidTr="002507BF">
        <w:tc>
          <w:tcPr>
            <w:tcW w:w="568" w:type="dxa"/>
          </w:tcPr>
          <w:p w14:paraId="171A6A0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41</w:t>
            </w:r>
          </w:p>
        </w:tc>
        <w:tc>
          <w:tcPr>
            <w:tcW w:w="1417" w:type="dxa"/>
          </w:tcPr>
          <w:p w14:paraId="6B638C2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650491A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7B558E0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1C37CB17"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376EBB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43E0528" w14:textId="77777777" w:rsidR="00161507" w:rsidRPr="001E6599" w:rsidRDefault="00161507" w:rsidP="002507BF">
            <w:pPr>
              <w:pStyle w:val="a4"/>
              <w:rPr>
                <w:sz w:val="24"/>
                <w:szCs w:val="24"/>
              </w:rPr>
            </w:pPr>
            <w:r w:rsidRPr="001E6599">
              <w:rPr>
                <w:sz w:val="24"/>
                <w:szCs w:val="24"/>
              </w:rPr>
              <w:t xml:space="preserve">Туляков Захар </w:t>
            </w:r>
          </w:p>
        </w:tc>
        <w:tc>
          <w:tcPr>
            <w:tcW w:w="1666" w:type="dxa"/>
          </w:tcPr>
          <w:p w14:paraId="7A58870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0E9D0345" w14:textId="77777777" w:rsidTr="002507BF">
        <w:tc>
          <w:tcPr>
            <w:tcW w:w="568" w:type="dxa"/>
          </w:tcPr>
          <w:p w14:paraId="4964398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42</w:t>
            </w:r>
          </w:p>
        </w:tc>
        <w:tc>
          <w:tcPr>
            <w:tcW w:w="1417" w:type="dxa"/>
          </w:tcPr>
          <w:p w14:paraId="2500459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67A7F4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7470D2C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2753FBC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5BEF047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B8C31A2" w14:textId="77777777" w:rsidR="00161507" w:rsidRPr="001E6599" w:rsidRDefault="00161507" w:rsidP="002507BF">
            <w:pPr>
              <w:pStyle w:val="a4"/>
              <w:rPr>
                <w:sz w:val="24"/>
                <w:szCs w:val="24"/>
              </w:rPr>
            </w:pPr>
            <w:proofErr w:type="spellStart"/>
            <w:r w:rsidRPr="001E6599">
              <w:rPr>
                <w:sz w:val="24"/>
                <w:szCs w:val="24"/>
              </w:rPr>
              <w:t>Папасов</w:t>
            </w:r>
            <w:proofErr w:type="spellEnd"/>
            <w:r w:rsidRPr="001E6599">
              <w:rPr>
                <w:sz w:val="24"/>
                <w:szCs w:val="24"/>
              </w:rPr>
              <w:t xml:space="preserve"> Артём </w:t>
            </w:r>
          </w:p>
        </w:tc>
        <w:tc>
          <w:tcPr>
            <w:tcW w:w="1666" w:type="dxa"/>
          </w:tcPr>
          <w:p w14:paraId="4C59083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72C96157" w14:textId="77777777" w:rsidTr="002507BF">
        <w:tc>
          <w:tcPr>
            <w:tcW w:w="568" w:type="dxa"/>
          </w:tcPr>
          <w:p w14:paraId="3893270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lastRenderedPageBreak/>
              <w:t>43</w:t>
            </w:r>
          </w:p>
        </w:tc>
        <w:tc>
          <w:tcPr>
            <w:tcW w:w="1417" w:type="dxa"/>
          </w:tcPr>
          <w:p w14:paraId="004C79B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0E6B40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7D955A1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65AF167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08FE5A2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0D57278"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37953970" w14:textId="77777777" w:rsidR="00161507" w:rsidRPr="001E6599" w:rsidRDefault="00161507" w:rsidP="002507BF">
            <w:pPr>
              <w:jc w:val="both"/>
              <w:rPr>
                <w:rFonts w:ascii="Times New Roman" w:hAnsi="Times New Roman" w:cs="Times New Roman"/>
                <w:b/>
                <w:sz w:val="24"/>
                <w:szCs w:val="24"/>
              </w:rPr>
            </w:pPr>
            <w:r w:rsidRPr="001E6599">
              <w:rPr>
                <w:rFonts w:ascii="Times New Roman" w:hAnsi="Times New Roman" w:cs="Times New Roman"/>
                <w:b/>
                <w:sz w:val="24"/>
                <w:szCs w:val="24"/>
              </w:rPr>
              <w:t>победитель</w:t>
            </w:r>
          </w:p>
        </w:tc>
      </w:tr>
      <w:tr w:rsidR="00161507" w:rsidRPr="001E6599" w14:paraId="301BA7AF" w14:textId="77777777" w:rsidTr="002507BF">
        <w:tc>
          <w:tcPr>
            <w:tcW w:w="568" w:type="dxa"/>
          </w:tcPr>
          <w:p w14:paraId="32A836C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44</w:t>
            </w:r>
          </w:p>
        </w:tc>
        <w:tc>
          <w:tcPr>
            <w:tcW w:w="1417" w:type="dxa"/>
          </w:tcPr>
          <w:p w14:paraId="7A4A209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8D253A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07E0B42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526BADEE"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07FC700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A62C44F" w14:textId="77777777" w:rsidR="00161507" w:rsidRPr="001E6599" w:rsidRDefault="00161507" w:rsidP="002507BF">
            <w:pPr>
              <w:pStyle w:val="a4"/>
              <w:rPr>
                <w:sz w:val="24"/>
                <w:szCs w:val="24"/>
              </w:rPr>
            </w:pPr>
            <w:r w:rsidRPr="001E6599">
              <w:rPr>
                <w:sz w:val="24"/>
                <w:szCs w:val="24"/>
              </w:rPr>
              <w:t>Исламова Сабина</w:t>
            </w:r>
          </w:p>
          <w:p w14:paraId="3A120FFF" w14:textId="77777777" w:rsidR="00161507" w:rsidRPr="001E6599" w:rsidRDefault="00161507" w:rsidP="002507BF">
            <w:pPr>
              <w:pStyle w:val="a4"/>
              <w:rPr>
                <w:sz w:val="24"/>
                <w:szCs w:val="24"/>
              </w:rPr>
            </w:pPr>
          </w:p>
        </w:tc>
        <w:tc>
          <w:tcPr>
            <w:tcW w:w="1666" w:type="dxa"/>
          </w:tcPr>
          <w:p w14:paraId="61FC88D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3AEE0A5" w14:textId="77777777" w:rsidTr="002507BF">
        <w:tc>
          <w:tcPr>
            <w:tcW w:w="568" w:type="dxa"/>
          </w:tcPr>
          <w:p w14:paraId="2FFCA1C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45</w:t>
            </w:r>
          </w:p>
        </w:tc>
        <w:tc>
          <w:tcPr>
            <w:tcW w:w="1417" w:type="dxa"/>
          </w:tcPr>
          <w:p w14:paraId="09D7AB9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1DE4DD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385E163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0C870A4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33A23EE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2530597" w14:textId="77777777" w:rsidR="00161507" w:rsidRPr="001E6599" w:rsidRDefault="00161507" w:rsidP="002507BF">
            <w:pPr>
              <w:pStyle w:val="a4"/>
              <w:rPr>
                <w:sz w:val="24"/>
                <w:szCs w:val="24"/>
              </w:rPr>
            </w:pPr>
            <w:proofErr w:type="spellStart"/>
            <w:r w:rsidRPr="001E6599">
              <w:rPr>
                <w:sz w:val="24"/>
                <w:szCs w:val="24"/>
              </w:rPr>
              <w:t>Кипаева</w:t>
            </w:r>
            <w:proofErr w:type="spellEnd"/>
            <w:r w:rsidRPr="001E6599">
              <w:rPr>
                <w:sz w:val="24"/>
                <w:szCs w:val="24"/>
              </w:rPr>
              <w:t xml:space="preserve"> Ольга</w:t>
            </w:r>
          </w:p>
          <w:p w14:paraId="760A7979" w14:textId="77777777" w:rsidR="00161507" w:rsidRPr="001E6599" w:rsidRDefault="00161507" w:rsidP="002507BF">
            <w:pPr>
              <w:pStyle w:val="a4"/>
              <w:rPr>
                <w:sz w:val="24"/>
                <w:szCs w:val="24"/>
              </w:rPr>
            </w:pPr>
          </w:p>
        </w:tc>
        <w:tc>
          <w:tcPr>
            <w:tcW w:w="1666" w:type="dxa"/>
          </w:tcPr>
          <w:p w14:paraId="0AE30E7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0FC772D" w14:textId="77777777" w:rsidTr="002507BF">
        <w:tc>
          <w:tcPr>
            <w:tcW w:w="568" w:type="dxa"/>
          </w:tcPr>
          <w:p w14:paraId="26ECE59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46</w:t>
            </w:r>
          </w:p>
        </w:tc>
        <w:tc>
          <w:tcPr>
            <w:tcW w:w="1417" w:type="dxa"/>
          </w:tcPr>
          <w:p w14:paraId="6931C9C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6166F9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15C3083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761DCC3C"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8А</w:t>
            </w:r>
          </w:p>
        </w:tc>
        <w:tc>
          <w:tcPr>
            <w:tcW w:w="2268" w:type="dxa"/>
          </w:tcPr>
          <w:p w14:paraId="70311FD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79F79A9" w14:textId="77777777" w:rsidR="00161507" w:rsidRPr="001E6599" w:rsidRDefault="00161507" w:rsidP="002507BF">
            <w:pPr>
              <w:pStyle w:val="a4"/>
              <w:rPr>
                <w:sz w:val="24"/>
                <w:szCs w:val="24"/>
              </w:rPr>
            </w:pPr>
            <w:r w:rsidRPr="001E6599">
              <w:rPr>
                <w:sz w:val="24"/>
                <w:szCs w:val="24"/>
              </w:rPr>
              <w:t xml:space="preserve"> </w:t>
            </w:r>
            <w:proofErr w:type="spellStart"/>
            <w:r w:rsidRPr="001E6599">
              <w:rPr>
                <w:sz w:val="24"/>
                <w:szCs w:val="24"/>
              </w:rPr>
              <w:t>Шукаева</w:t>
            </w:r>
            <w:proofErr w:type="spellEnd"/>
            <w:r w:rsidRPr="001E6599">
              <w:rPr>
                <w:sz w:val="24"/>
                <w:szCs w:val="24"/>
              </w:rPr>
              <w:t xml:space="preserve"> Анастасия </w:t>
            </w:r>
          </w:p>
        </w:tc>
        <w:tc>
          <w:tcPr>
            <w:tcW w:w="1666" w:type="dxa"/>
          </w:tcPr>
          <w:p w14:paraId="2C0B1A4B" w14:textId="77777777" w:rsidR="00161507" w:rsidRPr="001E6599" w:rsidRDefault="00161507" w:rsidP="002507BF">
            <w:pPr>
              <w:jc w:val="both"/>
              <w:rPr>
                <w:rFonts w:ascii="Times New Roman" w:hAnsi="Times New Roman" w:cs="Times New Roman"/>
                <w:b/>
                <w:sz w:val="24"/>
                <w:szCs w:val="24"/>
              </w:rPr>
            </w:pPr>
            <w:r w:rsidRPr="001E6599">
              <w:rPr>
                <w:rFonts w:ascii="Times New Roman" w:hAnsi="Times New Roman" w:cs="Times New Roman"/>
                <w:b/>
                <w:sz w:val="24"/>
                <w:szCs w:val="24"/>
              </w:rPr>
              <w:t>победитель</w:t>
            </w:r>
          </w:p>
        </w:tc>
      </w:tr>
      <w:tr w:rsidR="00161507" w:rsidRPr="001E6599" w14:paraId="40774E78" w14:textId="77777777" w:rsidTr="002507BF">
        <w:tc>
          <w:tcPr>
            <w:tcW w:w="568" w:type="dxa"/>
          </w:tcPr>
          <w:p w14:paraId="3074E19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47</w:t>
            </w:r>
          </w:p>
        </w:tc>
        <w:tc>
          <w:tcPr>
            <w:tcW w:w="1417" w:type="dxa"/>
          </w:tcPr>
          <w:p w14:paraId="0EFE914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718389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573F027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274E8FBC"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8В</w:t>
            </w:r>
          </w:p>
        </w:tc>
        <w:tc>
          <w:tcPr>
            <w:tcW w:w="2268" w:type="dxa"/>
          </w:tcPr>
          <w:p w14:paraId="0BECE67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A52C597" w14:textId="77777777" w:rsidR="00161507" w:rsidRPr="001E6599" w:rsidRDefault="00161507" w:rsidP="002507BF">
            <w:pPr>
              <w:pStyle w:val="a4"/>
              <w:rPr>
                <w:sz w:val="24"/>
                <w:szCs w:val="24"/>
              </w:rPr>
            </w:pPr>
            <w:r w:rsidRPr="001E6599">
              <w:rPr>
                <w:sz w:val="24"/>
                <w:szCs w:val="24"/>
              </w:rPr>
              <w:t>Бушуева Софья</w:t>
            </w:r>
          </w:p>
          <w:p w14:paraId="74730194" w14:textId="77777777" w:rsidR="00161507" w:rsidRPr="001E6599" w:rsidRDefault="00161507" w:rsidP="002507BF">
            <w:pPr>
              <w:pStyle w:val="a4"/>
              <w:rPr>
                <w:sz w:val="24"/>
                <w:szCs w:val="24"/>
              </w:rPr>
            </w:pPr>
          </w:p>
        </w:tc>
        <w:tc>
          <w:tcPr>
            <w:tcW w:w="1666" w:type="dxa"/>
          </w:tcPr>
          <w:p w14:paraId="7B106EC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572A27CA" w14:textId="77777777" w:rsidTr="002507BF">
        <w:tc>
          <w:tcPr>
            <w:tcW w:w="568" w:type="dxa"/>
          </w:tcPr>
          <w:p w14:paraId="3C0A1AA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48</w:t>
            </w:r>
          </w:p>
        </w:tc>
        <w:tc>
          <w:tcPr>
            <w:tcW w:w="1417" w:type="dxa"/>
          </w:tcPr>
          <w:p w14:paraId="6AAD2FF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115F28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12059F5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7CBEFAA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8В</w:t>
            </w:r>
          </w:p>
        </w:tc>
        <w:tc>
          <w:tcPr>
            <w:tcW w:w="2268" w:type="dxa"/>
          </w:tcPr>
          <w:p w14:paraId="45A323B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E9E53A4" w14:textId="77777777" w:rsidR="00161507" w:rsidRPr="001E6599" w:rsidRDefault="00161507" w:rsidP="002507BF">
            <w:pPr>
              <w:pStyle w:val="a4"/>
              <w:rPr>
                <w:sz w:val="24"/>
                <w:szCs w:val="24"/>
              </w:rPr>
            </w:pPr>
            <w:r w:rsidRPr="001E6599">
              <w:rPr>
                <w:sz w:val="24"/>
                <w:szCs w:val="24"/>
              </w:rPr>
              <w:t xml:space="preserve">Юсупова Лилия </w:t>
            </w:r>
          </w:p>
          <w:p w14:paraId="3AFB6F7A" w14:textId="77777777" w:rsidR="00161507" w:rsidRPr="001E6599" w:rsidRDefault="00161507" w:rsidP="002507BF">
            <w:pPr>
              <w:pStyle w:val="a4"/>
              <w:rPr>
                <w:sz w:val="24"/>
                <w:szCs w:val="24"/>
              </w:rPr>
            </w:pPr>
          </w:p>
        </w:tc>
        <w:tc>
          <w:tcPr>
            <w:tcW w:w="1666" w:type="dxa"/>
          </w:tcPr>
          <w:p w14:paraId="5AF07E4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764C8E45" w14:textId="77777777" w:rsidTr="002507BF">
        <w:tc>
          <w:tcPr>
            <w:tcW w:w="568" w:type="dxa"/>
          </w:tcPr>
          <w:p w14:paraId="074545B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49</w:t>
            </w:r>
          </w:p>
        </w:tc>
        <w:tc>
          <w:tcPr>
            <w:tcW w:w="1417" w:type="dxa"/>
          </w:tcPr>
          <w:p w14:paraId="0790C62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80E173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2F9C6A8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1EB05C18"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6EC9D96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50A58E8B"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7A5A53C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02DB8320" w14:textId="77777777" w:rsidTr="002507BF">
        <w:tc>
          <w:tcPr>
            <w:tcW w:w="568" w:type="dxa"/>
          </w:tcPr>
          <w:p w14:paraId="71FAE7D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50</w:t>
            </w:r>
          </w:p>
        </w:tc>
        <w:tc>
          <w:tcPr>
            <w:tcW w:w="1417" w:type="dxa"/>
          </w:tcPr>
          <w:p w14:paraId="419E4B2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70B4E0D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6623811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7B1CEEB4"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1FFE5FE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7CB32711" w14:textId="77777777" w:rsidR="00161507" w:rsidRPr="001E6599" w:rsidRDefault="00161507" w:rsidP="002507BF">
            <w:pPr>
              <w:pStyle w:val="a4"/>
              <w:rPr>
                <w:rFonts w:eastAsia="Calibri"/>
                <w:sz w:val="24"/>
                <w:szCs w:val="24"/>
                <w:lang w:bidi="en-US"/>
              </w:rPr>
            </w:pPr>
            <w:r w:rsidRPr="001E6599">
              <w:rPr>
                <w:sz w:val="24"/>
                <w:szCs w:val="24"/>
              </w:rPr>
              <w:t xml:space="preserve"> </w:t>
            </w:r>
            <w:proofErr w:type="spellStart"/>
            <w:r w:rsidRPr="001E6599">
              <w:rPr>
                <w:sz w:val="24"/>
                <w:szCs w:val="24"/>
              </w:rPr>
              <w:t>Качамин</w:t>
            </w:r>
            <w:proofErr w:type="spellEnd"/>
            <w:r w:rsidRPr="001E6599">
              <w:rPr>
                <w:sz w:val="24"/>
                <w:szCs w:val="24"/>
              </w:rPr>
              <w:t xml:space="preserve"> Владимир </w:t>
            </w:r>
          </w:p>
        </w:tc>
        <w:tc>
          <w:tcPr>
            <w:tcW w:w="1666" w:type="dxa"/>
          </w:tcPr>
          <w:p w14:paraId="7FEEAFC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46845069" w14:textId="77777777" w:rsidTr="002507BF">
        <w:trPr>
          <w:trHeight w:val="609"/>
        </w:trPr>
        <w:tc>
          <w:tcPr>
            <w:tcW w:w="568" w:type="dxa"/>
          </w:tcPr>
          <w:p w14:paraId="3A421DE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51</w:t>
            </w:r>
          </w:p>
        </w:tc>
        <w:tc>
          <w:tcPr>
            <w:tcW w:w="1417" w:type="dxa"/>
          </w:tcPr>
          <w:p w14:paraId="1581A7A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2A0A34E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649D077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77354ABB"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8А</w:t>
            </w:r>
          </w:p>
        </w:tc>
        <w:tc>
          <w:tcPr>
            <w:tcW w:w="2268" w:type="dxa"/>
          </w:tcPr>
          <w:p w14:paraId="5280DF9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350EA735" w14:textId="77777777" w:rsidR="00161507" w:rsidRPr="001E6599" w:rsidRDefault="00161507" w:rsidP="002507BF">
            <w:pPr>
              <w:pStyle w:val="a4"/>
              <w:rPr>
                <w:sz w:val="24"/>
                <w:szCs w:val="24"/>
              </w:rPr>
            </w:pPr>
            <w:proofErr w:type="spellStart"/>
            <w:r w:rsidRPr="001E6599">
              <w:rPr>
                <w:sz w:val="24"/>
                <w:szCs w:val="24"/>
              </w:rPr>
              <w:t>Шукаева</w:t>
            </w:r>
            <w:proofErr w:type="spellEnd"/>
            <w:r w:rsidRPr="001E6599">
              <w:rPr>
                <w:sz w:val="24"/>
                <w:szCs w:val="24"/>
              </w:rPr>
              <w:t xml:space="preserve"> Анастасия </w:t>
            </w:r>
          </w:p>
          <w:p w14:paraId="0E315FB1" w14:textId="77777777" w:rsidR="00161507" w:rsidRPr="001E6599" w:rsidRDefault="00161507" w:rsidP="002507BF">
            <w:pPr>
              <w:pStyle w:val="a4"/>
              <w:rPr>
                <w:sz w:val="24"/>
                <w:szCs w:val="24"/>
              </w:rPr>
            </w:pPr>
          </w:p>
        </w:tc>
        <w:tc>
          <w:tcPr>
            <w:tcW w:w="1666" w:type="dxa"/>
          </w:tcPr>
          <w:p w14:paraId="1730CF1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2AA65B2D" w14:textId="77777777" w:rsidTr="002507BF">
        <w:tc>
          <w:tcPr>
            <w:tcW w:w="568" w:type="dxa"/>
          </w:tcPr>
          <w:p w14:paraId="5D0D9D71"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52</w:t>
            </w:r>
          </w:p>
        </w:tc>
        <w:tc>
          <w:tcPr>
            <w:tcW w:w="1417" w:type="dxa"/>
          </w:tcPr>
          <w:p w14:paraId="6E5DD4F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20BFC43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2019</w:t>
            </w:r>
          </w:p>
          <w:p w14:paraId="77D6A27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tc>
        <w:tc>
          <w:tcPr>
            <w:tcW w:w="992" w:type="dxa"/>
          </w:tcPr>
          <w:p w14:paraId="00242D3E"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10А</w:t>
            </w:r>
          </w:p>
        </w:tc>
        <w:tc>
          <w:tcPr>
            <w:tcW w:w="2268" w:type="dxa"/>
          </w:tcPr>
          <w:p w14:paraId="06E84E0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19057C32" w14:textId="77777777" w:rsidR="00161507" w:rsidRPr="001E6599" w:rsidRDefault="00161507" w:rsidP="002507BF">
            <w:pPr>
              <w:pStyle w:val="a4"/>
              <w:rPr>
                <w:sz w:val="24"/>
                <w:szCs w:val="24"/>
              </w:rPr>
            </w:pPr>
            <w:r w:rsidRPr="001E6599">
              <w:rPr>
                <w:sz w:val="24"/>
                <w:szCs w:val="24"/>
              </w:rPr>
              <w:t>Исламова Сабина</w:t>
            </w:r>
          </w:p>
          <w:p w14:paraId="027A4760" w14:textId="77777777" w:rsidR="00161507" w:rsidRPr="001E6599" w:rsidRDefault="00161507" w:rsidP="002507BF">
            <w:pPr>
              <w:pStyle w:val="a4"/>
              <w:rPr>
                <w:sz w:val="24"/>
                <w:szCs w:val="24"/>
              </w:rPr>
            </w:pPr>
          </w:p>
        </w:tc>
        <w:tc>
          <w:tcPr>
            <w:tcW w:w="1666" w:type="dxa"/>
          </w:tcPr>
          <w:p w14:paraId="2810E17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r w:rsidR="00161507" w:rsidRPr="001E6599" w14:paraId="12ED8A2A" w14:textId="77777777" w:rsidTr="002507BF">
        <w:tc>
          <w:tcPr>
            <w:tcW w:w="568" w:type="dxa"/>
          </w:tcPr>
          <w:p w14:paraId="4B04A46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53</w:t>
            </w:r>
          </w:p>
        </w:tc>
        <w:tc>
          <w:tcPr>
            <w:tcW w:w="1417" w:type="dxa"/>
          </w:tcPr>
          <w:p w14:paraId="0C22E2F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169BEB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40C5AFD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7AF8C57D"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34BD578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5ED4A1E6"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1E53E10E" w14:textId="77777777" w:rsidR="00161507" w:rsidRPr="001E6599" w:rsidRDefault="00161507" w:rsidP="002507BF">
            <w:pPr>
              <w:jc w:val="both"/>
              <w:rPr>
                <w:rFonts w:ascii="Times New Roman" w:hAnsi="Times New Roman" w:cs="Times New Roman"/>
                <w:b/>
                <w:sz w:val="24"/>
                <w:szCs w:val="24"/>
              </w:rPr>
            </w:pPr>
            <w:r w:rsidRPr="001E6599">
              <w:rPr>
                <w:rFonts w:ascii="Times New Roman" w:hAnsi="Times New Roman" w:cs="Times New Roman"/>
                <w:b/>
                <w:sz w:val="24"/>
                <w:szCs w:val="24"/>
              </w:rPr>
              <w:t>победитель</w:t>
            </w:r>
          </w:p>
        </w:tc>
      </w:tr>
      <w:tr w:rsidR="00161507" w:rsidRPr="001E6599" w14:paraId="70BF2EF2" w14:textId="77777777" w:rsidTr="002507BF">
        <w:tc>
          <w:tcPr>
            <w:tcW w:w="568" w:type="dxa"/>
          </w:tcPr>
          <w:p w14:paraId="3DDA29F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54</w:t>
            </w:r>
          </w:p>
        </w:tc>
        <w:tc>
          <w:tcPr>
            <w:tcW w:w="1417" w:type="dxa"/>
          </w:tcPr>
          <w:p w14:paraId="75882E0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045BED0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55A1483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275C2692"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1540788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655D4D9A" w14:textId="77777777" w:rsidR="00161507" w:rsidRPr="001E6599" w:rsidRDefault="00161507" w:rsidP="002507BF">
            <w:pPr>
              <w:pStyle w:val="a4"/>
              <w:rPr>
                <w:sz w:val="24"/>
                <w:szCs w:val="24"/>
              </w:rPr>
            </w:pPr>
            <w:r w:rsidRPr="001E6599">
              <w:rPr>
                <w:sz w:val="24"/>
                <w:szCs w:val="24"/>
              </w:rPr>
              <w:t>Исламова Сабина</w:t>
            </w:r>
          </w:p>
          <w:p w14:paraId="4776F65F" w14:textId="77777777" w:rsidR="00161507" w:rsidRPr="001E6599" w:rsidRDefault="00161507" w:rsidP="002507BF">
            <w:pPr>
              <w:pStyle w:val="a4"/>
              <w:rPr>
                <w:sz w:val="24"/>
                <w:szCs w:val="24"/>
              </w:rPr>
            </w:pPr>
          </w:p>
        </w:tc>
        <w:tc>
          <w:tcPr>
            <w:tcW w:w="1666" w:type="dxa"/>
          </w:tcPr>
          <w:p w14:paraId="39D663C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353B5B8C" w14:textId="77777777" w:rsidTr="002507BF">
        <w:tc>
          <w:tcPr>
            <w:tcW w:w="568" w:type="dxa"/>
          </w:tcPr>
          <w:p w14:paraId="7178EFB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55</w:t>
            </w:r>
          </w:p>
        </w:tc>
        <w:tc>
          <w:tcPr>
            <w:tcW w:w="1417" w:type="dxa"/>
          </w:tcPr>
          <w:p w14:paraId="4790948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109F95B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553EE1D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686C0CCA"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9К</w:t>
            </w:r>
          </w:p>
        </w:tc>
        <w:tc>
          <w:tcPr>
            <w:tcW w:w="2268" w:type="dxa"/>
          </w:tcPr>
          <w:p w14:paraId="143386F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17CE5714" w14:textId="77777777" w:rsidR="00161507" w:rsidRPr="001E6599" w:rsidRDefault="00161507" w:rsidP="002507BF">
            <w:pPr>
              <w:pStyle w:val="a4"/>
              <w:rPr>
                <w:sz w:val="24"/>
                <w:szCs w:val="24"/>
              </w:rPr>
            </w:pPr>
            <w:proofErr w:type="spellStart"/>
            <w:r w:rsidRPr="001E6599">
              <w:rPr>
                <w:sz w:val="24"/>
                <w:szCs w:val="24"/>
              </w:rPr>
              <w:t>Бурнаева</w:t>
            </w:r>
            <w:proofErr w:type="spellEnd"/>
            <w:r w:rsidRPr="001E6599">
              <w:rPr>
                <w:sz w:val="24"/>
                <w:szCs w:val="24"/>
              </w:rPr>
              <w:t xml:space="preserve"> Елизавета  </w:t>
            </w:r>
          </w:p>
        </w:tc>
        <w:tc>
          <w:tcPr>
            <w:tcW w:w="1666" w:type="dxa"/>
          </w:tcPr>
          <w:p w14:paraId="61EF527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5FD4F50A" w14:textId="77777777" w:rsidTr="002507BF">
        <w:tc>
          <w:tcPr>
            <w:tcW w:w="568" w:type="dxa"/>
          </w:tcPr>
          <w:p w14:paraId="4133EC2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56</w:t>
            </w:r>
          </w:p>
        </w:tc>
        <w:tc>
          <w:tcPr>
            <w:tcW w:w="1417" w:type="dxa"/>
          </w:tcPr>
          <w:p w14:paraId="7FF7ED1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654F390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2B4CED2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41330946"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9А</w:t>
            </w:r>
          </w:p>
        </w:tc>
        <w:tc>
          <w:tcPr>
            <w:tcW w:w="2268" w:type="dxa"/>
          </w:tcPr>
          <w:p w14:paraId="5DF791E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7DA62695" w14:textId="77777777" w:rsidR="00161507" w:rsidRPr="001E6599" w:rsidRDefault="00161507" w:rsidP="002507BF">
            <w:pPr>
              <w:pStyle w:val="a4"/>
              <w:rPr>
                <w:sz w:val="24"/>
                <w:szCs w:val="24"/>
              </w:rPr>
            </w:pPr>
            <w:proofErr w:type="spellStart"/>
            <w:r w:rsidRPr="001E6599">
              <w:rPr>
                <w:sz w:val="24"/>
                <w:szCs w:val="24"/>
              </w:rPr>
              <w:t>Шукаева</w:t>
            </w:r>
            <w:proofErr w:type="spellEnd"/>
            <w:r w:rsidRPr="001E6599">
              <w:rPr>
                <w:sz w:val="24"/>
                <w:szCs w:val="24"/>
              </w:rPr>
              <w:t xml:space="preserve"> Анастасия </w:t>
            </w:r>
          </w:p>
        </w:tc>
        <w:tc>
          <w:tcPr>
            <w:tcW w:w="1666" w:type="dxa"/>
          </w:tcPr>
          <w:p w14:paraId="6A231B23"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549F1B7B" w14:textId="77777777" w:rsidTr="002507BF">
        <w:tc>
          <w:tcPr>
            <w:tcW w:w="568" w:type="dxa"/>
          </w:tcPr>
          <w:p w14:paraId="07C96CF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57</w:t>
            </w:r>
          </w:p>
        </w:tc>
        <w:tc>
          <w:tcPr>
            <w:tcW w:w="1417" w:type="dxa"/>
          </w:tcPr>
          <w:p w14:paraId="5566A5A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5DEF15D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3826EA0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47EDA6A0"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9В</w:t>
            </w:r>
          </w:p>
        </w:tc>
        <w:tc>
          <w:tcPr>
            <w:tcW w:w="2268" w:type="dxa"/>
          </w:tcPr>
          <w:p w14:paraId="031E20E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35E19437" w14:textId="77777777" w:rsidR="00161507" w:rsidRPr="001E6599" w:rsidRDefault="00161507" w:rsidP="002507BF">
            <w:pPr>
              <w:pStyle w:val="a4"/>
              <w:rPr>
                <w:sz w:val="24"/>
                <w:szCs w:val="24"/>
              </w:rPr>
            </w:pPr>
            <w:r w:rsidRPr="001E6599">
              <w:rPr>
                <w:sz w:val="24"/>
                <w:szCs w:val="24"/>
              </w:rPr>
              <w:t xml:space="preserve"> Бушуева Софья</w:t>
            </w:r>
          </w:p>
          <w:p w14:paraId="29FFC858" w14:textId="77777777" w:rsidR="00161507" w:rsidRPr="001E6599" w:rsidRDefault="00161507" w:rsidP="002507BF">
            <w:pPr>
              <w:pStyle w:val="a4"/>
              <w:rPr>
                <w:sz w:val="24"/>
                <w:szCs w:val="24"/>
              </w:rPr>
            </w:pPr>
          </w:p>
        </w:tc>
        <w:tc>
          <w:tcPr>
            <w:tcW w:w="1666" w:type="dxa"/>
          </w:tcPr>
          <w:p w14:paraId="54B5919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4B636B1" w14:textId="77777777" w:rsidTr="002507BF">
        <w:tc>
          <w:tcPr>
            <w:tcW w:w="568" w:type="dxa"/>
          </w:tcPr>
          <w:p w14:paraId="76EE1E6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58</w:t>
            </w:r>
          </w:p>
        </w:tc>
        <w:tc>
          <w:tcPr>
            <w:tcW w:w="1417" w:type="dxa"/>
          </w:tcPr>
          <w:p w14:paraId="2811B57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4A6B012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0618F39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0646A6D4"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9В</w:t>
            </w:r>
          </w:p>
        </w:tc>
        <w:tc>
          <w:tcPr>
            <w:tcW w:w="2268" w:type="dxa"/>
          </w:tcPr>
          <w:p w14:paraId="5F7ACFD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0584F149" w14:textId="77777777" w:rsidR="00161507" w:rsidRPr="001E6599" w:rsidRDefault="00161507" w:rsidP="002507BF">
            <w:pPr>
              <w:pStyle w:val="a4"/>
              <w:rPr>
                <w:sz w:val="24"/>
                <w:szCs w:val="24"/>
              </w:rPr>
            </w:pPr>
            <w:r w:rsidRPr="001E6599">
              <w:rPr>
                <w:sz w:val="24"/>
                <w:szCs w:val="24"/>
              </w:rPr>
              <w:t xml:space="preserve"> Юсупова Лилия </w:t>
            </w:r>
          </w:p>
          <w:p w14:paraId="58292023" w14:textId="77777777" w:rsidR="00161507" w:rsidRPr="001E6599" w:rsidRDefault="00161507" w:rsidP="002507BF">
            <w:pPr>
              <w:pStyle w:val="a4"/>
              <w:rPr>
                <w:sz w:val="24"/>
                <w:szCs w:val="24"/>
              </w:rPr>
            </w:pPr>
          </w:p>
        </w:tc>
        <w:tc>
          <w:tcPr>
            <w:tcW w:w="1666" w:type="dxa"/>
          </w:tcPr>
          <w:p w14:paraId="3CC2B56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45932CD2" w14:textId="77777777" w:rsidTr="002507BF">
        <w:tc>
          <w:tcPr>
            <w:tcW w:w="568" w:type="dxa"/>
          </w:tcPr>
          <w:p w14:paraId="2D5CEAF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59</w:t>
            </w:r>
          </w:p>
        </w:tc>
        <w:tc>
          <w:tcPr>
            <w:tcW w:w="1417" w:type="dxa"/>
          </w:tcPr>
          <w:p w14:paraId="60AE9DDB"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25EAC722"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3AE61E6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2928E7A1"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9К</w:t>
            </w:r>
          </w:p>
        </w:tc>
        <w:tc>
          <w:tcPr>
            <w:tcW w:w="2268" w:type="dxa"/>
          </w:tcPr>
          <w:p w14:paraId="214AC44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4C58F238" w14:textId="77777777" w:rsidR="00161507" w:rsidRPr="001E6599" w:rsidRDefault="00161507" w:rsidP="002507BF">
            <w:pPr>
              <w:pStyle w:val="a4"/>
              <w:rPr>
                <w:sz w:val="24"/>
                <w:szCs w:val="24"/>
              </w:rPr>
            </w:pPr>
            <w:proofErr w:type="spellStart"/>
            <w:r w:rsidRPr="001E6599">
              <w:rPr>
                <w:sz w:val="24"/>
                <w:szCs w:val="24"/>
              </w:rPr>
              <w:t>Бурнаева</w:t>
            </w:r>
            <w:proofErr w:type="spellEnd"/>
            <w:r w:rsidRPr="001E6599">
              <w:rPr>
                <w:sz w:val="24"/>
                <w:szCs w:val="24"/>
              </w:rPr>
              <w:t xml:space="preserve"> Елизавета  </w:t>
            </w:r>
          </w:p>
        </w:tc>
        <w:tc>
          <w:tcPr>
            <w:tcW w:w="1666" w:type="dxa"/>
          </w:tcPr>
          <w:p w14:paraId="0B51360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185B1B0" w14:textId="77777777" w:rsidTr="002507BF">
        <w:tc>
          <w:tcPr>
            <w:tcW w:w="568" w:type="dxa"/>
          </w:tcPr>
          <w:p w14:paraId="3A2B528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60</w:t>
            </w:r>
          </w:p>
        </w:tc>
        <w:tc>
          <w:tcPr>
            <w:tcW w:w="1417" w:type="dxa"/>
          </w:tcPr>
          <w:p w14:paraId="2B0AB20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545CA95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01D9063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7DD00168"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FD2F10A"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4A75D995"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262917E0"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145A88B7" w14:textId="77777777" w:rsidTr="002507BF">
        <w:tc>
          <w:tcPr>
            <w:tcW w:w="568" w:type="dxa"/>
          </w:tcPr>
          <w:p w14:paraId="50FE6116"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61</w:t>
            </w:r>
          </w:p>
        </w:tc>
        <w:tc>
          <w:tcPr>
            <w:tcW w:w="1417" w:type="dxa"/>
          </w:tcPr>
          <w:p w14:paraId="49DF730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1C4C3B1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3384BF7F"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06B33D90"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254D694C"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муниципальный</w:t>
            </w:r>
          </w:p>
        </w:tc>
        <w:tc>
          <w:tcPr>
            <w:tcW w:w="2127" w:type="dxa"/>
          </w:tcPr>
          <w:p w14:paraId="25CD53FD" w14:textId="77777777" w:rsidR="00161507" w:rsidRPr="001E6599" w:rsidRDefault="00161507" w:rsidP="002507BF">
            <w:pPr>
              <w:pStyle w:val="a4"/>
              <w:rPr>
                <w:sz w:val="24"/>
                <w:szCs w:val="24"/>
              </w:rPr>
            </w:pPr>
            <w:r w:rsidRPr="001E6599">
              <w:rPr>
                <w:sz w:val="24"/>
                <w:szCs w:val="24"/>
              </w:rPr>
              <w:t>Исламова Сабина</w:t>
            </w:r>
          </w:p>
          <w:p w14:paraId="511BE069" w14:textId="77777777" w:rsidR="00161507" w:rsidRPr="001E6599" w:rsidRDefault="00161507" w:rsidP="002507BF">
            <w:pPr>
              <w:pStyle w:val="a4"/>
              <w:rPr>
                <w:sz w:val="24"/>
                <w:szCs w:val="24"/>
              </w:rPr>
            </w:pPr>
          </w:p>
        </w:tc>
        <w:tc>
          <w:tcPr>
            <w:tcW w:w="1666" w:type="dxa"/>
          </w:tcPr>
          <w:p w14:paraId="357CEB4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31686B79" w14:textId="77777777" w:rsidTr="002507BF">
        <w:tc>
          <w:tcPr>
            <w:tcW w:w="568" w:type="dxa"/>
          </w:tcPr>
          <w:p w14:paraId="703B955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62</w:t>
            </w:r>
          </w:p>
        </w:tc>
        <w:tc>
          <w:tcPr>
            <w:tcW w:w="1417" w:type="dxa"/>
          </w:tcPr>
          <w:p w14:paraId="38DE1C8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биология</w:t>
            </w:r>
          </w:p>
        </w:tc>
        <w:tc>
          <w:tcPr>
            <w:tcW w:w="709" w:type="dxa"/>
          </w:tcPr>
          <w:p w14:paraId="3BF937BE"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62DC3F8D"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367EE1A9"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11А</w:t>
            </w:r>
          </w:p>
        </w:tc>
        <w:tc>
          <w:tcPr>
            <w:tcW w:w="2268" w:type="dxa"/>
          </w:tcPr>
          <w:p w14:paraId="3CA3D747"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7486922F" w14:textId="77777777" w:rsidR="00161507" w:rsidRPr="001E6599" w:rsidRDefault="00161507" w:rsidP="002507BF">
            <w:pPr>
              <w:pStyle w:val="a4"/>
              <w:rPr>
                <w:sz w:val="24"/>
                <w:szCs w:val="24"/>
              </w:rPr>
            </w:pPr>
            <w:r w:rsidRPr="001E6599">
              <w:rPr>
                <w:sz w:val="24"/>
                <w:szCs w:val="24"/>
              </w:rPr>
              <w:t xml:space="preserve">Казачкова Виктория </w:t>
            </w:r>
          </w:p>
        </w:tc>
        <w:tc>
          <w:tcPr>
            <w:tcW w:w="1666" w:type="dxa"/>
          </w:tcPr>
          <w:p w14:paraId="69A31BA5"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призёр</w:t>
            </w:r>
          </w:p>
        </w:tc>
      </w:tr>
      <w:tr w:rsidR="00161507" w:rsidRPr="001E6599" w14:paraId="59CD01C6" w14:textId="77777777" w:rsidTr="002507BF">
        <w:tc>
          <w:tcPr>
            <w:tcW w:w="568" w:type="dxa"/>
          </w:tcPr>
          <w:p w14:paraId="0DEFD554"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63</w:t>
            </w:r>
          </w:p>
        </w:tc>
        <w:tc>
          <w:tcPr>
            <w:tcW w:w="1417" w:type="dxa"/>
          </w:tcPr>
          <w:p w14:paraId="44D7BF3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экология</w:t>
            </w:r>
          </w:p>
        </w:tc>
        <w:tc>
          <w:tcPr>
            <w:tcW w:w="709" w:type="dxa"/>
          </w:tcPr>
          <w:p w14:paraId="23CFC10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2020</w:t>
            </w:r>
          </w:p>
          <w:p w14:paraId="742D02C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2021</w:t>
            </w:r>
          </w:p>
        </w:tc>
        <w:tc>
          <w:tcPr>
            <w:tcW w:w="992" w:type="dxa"/>
          </w:tcPr>
          <w:p w14:paraId="7DD0994E" w14:textId="77777777" w:rsidR="00161507" w:rsidRPr="001E6599" w:rsidRDefault="00161507" w:rsidP="002507BF">
            <w:pPr>
              <w:jc w:val="center"/>
              <w:rPr>
                <w:rFonts w:ascii="Times New Roman" w:hAnsi="Times New Roman" w:cs="Times New Roman"/>
                <w:sz w:val="24"/>
                <w:szCs w:val="24"/>
              </w:rPr>
            </w:pPr>
            <w:r w:rsidRPr="001E6599">
              <w:rPr>
                <w:rFonts w:ascii="Times New Roman" w:hAnsi="Times New Roman" w:cs="Times New Roman"/>
                <w:sz w:val="24"/>
                <w:szCs w:val="24"/>
              </w:rPr>
              <w:t>9К</w:t>
            </w:r>
          </w:p>
        </w:tc>
        <w:tc>
          <w:tcPr>
            <w:tcW w:w="2268" w:type="dxa"/>
          </w:tcPr>
          <w:p w14:paraId="46963FD8"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региональный</w:t>
            </w:r>
          </w:p>
        </w:tc>
        <w:tc>
          <w:tcPr>
            <w:tcW w:w="2127" w:type="dxa"/>
          </w:tcPr>
          <w:p w14:paraId="0D1C1AB6" w14:textId="77777777" w:rsidR="00161507" w:rsidRPr="001E6599" w:rsidRDefault="00161507" w:rsidP="002507BF">
            <w:pPr>
              <w:pStyle w:val="a4"/>
              <w:rPr>
                <w:sz w:val="24"/>
                <w:szCs w:val="24"/>
              </w:rPr>
            </w:pPr>
            <w:proofErr w:type="spellStart"/>
            <w:r w:rsidRPr="001E6599">
              <w:rPr>
                <w:sz w:val="24"/>
                <w:szCs w:val="24"/>
              </w:rPr>
              <w:t>Бурнаева</w:t>
            </w:r>
            <w:proofErr w:type="spellEnd"/>
            <w:r w:rsidRPr="001E6599">
              <w:rPr>
                <w:sz w:val="24"/>
                <w:szCs w:val="24"/>
              </w:rPr>
              <w:t xml:space="preserve"> Елизавета  </w:t>
            </w:r>
          </w:p>
        </w:tc>
        <w:tc>
          <w:tcPr>
            <w:tcW w:w="1666" w:type="dxa"/>
          </w:tcPr>
          <w:p w14:paraId="0A397869" w14:textId="77777777" w:rsidR="00161507" w:rsidRPr="001E6599" w:rsidRDefault="00161507" w:rsidP="002507BF">
            <w:pPr>
              <w:jc w:val="both"/>
              <w:rPr>
                <w:rFonts w:ascii="Times New Roman" w:hAnsi="Times New Roman" w:cs="Times New Roman"/>
                <w:sz w:val="24"/>
                <w:szCs w:val="24"/>
              </w:rPr>
            </w:pPr>
            <w:r w:rsidRPr="001E6599">
              <w:rPr>
                <w:rFonts w:ascii="Times New Roman" w:hAnsi="Times New Roman" w:cs="Times New Roman"/>
                <w:sz w:val="24"/>
                <w:szCs w:val="24"/>
              </w:rPr>
              <w:t>участие</w:t>
            </w:r>
          </w:p>
        </w:tc>
      </w:tr>
    </w:tbl>
    <w:p w14:paraId="471B7EBE" w14:textId="4667E9F2" w:rsidR="00151844" w:rsidRPr="00E477DD" w:rsidRDefault="00151844" w:rsidP="00007158">
      <w:pPr>
        <w:pStyle w:val="a3"/>
        <w:jc w:val="both"/>
        <w:rPr>
          <w:b/>
        </w:rPr>
      </w:pPr>
    </w:p>
    <w:p w14:paraId="04DA1E7C" w14:textId="77777777" w:rsidR="00151844" w:rsidRPr="00E477DD" w:rsidRDefault="00151844" w:rsidP="00007158">
      <w:pPr>
        <w:pStyle w:val="a3"/>
        <w:jc w:val="both"/>
        <w:rPr>
          <w:b/>
        </w:rPr>
      </w:pPr>
    </w:p>
    <w:p w14:paraId="3ED03E42" w14:textId="77777777" w:rsidR="00122BFF" w:rsidRPr="00D301CF" w:rsidRDefault="00122BFF" w:rsidP="00122BFF">
      <w:pPr>
        <w:spacing w:after="0"/>
        <w:rPr>
          <w:rFonts w:ascii="Times New Roman" w:eastAsia="Times New Roman" w:hAnsi="Times New Roman" w:cs="Times New Roman"/>
          <w:sz w:val="24"/>
          <w:szCs w:val="24"/>
          <w:lang w:eastAsia="ru-RU"/>
        </w:rPr>
      </w:pPr>
      <w:r w:rsidRPr="004C347C">
        <w:rPr>
          <w:rFonts w:ascii="Times New Roman" w:eastAsia="Times New Roman" w:hAnsi="Times New Roman" w:cs="Times New Roman"/>
          <w:b/>
          <w:bCs/>
          <w:sz w:val="28"/>
          <w:szCs w:val="28"/>
          <w:lang w:eastAsia="ru-RU"/>
        </w:rPr>
        <w:lastRenderedPageBreak/>
        <w:t>Виды оценивания на уроке.</w:t>
      </w:r>
      <w:r w:rsidRPr="004C347C">
        <w:rPr>
          <w:rFonts w:ascii="Times New Roman" w:eastAsia="Times New Roman" w:hAnsi="Times New Roman" w:cs="Times New Roman"/>
          <w:lang w:eastAsia="ru-RU"/>
        </w:rPr>
        <w:br/>
      </w:r>
      <w:r w:rsidRPr="009312D7">
        <w:rPr>
          <w:rFonts w:ascii="Times New Roman" w:eastAsia="Times New Roman" w:hAnsi="Times New Roman" w:cs="Times New Roman"/>
          <w:lang w:eastAsia="ru-RU"/>
        </w:rPr>
        <w:br/>
      </w:r>
      <w:r w:rsidRPr="00D301CF">
        <w:rPr>
          <w:rFonts w:ascii="Arial" w:eastAsia="Times New Roman" w:hAnsi="Arial" w:cs="Arial"/>
          <w:sz w:val="24"/>
          <w:szCs w:val="24"/>
          <w:lang w:eastAsia="ru-RU"/>
        </w:rPr>
        <w:t xml:space="preserve"> </w:t>
      </w:r>
      <w:r w:rsidRPr="00D301CF">
        <w:rPr>
          <w:rFonts w:ascii="Times New Roman" w:eastAsia="Times New Roman" w:hAnsi="Times New Roman" w:cs="Times New Roman"/>
          <w:sz w:val="24"/>
          <w:szCs w:val="24"/>
          <w:lang w:eastAsia="ru-RU"/>
        </w:rPr>
        <w:t xml:space="preserve">          Существует перечень нормативных документов, которые регламентируют оценочную деятельность учителя.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В Законе «Об образовании в РФ» – это ст. статьи 58, 59 и 95.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Во ФГОС в разделах «Требования к структуре программы ...» есть отдельный пункт «Система оценки».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Наиболее полно основные подходы к оценке учебных достижений, отражающие требования ФГОС, представлены в Примерной основной образовательной программе каждого из уровней. </w:t>
      </w:r>
    </w:p>
    <w:p w14:paraId="55F14131" w14:textId="77777777" w:rsidR="00122BFF" w:rsidRPr="00D301CF" w:rsidRDefault="00122BFF" w:rsidP="00122BFF">
      <w:pPr>
        <w:spacing w:after="0"/>
        <w:rPr>
          <w:rFonts w:ascii="Times New Roman" w:eastAsia="Times New Roman" w:hAnsi="Times New Roman" w:cs="Times New Roman"/>
          <w:sz w:val="24"/>
          <w:szCs w:val="24"/>
          <w:lang w:eastAsia="ru-RU"/>
        </w:rPr>
      </w:pPr>
      <w:r w:rsidRPr="00D301CF">
        <w:rPr>
          <w:rFonts w:ascii="Times New Roman" w:eastAsia="Times New Roman" w:hAnsi="Times New Roman" w:cs="Times New Roman"/>
          <w:sz w:val="24"/>
          <w:szCs w:val="24"/>
          <w:lang w:eastAsia="ru-RU"/>
        </w:rPr>
        <w:t xml:space="preserve">Это раздел «Система оценки достижения планируемых результатов освоения основной образовательной программы ...». В примерных программах по предметам представлены </w:t>
      </w:r>
      <w:r w:rsidRPr="00D301CF">
        <w:rPr>
          <w:rFonts w:ascii="Times New Roman" w:eastAsia="Times New Roman" w:hAnsi="Times New Roman" w:cs="Times New Roman"/>
          <w:sz w:val="24"/>
          <w:szCs w:val="24"/>
          <w:lang w:eastAsia="ru-RU"/>
        </w:rPr>
        <w:br/>
        <w:t xml:space="preserve">предметные результаты для каждого класса.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Универсальный кодификатор распределенных по классам проверяемых требований к результатам освоения образовательной программы по предмету, который служит основанием для проектирования инструментария для промежуточной аттестации (в том числе и ВПР).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В каждой ОО существуют Локальные акты, которые регламентируют формы, периодичность и порядок текущего контроля успеваемости и промежуточной аттестации. </w:t>
      </w:r>
      <w:r w:rsidRPr="00D301CF">
        <w:rPr>
          <w:rFonts w:ascii="Times New Roman" w:eastAsia="Times New Roman" w:hAnsi="Times New Roman" w:cs="Times New Roman"/>
          <w:sz w:val="24"/>
          <w:szCs w:val="24"/>
          <w:lang w:eastAsia="ru-RU"/>
        </w:rPr>
        <w:br/>
        <w:t xml:space="preserve">       Первый аспект, на который следует обратить внимание, это необходимость интеграции оценочной деятельности учителей одной образовательной организации. </w:t>
      </w:r>
      <w:r w:rsidRPr="00D301CF">
        <w:rPr>
          <w:rFonts w:ascii="Times New Roman" w:eastAsia="Times New Roman" w:hAnsi="Times New Roman" w:cs="Times New Roman"/>
          <w:sz w:val="24"/>
          <w:szCs w:val="24"/>
          <w:lang w:eastAsia="ru-RU"/>
        </w:rPr>
        <w:br/>
        <w:t xml:space="preserve">Для соответствия требованиям ФГОС в ОО необходимо учитывать несколько положений: </w:t>
      </w:r>
      <w:r w:rsidRPr="00D301CF">
        <w:rPr>
          <w:rFonts w:ascii="Times New Roman" w:eastAsia="Times New Roman" w:hAnsi="Times New Roman" w:cs="Times New Roman"/>
          <w:sz w:val="24"/>
          <w:szCs w:val="24"/>
          <w:lang w:eastAsia="ru-RU"/>
        </w:rPr>
        <w:br/>
      </w:r>
      <w:proofErr w:type="gramStart"/>
      <w:r w:rsidRPr="00D301CF">
        <w:rPr>
          <w:rFonts w:ascii="Times New Roman" w:eastAsia="Times New Roman" w:hAnsi="Times New Roman" w:cs="Times New Roman"/>
          <w:sz w:val="24"/>
          <w:szCs w:val="24"/>
          <w:lang w:eastAsia="ru-RU"/>
        </w:rPr>
        <w:t>o</w:t>
      </w:r>
      <w:proofErr w:type="gramEnd"/>
      <w:r w:rsidRPr="00D301CF">
        <w:rPr>
          <w:rFonts w:ascii="Times New Roman" w:eastAsia="Times New Roman" w:hAnsi="Times New Roman" w:cs="Times New Roman"/>
          <w:sz w:val="24"/>
          <w:szCs w:val="24"/>
          <w:lang w:eastAsia="ru-RU"/>
        </w:rPr>
        <w:t xml:space="preserve"> При сохранении индивидуальных отличий методов и приемов оценки отдельных учителей и особенностей учебных предметов необходимо обеспечить общие подходы к отбору содержания оценки (к которой относятся результаты, выраженные в деятельностной форме) и к структуре оценочной деятельности всех учителей в ОО. </w:t>
      </w:r>
      <w:r w:rsidRPr="00D301CF">
        <w:rPr>
          <w:rFonts w:ascii="Times New Roman" w:eastAsia="Times New Roman" w:hAnsi="Times New Roman" w:cs="Times New Roman"/>
          <w:sz w:val="24"/>
          <w:szCs w:val="24"/>
          <w:lang w:eastAsia="ru-RU"/>
        </w:rPr>
        <w:br/>
      </w:r>
      <w:proofErr w:type="gramStart"/>
      <w:r w:rsidRPr="00D301CF">
        <w:rPr>
          <w:rFonts w:ascii="Times New Roman" w:eastAsia="Times New Roman" w:hAnsi="Times New Roman" w:cs="Times New Roman"/>
          <w:sz w:val="24"/>
          <w:szCs w:val="24"/>
          <w:lang w:eastAsia="ru-RU"/>
        </w:rPr>
        <w:t>o Должен</w:t>
      </w:r>
      <w:proofErr w:type="gramEnd"/>
      <w:r w:rsidRPr="00D301CF">
        <w:rPr>
          <w:rFonts w:ascii="Times New Roman" w:eastAsia="Times New Roman" w:hAnsi="Times New Roman" w:cs="Times New Roman"/>
          <w:sz w:val="24"/>
          <w:szCs w:val="24"/>
          <w:lang w:eastAsia="ru-RU"/>
        </w:rPr>
        <w:t xml:space="preserve"> существовать механизм координации оценочной деятельности всех учителей, работающих в данном классе.</w:t>
      </w:r>
    </w:p>
    <w:p w14:paraId="235EDF20" w14:textId="77777777" w:rsidR="00122BFF" w:rsidRPr="00D301CF" w:rsidRDefault="00122BFF" w:rsidP="00122BFF">
      <w:pPr>
        <w:spacing w:after="0" w:line="240" w:lineRule="auto"/>
        <w:rPr>
          <w:rFonts w:ascii="Times New Roman" w:eastAsia="Times New Roman" w:hAnsi="Times New Roman" w:cs="Times New Roman"/>
          <w:sz w:val="24"/>
          <w:szCs w:val="24"/>
          <w:lang w:eastAsia="ru-RU"/>
        </w:rPr>
      </w:pPr>
      <w:r w:rsidRPr="00D301CF">
        <w:rPr>
          <w:rFonts w:ascii="Times New Roman" w:eastAsia="Times New Roman" w:hAnsi="Times New Roman" w:cs="Times New Roman"/>
          <w:sz w:val="24"/>
          <w:szCs w:val="24"/>
          <w:lang w:eastAsia="ru-RU"/>
        </w:rPr>
        <w:t xml:space="preserve">o Должна быть обеспечена взаимосвязь оценочной деятельности учителей и внутреннего мониторинга образовательных достижений, обучающихся в данной ОО. </w:t>
      </w:r>
      <w:r w:rsidRPr="00D301CF">
        <w:rPr>
          <w:rFonts w:ascii="Times New Roman" w:eastAsia="Times New Roman" w:hAnsi="Times New Roman" w:cs="Times New Roman"/>
          <w:sz w:val="24"/>
          <w:szCs w:val="24"/>
          <w:lang w:eastAsia="ru-RU"/>
        </w:rPr>
        <w:br/>
        <w:t xml:space="preserve">o Инструментарий, использующийся в оценочной деятельности учителей, должен быть взаимосвязан с инструментами внешней оценки. </w:t>
      </w:r>
      <w:r w:rsidRPr="00D301CF">
        <w:rPr>
          <w:rFonts w:ascii="Times New Roman" w:eastAsia="Times New Roman" w:hAnsi="Times New Roman" w:cs="Times New Roman"/>
          <w:sz w:val="24"/>
          <w:szCs w:val="24"/>
          <w:lang w:eastAsia="ru-RU"/>
        </w:rPr>
        <w:br/>
        <w:t xml:space="preserve">         В методике обучения существует обширный арсенал методов, форм и видов оценки учебных результатов. Рассмотрим краткий список для использования в дальнейшем одинаковой терминологии. </w:t>
      </w:r>
      <w:r w:rsidRPr="00D301CF">
        <w:rPr>
          <w:rFonts w:ascii="Times New Roman" w:eastAsia="Times New Roman" w:hAnsi="Times New Roman" w:cs="Times New Roman"/>
          <w:sz w:val="24"/>
          <w:szCs w:val="24"/>
          <w:lang w:eastAsia="ru-RU"/>
        </w:rPr>
        <w:br/>
        <w:t xml:space="preserve">Существуют различные формы оценки: </w:t>
      </w:r>
      <w:r w:rsidRPr="00D301CF">
        <w:rPr>
          <w:rFonts w:ascii="Times New Roman" w:eastAsia="Times New Roman" w:hAnsi="Times New Roman" w:cs="Times New Roman"/>
          <w:sz w:val="24"/>
          <w:szCs w:val="24"/>
          <w:lang w:eastAsia="ru-RU"/>
        </w:rPr>
        <w:br/>
        <w:t xml:space="preserve">• индивидуальная; </w:t>
      </w:r>
      <w:r w:rsidRPr="00D301CF">
        <w:rPr>
          <w:rFonts w:ascii="Times New Roman" w:eastAsia="Times New Roman" w:hAnsi="Times New Roman" w:cs="Times New Roman"/>
          <w:sz w:val="24"/>
          <w:szCs w:val="24"/>
          <w:lang w:eastAsia="ru-RU"/>
        </w:rPr>
        <w:br/>
        <w:t xml:space="preserve">• групповая (когда рассматривается работа группы, а оцениваться может как работа группы в целом, так и индивидуальный вклад каждого из участников группы); </w:t>
      </w:r>
      <w:r w:rsidRPr="00D301CF">
        <w:rPr>
          <w:rFonts w:ascii="Times New Roman" w:eastAsia="Times New Roman" w:hAnsi="Times New Roman" w:cs="Times New Roman"/>
          <w:sz w:val="24"/>
          <w:szCs w:val="24"/>
          <w:lang w:eastAsia="ru-RU"/>
        </w:rPr>
        <w:br/>
        <w:t xml:space="preserve">• фронтальная. </w:t>
      </w:r>
      <w:r w:rsidRPr="00D301CF">
        <w:rPr>
          <w:rFonts w:ascii="Times New Roman" w:eastAsia="Times New Roman" w:hAnsi="Times New Roman" w:cs="Times New Roman"/>
          <w:sz w:val="24"/>
          <w:szCs w:val="24"/>
          <w:lang w:eastAsia="ru-RU"/>
        </w:rPr>
        <w:br/>
        <w:t xml:space="preserve">Среди методов проверки учителем выделяют: </w:t>
      </w:r>
      <w:r w:rsidRPr="00D301CF">
        <w:rPr>
          <w:rFonts w:ascii="Times New Roman" w:eastAsia="Times New Roman" w:hAnsi="Times New Roman" w:cs="Times New Roman"/>
          <w:sz w:val="24"/>
          <w:szCs w:val="24"/>
          <w:lang w:eastAsia="ru-RU"/>
        </w:rPr>
        <w:br/>
        <w:t xml:space="preserve">• устные опросы (индивидуальные, фронтальные); </w:t>
      </w:r>
      <w:r w:rsidRPr="00D301CF">
        <w:rPr>
          <w:rFonts w:ascii="Times New Roman" w:eastAsia="Times New Roman" w:hAnsi="Times New Roman" w:cs="Times New Roman"/>
          <w:sz w:val="24"/>
          <w:szCs w:val="24"/>
          <w:lang w:eastAsia="ru-RU"/>
        </w:rPr>
        <w:br/>
        <w:t xml:space="preserve">• письменные опросы (в том числе в тестовой форме, диктанты, изложения, сочинения, рефераты, кейсы, решение задач и т.д.); </w:t>
      </w:r>
      <w:r w:rsidRPr="00D301CF">
        <w:rPr>
          <w:rFonts w:ascii="Times New Roman" w:eastAsia="Times New Roman" w:hAnsi="Times New Roman" w:cs="Times New Roman"/>
          <w:sz w:val="24"/>
          <w:szCs w:val="24"/>
          <w:lang w:eastAsia="ru-RU"/>
        </w:rPr>
        <w:br/>
        <w:t xml:space="preserve">• практические работы (лабораторные работы, практикум и т.д.); </w:t>
      </w:r>
      <w:r w:rsidRPr="00D301CF">
        <w:rPr>
          <w:rFonts w:ascii="Times New Roman" w:eastAsia="Times New Roman" w:hAnsi="Times New Roman" w:cs="Times New Roman"/>
          <w:sz w:val="24"/>
          <w:szCs w:val="24"/>
          <w:lang w:eastAsia="ru-RU"/>
        </w:rPr>
        <w:br/>
        <w:t xml:space="preserve">• компьютерные опросы (которые могут быть как письменные, так и устные). </w:t>
      </w:r>
      <w:r w:rsidRPr="00D301CF">
        <w:rPr>
          <w:rFonts w:ascii="Times New Roman" w:eastAsia="Times New Roman" w:hAnsi="Times New Roman" w:cs="Times New Roman"/>
          <w:sz w:val="24"/>
          <w:szCs w:val="24"/>
          <w:lang w:eastAsia="ru-RU"/>
        </w:rPr>
        <w:br/>
        <w:t xml:space="preserve">Отдельно выделяют методы взаимопроверки и самопроверки обучающихся.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b/>
          <w:bCs/>
          <w:sz w:val="24"/>
          <w:szCs w:val="24"/>
          <w:lang w:eastAsia="ru-RU"/>
        </w:rPr>
        <w:lastRenderedPageBreak/>
        <w:t xml:space="preserve">      Для видов оценочных процедур выделяют две группы:</w:t>
      </w:r>
      <w:r w:rsidRPr="00D301CF">
        <w:rPr>
          <w:rFonts w:ascii="Times New Roman" w:eastAsia="Times New Roman" w:hAnsi="Times New Roman" w:cs="Times New Roman"/>
          <w:sz w:val="24"/>
          <w:szCs w:val="24"/>
          <w:lang w:eastAsia="ru-RU"/>
        </w:rPr>
        <w:t xml:space="preserve"> </w:t>
      </w:r>
      <w:r w:rsidRPr="00D301CF">
        <w:rPr>
          <w:rFonts w:ascii="Times New Roman" w:eastAsia="Times New Roman" w:hAnsi="Times New Roman" w:cs="Times New Roman"/>
          <w:sz w:val="24"/>
          <w:szCs w:val="24"/>
          <w:lang w:eastAsia="ru-RU"/>
        </w:rPr>
        <w:br/>
        <w:t xml:space="preserve">1) по отношению ко времени проведения различают следующе виды </w:t>
      </w:r>
      <w:r w:rsidRPr="00D301CF">
        <w:rPr>
          <w:rFonts w:ascii="Times New Roman" w:eastAsia="Times New Roman" w:hAnsi="Times New Roman" w:cs="Times New Roman"/>
          <w:sz w:val="24"/>
          <w:szCs w:val="24"/>
          <w:lang w:eastAsia="ru-RU"/>
        </w:rPr>
        <w:br/>
        <w:t xml:space="preserve">процедур: </w:t>
      </w:r>
      <w:r w:rsidRPr="00D301CF">
        <w:rPr>
          <w:rFonts w:ascii="Times New Roman" w:eastAsia="Times New Roman" w:hAnsi="Times New Roman" w:cs="Times New Roman"/>
          <w:sz w:val="24"/>
          <w:szCs w:val="24"/>
          <w:lang w:eastAsia="ru-RU"/>
        </w:rPr>
        <w:br/>
        <w:t xml:space="preserve">• стартовая диагностика; </w:t>
      </w:r>
      <w:r w:rsidRPr="00D301CF">
        <w:rPr>
          <w:rFonts w:ascii="Times New Roman" w:eastAsia="Times New Roman" w:hAnsi="Times New Roman" w:cs="Times New Roman"/>
          <w:sz w:val="24"/>
          <w:szCs w:val="24"/>
          <w:lang w:eastAsia="ru-RU"/>
        </w:rPr>
        <w:br/>
        <w:t xml:space="preserve">• текущее оценивание; </w:t>
      </w:r>
      <w:r w:rsidRPr="00D301CF">
        <w:rPr>
          <w:rFonts w:ascii="Times New Roman" w:eastAsia="Times New Roman" w:hAnsi="Times New Roman" w:cs="Times New Roman"/>
          <w:sz w:val="24"/>
          <w:szCs w:val="24"/>
          <w:lang w:eastAsia="ru-RU"/>
        </w:rPr>
        <w:br/>
        <w:t xml:space="preserve">• тематический контроль; </w:t>
      </w:r>
      <w:r w:rsidRPr="00D301CF">
        <w:rPr>
          <w:rFonts w:ascii="Times New Roman" w:eastAsia="Times New Roman" w:hAnsi="Times New Roman" w:cs="Times New Roman"/>
          <w:sz w:val="24"/>
          <w:szCs w:val="24"/>
          <w:lang w:eastAsia="ru-RU"/>
        </w:rPr>
        <w:br/>
        <w:t xml:space="preserve">• промежуточная аттестация; </w:t>
      </w:r>
      <w:r w:rsidRPr="00D301CF">
        <w:rPr>
          <w:rFonts w:ascii="Times New Roman" w:eastAsia="Times New Roman" w:hAnsi="Times New Roman" w:cs="Times New Roman"/>
          <w:sz w:val="24"/>
          <w:szCs w:val="24"/>
          <w:lang w:eastAsia="ru-RU"/>
        </w:rPr>
        <w:br/>
        <w:t xml:space="preserve">• итоговый контроль, в том числе и государственная итоговая аттестация. </w:t>
      </w:r>
      <w:r w:rsidRPr="00D301CF">
        <w:rPr>
          <w:rFonts w:ascii="Times New Roman" w:eastAsia="Times New Roman" w:hAnsi="Times New Roman" w:cs="Times New Roman"/>
          <w:sz w:val="24"/>
          <w:szCs w:val="24"/>
          <w:lang w:eastAsia="ru-RU"/>
        </w:rPr>
        <w:br/>
        <w:t xml:space="preserve">        Стартовую диагностику необходимо проводить в начале изучения каждой большой темы или раздела и спрашивать о том, что предстоит изучать. Это помогает выделить уже имеющиеся </w:t>
      </w:r>
      <w:r w:rsidRPr="00D301CF">
        <w:rPr>
          <w:rFonts w:ascii="Times New Roman" w:eastAsia="Times New Roman" w:hAnsi="Times New Roman" w:cs="Times New Roman"/>
          <w:sz w:val="24"/>
          <w:szCs w:val="24"/>
          <w:lang w:eastAsia="ru-RU"/>
        </w:rPr>
        <w:br/>
        <w:t xml:space="preserve">элементы знаний, вычленить те житейские представления, которые зачастую неверны и могут мешать формированию научного представления в процессе изучения темы. На основании стартовой диагностики корректируется поурочное планирование темы. по отношению к целям проведения выделяют следующие виды оценочных процедур: </w:t>
      </w:r>
      <w:r w:rsidRPr="00D301CF">
        <w:rPr>
          <w:rFonts w:ascii="Times New Roman" w:eastAsia="Times New Roman" w:hAnsi="Times New Roman" w:cs="Times New Roman"/>
          <w:sz w:val="24"/>
          <w:szCs w:val="24"/>
          <w:lang w:eastAsia="ru-RU"/>
        </w:rPr>
        <w:br/>
        <w:t xml:space="preserve">    • диагностические; </w:t>
      </w:r>
      <w:r w:rsidRPr="00D301CF">
        <w:rPr>
          <w:rFonts w:ascii="Times New Roman" w:eastAsia="Times New Roman" w:hAnsi="Times New Roman" w:cs="Times New Roman"/>
          <w:sz w:val="24"/>
          <w:szCs w:val="24"/>
          <w:lang w:eastAsia="ru-RU"/>
        </w:rPr>
        <w:br/>
        <w:t xml:space="preserve">    • проверочные; </w:t>
      </w:r>
      <w:r w:rsidRPr="00D301CF">
        <w:rPr>
          <w:rFonts w:ascii="Times New Roman" w:eastAsia="Times New Roman" w:hAnsi="Times New Roman" w:cs="Times New Roman"/>
          <w:sz w:val="24"/>
          <w:szCs w:val="24"/>
          <w:lang w:eastAsia="ru-RU"/>
        </w:rPr>
        <w:br/>
        <w:t xml:space="preserve">    • контрольные.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       Существуют различные формы фиксации результатов оценки: </w:t>
      </w:r>
      <w:r w:rsidRPr="00D301CF">
        <w:rPr>
          <w:rFonts w:ascii="Times New Roman" w:eastAsia="Times New Roman" w:hAnsi="Times New Roman" w:cs="Times New Roman"/>
          <w:sz w:val="24"/>
          <w:szCs w:val="24"/>
          <w:lang w:eastAsia="ru-RU"/>
        </w:rPr>
        <w:br/>
        <w:t xml:space="preserve">• классическая система поурочного выставления отметок (когда отметка промежуточной аттестации выставляется как среднее арифметическое всех имеющихся отметок, либо рассчитывается с учетом весовых коэффициентов отметок за разные оценочные процедуры. Последнее, как правило, реализуется при использовании электронных журналов); </w:t>
      </w:r>
      <w:r w:rsidRPr="00D301CF">
        <w:rPr>
          <w:rFonts w:ascii="Times New Roman" w:eastAsia="Times New Roman" w:hAnsi="Times New Roman" w:cs="Times New Roman"/>
          <w:sz w:val="24"/>
          <w:szCs w:val="24"/>
          <w:lang w:eastAsia="ru-RU"/>
        </w:rPr>
        <w:br/>
        <w:t xml:space="preserve">• зачетная система проверки знаний и умений учащихся (когда итог обозначается как «зачет или незачет»); </w:t>
      </w:r>
      <w:r w:rsidRPr="00D301CF">
        <w:rPr>
          <w:rFonts w:ascii="Times New Roman" w:eastAsia="Times New Roman" w:hAnsi="Times New Roman" w:cs="Times New Roman"/>
          <w:sz w:val="24"/>
          <w:szCs w:val="24"/>
          <w:lang w:eastAsia="ru-RU"/>
        </w:rPr>
        <w:br/>
        <w:t xml:space="preserve">• </w:t>
      </w:r>
      <w:proofErr w:type="spellStart"/>
      <w:r w:rsidRPr="00D301CF">
        <w:rPr>
          <w:rFonts w:ascii="Times New Roman" w:eastAsia="Times New Roman" w:hAnsi="Times New Roman" w:cs="Times New Roman"/>
          <w:sz w:val="24"/>
          <w:szCs w:val="24"/>
          <w:lang w:eastAsia="ru-RU"/>
        </w:rPr>
        <w:t>критериальная</w:t>
      </w:r>
      <w:proofErr w:type="spellEnd"/>
      <w:r w:rsidRPr="00D301CF">
        <w:rPr>
          <w:rFonts w:ascii="Times New Roman" w:eastAsia="Times New Roman" w:hAnsi="Times New Roman" w:cs="Times New Roman"/>
          <w:sz w:val="24"/>
          <w:szCs w:val="24"/>
          <w:lang w:eastAsia="ru-RU"/>
        </w:rPr>
        <w:t xml:space="preserve"> система оценки (когда отмечаются в виде баллов (отметки) результаты достижения каждого из выделенных критериев).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Какие требования ФГОС предъявляет к системе оценки учебных достижений? В соответствии с ФГОС система оценки базируется на </w:t>
      </w:r>
      <w:proofErr w:type="gramStart"/>
      <w:r w:rsidRPr="00D301CF">
        <w:rPr>
          <w:rFonts w:ascii="Times New Roman" w:eastAsia="Times New Roman" w:hAnsi="Times New Roman" w:cs="Times New Roman"/>
          <w:sz w:val="24"/>
          <w:szCs w:val="24"/>
          <w:lang w:eastAsia="ru-RU"/>
        </w:rPr>
        <w:t>трех  основных</w:t>
      </w:r>
      <w:proofErr w:type="gramEnd"/>
      <w:r w:rsidRPr="00D301CF">
        <w:rPr>
          <w:rFonts w:ascii="Times New Roman" w:eastAsia="Times New Roman" w:hAnsi="Times New Roman" w:cs="Times New Roman"/>
          <w:sz w:val="24"/>
          <w:szCs w:val="24"/>
          <w:lang w:eastAsia="ru-RU"/>
        </w:rPr>
        <w:t xml:space="preserve"> подходах: </w:t>
      </w:r>
      <w:r w:rsidRPr="00D301CF">
        <w:rPr>
          <w:rFonts w:ascii="Times New Roman" w:eastAsia="Times New Roman" w:hAnsi="Times New Roman" w:cs="Times New Roman"/>
          <w:sz w:val="24"/>
          <w:szCs w:val="24"/>
          <w:lang w:eastAsia="ru-RU"/>
        </w:rPr>
        <w:br/>
        <w:t xml:space="preserve">         1. Системно-деятельностный подход – обеспечивается содержанием и критериями оценки. </w:t>
      </w:r>
      <w:r w:rsidRPr="00D301CF">
        <w:rPr>
          <w:rFonts w:ascii="Times New Roman" w:eastAsia="Times New Roman" w:hAnsi="Times New Roman" w:cs="Times New Roman"/>
          <w:sz w:val="24"/>
          <w:szCs w:val="24"/>
          <w:lang w:eastAsia="ru-RU"/>
        </w:rPr>
        <w:br/>
        <w:t xml:space="preserve">        2. Уровневый подход – реализуется по отношению к содержанию оценки и интерпретации результатов. </w:t>
      </w:r>
      <w:r w:rsidRPr="00D301CF">
        <w:rPr>
          <w:rFonts w:ascii="Times New Roman" w:eastAsia="Times New Roman" w:hAnsi="Times New Roman" w:cs="Times New Roman"/>
          <w:sz w:val="24"/>
          <w:szCs w:val="24"/>
          <w:lang w:eastAsia="ru-RU"/>
        </w:rPr>
        <w:br/>
        <w:t xml:space="preserve">      3. Комплексный подход – реализуется по отношению к содержанию оценки и оценочным процедурам.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      Поскольку ФГОС построен на системно-деятельностном подходе, то и для </w:t>
      </w:r>
      <w:r w:rsidRPr="00D301CF">
        <w:rPr>
          <w:rFonts w:ascii="Times New Roman" w:eastAsia="Times New Roman" w:hAnsi="Times New Roman" w:cs="Times New Roman"/>
          <w:b/>
          <w:bCs/>
          <w:sz w:val="24"/>
          <w:szCs w:val="24"/>
          <w:lang w:eastAsia="ru-RU"/>
        </w:rPr>
        <w:t>системы оценки основным является деятельностный подход</w:t>
      </w:r>
      <w:r w:rsidRPr="00D301CF">
        <w:rPr>
          <w:rFonts w:ascii="Times New Roman" w:eastAsia="Times New Roman" w:hAnsi="Times New Roman" w:cs="Times New Roman"/>
          <w:sz w:val="24"/>
          <w:szCs w:val="24"/>
          <w:lang w:eastAsia="ru-RU"/>
        </w:rPr>
        <w:t xml:space="preserve">. </w:t>
      </w:r>
    </w:p>
    <w:p w14:paraId="09A29ECD" w14:textId="77777777" w:rsidR="00122BFF" w:rsidRPr="00D301CF" w:rsidRDefault="00122BFF" w:rsidP="00122BFF">
      <w:pPr>
        <w:spacing w:after="0" w:line="240" w:lineRule="auto"/>
        <w:rPr>
          <w:rFonts w:ascii="Times New Roman" w:eastAsia="Times New Roman" w:hAnsi="Times New Roman" w:cs="Times New Roman"/>
          <w:sz w:val="24"/>
          <w:szCs w:val="24"/>
          <w:lang w:eastAsia="ru-RU"/>
        </w:rPr>
      </w:pPr>
      <w:r w:rsidRPr="00D301CF">
        <w:rPr>
          <w:rFonts w:ascii="Times New Roman" w:eastAsia="Times New Roman" w:hAnsi="Times New Roman" w:cs="Times New Roman"/>
          <w:sz w:val="24"/>
          <w:szCs w:val="24"/>
          <w:lang w:eastAsia="ru-RU"/>
        </w:rPr>
        <w:br/>
        <w:t xml:space="preserve">o Содержанием оценки выступают предметные и метапредметные результаты обучения, выраженные в деятельностной форме.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o Предметом оценки в соответствии с деятельностным подходом является способность обучающихся к решению учебно-практических и учебно-познавательных задач. Это не означает, что в текущем оценивании не должно быть заданий на проверку определений </w:t>
      </w:r>
      <w:proofErr w:type="spellStart"/>
      <w:r w:rsidRPr="00D301CF">
        <w:rPr>
          <w:rFonts w:ascii="Times New Roman" w:eastAsia="Times New Roman" w:hAnsi="Times New Roman" w:cs="Times New Roman"/>
          <w:sz w:val="24"/>
          <w:szCs w:val="24"/>
          <w:lang w:eastAsia="ru-RU"/>
        </w:rPr>
        <w:t>иливоспроизведение</w:t>
      </w:r>
      <w:proofErr w:type="spellEnd"/>
      <w:r w:rsidRPr="00D301CF">
        <w:rPr>
          <w:rFonts w:ascii="Times New Roman" w:eastAsia="Times New Roman" w:hAnsi="Times New Roman" w:cs="Times New Roman"/>
          <w:sz w:val="24"/>
          <w:szCs w:val="24"/>
          <w:lang w:eastAsia="ru-RU"/>
        </w:rPr>
        <w:t xml:space="preserve"> </w:t>
      </w:r>
      <w:r w:rsidRPr="00D301CF">
        <w:rPr>
          <w:rFonts w:ascii="Times New Roman" w:eastAsia="Times New Roman" w:hAnsi="Times New Roman" w:cs="Times New Roman"/>
          <w:sz w:val="24"/>
          <w:szCs w:val="24"/>
          <w:lang w:eastAsia="ru-RU"/>
        </w:rPr>
        <w:br/>
        <w:t xml:space="preserve">изученных фактов. Однако для тематического контроля и промежуточной аттестации целесообразно подбирать задания, проверяющие умения использовать полученные знания </w:t>
      </w:r>
      <w:r w:rsidRPr="00D301CF">
        <w:rPr>
          <w:rFonts w:ascii="Times New Roman" w:eastAsia="Times New Roman" w:hAnsi="Times New Roman" w:cs="Times New Roman"/>
          <w:sz w:val="24"/>
          <w:szCs w:val="24"/>
          <w:lang w:eastAsia="ru-RU"/>
        </w:rPr>
        <w:lastRenderedPageBreak/>
        <w:t xml:space="preserve">в различных ситуациях, в том числе и в контексте реальных жизненных ситуаций. </w:t>
      </w:r>
      <w:r w:rsidRPr="00D301CF">
        <w:rPr>
          <w:rFonts w:ascii="Times New Roman" w:eastAsia="Times New Roman" w:hAnsi="Times New Roman" w:cs="Times New Roman"/>
          <w:sz w:val="24"/>
          <w:szCs w:val="24"/>
          <w:lang w:eastAsia="ru-RU"/>
        </w:rPr>
        <w:br/>
      </w:r>
    </w:p>
    <w:p w14:paraId="3EB2DF96" w14:textId="77777777" w:rsidR="00122BFF" w:rsidRPr="00D301CF" w:rsidRDefault="00122BFF" w:rsidP="00122BFF">
      <w:pPr>
        <w:spacing w:after="0" w:line="240" w:lineRule="auto"/>
        <w:rPr>
          <w:rFonts w:ascii="Times New Roman" w:eastAsia="Times New Roman" w:hAnsi="Times New Roman" w:cs="Times New Roman"/>
          <w:sz w:val="24"/>
          <w:szCs w:val="24"/>
          <w:lang w:eastAsia="ru-RU"/>
        </w:rPr>
      </w:pPr>
      <w:r w:rsidRPr="00D301CF">
        <w:rPr>
          <w:rFonts w:ascii="Times New Roman" w:eastAsia="Times New Roman" w:hAnsi="Times New Roman" w:cs="Times New Roman"/>
          <w:sz w:val="24"/>
          <w:szCs w:val="24"/>
          <w:lang w:eastAsia="ru-RU"/>
        </w:rPr>
        <w:t xml:space="preserve">o Функцией оценки является контроль достижения предметных и метапредметных результатов. Поскольку оценивается деятельность, формирование которой определяется не столько содержанием, сколько использующимися педагогическими технологиями, то и коррекция на </w:t>
      </w:r>
      <w:r w:rsidRPr="00D301CF">
        <w:rPr>
          <w:rFonts w:ascii="Times New Roman" w:eastAsia="Times New Roman" w:hAnsi="Times New Roman" w:cs="Times New Roman"/>
          <w:sz w:val="24"/>
          <w:szCs w:val="24"/>
          <w:lang w:eastAsia="ru-RU"/>
        </w:rPr>
        <w:br/>
        <w:t xml:space="preserve">основании результатов оценки должна распространяться не на отбор содержания, а на совершенствование или отбор технологий обучения.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       От учителя требуется для каждой темы спроектировать тематические планируемые результаты. Если это позволяет содержание, то эти планируемые результаты должны включать весь спектр предметных результатов для данного класса. Затем для тематического контроля подбираются задания, которые позволяют оценить весь спектр тематических планируемых результатов.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b/>
          <w:bCs/>
          <w:sz w:val="24"/>
          <w:szCs w:val="24"/>
          <w:lang w:eastAsia="ru-RU"/>
        </w:rPr>
        <w:t xml:space="preserve">       Следующий подход – уровневый</w:t>
      </w:r>
      <w:r w:rsidRPr="00D301CF">
        <w:rPr>
          <w:rFonts w:ascii="Times New Roman" w:eastAsia="Times New Roman" w:hAnsi="Times New Roman" w:cs="Times New Roman"/>
          <w:sz w:val="24"/>
          <w:szCs w:val="24"/>
          <w:lang w:eastAsia="ru-RU"/>
        </w:rPr>
        <w:t xml:space="preserve">, который реализуется по отношению к содержанию оценки и по отношению к представлению и интерпретации результатов. </w:t>
      </w:r>
      <w:r w:rsidRPr="00D301CF">
        <w:rPr>
          <w:rFonts w:ascii="Times New Roman" w:eastAsia="Times New Roman" w:hAnsi="Times New Roman" w:cs="Times New Roman"/>
          <w:sz w:val="24"/>
          <w:szCs w:val="24"/>
          <w:lang w:eastAsia="ru-RU"/>
        </w:rPr>
        <w:br/>
        <w:t xml:space="preserve">      o Уровневый подход к содержанию оценки – это, прежде всего, использование заданий разного уровня сложности, направленных на проверку одного и того же предметного результата (умения). Как правило, используются задания базового, повышенного и высокого уровней сложности. </w:t>
      </w:r>
      <w:r w:rsidRPr="00D301CF">
        <w:rPr>
          <w:rFonts w:ascii="Times New Roman" w:eastAsia="Times New Roman" w:hAnsi="Times New Roman" w:cs="Times New Roman"/>
          <w:sz w:val="24"/>
          <w:szCs w:val="24"/>
          <w:lang w:eastAsia="ru-RU"/>
        </w:rPr>
        <w:br/>
        <w:t xml:space="preserve">    Уровневый подход к представлению и интерпретации результатов – это фиксация уровней достижения обучающимися предметных результатов: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базового уровня (достижение минимальных требований ФГОС);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уровней выше базового (например: повышенный, высокий);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2D"/>
      </w:r>
      <w:r w:rsidRPr="00D301CF">
        <w:rPr>
          <w:rFonts w:ascii="Times New Roman" w:eastAsia="Times New Roman" w:hAnsi="Times New Roman" w:cs="Times New Roman"/>
          <w:sz w:val="24"/>
          <w:szCs w:val="24"/>
          <w:lang w:eastAsia="ru-RU"/>
        </w:rPr>
        <w:t xml:space="preserve"> уровней ниже базового (например: низкий, недостаточный). </w:t>
      </w:r>
      <w:r w:rsidRPr="00D301CF">
        <w:rPr>
          <w:rFonts w:ascii="Times New Roman" w:eastAsia="Times New Roman" w:hAnsi="Times New Roman" w:cs="Times New Roman"/>
          <w:sz w:val="24"/>
          <w:szCs w:val="24"/>
          <w:lang w:eastAsia="ru-RU"/>
        </w:rPr>
        <w:b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b/>
          <w:bCs/>
          <w:sz w:val="24"/>
          <w:szCs w:val="24"/>
          <w:lang w:eastAsia="ru-RU"/>
        </w:rPr>
        <w:t xml:space="preserve">      Комплексный подход по</w:t>
      </w:r>
      <w:r w:rsidRPr="00D301CF">
        <w:rPr>
          <w:rFonts w:ascii="Times New Roman" w:eastAsia="Times New Roman" w:hAnsi="Times New Roman" w:cs="Times New Roman"/>
          <w:sz w:val="24"/>
          <w:szCs w:val="24"/>
          <w:lang w:eastAsia="ru-RU"/>
        </w:rPr>
        <w:t xml:space="preserve"> отношению к содержанию оценки означает совместное оценивание трех групп результатов (предметных, метапредметных и личностных). </w:t>
      </w:r>
      <w:r w:rsidRPr="00D301CF">
        <w:rPr>
          <w:rFonts w:ascii="Times New Roman" w:eastAsia="Times New Roman" w:hAnsi="Times New Roman" w:cs="Times New Roman"/>
          <w:sz w:val="24"/>
          <w:szCs w:val="24"/>
          <w:lang w:eastAsia="ru-RU"/>
        </w:rPr>
        <w:br/>
        <w:t xml:space="preserve">Комплексный подход по отношению к оценочным процедурам включает три аспекта: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B7"/>
      </w:r>
      <w:r w:rsidRPr="00D301CF">
        <w:rPr>
          <w:rFonts w:ascii="Times New Roman" w:eastAsia="Times New Roman" w:hAnsi="Times New Roman" w:cs="Times New Roman"/>
          <w:sz w:val="24"/>
          <w:szCs w:val="24"/>
          <w:lang w:eastAsia="ru-RU"/>
        </w:rPr>
        <w:t xml:space="preserve"> Использование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B7"/>
      </w:r>
      <w:r w:rsidRPr="00D301CF">
        <w:rPr>
          <w:rFonts w:ascii="Times New Roman" w:eastAsia="Times New Roman" w:hAnsi="Times New Roman" w:cs="Times New Roman"/>
          <w:sz w:val="24"/>
          <w:szCs w:val="24"/>
          <w:lang w:eastAsia="ru-RU"/>
        </w:rPr>
        <w:t xml:space="preserve"> Использование для интерпретации полученных результатов в целях управления качеством образования контекстной информации (об особенностях обучающихся, условиях и процессе обучения и др.).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sym w:font="Symbol" w:char="F0B7"/>
      </w:r>
      <w:r w:rsidRPr="00D301CF">
        <w:rPr>
          <w:rFonts w:ascii="Times New Roman" w:eastAsia="Times New Roman" w:hAnsi="Times New Roman" w:cs="Times New Roman"/>
          <w:sz w:val="24"/>
          <w:szCs w:val="24"/>
          <w:lang w:eastAsia="ru-RU"/>
        </w:rPr>
        <w:t xml:space="preserve">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b/>
          <w:bCs/>
          <w:sz w:val="24"/>
          <w:szCs w:val="24"/>
          <w:lang w:eastAsia="ru-RU"/>
        </w:rPr>
        <w:t xml:space="preserve">    Достижение личностных результатов</w:t>
      </w:r>
      <w:r w:rsidRPr="00D301CF">
        <w:rPr>
          <w:rFonts w:ascii="Times New Roman" w:eastAsia="Times New Roman" w:hAnsi="Times New Roman" w:cs="Times New Roman"/>
          <w:sz w:val="24"/>
          <w:szCs w:val="24"/>
          <w:lang w:eastAsia="ru-RU"/>
        </w:rPr>
        <w:t xml:space="preserve">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Основной метод – наблюдение за деятельностью обучающихся. </w:t>
      </w:r>
      <w:r w:rsidRPr="00D301CF">
        <w:rPr>
          <w:rFonts w:ascii="Times New Roman" w:eastAsia="Times New Roman" w:hAnsi="Times New Roman" w:cs="Times New Roman"/>
          <w:sz w:val="24"/>
          <w:szCs w:val="24"/>
          <w:lang w:eastAsia="ru-RU"/>
        </w:rPr>
        <w:br/>
        <w:t xml:space="preserve">Оценка личностных результатов осуществляется в ходе внешних </w:t>
      </w:r>
      <w:proofErr w:type="spellStart"/>
      <w:r w:rsidRPr="00D301CF">
        <w:rPr>
          <w:rFonts w:ascii="Times New Roman" w:eastAsia="Times New Roman" w:hAnsi="Times New Roman" w:cs="Times New Roman"/>
          <w:sz w:val="24"/>
          <w:szCs w:val="24"/>
          <w:lang w:eastAsia="ru-RU"/>
        </w:rPr>
        <w:t>неперсонифицированных</w:t>
      </w:r>
      <w:proofErr w:type="spellEnd"/>
      <w:r w:rsidRPr="00D301CF">
        <w:rPr>
          <w:rFonts w:ascii="Times New Roman" w:eastAsia="Times New Roman" w:hAnsi="Times New Roman" w:cs="Times New Roman"/>
          <w:sz w:val="24"/>
          <w:szCs w:val="24"/>
          <w:lang w:eastAsia="ru-RU"/>
        </w:rPr>
        <w:t xml:space="preserve"> мониторинговых исследований. Инструментарий желательно использовать централизованный, тот, который основывается на профессиональных методиках психолого-педагогической диагностики.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b/>
          <w:bCs/>
          <w:sz w:val="24"/>
          <w:szCs w:val="24"/>
          <w:lang w:eastAsia="ru-RU"/>
        </w:rPr>
        <w:lastRenderedPageBreak/>
        <w:br/>
        <w:t xml:space="preserve">   Для оценки достижений метапредметных результатов</w:t>
      </w:r>
      <w:r w:rsidRPr="00D301CF">
        <w:rPr>
          <w:rFonts w:ascii="Times New Roman" w:eastAsia="Times New Roman" w:hAnsi="Times New Roman" w:cs="Times New Roman"/>
          <w:sz w:val="24"/>
          <w:szCs w:val="24"/>
          <w:lang w:eastAsia="ru-RU"/>
        </w:rPr>
        <w:t xml:space="preserve"> существуют разные методы: </w:t>
      </w:r>
    </w:p>
    <w:p w14:paraId="6F385169" w14:textId="77777777" w:rsidR="00122BFF" w:rsidRPr="00D301CF" w:rsidRDefault="00122BFF" w:rsidP="00122BFF">
      <w:pPr>
        <w:spacing w:after="0" w:line="240" w:lineRule="auto"/>
        <w:rPr>
          <w:rFonts w:ascii="Times New Roman" w:eastAsia="Times New Roman" w:hAnsi="Times New Roman" w:cs="Times New Roman"/>
          <w:sz w:val="24"/>
          <w:szCs w:val="24"/>
          <w:lang w:eastAsia="ru-RU"/>
        </w:rPr>
      </w:pPr>
      <w:r w:rsidRPr="00D301CF">
        <w:rPr>
          <w:rFonts w:ascii="Times New Roman" w:eastAsia="Times New Roman" w:hAnsi="Times New Roman" w:cs="Times New Roman"/>
          <w:sz w:val="24"/>
          <w:szCs w:val="24"/>
          <w:lang w:eastAsia="ru-RU"/>
        </w:rPr>
        <w:t xml:space="preserve">• Познавательные УУД (сравнение, объяснение, классификация, решение задач и т.п.) могут оцениваться специальными письменными работами. В этом случае для оценивания одного и того же результата необходимо предлагать задания, построенные на материале разных предметов. </w:t>
      </w:r>
      <w:r w:rsidRPr="00D301CF">
        <w:rPr>
          <w:rFonts w:ascii="Times New Roman" w:eastAsia="Times New Roman" w:hAnsi="Times New Roman" w:cs="Times New Roman"/>
          <w:sz w:val="24"/>
          <w:szCs w:val="24"/>
          <w:lang w:eastAsia="ru-RU"/>
        </w:rPr>
        <w:br/>
        <w:t xml:space="preserve">Примером могут служить материалы для оценки грамотности </w:t>
      </w:r>
      <w:proofErr w:type="gramStart"/>
      <w:r w:rsidRPr="00D301CF">
        <w:rPr>
          <w:rFonts w:ascii="Times New Roman" w:eastAsia="Times New Roman" w:hAnsi="Times New Roman" w:cs="Times New Roman"/>
          <w:sz w:val="24"/>
          <w:szCs w:val="24"/>
          <w:lang w:eastAsia="ru-RU"/>
        </w:rPr>
        <w:t>чтения ,</w:t>
      </w:r>
      <w:proofErr w:type="gramEnd"/>
      <w:r w:rsidRPr="00D301CF">
        <w:rPr>
          <w:rFonts w:ascii="Times New Roman" w:eastAsia="Times New Roman" w:hAnsi="Times New Roman" w:cs="Times New Roman"/>
          <w:sz w:val="24"/>
          <w:szCs w:val="24"/>
          <w:lang w:eastAsia="ru-RU"/>
        </w:rPr>
        <w:t xml:space="preserve"> где используются тексты из разных областей: русского языка, истории и обществознания, математики и естествознания. </w:t>
      </w:r>
      <w:r w:rsidRPr="00D301CF">
        <w:rPr>
          <w:rFonts w:ascii="Times New Roman" w:eastAsia="Times New Roman" w:hAnsi="Times New Roman" w:cs="Times New Roman"/>
          <w:sz w:val="24"/>
          <w:szCs w:val="24"/>
          <w:lang w:eastAsia="ru-RU"/>
        </w:rPr>
        <w:br/>
        <w:t xml:space="preserve">• Коммуникативные (межличностная коммуникация) и регулятивные УУД можно оценить только в процессе наблюдения за деятельностью. Например, при выполнении проектной работы. </w:t>
      </w:r>
      <w:r w:rsidRPr="00D301CF">
        <w:rPr>
          <w:rFonts w:ascii="Times New Roman" w:eastAsia="Times New Roman" w:hAnsi="Times New Roman" w:cs="Times New Roman"/>
          <w:sz w:val="24"/>
          <w:szCs w:val="24"/>
          <w:lang w:eastAsia="ru-RU"/>
        </w:rPr>
        <w:br/>
        <w:t xml:space="preserve">Сделать выводы о достижении познавательных МПР можно двумя способами: </w:t>
      </w:r>
      <w:r w:rsidRPr="00D301CF">
        <w:rPr>
          <w:rFonts w:ascii="Times New Roman" w:eastAsia="Times New Roman" w:hAnsi="Times New Roman" w:cs="Times New Roman"/>
          <w:sz w:val="24"/>
          <w:szCs w:val="24"/>
          <w:lang w:eastAsia="ru-RU"/>
        </w:rPr>
        <w:br/>
        <w:t xml:space="preserve">• анализ процедуры внутришкольного контроля по оценке метапредметных результатов </w:t>
      </w:r>
      <w:r w:rsidRPr="00D301CF">
        <w:rPr>
          <w:rFonts w:ascii="Times New Roman" w:eastAsia="Times New Roman" w:hAnsi="Times New Roman" w:cs="Times New Roman"/>
          <w:sz w:val="24"/>
          <w:szCs w:val="24"/>
          <w:lang w:eastAsia="ru-RU"/>
        </w:rPr>
        <w:br/>
        <w:t xml:space="preserve">ИЛИ </w:t>
      </w:r>
      <w:r w:rsidRPr="00D301CF">
        <w:rPr>
          <w:rFonts w:ascii="Times New Roman" w:eastAsia="Times New Roman" w:hAnsi="Times New Roman" w:cs="Times New Roman"/>
          <w:sz w:val="24"/>
          <w:szCs w:val="24"/>
          <w:lang w:eastAsia="ru-RU"/>
        </w:rPr>
        <w:br/>
        <w:t xml:space="preserve">• интегрированный анализ результатов предметных оценочных процедур (например, ВПР). </w:t>
      </w:r>
      <w:r w:rsidRPr="00D301CF">
        <w:rPr>
          <w:rFonts w:ascii="Times New Roman" w:eastAsia="Times New Roman" w:hAnsi="Times New Roman" w:cs="Times New Roman"/>
          <w:sz w:val="24"/>
          <w:szCs w:val="24"/>
          <w:lang w:eastAsia="ru-RU"/>
        </w:rPr>
        <w:br/>
        <w:t xml:space="preserve">В этом случае интегрируются результаты выполнения заданий, проверяющих одинаковые умения. Например, выделяются задания на объяснение явлений или процессов в ВПР по разным предметам или задания на смысловое чтение. Как показывает анализ результатов ВПР на федеральном уровне дефициты обучающихся лежат как раз в области МПР и вычленяются </w:t>
      </w:r>
      <w:r w:rsidRPr="00D301CF">
        <w:rPr>
          <w:rFonts w:ascii="Times New Roman" w:eastAsia="Times New Roman" w:hAnsi="Times New Roman" w:cs="Times New Roman"/>
          <w:sz w:val="24"/>
          <w:szCs w:val="24"/>
          <w:lang w:eastAsia="ru-RU"/>
        </w:rPr>
        <w:br/>
        <w:t xml:space="preserve">из сравнения результатов ВПР по разным предметам.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    Комплексная оценка метапредметных результатов (включая познавательные, коммуникативные и регулятивные УУД) эффективна в рамках проектной и учебно-исследовательской деятельности. Поэтому в средней школе, где выполнение индивидуальных проектов является обязательным, </w:t>
      </w:r>
      <w:r w:rsidRPr="00D301CF">
        <w:rPr>
          <w:rFonts w:ascii="Times New Roman" w:eastAsia="Times New Roman" w:hAnsi="Times New Roman" w:cs="Times New Roman"/>
          <w:sz w:val="24"/>
          <w:szCs w:val="24"/>
          <w:lang w:eastAsia="ru-RU"/>
        </w:rPr>
        <w:br/>
        <w:t xml:space="preserve">приоритетна оценка МПР в процессе наблюдения за выполнением учащимися проекта и в процессе защиты проекта. </w:t>
      </w:r>
      <w:r w:rsidRPr="00D301CF">
        <w:rPr>
          <w:rFonts w:ascii="Times New Roman" w:eastAsia="Times New Roman" w:hAnsi="Times New Roman" w:cs="Times New Roman"/>
          <w:sz w:val="24"/>
          <w:szCs w:val="24"/>
          <w:lang w:eastAsia="ru-RU"/>
        </w:rPr>
        <w:br/>
      </w:r>
      <w:r w:rsidRPr="00D301CF">
        <w:rPr>
          <w:rFonts w:ascii="Times New Roman" w:eastAsia="Times New Roman" w:hAnsi="Times New Roman" w:cs="Times New Roman"/>
          <w:sz w:val="24"/>
          <w:szCs w:val="24"/>
          <w:lang w:eastAsia="ru-RU"/>
        </w:rPr>
        <w:br/>
        <w:t xml:space="preserve">Оценочная деятельность учителя должна быть описана в образовательной программе ОО. Что должно включать это описание? </w:t>
      </w:r>
      <w:r w:rsidRPr="00D301CF">
        <w:rPr>
          <w:rFonts w:ascii="Times New Roman" w:eastAsia="Times New Roman" w:hAnsi="Times New Roman" w:cs="Times New Roman"/>
          <w:sz w:val="24"/>
          <w:szCs w:val="24"/>
          <w:lang w:eastAsia="ru-RU"/>
        </w:rPr>
        <w:br/>
        <w:t xml:space="preserve">     1) Список предметных результатов для каждого класса с указанием содержания (в каком содержательном разделе, теме или на каких элементах содержания) и способов оценки (например, практическая работа, проектная работа, тестовая работа, работа практикума, эссе и т.п.). </w:t>
      </w:r>
      <w:r w:rsidRPr="00D301CF">
        <w:rPr>
          <w:rFonts w:ascii="Times New Roman" w:eastAsia="Times New Roman" w:hAnsi="Times New Roman" w:cs="Times New Roman"/>
          <w:sz w:val="24"/>
          <w:szCs w:val="24"/>
          <w:lang w:eastAsia="ru-RU"/>
        </w:rPr>
        <w:br/>
        <w:t xml:space="preserve">     2) Примеры инструментария для наиболее важных оценочных процедур (примеры письменных работ, практических заданий, тем проектов и т.п.) с критериями выставления отметок по результатам оценочной процедуры. </w:t>
      </w:r>
      <w:r w:rsidRPr="00D301CF">
        <w:rPr>
          <w:rFonts w:ascii="Times New Roman" w:eastAsia="Times New Roman" w:hAnsi="Times New Roman" w:cs="Times New Roman"/>
          <w:sz w:val="24"/>
          <w:szCs w:val="24"/>
          <w:lang w:eastAsia="ru-RU"/>
        </w:rPr>
        <w:br/>
        <w:t xml:space="preserve">      3)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или перевода баллов в отметку в случае </w:t>
      </w:r>
    </w:p>
    <w:p w14:paraId="5E9813C4" w14:textId="15762CE3" w:rsidR="00122BFF" w:rsidRDefault="00122BFF" w:rsidP="00122BFF">
      <w:pPr>
        <w:rPr>
          <w:rFonts w:ascii="Times New Roman" w:hAnsi="Times New Roman" w:cs="Times New Roman"/>
          <w:sz w:val="24"/>
          <w:szCs w:val="24"/>
        </w:rPr>
      </w:pPr>
    </w:p>
    <w:p w14:paraId="71A4C16D" w14:textId="3660A718" w:rsidR="00BC7642" w:rsidRDefault="00BC7642" w:rsidP="00BC7642">
      <w:pPr>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14:paraId="5095A9B0" w14:textId="77777777" w:rsidR="00BC7642" w:rsidRPr="00BC7642" w:rsidRDefault="00BC7642" w:rsidP="00BC7642">
      <w:pPr>
        <w:rPr>
          <w:rFonts w:ascii="Times New Roman" w:hAnsi="Times New Roman" w:cs="Times New Roman"/>
          <w:sz w:val="24"/>
          <w:szCs w:val="24"/>
        </w:rPr>
      </w:pPr>
      <w:r w:rsidRPr="00BC7642">
        <w:rPr>
          <w:rFonts w:ascii="Times New Roman" w:hAnsi="Times New Roman" w:cs="Times New Roman"/>
          <w:sz w:val="24"/>
          <w:szCs w:val="24"/>
        </w:rPr>
        <w:t>1. Актуальные вопросы формирования интереса в обучении / Под ред. Г. И. Щукиной. - М.: Просвещение, 1984.</w:t>
      </w:r>
    </w:p>
    <w:p w14:paraId="189BB82E" w14:textId="77777777" w:rsidR="00BC7642" w:rsidRPr="00BC7642" w:rsidRDefault="00BC7642" w:rsidP="00BC7642">
      <w:pPr>
        <w:rPr>
          <w:rFonts w:ascii="Times New Roman" w:hAnsi="Times New Roman" w:cs="Times New Roman"/>
          <w:sz w:val="24"/>
          <w:szCs w:val="24"/>
        </w:rPr>
      </w:pPr>
    </w:p>
    <w:p w14:paraId="28F57E20" w14:textId="77777777" w:rsidR="00BC7642" w:rsidRPr="00BC7642" w:rsidRDefault="00BC7642" w:rsidP="00BC7642">
      <w:pPr>
        <w:rPr>
          <w:rFonts w:ascii="Times New Roman" w:hAnsi="Times New Roman" w:cs="Times New Roman"/>
          <w:sz w:val="24"/>
          <w:szCs w:val="24"/>
        </w:rPr>
      </w:pPr>
      <w:r w:rsidRPr="00BC7642">
        <w:rPr>
          <w:rFonts w:ascii="Times New Roman" w:hAnsi="Times New Roman" w:cs="Times New Roman"/>
          <w:sz w:val="24"/>
          <w:szCs w:val="24"/>
        </w:rPr>
        <w:lastRenderedPageBreak/>
        <w:t xml:space="preserve">2. </w:t>
      </w:r>
      <w:proofErr w:type="spellStart"/>
      <w:r w:rsidRPr="00BC7642">
        <w:rPr>
          <w:rFonts w:ascii="Times New Roman" w:hAnsi="Times New Roman" w:cs="Times New Roman"/>
          <w:sz w:val="24"/>
          <w:szCs w:val="24"/>
        </w:rPr>
        <w:t>Даций</w:t>
      </w:r>
      <w:proofErr w:type="spellEnd"/>
      <w:r w:rsidRPr="00BC7642">
        <w:rPr>
          <w:rFonts w:ascii="Times New Roman" w:hAnsi="Times New Roman" w:cs="Times New Roman"/>
          <w:sz w:val="24"/>
          <w:szCs w:val="24"/>
        </w:rPr>
        <w:t xml:space="preserve"> Е.В., </w:t>
      </w:r>
      <w:proofErr w:type="spellStart"/>
      <w:r w:rsidRPr="00BC7642">
        <w:rPr>
          <w:rFonts w:ascii="Times New Roman" w:hAnsi="Times New Roman" w:cs="Times New Roman"/>
          <w:sz w:val="24"/>
          <w:szCs w:val="24"/>
        </w:rPr>
        <w:t>Лухтанова</w:t>
      </w:r>
      <w:proofErr w:type="spellEnd"/>
      <w:r w:rsidRPr="00BC7642">
        <w:rPr>
          <w:rFonts w:ascii="Times New Roman" w:hAnsi="Times New Roman" w:cs="Times New Roman"/>
          <w:sz w:val="24"/>
          <w:szCs w:val="24"/>
        </w:rPr>
        <w:t xml:space="preserve"> Е.В. Формы самопрезентации педагога: психологические рекомендации // Методист. – 2011. - №8.</w:t>
      </w:r>
    </w:p>
    <w:p w14:paraId="6CF45B0D" w14:textId="77777777" w:rsidR="00BC7642" w:rsidRPr="00BC7642" w:rsidRDefault="00BC7642" w:rsidP="00BC7642">
      <w:pPr>
        <w:rPr>
          <w:rFonts w:ascii="Times New Roman" w:hAnsi="Times New Roman" w:cs="Times New Roman"/>
          <w:sz w:val="24"/>
          <w:szCs w:val="24"/>
        </w:rPr>
      </w:pPr>
      <w:r w:rsidRPr="00BC7642">
        <w:rPr>
          <w:rFonts w:ascii="Times New Roman" w:hAnsi="Times New Roman" w:cs="Times New Roman"/>
          <w:sz w:val="24"/>
          <w:szCs w:val="24"/>
        </w:rPr>
        <w:t xml:space="preserve">3. </w:t>
      </w:r>
      <w:proofErr w:type="spellStart"/>
      <w:r w:rsidRPr="00BC7642">
        <w:rPr>
          <w:rFonts w:ascii="Times New Roman" w:hAnsi="Times New Roman" w:cs="Times New Roman"/>
          <w:sz w:val="24"/>
          <w:szCs w:val="24"/>
        </w:rPr>
        <w:t>Загвязинский</w:t>
      </w:r>
      <w:proofErr w:type="spellEnd"/>
      <w:r w:rsidRPr="00BC7642">
        <w:rPr>
          <w:rFonts w:ascii="Times New Roman" w:hAnsi="Times New Roman" w:cs="Times New Roman"/>
          <w:sz w:val="24"/>
          <w:szCs w:val="24"/>
        </w:rPr>
        <w:t xml:space="preserve"> </w:t>
      </w:r>
      <w:proofErr w:type="gramStart"/>
      <w:r w:rsidRPr="00BC7642">
        <w:rPr>
          <w:rFonts w:ascii="Times New Roman" w:hAnsi="Times New Roman" w:cs="Times New Roman"/>
          <w:sz w:val="24"/>
          <w:szCs w:val="24"/>
        </w:rPr>
        <w:t>В.Ч..</w:t>
      </w:r>
      <w:proofErr w:type="gramEnd"/>
      <w:r w:rsidRPr="00BC7642">
        <w:rPr>
          <w:rFonts w:ascii="Times New Roman" w:hAnsi="Times New Roman" w:cs="Times New Roman"/>
          <w:sz w:val="24"/>
          <w:szCs w:val="24"/>
        </w:rPr>
        <w:t xml:space="preserve"> Учитель как исследователь / Педагогика и психология, 1980-№4, с.65-93</w:t>
      </w:r>
    </w:p>
    <w:p w14:paraId="34F71012" w14:textId="75560239" w:rsidR="00BC7642" w:rsidRPr="00D301CF" w:rsidRDefault="00BC7642" w:rsidP="00BC7642">
      <w:pPr>
        <w:rPr>
          <w:rFonts w:ascii="Times New Roman" w:hAnsi="Times New Roman" w:cs="Times New Roman"/>
          <w:sz w:val="24"/>
          <w:szCs w:val="24"/>
        </w:rPr>
      </w:pPr>
      <w:r w:rsidRPr="00BC7642">
        <w:rPr>
          <w:rFonts w:ascii="Times New Roman" w:hAnsi="Times New Roman" w:cs="Times New Roman"/>
          <w:sz w:val="24"/>
          <w:szCs w:val="24"/>
        </w:rPr>
        <w:t>4. Запятая, О.В. Технология описания педагогического опыта /О.В. Запятая, Т.Ф. Илларионова, Д.И. Карпович, В.Б. Лебединцев //Методист. - 2007. - № 7. - С. 2-6.</w:t>
      </w:r>
    </w:p>
    <w:p w14:paraId="0B3B3254" w14:textId="77777777" w:rsidR="00151844" w:rsidRPr="00E477DD" w:rsidRDefault="00151844" w:rsidP="00007158">
      <w:pPr>
        <w:pStyle w:val="a3"/>
        <w:jc w:val="both"/>
        <w:rPr>
          <w:b/>
        </w:rPr>
      </w:pPr>
    </w:p>
    <w:p w14:paraId="7906781C" w14:textId="77777777" w:rsidR="00151844" w:rsidRPr="00E477DD" w:rsidRDefault="00151844" w:rsidP="00007158">
      <w:pPr>
        <w:pStyle w:val="a3"/>
        <w:jc w:val="both"/>
        <w:rPr>
          <w:b/>
        </w:rPr>
      </w:pPr>
    </w:p>
    <w:p w14:paraId="083AC1D6" w14:textId="77777777" w:rsidR="00151844" w:rsidRPr="00E477DD" w:rsidRDefault="00151844" w:rsidP="00007158">
      <w:pPr>
        <w:pStyle w:val="a3"/>
        <w:jc w:val="both"/>
        <w:rPr>
          <w:b/>
        </w:rPr>
      </w:pPr>
    </w:p>
    <w:p w14:paraId="512AE55D" w14:textId="77777777" w:rsidR="00B14443" w:rsidRDefault="00B14443" w:rsidP="00B14443">
      <w:pPr>
        <w:pStyle w:val="a4"/>
        <w:rPr>
          <w:rFonts w:ascii="Times New Roman" w:hAnsi="Times New Roman" w:cs="Times New Roman"/>
          <w:sz w:val="24"/>
          <w:szCs w:val="24"/>
        </w:rPr>
      </w:pPr>
    </w:p>
    <w:p w14:paraId="75AE0A95" w14:textId="77777777" w:rsidR="00662C7C" w:rsidRDefault="00662C7C" w:rsidP="00B14443">
      <w:pPr>
        <w:pStyle w:val="a4"/>
        <w:rPr>
          <w:rFonts w:ascii="Times New Roman" w:hAnsi="Times New Roman" w:cs="Times New Roman"/>
          <w:sz w:val="24"/>
          <w:szCs w:val="24"/>
        </w:rPr>
      </w:pPr>
    </w:p>
    <w:p w14:paraId="30D8E240" w14:textId="77777777" w:rsidR="00662C7C" w:rsidRDefault="00662C7C" w:rsidP="00B14443">
      <w:pPr>
        <w:pStyle w:val="a4"/>
        <w:rPr>
          <w:rFonts w:ascii="Times New Roman" w:hAnsi="Times New Roman" w:cs="Times New Roman"/>
          <w:sz w:val="24"/>
          <w:szCs w:val="24"/>
        </w:rPr>
      </w:pPr>
    </w:p>
    <w:p w14:paraId="0B6C8F4A" w14:textId="77777777" w:rsidR="00662C7C" w:rsidRDefault="00662C7C" w:rsidP="00B14443">
      <w:pPr>
        <w:pStyle w:val="a4"/>
        <w:rPr>
          <w:rFonts w:ascii="Times New Roman" w:hAnsi="Times New Roman" w:cs="Times New Roman"/>
          <w:sz w:val="24"/>
          <w:szCs w:val="24"/>
        </w:rPr>
      </w:pPr>
    </w:p>
    <w:p w14:paraId="5EC1BBC9" w14:textId="77777777" w:rsidR="00662C7C" w:rsidRDefault="00662C7C" w:rsidP="00B14443">
      <w:pPr>
        <w:pStyle w:val="a4"/>
        <w:rPr>
          <w:rFonts w:ascii="Times New Roman" w:hAnsi="Times New Roman" w:cs="Times New Roman"/>
          <w:sz w:val="24"/>
          <w:szCs w:val="24"/>
        </w:rPr>
      </w:pPr>
    </w:p>
    <w:p w14:paraId="494DE6CF" w14:textId="77777777" w:rsidR="00662C7C" w:rsidRDefault="00662C7C" w:rsidP="00B14443">
      <w:pPr>
        <w:pStyle w:val="a4"/>
        <w:rPr>
          <w:rFonts w:ascii="Times New Roman" w:hAnsi="Times New Roman" w:cs="Times New Roman"/>
          <w:sz w:val="24"/>
          <w:szCs w:val="24"/>
        </w:rPr>
      </w:pPr>
    </w:p>
    <w:p w14:paraId="4C9C7667" w14:textId="77777777" w:rsidR="00662C7C" w:rsidRDefault="00662C7C" w:rsidP="00B14443">
      <w:pPr>
        <w:pStyle w:val="a4"/>
        <w:rPr>
          <w:rFonts w:ascii="Times New Roman" w:hAnsi="Times New Roman" w:cs="Times New Roman"/>
          <w:sz w:val="24"/>
          <w:szCs w:val="24"/>
        </w:rPr>
      </w:pPr>
    </w:p>
    <w:p w14:paraId="29773A24" w14:textId="77777777" w:rsidR="00662C7C" w:rsidRDefault="00662C7C" w:rsidP="00B14443">
      <w:pPr>
        <w:pStyle w:val="a4"/>
        <w:rPr>
          <w:rFonts w:ascii="Times New Roman" w:hAnsi="Times New Roman" w:cs="Times New Roman"/>
          <w:sz w:val="24"/>
          <w:szCs w:val="24"/>
        </w:rPr>
      </w:pPr>
    </w:p>
    <w:p w14:paraId="5DFE400F" w14:textId="77777777" w:rsidR="00662C7C" w:rsidRDefault="00662C7C" w:rsidP="00B14443">
      <w:pPr>
        <w:pStyle w:val="a4"/>
        <w:rPr>
          <w:rFonts w:ascii="Times New Roman" w:hAnsi="Times New Roman" w:cs="Times New Roman"/>
          <w:sz w:val="24"/>
          <w:szCs w:val="24"/>
        </w:rPr>
      </w:pPr>
    </w:p>
    <w:p w14:paraId="7DEC5623" w14:textId="77777777" w:rsidR="00662C7C" w:rsidRDefault="00662C7C" w:rsidP="00B14443">
      <w:pPr>
        <w:pStyle w:val="a4"/>
        <w:rPr>
          <w:rFonts w:ascii="Times New Roman" w:hAnsi="Times New Roman" w:cs="Times New Roman"/>
          <w:sz w:val="24"/>
          <w:szCs w:val="24"/>
        </w:rPr>
      </w:pPr>
    </w:p>
    <w:p w14:paraId="6EB182FC" w14:textId="77777777" w:rsidR="00662C7C" w:rsidRDefault="00662C7C" w:rsidP="00B14443">
      <w:pPr>
        <w:pStyle w:val="a4"/>
        <w:rPr>
          <w:rFonts w:ascii="Times New Roman" w:hAnsi="Times New Roman" w:cs="Times New Roman"/>
          <w:sz w:val="24"/>
          <w:szCs w:val="24"/>
        </w:rPr>
      </w:pPr>
    </w:p>
    <w:p w14:paraId="2AFAEA92" w14:textId="77777777" w:rsidR="00662C7C" w:rsidRDefault="00662C7C" w:rsidP="00B14443">
      <w:pPr>
        <w:pStyle w:val="a4"/>
        <w:rPr>
          <w:rFonts w:ascii="Times New Roman" w:hAnsi="Times New Roman" w:cs="Times New Roman"/>
          <w:sz w:val="24"/>
          <w:szCs w:val="24"/>
        </w:rPr>
      </w:pPr>
    </w:p>
    <w:p w14:paraId="7705A19A" w14:textId="77777777" w:rsidR="00662C7C" w:rsidRDefault="00662C7C" w:rsidP="00B14443">
      <w:pPr>
        <w:pStyle w:val="a4"/>
        <w:rPr>
          <w:rFonts w:ascii="Times New Roman" w:hAnsi="Times New Roman" w:cs="Times New Roman"/>
          <w:sz w:val="24"/>
          <w:szCs w:val="24"/>
        </w:rPr>
      </w:pPr>
    </w:p>
    <w:p w14:paraId="2E15847C" w14:textId="77777777" w:rsidR="00662C7C" w:rsidRDefault="00662C7C" w:rsidP="00B14443">
      <w:pPr>
        <w:pStyle w:val="a4"/>
        <w:rPr>
          <w:rFonts w:ascii="Times New Roman" w:hAnsi="Times New Roman" w:cs="Times New Roman"/>
          <w:sz w:val="24"/>
          <w:szCs w:val="24"/>
        </w:rPr>
      </w:pPr>
    </w:p>
    <w:p w14:paraId="0A88667C" w14:textId="77777777" w:rsidR="00662C7C" w:rsidRDefault="00662C7C" w:rsidP="00B14443">
      <w:pPr>
        <w:pStyle w:val="a4"/>
        <w:rPr>
          <w:rFonts w:ascii="Times New Roman" w:hAnsi="Times New Roman" w:cs="Times New Roman"/>
          <w:sz w:val="24"/>
          <w:szCs w:val="24"/>
        </w:rPr>
      </w:pPr>
    </w:p>
    <w:p w14:paraId="2DD069EE" w14:textId="77777777" w:rsidR="00662C7C" w:rsidRDefault="00662C7C" w:rsidP="00B14443">
      <w:pPr>
        <w:pStyle w:val="a4"/>
        <w:rPr>
          <w:rFonts w:ascii="Times New Roman" w:hAnsi="Times New Roman" w:cs="Times New Roman"/>
          <w:sz w:val="24"/>
          <w:szCs w:val="24"/>
        </w:rPr>
      </w:pPr>
    </w:p>
    <w:p w14:paraId="2F7CA2DC" w14:textId="77777777" w:rsidR="00662C7C" w:rsidRDefault="00662C7C" w:rsidP="00B14443">
      <w:pPr>
        <w:pStyle w:val="a4"/>
        <w:rPr>
          <w:rFonts w:ascii="Times New Roman" w:hAnsi="Times New Roman" w:cs="Times New Roman"/>
          <w:sz w:val="24"/>
          <w:szCs w:val="24"/>
        </w:rPr>
      </w:pPr>
    </w:p>
    <w:p w14:paraId="5B808BC4" w14:textId="77777777" w:rsidR="00662C7C" w:rsidRDefault="00662C7C" w:rsidP="00B14443">
      <w:pPr>
        <w:pStyle w:val="a4"/>
        <w:rPr>
          <w:rFonts w:ascii="Times New Roman" w:hAnsi="Times New Roman" w:cs="Times New Roman"/>
          <w:sz w:val="24"/>
          <w:szCs w:val="24"/>
        </w:rPr>
      </w:pPr>
    </w:p>
    <w:p w14:paraId="6D7EC0BB" w14:textId="77777777" w:rsidR="00662C7C" w:rsidRDefault="00662C7C" w:rsidP="00B14443">
      <w:pPr>
        <w:pStyle w:val="a4"/>
        <w:rPr>
          <w:rFonts w:ascii="Times New Roman" w:hAnsi="Times New Roman" w:cs="Times New Roman"/>
          <w:sz w:val="24"/>
          <w:szCs w:val="24"/>
        </w:rPr>
      </w:pPr>
    </w:p>
    <w:sectPr w:rsidR="00662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F14"/>
    <w:multiLevelType w:val="hybridMultilevel"/>
    <w:tmpl w:val="D4986996"/>
    <w:lvl w:ilvl="0" w:tplc="C0EE02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5F65C18"/>
    <w:multiLevelType w:val="multilevel"/>
    <w:tmpl w:val="99DC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404AF"/>
    <w:multiLevelType w:val="multilevel"/>
    <w:tmpl w:val="B2A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A66E0"/>
    <w:multiLevelType w:val="hybridMultilevel"/>
    <w:tmpl w:val="B2748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D741D5"/>
    <w:multiLevelType w:val="hybridMultilevel"/>
    <w:tmpl w:val="7DEE990E"/>
    <w:lvl w:ilvl="0" w:tplc="7DC2E7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8F97579"/>
    <w:multiLevelType w:val="multilevel"/>
    <w:tmpl w:val="FCEC8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E67"/>
    <w:rsid w:val="00007158"/>
    <w:rsid w:val="00014C87"/>
    <w:rsid w:val="00060039"/>
    <w:rsid w:val="00122BFF"/>
    <w:rsid w:val="00151844"/>
    <w:rsid w:val="00161507"/>
    <w:rsid w:val="001A6DAE"/>
    <w:rsid w:val="001E09D5"/>
    <w:rsid w:val="00385458"/>
    <w:rsid w:val="005753A4"/>
    <w:rsid w:val="005B2945"/>
    <w:rsid w:val="00616811"/>
    <w:rsid w:val="00662C7C"/>
    <w:rsid w:val="00784165"/>
    <w:rsid w:val="00845359"/>
    <w:rsid w:val="00967E67"/>
    <w:rsid w:val="009F47EC"/>
    <w:rsid w:val="00A61164"/>
    <w:rsid w:val="00A627DC"/>
    <w:rsid w:val="00A87603"/>
    <w:rsid w:val="00B14443"/>
    <w:rsid w:val="00BC7642"/>
    <w:rsid w:val="00BF1B9B"/>
    <w:rsid w:val="00CF050A"/>
    <w:rsid w:val="00D658FD"/>
    <w:rsid w:val="00E25F4C"/>
    <w:rsid w:val="00E4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27FA"/>
  <w15:docId w15:val="{7CC3F267-B393-48D8-99B6-F6FC17F0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09D5"/>
    <w:pPr>
      <w:spacing w:after="0" w:line="240" w:lineRule="auto"/>
    </w:pPr>
  </w:style>
  <w:style w:type="paragraph" w:styleId="a5">
    <w:name w:val="List Paragraph"/>
    <w:basedOn w:val="a"/>
    <w:uiPriority w:val="34"/>
    <w:qFormat/>
    <w:rsid w:val="00784165"/>
    <w:pPr>
      <w:ind w:left="720"/>
      <w:contextualSpacing/>
    </w:pPr>
  </w:style>
  <w:style w:type="table" w:styleId="a6">
    <w:name w:val="Table Grid"/>
    <w:basedOn w:val="a1"/>
    <w:uiPriority w:val="59"/>
    <w:rsid w:val="0078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BC7642"/>
  </w:style>
  <w:style w:type="character" w:customStyle="1" w:styleId="c4">
    <w:name w:val="c4"/>
    <w:basedOn w:val="a0"/>
    <w:rsid w:val="00BC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5553">
      <w:bodyDiv w:val="1"/>
      <w:marLeft w:val="0"/>
      <w:marRight w:val="0"/>
      <w:marTop w:val="0"/>
      <w:marBottom w:val="0"/>
      <w:divBdr>
        <w:top w:val="none" w:sz="0" w:space="0" w:color="auto"/>
        <w:left w:val="none" w:sz="0" w:space="0" w:color="auto"/>
        <w:bottom w:val="none" w:sz="0" w:space="0" w:color="auto"/>
        <w:right w:val="none" w:sz="0" w:space="0" w:color="auto"/>
      </w:divBdr>
    </w:div>
    <w:div w:id="459416617">
      <w:bodyDiv w:val="1"/>
      <w:marLeft w:val="0"/>
      <w:marRight w:val="0"/>
      <w:marTop w:val="0"/>
      <w:marBottom w:val="0"/>
      <w:divBdr>
        <w:top w:val="none" w:sz="0" w:space="0" w:color="auto"/>
        <w:left w:val="none" w:sz="0" w:space="0" w:color="auto"/>
        <w:bottom w:val="none" w:sz="0" w:space="0" w:color="auto"/>
        <w:right w:val="none" w:sz="0" w:space="0" w:color="auto"/>
      </w:divBdr>
    </w:div>
    <w:div w:id="1253852462">
      <w:bodyDiv w:val="1"/>
      <w:marLeft w:val="0"/>
      <w:marRight w:val="0"/>
      <w:marTop w:val="0"/>
      <w:marBottom w:val="0"/>
      <w:divBdr>
        <w:top w:val="none" w:sz="0" w:space="0" w:color="auto"/>
        <w:left w:val="none" w:sz="0" w:space="0" w:color="auto"/>
        <w:bottom w:val="none" w:sz="0" w:space="0" w:color="auto"/>
        <w:right w:val="none" w:sz="0" w:space="0" w:color="auto"/>
      </w:divBdr>
    </w:div>
    <w:div w:id="1303072800">
      <w:bodyDiv w:val="1"/>
      <w:marLeft w:val="0"/>
      <w:marRight w:val="0"/>
      <w:marTop w:val="0"/>
      <w:marBottom w:val="0"/>
      <w:divBdr>
        <w:top w:val="none" w:sz="0" w:space="0" w:color="auto"/>
        <w:left w:val="none" w:sz="0" w:space="0" w:color="auto"/>
        <w:bottom w:val="none" w:sz="0" w:space="0" w:color="auto"/>
        <w:right w:val="none" w:sz="0" w:space="0" w:color="auto"/>
      </w:divBdr>
    </w:div>
    <w:div w:id="1349989754">
      <w:bodyDiv w:val="1"/>
      <w:marLeft w:val="0"/>
      <w:marRight w:val="0"/>
      <w:marTop w:val="0"/>
      <w:marBottom w:val="0"/>
      <w:divBdr>
        <w:top w:val="none" w:sz="0" w:space="0" w:color="auto"/>
        <w:left w:val="none" w:sz="0" w:space="0" w:color="auto"/>
        <w:bottom w:val="none" w:sz="0" w:space="0" w:color="auto"/>
        <w:right w:val="none" w:sz="0" w:space="0" w:color="auto"/>
      </w:divBdr>
    </w:div>
    <w:div w:id="1383139290">
      <w:bodyDiv w:val="1"/>
      <w:marLeft w:val="0"/>
      <w:marRight w:val="0"/>
      <w:marTop w:val="0"/>
      <w:marBottom w:val="0"/>
      <w:divBdr>
        <w:top w:val="none" w:sz="0" w:space="0" w:color="auto"/>
        <w:left w:val="none" w:sz="0" w:space="0" w:color="auto"/>
        <w:bottom w:val="none" w:sz="0" w:space="0" w:color="auto"/>
        <w:right w:val="none" w:sz="0" w:space="0" w:color="auto"/>
      </w:divBdr>
    </w:div>
    <w:div w:id="2002660729">
      <w:bodyDiv w:val="1"/>
      <w:marLeft w:val="0"/>
      <w:marRight w:val="0"/>
      <w:marTop w:val="0"/>
      <w:marBottom w:val="0"/>
      <w:divBdr>
        <w:top w:val="none" w:sz="0" w:space="0" w:color="auto"/>
        <w:left w:val="none" w:sz="0" w:space="0" w:color="auto"/>
        <w:bottom w:val="none" w:sz="0" w:space="0" w:color="auto"/>
        <w:right w:val="none" w:sz="0" w:space="0" w:color="auto"/>
      </w:divBdr>
    </w:div>
    <w:div w:id="20618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3232-8970-4802-8E9E-05B6A1E9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6875</Words>
  <Characters>39192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79061</cp:lastModifiedBy>
  <cp:revision>22</cp:revision>
  <dcterms:created xsi:type="dcterms:W3CDTF">2016-11-27T11:30:00Z</dcterms:created>
  <dcterms:modified xsi:type="dcterms:W3CDTF">2021-12-21T17:20:00Z</dcterms:modified>
</cp:coreProperties>
</file>