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1A" w:rsidRPr="009D2CB5" w:rsidRDefault="00B7401A" w:rsidP="00FB755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ПУБЛИЧНОЕ ПРЕДСТАВЛЕНИЕ СОБСТВЕННОГО ИННОВАЦИОННОГО ПЕДАГОГИЧЕСКОГО ОПЫТА</w:t>
      </w:r>
    </w:p>
    <w:p w:rsidR="002412C5" w:rsidRPr="009D2CB5" w:rsidRDefault="002412C5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12C5" w:rsidRPr="009D2CB5" w:rsidRDefault="002412C5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4261" w:rsidRPr="009D2CB5" w:rsidRDefault="002412C5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опыта: </w:t>
      </w:r>
      <w:r w:rsidR="00374261" w:rsidRPr="009D2CB5">
        <w:rPr>
          <w:rFonts w:ascii="Times New Roman" w:hAnsi="Times New Roman"/>
          <w:color w:val="000000" w:themeColor="text1"/>
          <w:sz w:val="28"/>
          <w:szCs w:val="28"/>
        </w:rPr>
        <w:t>Проектная деятельность как инструмент формирования исследовательских умений младших школьников</w:t>
      </w:r>
    </w:p>
    <w:p w:rsidR="00374261" w:rsidRPr="009D2CB5" w:rsidRDefault="00374261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12C5" w:rsidRPr="009D2CB5" w:rsidRDefault="002412C5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Сведения об авторе</w:t>
      </w:r>
    </w:p>
    <w:p w:rsidR="002412C5" w:rsidRPr="009D2CB5" w:rsidRDefault="002412C5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5954"/>
      </w:tblGrid>
      <w:tr w:rsidR="00B7401A" w:rsidRPr="009D2CB5" w:rsidTr="00DE1C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 И. О. автора опыта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Сюваева</w:t>
            </w:r>
            <w:proofErr w:type="spellEnd"/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Людмила Анатольевна</w:t>
            </w:r>
          </w:p>
        </w:tc>
      </w:tr>
      <w:tr w:rsidR="00B7401A" w:rsidRPr="009D2CB5" w:rsidTr="00DE1C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</w:tr>
      <w:tr w:rsidR="00B7401A" w:rsidRPr="009D2CB5" w:rsidTr="00DE1C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 лет</w:t>
            </w:r>
          </w:p>
        </w:tc>
      </w:tr>
      <w:tr w:rsidR="00B7401A" w:rsidRPr="009D2CB5" w:rsidTr="00DE1C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высшая, 2015</w:t>
            </w:r>
          </w:p>
        </w:tc>
      </w:tr>
      <w:tr w:rsidR="00B7401A" w:rsidRPr="009D2CB5" w:rsidTr="00DE1C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Учреждение, в котором работает автор опыта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1A" w:rsidRPr="009D2CB5" w:rsidRDefault="00B7401A" w:rsidP="00C719D1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 «Сред</w:t>
            </w:r>
            <w:r w:rsidR="00DE1CD8"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няя общеобразовательная школа № </w:t>
            </w:r>
            <w:r w:rsidRPr="009D2C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40» г.о. Саранск Республики Мордовия </w:t>
            </w:r>
          </w:p>
        </w:tc>
      </w:tr>
    </w:tbl>
    <w:p w:rsidR="005B4477" w:rsidRPr="009D2CB5" w:rsidRDefault="005B4477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477" w:rsidRPr="009D2CB5" w:rsidRDefault="005B4477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 и перспективность опыта</w:t>
      </w:r>
    </w:p>
    <w:p w:rsidR="009B11E3" w:rsidRPr="009D2CB5" w:rsidRDefault="009B11E3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1E9B" w:rsidRPr="009D2CB5" w:rsidRDefault="009B11E3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Изменения, характеризующие развитие современного общества, требуют ускоренного совершенствования образовательного процесса, </w:t>
      </w:r>
      <w:r w:rsidR="00FB755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предъявляют высокие требования к овладению обучающимися современными компетенциями; системой универсальных знаний, умений и навыков</w:t>
      </w:r>
      <w:r w:rsidR="006922A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FB755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опытом самостоятельной деятельности</w:t>
      </w:r>
      <w:r w:rsidR="006922A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B11E3" w:rsidRPr="009D2CB5" w:rsidRDefault="00E31E9B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Развитие современных механизмов и технологий общего образования, непосредственно развитие идей обучения </w:t>
      </w:r>
      <w:r w:rsidR="00DC35BF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воспитания младших школьников, 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находит отражение в российском законодательстве: </w:t>
      </w:r>
      <w:proofErr w:type="gramStart"/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Федеральном законе «Об образовании в Российской Федерации» от 29.12.2012 г. № 273-ФЗ, Государственной программе Российской Федерации «Развитие образования» на 2013-2020 годы, Национальной доктрине образования в Российской Федерации до 2025 года, Послании Президента Российской Федерации Федеральному Собранию Российской Федерации, Федеральном государственном образовательном стандарте начального общего образованиях</w:t>
      </w:r>
      <w:r w:rsidR="00DE1CD8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(ФГОС НОО)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DC35BF" w:rsidRPr="009D2CB5" w:rsidRDefault="009B11E3" w:rsidP="00DC35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Особое внимание в ФГОС НОО акцентируется на формировании универсальных учебных действий, достижении личностных и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метапредметных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результатов, что определяет специфику деятельности обучающегося, в ходе которой он должен не только узнать что-либо, но и научиться действовать,</w:t>
      </w:r>
      <w:r w:rsidR="001B32A7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чувствовать, принимать решения, работать с большим объёмом информации 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др.</w:t>
      </w:r>
      <w:r w:rsidR="0017798C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C35BF" w:rsidRPr="009D2CB5" w:rsidRDefault="00DC35BF" w:rsidP="00DC35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радиционная направленность на знания, умения и навыки снижает исконную потребность </w:t>
      </w:r>
      <w:proofErr w:type="gram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поиске, активной деятельности. Такая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система обучения порождает феномен «обученной беспомощности», когда обучающийся не может справиться с новой задачей, выходящей за рамки знакомого, выученного в ходе освоения школьной программы.</w:t>
      </w:r>
      <w:r w:rsidR="000F3314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Большинство педагогов и психологов отмечают, что только в учебной деятельности, имеющей исследовательскую направленность, можно развить оригинальность мышления</w:t>
      </w:r>
      <w:r w:rsidR="001B32A7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учебную</w:t>
      </w:r>
      <w:r w:rsidR="0006258C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социальную самостоятельность, ответственность, инициативность </w:t>
      </w:r>
      <w:r w:rsidR="000F3314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1B32A7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сформировать </w:t>
      </w:r>
      <w:r w:rsidR="000F3314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творчес</w:t>
      </w:r>
      <w:r w:rsidR="001B32A7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кий подход к решению новых задач. </w:t>
      </w:r>
    </w:p>
    <w:p w:rsidR="000F3314" w:rsidRPr="009D2CB5" w:rsidRDefault="000F3314" w:rsidP="000F33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этой связи </w:t>
      </w:r>
      <w:r w:rsidR="001B32A7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мной и всем 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педагогическим сообществом ведется активн</w:t>
      </w:r>
      <w:r w:rsidR="001B32A7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ая работа по 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поиск</w:t>
      </w:r>
      <w:r w:rsidR="001B32A7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новых способов обучения, которые бы </w:t>
      </w:r>
      <w:r w:rsidR="0040517D" w:rsidRPr="009D2CB5">
        <w:rPr>
          <w:rFonts w:ascii="Times New Roman" w:hAnsi="Times New Roman"/>
          <w:color w:val="000000" w:themeColor="text1"/>
          <w:sz w:val="28"/>
          <w:szCs w:val="28"/>
        </w:rPr>
        <w:t>в полной мере отвеча</w:t>
      </w:r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0517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современным принципам российского образования: </w:t>
      </w:r>
      <w:proofErr w:type="spellStart"/>
      <w:r w:rsidR="0040517D" w:rsidRPr="009D2CB5">
        <w:rPr>
          <w:rFonts w:ascii="Times New Roman" w:hAnsi="Times New Roman"/>
          <w:color w:val="000000" w:themeColor="text1"/>
          <w:sz w:val="28"/>
          <w:szCs w:val="28"/>
        </w:rPr>
        <w:t>компетентностному</w:t>
      </w:r>
      <w:proofErr w:type="spellEnd"/>
      <w:r w:rsidR="0040517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, личностно-ориентированному, </w:t>
      </w:r>
      <w:proofErr w:type="spellStart"/>
      <w:r w:rsidR="0040517D" w:rsidRPr="009D2CB5">
        <w:rPr>
          <w:rFonts w:ascii="Times New Roman" w:hAnsi="Times New Roman"/>
          <w:color w:val="000000" w:themeColor="text1"/>
          <w:sz w:val="28"/>
          <w:szCs w:val="28"/>
        </w:rPr>
        <w:t>системно-деятельностному</w:t>
      </w:r>
      <w:proofErr w:type="spellEnd"/>
      <w:r w:rsidR="0040517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подходам к обучению и воспитанию, </w:t>
      </w:r>
      <w:proofErr w:type="spellStart"/>
      <w:r w:rsidR="0040517D" w:rsidRPr="009D2CB5">
        <w:rPr>
          <w:rFonts w:ascii="Times New Roman" w:hAnsi="Times New Roman"/>
          <w:color w:val="000000" w:themeColor="text1"/>
          <w:sz w:val="28"/>
          <w:szCs w:val="28"/>
        </w:rPr>
        <w:t>субъектности</w:t>
      </w:r>
      <w:proofErr w:type="spellEnd"/>
      <w:r w:rsidR="0040517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школьника в процессе приобретения знаний. </w:t>
      </w:r>
    </w:p>
    <w:p w:rsidR="006922AD" w:rsidRPr="009D2CB5" w:rsidRDefault="0040517D" w:rsidP="004051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Ведущее место среди таких методов, обнаруженных в арсенале мировой и отечественной педагогической практики, принадлежит методу проектов, который положен в основу одной из форм ученической деятельности – проектной. В процессе разработки проектов идет внедрение в учебный процесс и внеурочную деятельность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метапредметных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инструментов, позволяющих учить детей способам работы с информацией в ходе решения поставленных в проектах проблем, проявлять себя индивидуально или в </w:t>
      </w:r>
      <w:r w:rsidR="006922A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руппе, пробовать свои силы, прикладывать свои знания, приносить пользу, показывать публично достигнутый результат.</w:t>
      </w:r>
    </w:p>
    <w:p w:rsidR="00F95C71" w:rsidRPr="009D2CB5" w:rsidRDefault="006922AD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Вместе с тем в настоящее время перед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педагогами, желающими применять проектно-исследовательскую технологию в образовательном процессе,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возника</w:t>
      </w:r>
      <w:r w:rsidR="00381FFC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381FFC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барьеры</w:t>
      </w:r>
      <w:r w:rsidR="00C51C53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сдерживающи</w:t>
      </w:r>
      <w:r w:rsidR="00381FFC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C51C53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 данного инструмента. По мнению А. И. Савенкова м</w:t>
      </w:r>
      <w:r w:rsidR="00C51C53" w:rsidRPr="009D2CB5">
        <w:rPr>
          <w:rFonts w:ascii="Times New Roman" w:hAnsi="Times New Roman"/>
          <w:color w:val="000000" w:themeColor="text1"/>
          <w:sz w:val="28"/>
          <w:szCs w:val="28"/>
        </w:rPr>
        <w:t>ощнейшим фактором, ограничивающим исследовательское поведение, является сама классно - урочная система как вариант организации учебной деятельности с ее мощными механизмами ограничения физической и психической активности ребенка</w:t>
      </w:r>
      <w:r w:rsidR="00F95C71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7D8A" w:rsidRPr="009D2CB5">
        <w:rPr>
          <w:rFonts w:ascii="Times New Roman" w:hAnsi="Times New Roman"/>
          <w:color w:val="000000" w:themeColor="text1"/>
          <w:sz w:val="28"/>
          <w:szCs w:val="28"/>
        </w:rPr>
        <w:t>В самих методиках обучения по-прежнему не уделяется должного внимания развитию поисковых способностей учащихся. Недостаточно практических разработок, которые бы учили организации исследовательской деятельности с детьми именно младшего возраста.</w:t>
      </w:r>
    </w:p>
    <w:p w:rsidR="00DC35BF" w:rsidRPr="009D2CB5" w:rsidRDefault="00D77D8A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Существующие ограничения позволили сформулировать </w:t>
      </w:r>
      <w:r w:rsidR="0040517D" w:rsidRPr="009D2CB5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педагогическ</w:t>
      </w: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ую </w:t>
      </w:r>
      <w:r w:rsidR="0040517D" w:rsidRPr="009D2CB5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проблем</w:t>
      </w: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у</w:t>
      </w:r>
      <w:r w:rsidR="0040517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исследованием которой </w:t>
      </w:r>
      <w:r w:rsidR="0040517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proofErr w:type="gramStart"/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занимаюсь</w:t>
      </w:r>
      <w:r w:rsidR="0040517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последние несколько лет</w:t>
      </w:r>
      <w:proofErr w:type="gramEnd"/>
      <w:r w:rsidR="0040517D"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как организовать проектную деятельность, которая будет способствовать формированию исследовательских умений у младших школьников в условиях традиционного обучения</w:t>
      </w:r>
      <w:r w:rsidRPr="009D2C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381FFC" w:rsidRPr="009D2CB5" w:rsidRDefault="006922AD" w:rsidP="0069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Проведенный анализ научной, методической и учебной литературы по </w:t>
      </w:r>
      <w:r w:rsidR="00D77D8A" w:rsidRPr="009D2CB5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проблеме </w:t>
      </w:r>
      <w:r w:rsidR="00D77D8A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позволил выделить </w:t>
      </w:r>
      <w:r w:rsidR="00D77D8A" w:rsidRPr="009D2CB5">
        <w:rPr>
          <w:rFonts w:ascii="Times New Roman" w:hAnsi="Times New Roman"/>
          <w:color w:val="000000" w:themeColor="text1"/>
          <w:sz w:val="28"/>
          <w:szCs w:val="28"/>
        </w:rPr>
        <w:t>противоречия между необходимостью использования учителем проектных методов обучения и неактуальностью самих методик</w:t>
      </w:r>
      <w:r w:rsidR="00381FFC" w:rsidRPr="009D2CB5">
        <w:rPr>
          <w:rFonts w:ascii="Times New Roman" w:hAnsi="Times New Roman"/>
          <w:color w:val="000000" w:themeColor="text1"/>
          <w:sz w:val="28"/>
          <w:szCs w:val="28"/>
        </w:rPr>
        <w:t>, а также сформулировать другие противоречия на различных уровнях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381FFC" w:rsidRPr="009D2CB5" w:rsidRDefault="00381FFC" w:rsidP="00381FF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</w:t>
      </w:r>
      <w:proofErr w:type="gramStart"/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>социально-педагогическом</w:t>
      </w:r>
      <w:proofErr w:type="gramEnd"/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>: между социально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обусловленными требованиями системы образования и недостаточной заинтересованностью школьников проектной деятельностью в начальной школе; </w:t>
      </w:r>
    </w:p>
    <w:p w:rsidR="00381FFC" w:rsidRPr="009D2CB5" w:rsidRDefault="00381FFC" w:rsidP="00381FF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на научно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D2CB5">
        <w:rPr>
          <w:rFonts w:ascii="Times New Roman" w:hAnsi="Times New Roman"/>
          <w:color w:val="000000" w:themeColor="text1"/>
          <w:sz w:val="28"/>
          <w:szCs w:val="28"/>
        </w:rPr>
        <w:t>педагогическом</w:t>
      </w:r>
      <w:proofErr w:type="gram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между необходимостью компетентного формирования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исследовательских умений</w:t>
      </w:r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у младших школьников и недостаточной разработанностью и </w:t>
      </w:r>
      <w:proofErr w:type="spellStart"/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>систематизированностью</w:t>
      </w:r>
      <w:proofErr w:type="spellEnd"/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теоретической основы их формирования; </w:t>
      </w:r>
    </w:p>
    <w:p w:rsidR="006922AD" w:rsidRPr="009D2CB5" w:rsidRDefault="00381FFC" w:rsidP="00381FF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922AD" w:rsidRPr="009D2CB5">
        <w:rPr>
          <w:rFonts w:ascii="Times New Roman" w:hAnsi="Times New Roman"/>
          <w:color w:val="000000" w:themeColor="text1"/>
          <w:sz w:val="28"/>
          <w:szCs w:val="28"/>
        </w:rPr>
        <w:t>научно-методическом: между необходимостью использования проектной деятельности в обучении и недостаточным методическим сопровождением этого процесса, включенного в образовательную деятельность.</w:t>
      </w:r>
      <w:proofErr w:type="gramEnd"/>
    </w:p>
    <w:p w:rsidR="006922AD" w:rsidRPr="009D2CB5" w:rsidRDefault="00381FFC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Необходимость устранения названных ограничений и противоречий </w:t>
      </w: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обуславливает актуальность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выявленной педагогической проблемы, а также определяет </w:t>
      </w: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перспективность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результатов педагогического опыта в условиях перехода к ФГОС НОО третьего поколения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D251C" w:rsidRPr="009D2CB5" w:rsidRDefault="00A21029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Практическая значимость 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педагогического опыта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работы заключается в том, что</w:t>
      </w:r>
      <w:r w:rsidR="001D251C" w:rsidRPr="009D2CB5">
        <w:rPr>
          <w:color w:val="000000" w:themeColor="text1"/>
        </w:rPr>
        <w:t xml:space="preserve"> 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>накоплен и систематизирован материал по применению проектно</w:t>
      </w:r>
      <w:r w:rsidR="00B35BF4" w:rsidRPr="009D2CB5">
        <w:rPr>
          <w:rFonts w:ascii="Times New Roman" w:hAnsi="Times New Roman"/>
          <w:color w:val="000000" w:themeColor="text1"/>
          <w:sz w:val="28"/>
          <w:szCs w:val="28"/>
        </w:rPr>
        <w:t>-исследовательской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в начальных классах; выработаны конкретные рекомендации для педагогов и обучающихся по выполнению учебных проектов; п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редставлены результаты о влиянии проектной деятельности на формирование 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>исследовательских умений у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младших школьников. </w:t>
      </w:r>
    </w:p>
    <w:p w:rsidR="001D251C" w:rsidRPr="009D2CB5" w:rsidRDefault="00A21029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Апробация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 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педагогического опыта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осуществлялась в ходе выступлений 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педагогических советах школы.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опыта и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его результаты докладывались, обсу</w:t>
      </w:r>
      <w:r w:rsidR="001D251C" w:rsidRPr="009D2CB5">
        <w:rPr>
          <w:rFonts w:ascii="Times New Roman" w:hAnsi="Times New Roman"/>
          <w:color w:val="000000" w:themeColor="text1"/>
          <w:sz w:val="28"/>
          <w:szCs w:val="28"/>
        </w:rPr>
        <w:t>ждались и получали одобрение на методических семинарах учителей начальных классов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17855" w:rsidRPr="009D2CB5" w:rsidRDefault="00717855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4477" w:rsidRPr="009D2CB5" w:rsidRDefault="005743D7" w:rsidP="007178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Основная </w:t>
      </w:r>
      <w:r w:rsidR="00B35BF4" w:rsidRPr="009D2C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педагогическая </w:t>
      </w: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идея</w:t>
      </w:r>
      <w:r w:rsidRPr="009D2CB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35BF4" w:rsidRPr="009D2CB5" w:rsidRDefault="00B35BF4" w:rsidP="00B35B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5BF4" w:rsidRPr="009D2CB5" w:rsidRDefault="00153F0E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Программой</w:t>
      </w:r>
      <w:r w:rsidR="00B35BF4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курса «Школа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="00B35BF4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в рамках которой</w:t>
      </w:r>
      <w:r w:rsidR="00B35BF4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работает начальная школа, для достижения цели максимального развития ребенка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рекомендуется </w:t>
      </w:r>
      <w:r w:rsidR="00B35BF4" w:rsidRPr="009D2CB5">
        <w:rPr>
          <w:rFonts w:ascii="Times New Roman" w:hAnsi="Times New Roman"/>
          <w:color w:val="000000" w:themeColor="text1"/>
          <w:sz w:val="28"/>
          <w:szCs w:val="28"/>
        </w:rPr>
        <w:t>строить ход урока в виде поиска нового знания, то есть проводить исследование.</w:t>
      </w:r>
    </w:p>
    <w:p w:rsidR="00153F0E" w:rsidRPr="009D2CB5" w:rsidRDefault="00153F0E" w:rsidP="00153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Уже в начальной школе можно видеть ребят, которые постоянно задают вопросы, ищут ответы в дополнительных источниках, которым тесно в рамках школьной программы. Педагогу важно выявить таких детей и помочь им раскрыть свои способности. Эта работа должна быть хорошо поставлена уже в самом начале обучения</w:t>
      </w:r>
      <w:r w:rsidR="00446D50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, в младшей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школе. Поэтому развитие умений и навыков исследовательского поиска становится важнейшей задачей образования и современного учителя.</w:t>
      </w:r>
    </w:p>
    <w:p w:rsidR="00153F0E" w:rsidRPr="009D2CB5" w:rsidRDefault="00B35BF4" w:rsidP="00153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Основная педагогическая идея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заключается в том, что </w:t>
      </w:r>
      <w:r w:rsidR="00153F0E" w:rsidRPr="009D2CB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21029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роцесс формирования исследовательских умений младших школьников будет эффективным, если в образовательном процессе применяется </w:t>
      </w:r>
      <w:r w:rsidR="00153F0E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проектная деятельность. </w:t>
      </w:r>
    </w:p>
    <w:p w:rsidR="00153F0E" w:rsidRPr="009D2CB5" w:rsidRDefault="00153F0E" w:rsidP="00153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Проектная деятельность позволяет отойти от авторитарности в обучении, она всегда ориентирована на самостоятельную работу школьников. С точки зрения обучающегося – это возможность максимального раскрытия своего творческого потенциала. Это деятельность, которая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Результат проектной </w:t>
      </w:r>
      <w:r w:rsidR="00446D50" w:rsidRPr="009D2CB5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– найденный  способ решения проблемы </w:t>
      </w:r>
      <w:r w:rsidR="00446D50" w:rsidRPr="009D2CB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носит практический характер, имеет важное прикладное значение, интересен и значим для самих открывателей. </w:t>
      </w:r>
    </w:p>
    <w:p w:rsidR="00900DEA" w:rsidRPr="009D2CB5" w:rsidRDefault="00900DEA" w:rsidP="00153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Таким образом, работа над проектами позволяет сформировать следующие исследовательские умения</w:t>
      </w:r>
      <w:r w:rsidR="00CE1A5C" w:rsidRPr="009D2CB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00DEA" w:rsidRPr="009D2CB5" w:rsidRDefault="00483C3A" w:rsidP="00CE1A5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Организационно-</w:t>
      </w:r>
      <w:r w:rsidR="00900DEA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практические (умение планировать работу, задавать вопросы и отвечать на них, преобразовывать полученные данные, выдвигать предположения, уметь использовать различные формы представлении результатов исследования). </w:t>
      </w:r>
    </w:p>
    <w:p w:rsidR="00900DEA" w:rsidRPr="009D2CB5" w:rsidRDefault="00900DEA" w:rsidP="00CE1A5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Поисковые (умение выбрать тему исследования, увидеть проблему и поставить цель исследования, устанавливать причинно-следственные связи, выбирать и применять доступные методы исследования). </w:t>
      </w:r>
    </w:p>
    <w:p w:rsidR="00900DEA" w:rsidRPr="009D2CB5" w:rsidRDefault="00900DEA" w:rsidP="00CE1A5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Информационные (умение находить источники информации, пользоваться ими, работать с определениями, терминами, понятиями, понимать и интерпретировать письменный и устный текст, фиксировать информацию в виде символов, условных знаков, формулировать выводы).</w:t>
      </w:r>
    </w:p>
    <w:p w:rsidR="00446D50" w:rsidRPr="009D2CB5" w:rsidRDefault="00900DEA" w:rsidP="00CE1A5C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Оценочные (умение оценивать свою работу, определять её достоинства и недостатки, формулировать оценочные суждения, обосновывать свою оценку, давать отзывы и рекомендации).</w:t>
      </w:r>
    </w:p>
    <w:p w:rsidR="00900DEA" w:rsidRPr="009D2CB5" w:rsidRDefault="00900DEA" w:rsidP="00900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проектная деятельность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межпредметна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>. Она позволяет использовать знания в различных сочетаниях, стирая границы между школьными дисциплинами, сближая применение школьных знаний с реальными жизненными ситуациями.</w:t>
      </w:r>
      <w:r w:rsidRPr="009D2CB5">
        <w:rPr>
          <w:color w:val="000000" w:themeColor="text1"/>
        </w:rPr>
        <w:t xml:space="preserve"> </w:t>
      </w:r>
    </w:p>
    <w:p w:rsidR="00717855" w:rsidRPr="009D2CB5" w:rsidRDefault="00717855" w:rsidP="0071785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477" w:rsidRPr="009D2CB5" w:rsidRDefault="005569F7" w:rsidP="0071785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Теоретическая база опыта</w:t>
      </w:r>
    </w:p>
    <w:p w:rsidR="00942A65" w:rsidRPr="009D2CB5" w:rsidRDefault="00942A65" w:rsidP="0071785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7855" w:rsidRPr="009D2CB5" w:rsidRDefault="00717855" w:rsidP="0071785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D2CB5">
        <w:rPr>
          <w:rFonts w:ascii="Times New Roman" w:hAnsi="Times New Roman"/>
          <w:color w:val="000000" w:themeColor="text1"/>
          <w:sz w:val="28"/>
          <w:szCs w:val="28"/>
        </w:rPr>
        <w:t>Освещение сути проектной деятельности, мет</w:t>
      </w:r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ода проектов его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места в процессе обучения осуществлялось в исследованиях многих отечественных и зарубежных ученых, например, Дж.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Дьюи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>, В.</w:t>
      </w:r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>Килпатрик</w:t>
      </w:r>
      <w:proofErr w:type="spellEnd"/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, Е.В. </w:t>
      </w:r>
      <w:proofErr w:type="spellStart"/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>Евпалова</w:t>
      </w:r>
      <w:proofErr w:type="spellEnd"/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>, A.Д. 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Климова,</w:t>
      </w:r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И.В. Никитина, О.В. </w:t>
      </w:r>
      <w:proofErr w:type="spellStart"/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>Ляпина</w:t>
      </w:r>
      <w:proofErr w:type="spellEnd"/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>, К.Н. Поливанова, Н.Л. 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Пелагейченко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, В.Н.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Стенберг</w:t>
      </w:r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>др. В трудах И.И. Банновой, О.А. Гребенниковой, Н.А. Гордеевой, Н.М.</w:t>
      </w:r>
      <w:proofErr w:type="gramEnd"/>
      <w:r w:rsidR="00942A65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Конышевой, Т.В. Москвиной, С.В. Поповой, Н.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В.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Шагиповой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и ряда других ученых раскрыта специфика организации проектной деятельности младших школьников. </w:t>
      </w:r>
    </w:p>
    <w:p w:rsidR="00717855" w:rsidRPr="009D2CB5" w:rsidRDefault="00717855" w:rsidP="007178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Методологической базой изучения проблем формирования самостоятельности в школьном возрасте служат труды отечественных и зарубежных психологов и педагогов Б.К.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Бабанского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П.П.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Блонского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Л.С.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Выготского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В.В.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Давыдова, Л.В.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Жаровой, А.Н.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Леонтьева, А.П.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Пинкевича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Френе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С.Т.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Шацкого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717855" w:rsidRPr="009D2CB5" w:rsidRDefault="00717855" w:rsidP="00942A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История развития метода проектов в России связана с именами отечественных педагогов: </w:t>
      </w:r>
      <w:proofErr w:type="gram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П.П.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Блонского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Б.В.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Игнатьева, Е.Г.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Кагарова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Т.Д.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Корнейчика, Н.К.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Крупской, Б.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Комаровского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Л.Э.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Левина, А.П.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Пинкевича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М.М.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Рубинштейна, И.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Трояновского, С.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Тюрберта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С.Т.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Шацкого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В.Н.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Шульгина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др.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работе этих педагогов - исследователей акцентир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уется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внимание на роли проектного обучения в воспитании подрастающего поколения.</w:t>
      </w:r>
      <w:proofErr w:type="gramEnd"/>
    </w:p>
    <w:p w:rsidR="00717855" w:rsidRPr="009D2CB5" w:rsidRDefault="00717855" w:rsidP="00942A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Общим теоретическим проблемам организации проектного обучения на современном этапе посвящены исследования 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Васильева, В.В.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Гузеева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Е.С.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Заир-Бека, И.А.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Зимней, Л.М.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Иляевой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И.Ю.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Малковой,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А.Петрякова и др.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Педагогический опыт Г.В.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Балаян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М.И.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Башмакова, О.С.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Кругловой, О.М.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Моисеевой, А.С.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Обухова, И.Д.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Чечель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Е.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Ястребцовой и др. доказал эффективность использования проектов</w:t>
      </w:r>
      <w:proofErr w:type="gram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учебно-воспитательном процессе общеобразовательной школы.</w:t>
      </w:r>
    </w:p>
    <w:p w:rsidR="00717855" w:rsidRPr="009D2CB5" w:rsidRDefault="00717855" w:rsidP="007178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инновационной педагогике проектное обучение рассматривается в контексте организации учебного исследования (М.В.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Кларин, А.И.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Савенков, А.В.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Хуторской и др.), так как исследовательская деятельность основывается на принципах проектирования (Н.Г.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Алексеев). Отдельные вопросы организации исследовательской деятельности на уроках и во внеурочное время раскрыты в работах А.Л.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Нестернко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Н.Н.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Тулькибаевой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Н.В.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Увариной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Н.М.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Яковлевой и др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17855" w:rsidRPr="009D2CB5" w:rsidRDefault="00717855" w:rsidP="007178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Перечисленные научные исследования отражают педагогический потенциал проектного обучения, многообразие научных идей и практических подходов к его организации в условиях общеобразовательной школы. Однако до настоящего времени недостаточно исследован педагогический процесс формирования самостоятельности младших шк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ольников в условиях проектной деятельности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Понимание важности роли проектно</w:t>
      </w:r>
      <w:r w:rsidR="00942A65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й деятельности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развитии учащихся не подкреплено разработкой соответствующих методических рекомендаций по его организации в начальной школе.</w:t>
      </w:r>
    </w:p>
    <w:p w:rsidR="005569F7" w:rsidRPr="009D2CB5" w:rsidRDefault="005569F7" w:rsidP="0071785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3D7" w:rsidRPr="009D2CB5" w:rsidRDefault="005743D7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Новизна опыта</w:t>
      </w:r>
    </w:p>
    <w:p w:rsidR="00C5204D" w:rsidRPr="009D2CB5" w:rsidRDefault="00C5204D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204D" w:rsidRPr="009D2CB5" w:rsidRDefault="007C0FE4" w:rsidP="00C520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Новизна опыта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заключается в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5204D" w:rsidRPr="009D2C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решении важной педагогической задачи, заключающейся в теоретико-методическом обеспечении проектной деятельности в начальной школе при осуществлении исследовательской деятельности младшими школьниками. </w:t>
      </w:r>
    </w:p>
    <w:p w:rsidR="00A86854" w:rsidRPr="009D2CB5" w:rsidRDefault="00C5204D" w:rsidP="00C520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Конкретные результаты педагогического опыта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, определяющие новизну проведенного исследования, состоят в разработке п</w:t>
      </w:r>
      <w:r w:rsidR="007C0FE4" w:rsidRPr="009D2CB5">
        <w:rPr>
          <w:rFonts w:ascii="Times New Roman" w:hAnsi="Times New Roman"/>
          <w:color w:val="000000" w:themeColor="text1"/>
          <w:sz w:val="28"/>
          <w:szCs w:val="28"/>
        </w:rPr>
        <w:t>рактически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 w:rsidR="007C0FE4" w:rsidRPr="009D2CB5">
        <w:rPr>
          <w:rFonts w:ascii="Times New Roman" w:hAnsi="Times New Roman"/>
          <w:color w:val="000000" w:themeColor="text1"/>
          <w:sz w:val="28"/>
          <w:szCs w:val="28"/>
        </w:rPr>
        <w:t>рекомендаци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86854" w:rsidRPr="009D2CB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C0FE4" w:rsidRPr="009D2CB5" w:rsidRDefault="00A86854" w:rsidP="001D3935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для педагогов </w:t>
      </w:r>
      <w:r w:rsidR="00C5204D" w:rsidRPr="009D2CB5">
        <w:rPr>
          <w:rFonts w:ascii="Times New Roman" w:hAnsi="Times New Roman"/>
          <w:color w:val="000000" w:themeColor="text1"/>
          <w:sz w:val="28"/>
          <w:szCs w:val="28"/>
        </w:rPr>
        <w:t>по организации</w:t>
      </w:r>
      <w:r w:rsidR="00DA1180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FE4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проектной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и исследовательской </w:t>
      </w:r>
      <w:r w:rsidR="007C0FE4" w:rsidRPr="009D2CB5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gramStart"/>
      <w:r w:rsidRPr="009D2CB5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9D2C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FE4" w:rsidRPr="009D2CB5" w:rsidRDefault="00A86854" w:rsidP="001D3935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для младших школьников </w:t>
      </w:r>
      <w:r w:rsidR="007C0FE4" w:rsidRPr="009D2CB5">
        <w:rPr>
          <w:rFonts w:ascii="Times New Roman" w:hAnsi="Times New Roman"/>
          <w:color w:val="000000" w:themeColor="text1"/>
          <w:sz w:val="28"/>
          <w:szCs w:val="28"/>
        </w:rPr>
        <w:t>по выполнению проектно</w:t>
      </w:r>
      <w:r w:rsidR="001D3935" w:rsidRPr="009D2CB5">
        <w:rPr>
          <w:rFonts w:ascii="Times New Roman" w:hAnsi="Times New Roman"/>
          <w:color w:val="000000" w:themeColor="text1"/>
          <w:sz w:val="28"/>
          <w:szCs w:val="28"/>
        </w:rPr>
        <w:t>-исследовательских работ.</w:t>
      </w:r>
    </w:p>
    <w:p w:rsidR="00B27FF5" w:rsidRPr="009D2CB5" w:rsidRDefault="004A2D05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Технология опыта</w:t>
      </w:r>
      <w:r w:rsidR="008E219D" w:rsidRPr="009D2CB5">
        <w:rPr>
          <w:rFonts w:ascii="Times New Roman" w:hAnsi="Times New Roman"/>
          <w:b/>
          <w:color w:val="000000" w:themeColor="text1"/>
          <w:sz w:val="28"/>
          <w:szCs w:val="28"/>
        </w:rPr>
        <w:t>. Система конкретных педагогических действий, содержание, методы, приемы воспитания и обучения.</w:t>
      </w:r>
    </w:p>
    <w:p w:rsidR="001D3935" w:rsidRPr="009D2CB5" w:rsidRDefault="001D3935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2C5D" w:rsidRPr="009D2CB5" w:rsidRDefault="007E2C5D" w:rsidP="000075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Проектная деятельность является одним из методов развивающего обучения, направленного на выработку самостоятельных исследовательских умений, способствующего развитию творческих способностей и логического мышления, </w:t>
      </w:r>
      <w:r w:rsidR="000075E0" w:rsidRPr="009D2CB5">
        <w:rPr>
          <w:rFonts w:ascii="Times New Roman" w:hAnsi="Times New Roman"/>
          <w:color w:val="000000" w:themeColor="text1"/>
          <w:sz w:val="28"/>
          <w:szCs w:val="28"/>
        </w:rPr>
        <w:t>приобщающего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знания, полученные в ходе учебного процесса, к конкретным жизненно важным проблемам. </w:t>
      </w:r>
    </w:p>
    <w:p w:rsidR="001D3935" w:rsidRPr="009D2CB5" w:rsidRDefault="007E2C5D" w:rsidP="000075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Данный м</w:t>
      </w:r>
      <w:r w:rsidR="001D3935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етод не является принципиально новым в педагогической практике,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однако</w:t>
      </w:r>
      <w:r w:rsidR="000075E0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с его помощью формируются </w:t>
      </w:r>
      <w:proofErr w:type="spellStart"/>
      <w:r w:rsidR="000075E0" w:rsidRPr="009D2CB5">
        <w:rPr>
          <w:rFonts w:ascii="Times New Roman" w:hAnsi="Times New Roman"/>
          <w:color w:val="000000" w:themeColor="text1"/>
          <w:sz w:val="28"/>
          <w:szCs w:val="28"/>
        </w:rPr>
        <w:t>метапредметные</w:t>
      </w:r>
      <w:proofErr w:type="spellEnd"/>
      <w:r w:rsidR="000075E0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результаты, что позволяет рассматривать его как одну из </w:t>
      </w:r>
      <w:r w:rsidR="001D3935" w:rsidRPr="009D2CB5">
        <w:rPr>
          <w:rFonts w:ascii="Times New Roman" w:hAnsi="Times New Roman"/>
          <w:color w:val="000000" w:themeColor="text1"/>
          <w:sz w:val="28"/>
          <w:szCs w:val="28"/>
        </w:rPr>
        <w:t>педагогически</w:t>
      </w:r>
      <w:r w:rsidR="000075E0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 w:rsidR="001D3935" w:rsidRPr="009D2CB5">
        <w:rPr>
          <w:rFonts w:ascii="Times New Roman" w:hAnsi="Times New Roman"/>
          <w:color w:val="000000" w:themeColor="text1"/>
          <w:sz w:val="28"/>
          <w:szCs w:val="28"/>
        </w:rPr>
        <w:t>технологи</w:t>
      </w:r>
      <w:r w:rsidR="000075E0" w:rsidRPr="009D2CB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D3935" w:rsidRPr="009D2CB5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="000075E0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XXI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века</w:t>
      </w:r>
      <w:r w:rsidR="001D3935" w:rsidRPr="009D2C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3C30" w:rsidRPr="009D2CB5" w:rsidRDefault="00743C30" w:rsidP="00743C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мысл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проектной деятельности заключается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формировании исследовательских умений при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усвоени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школьниками учебного материала в процессе выполнения проектов.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 этом ученик переходит от пассивного получения готовых знаний к созданию собственного образовательного продукта.</w:t>
      </w:r>
    </w:p>
    <w:p w:rsidR="00CD235D" w:rsidRPr="009D2CB5" w:rsidRDefault="00CD235D" w:rsidP="007178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Приступая к созданию проекта, обучающийся должен владеть:</w:t>
      </w:r>
    </w:p>
    <w:p w:rsidR="00CD235D" w:rsidRPr="009D2CB5" w:rsidRDefault="003B5D40" w:rsidP="003B5D40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еобходимыми знаниями, умениями и  навыками (стартовыми </w:t>
      </w:r>
      <w:proofErr w:type="spellStart"/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ЗУНами</w:t>
      </w:r>
      <w:proofErr w:type="spellEnd"/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в содержательной области проекта;</w:t>
      </w:r>
    </w:p>
    <w:p w:rsidR="00CD235D" w:rsidRPr="009D2CB5" w:rsidRDefault="003B5D40" w:rsidP="003B5D40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пецифическими умениями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навыками проектирования для самостоятельной работы.</w:t>
      </w:r>
    </w:p>
    <w:p w:rsidR="00CD235D" w:rsidRPr="009D2CB5" w:rsidRDefault="00D1003F" w:rsidP="00743C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Учитывая возрастные особенности младших школьников, </w:t>
      </w:r>
      <w:r w:rsidR="00CE1A5C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использовать метод учебных</w:t>
      </w:r>
      <w:r w:rsidR="003B5D4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E1A5C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проектов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начинаю с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</w:t>
      </w:r>
      <w:r w:rsidR="003B5D4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класса. В 1-ом 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2-ом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класс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основное внимание уделяю развитию умений и навыков проектирования, прививаю интерес к познавательной деятельности, расширяю кругозор. </w:t>
      </w:r>
    </w:p>
    <w:p w:rsidR="00CD235D" w:rsidRPr="009D2CB5" w:rsidRDefault="00CD235D" w:rsidP="007178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r w:rsidR="00CE1A5C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умений и навыков проектирования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рамках урочной деятельности,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использую: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проблемное введение в тему урока;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постановку цели и задач урока совместно с </w:t>
      </w:r>
      <w:proofErr w:type="gramStart"/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щимися</w:t>
      </w:r>
      <w:proofErr w:type="gram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совместное или самостоятельное планирование выполнения практического задания;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групповые работы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у</w:t>
      </w:r>
      <w:r w:rsidR="00CE1A5C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роке, 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том числе и</w:t>
      </w:r>
      <w:r w:rsidR="00CE1A5C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ролевым распределением работы в группе;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выдвижение идеи (мозговой штурм);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постановку вопроса (поиск гипотезы);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формулировку предположения (гипотезы);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обоснованный выбор способа выполнения задания;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поиск дополнительной литературы;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подготовку доклада (сообщения);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самоанализ и самооценку, рефлексию;</w:t>
      </w:r>
    </w:p>
    <w:p w:rsidR="00CD235D" w:rsidRPr="009D2CB5" w:rsidRDefault="00CD235D" w:rsidP="00743C3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поиск альтернативных способов решения проблемы и </w:t>
      </w:r>
      <w:r w:rsidR="00743C3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1003F" w:rsidRPr="009D2CB5" w:rsidRDefault="00D1003F" w:rsidP="00D1003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показывает практика педагогической деятельности, низкую эффективность реализации проектной деятельности учащихся имеют такие предметы, как русский язык, литературное чтение, математика. Поскольку систематическое построение учебной программы диктует жесткий отбор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форм и методов обучения. Наибольшую эффективность имеют такие учебные предметы, как окружающий мир, изобразительное искусство и технология. Наиболее результативными становятся проекты в конце изучения определенной темы. В данном случае проект выполняет функцию обобщения, заставляет ребят взглянуть на учебный материал с другой стороны, проявить себя в новом качестве.</w:t>
      </w:r>
    </w:p>
    <w:p w:rsidR="00D1003F" w:rsidRPr="009D2CB5" w:rsidRDefault="00D1003F" w:rsidP="007178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Вместе с тем при разработке учебных проектов нужно учитывать некоторые важные особенности.  Здесь необходимо помнить, что полноценная проектная деятельность не соответствует возрастным возможностям младших школьников. В проектах слишком много теории, часто непонятной для детей младшего возраста, поэтому проекты для учеников начальных классов должны быть элементарными.</w:t>
      </w:r>
    </w:p>
    <w:p w:rsidR="00CD235D" w:rsidRPr="009D2CB5" w:rsidRDefault="003B5D40" w:rsidP="007178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BE5041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роблема проекта,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обеспечивающая мотивацию включения в самостоятельную работу, должна быть в области познавательных интересов ребенка и находиться в зоне ближайшего развития. В связи с этим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ходе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индивидуальной беседы выявляю области интересов детей.</w:t>
      </w:r>
      <w:r w:rsidR="00BE5041" w:rsidRPr="009D2CB5">
        <w:rPr>
          <w:color w:val="000000" w:themeColor="text1"/>
        </w:rPr>
        <w:t xml:space="preserve"> </w:t>
      </w:r>
    </w:p>
    <w:p w:rsidR="00CD235D" w:rsidRPr="009D2CB5" w:rsidRDefault="00CD235D" w:rsidP="007178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Интерес к работе и посильность во многом определяют успех. В рамках проектной деятельности </w:t>
      </w:r>
      <w:proofErr w:type="gramStart"/>
      <w:r w:rsidR="003B5D4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3B5D4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B5D4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начальной</w:t>
      </w:r>
      <w:proofErr w:type="gram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школы допустимо представление </w:t>
      </w:r>
      <w:r w:rsidR="003B5D40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проблемного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вопроса учителем или помощь ученикам во время его формулирования. Также оказыва</w:t>
      </w:r>
      <w:r w:rsidR="006476CA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ю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помощь в формулировке цели и задач проекта, выводов. При этом помощь </w:t>
      </w:r>
      <w:r w:rsidR="006476CA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оказываю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ненавязчиво, чтобы  не остудить желание учащегося са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мому разобраться в интересном для него вопросе.</w:t>
      </w:r>
    </w:p>
    <w:p w:rsidR="00CD235D" w:rsidRPr="009D2CB5" w:rsidRDefault="003A4C0A" w:rsidP="007178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целях создания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методического инструментария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проектной деятельности демонстрирую образцы различных проектно-исследовательских работ, как по содержанию, так и по оформлению. Обеспечиваю организацию свободного доступа к </w:t>
      </w:r>
      <w:r w:rsidR="006476CA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образцам,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для учеников, так и для</w:t>
      </w:r>
      <w:r w:rsidR="006476CA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 родителей.</w:t>
      </w:r>
      <w:r w:rsidRPr="009D2CB5">
        <w:rPr>
          <w:color w:val="000000" w:themeColor="text1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Напоминаю, что оформление </w:t>
      </w:r>
      <w:r w:rsidR="006476CA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важная</w:t>
      </w:r>
      <w:r w:rsidR="006476CA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часть исследования, один из самых трудоемких этапов работы, поэтому прошу учитывать данный факт при планировании </w:t>
      </w:r>
      <w:r w:rsidR="006476CA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D235D" w:rsidRPr="009D2CB5" w:rsidRDefault="003A4C0A" w:rsidP="003A4C0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абота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стиле педагогической поддержки.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дети затрудняются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выбором темы исследования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самостоятельно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предлага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 от 1 до 5 идей.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Дети, оттолкнувшись от идеи, предлагают свое или обсуждают предложенное, разворачивая замысел, часто меняя его.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Поддерживаю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инициативу детей, привлека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обсуждению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совместной работе.</w:t>
      </w:r>
      <w:r w:rsidR="006476CA" w:rsidRPr="009D2CB5">
        <w:rPr>
          <w:color w:val="000000" w:themeColor="text1"/>
        </w:rPr>
        <w:t xml:space="preserve"> </w:t>
      </w:r>
      <w:r w:rsidR="006476CA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Целесообразно в процессе работы над темой проекта включать прогулки, экскурсии, наблюдения, работу с различными источниками информации.</w:t>
      </w:r>
    </w:p>
    <w:p w:rsidR="00CD235D" w:rsidRPr="009D2CB5" w:rsidRDefault="006476CA" w:rsidP="007178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целях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взаимоувязки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темы проекта, целей исследования, этапов проекта и распределения работ во времени использую графический метод интерпретации данных. </w:t>
      </w:r>
      <w:proofErr w:type="gram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Составляю с обучающимися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«звездочку обдумывания», т.е. графическое изображение проекта, в центре которого  – название проекта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округ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ответы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вопросы: для кого будем делать проект, кто будет делать, с кем, когда, из чего и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</w:t>
      </w:r>
      <w:r w:rsidR="00CD235D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Таким образом, в «звездочке» фиксируются цели, этапы проекта, распределение работы и др.</w:t>
      </w:r>
      <w:proofErr w:type="gramEnd"/>
    </w:p>
    <w:p w:rsidR="00830B29" w:rsidRPr="009D2CB5" w:rsidRDefault="00CD235D" w:rsidP="007178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Далее поддержива</w:t>
      </w:r>
      <w:r w:rsidR="00830B29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самостоятельность ребят, их сотрудничество, помог</w:t>
      </w:r>
      <w:r w:rsidR="00830B29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аю </w:t>
      </w: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подготовить защиту проекта. </w:t>
      </w:r>
      <w:r w:rsidR="00830B29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этапе защиты проекта особенно трудным для младших школьников является не превратить проект в реферат – краткий доклад</w:t>
      </w:r>
      <w:r w:rsidR="00055E39"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-пересказ теоретической части исследования. Публичная защита проекта предполагает освещение используемых в рамках проекта методов исследования, выявленных противоречий, выводов и дальнейших направлений исследования.</w:t>
      </w:r>
    </w:p>
    <w:p w:rsidR="00CD235D" w:rsidRPr="009D2CB5" w:rsidRDefault="00705870" w:rsidP="007178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Одной из главных «опасностей» для педагога на заключительном этапе является переоценка результата проекта и недооценка его процесса. Чтобы оценка балы максимально объективной и разносторонней, необходимо внимательно отнестись к составлению и последующему анализу отчета учащегося или 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проекта («проектной папке»). Грамотно составленный отчет (</w:t>
      </w:r>
      <w:proofErr w:type="spellStart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9D2CB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 характеризует ход проекта, когда сам проект уже завершен.</w:t>
      </w:r>
    </w:p>
    <w:p w:rsidR="00705870" w:rsidRPr="009D2CB5" w:rsidRDefault="00705870" w:rsidP="007178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B4477" w:rsidRPr="009D2CB5" w:rsidRDefault="005569F7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Результативность опыта</w:t>
      </w:r>
    </w:p>
    <w:p w:rsidR="00374261" w:rsidRPr="009D2CB5" w:rsidRDefault="00374261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247" w:rsidRPr="009D2CB5" w:rsidRDefault="00374261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927247" w:rsidRPr="009D2CB5">
        <w:rPr>
          <w:rFonts w:ascii="Times New Roman" w:hAnsi="Times New Roman"/>
          <w:color w:val="000000" w:themeColor="text1"/>
          <w:sz w:val="28"/>
          <w:szCs w:val="28"/>
        </w:rPr>
        <w:t>оценки результативности проектной деятельности при формировании исследовательских умений у младших школьников была проведена их первичная диагностика, а также повторная, после системной работы учащихся над учебными проектами.</w:t>
      </w:r>
    </w:p>
    <w:p w:rsidR="00927247" w:rsidRPr="009D2CB5" w:rsidRDefault="00927247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В диагностике приняли участие учащиеся 4 класс</w:t>
      </w:r>
      <w:r w:rsidR="00D62A3A" w:rsidRPr="009D2CB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МОУ «СОШ № 40» г.о. Саранск, со 2-го по 4-ый год обучения. </w:t>
      </w:r>
    </w:p>
    <w:p w:rsidR="00D62A3A" w:rsidRPr="009D2CB5" w:rsidRDefault="00374261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уровня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исследовательских умений у младших школьников</w:t>
      </w:r>
      <w:r w:rsidR="00D62A3A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(исходный, начальный, продуктивный, </w:t>
      </w:r>
      <w:proofErr w:type="spellStart"/>
      <w:r w:rsidR="00D62A3A" w:rsidRPr="009D2CB5">
        <w:rPr>
          <w:rFonts w:ascii="Times New Roman" w:hAnsi="Times New Roman"/>
          <w:color w:val="000000" w:themeColor="text1"/>
          <w:sz w:val="28"/>
          <w:szCs w:val="28"/>
        </w:rPr>
        <w:t>креативный</w:t>
      </w:r>
      <w:proofErr w:type="spellEnd"/>
      <w:r w:rsidR="00D62A3A" w:rsidRPr="009D2CB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использовались следующие диагностические методы: </w:t>
      </w:r>
    </w:p>
    <w:p w:rsidR="00D62A3A" w:rsidRPr="009D2CB5" w:rsidRDefault="00374261" w:rsidP="00D62A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педагогическое наблюдение, осуществляемое на уроках по различным дисциплинам, на занятиях исследовательской деятельностью; </w:t>
      </w:r>
    </w:p>
    <w:p w:rsidR="00D62A3A" w:rsidRPr="009D2CB5" w:rsidRDefault="00374261" w:rsidP="00D62A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анализ продуктов исследовательской деятельности детей; </w:t>
      </w:r>
    </w:p>
    <w:p w:rsidR="004C3849" w:rsidRPr="009D2CB5" w:rsidRDefault="00374261" w:rsidP="00D62A3A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опросники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, позволяющие выявить и оценить степень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конкретных умений, наличие знаний об исследовательской деятельности, проявления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креативности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и степень самостоятельности в исследовательской работе младших школьников. </w:t>
      </w:r>
    </w:p>
    <w:p w:rsidR="00EA6569" w:rsidRPr="009D2CB5" w:rsidRDefault="00374261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Первичная диагностика показала, что у многих детей в начале обучения низкий уровень исследовательских умений, а это значит, что детям сложно индивидуально или совместно ставить новую задачу, увидеть проблему, отобрать пути ее решения, работать с информацией. У них не сформированы умения соотносить результат своей деятельности с образом, им сложно оценивать свои и чужие действия по заданным критериям. </w:t>
      </w:r>
      <w:r w:rsidR="00D62A3A" w:rsidRPr="009D2CB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пределилась проблема: недостаточная </w:t>
      </w: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мотивации учащихся начальной ступени обучения к проектно</w:t>
      </w:r>
      <w:r w:rsidR="00D62A3A" w:rsidRPr="009D2CB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исследовательской работе и отсутствие необходимых умений для ее выполнения.</w:t>
      </w:r>
    </w:p>
    <w:p w:rsidR="00EA6569" w:rsidRPr="009D2CB5" w:rsidRDefault="00374261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При повторной диагностике было выявлено, что </w:t>
      </w: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уровень исследовательских умений у большинства детей вырос.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D62A3A" w:rsidRPr="009D2CB5">
        <w:rPr>
          <w:rFonts w:ascii="Times New Roman" w:hAnsi="Times New Roman"/>
          <w:color w:val="000000" w:themeColor="text1"/>
          <w:sz w:val="28"/>
          <w:szCs w:val="28"/>
        </w:rPr>
        <w:t>рисунке</w:t>
      </w:r>
      <w:r w:rsidR="0057367F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видно, как из года в год понижаются показатели исходного уровня и,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соответственно, возрастает начальный и продуктивный уровень развития исследовательских умений </w:t>
      </w:r>
      <w:r w:rsidR="00D62A3A" w:rsidRPr="009D2CB5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. Значит, использование метода учебных проектов </w:t>
      </w: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имеет потенциал повышени</w:t>
      </w:r>
      <w:r w:rsidR="0057367F"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я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уровня исследовательских умений учащихся.</w:t>
      </w:r>
    </w:p>
    <w:p w:rsidR="00C30424" w:rsidRPr="009D2CB5" w:rsidRDefault="00C30424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2A3A" w:rsidRPr="009D2CB5" w:rsidRDefault="00C30424" w:rsidP="00C3042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0" cy="2209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0424" w:rsidRPr="009D2CB5" w:rsidRDefault="00C30424" w:rsidP="00C3042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0424" w:rsidRPr="009D2CB5" w:rsidRDefault="00C30424" w:rsidP="00C3042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Рисунок</w:t>
      </w:r>
      <w:r w:rsidR="0057367F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– Результаты диагностики </w:t>
      </w:r>
    </w:p>
    <w:p w:rsidR="00C30424" w:rsidRPr="009D2CB5" w:rsidRDefault="00C30424" w:rsidP="00C3042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D2CB5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исследовательских умений у младших школьников </w:t>
      </w:r>
    </w:p>
    <w:p w:rsidR="00C30424" w:rsidRPr="009D2CB5" w:rsidRDefault="00C30424" w:rsidP="00C3042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4261" w:rsidRPr="009D2CB5" w:rsidRDefault="00374261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проектной деятельности всеми учащимися </w:t>
      </w:r>
      <w:r w:rsidR="0057367F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4 класса 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>были подготовлены исследовательские пр</w:t>
      </w:r>
      <w:r w:rsidR="00E83F65" w:rsidRPr="009D2CB5">
        <w:rPr>
          <w:rFonts w:ascii="Times New Roman" w:hAnsi="Times New Roman"/>
          <w:color w:val="000000" w:themeColor="text1"/>
          <w:sz w:val="28"/>
          <w:szCs w:val="28"/>
        </w:rPr>
        <w:t>оекты на различные темы</w:t>
      </w:r>
      <w:r w:rsidR="0073548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. Детьми – лидерами, обладающими </w:t>
      </w:r>
      <w:proofErr w:type="spellStart"/>
      <w:r w:rsidR="0073548D" w:rsidRPr="009D2CB5">
        <w:rPr>
          <w:rFonts w:ascii="Times New Roman" w:hAnsi="Times New Roman"/>
          <w:color w:val="000000" w:themeColor="text1"/>
          <w:sz w:val="28"/>
          <w:szCs w:val="28"/>
        </w:rPr>
        <w:t>креативным</w:t>
      </w:r>
      <w:proofErr w:type="spellEnd"/>
      <w:r w:rsidR="0073548D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уровнем исследовательских умений, </w:t>
      </w:r>
      <w:r w:rsidR="0073548D"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предложены собственные инициативные проекты</w:t>
      </w:r>
      <w:r w:rsidR="0073548D" w:rsidRPr="009D2CB5">
        <w:rPr>
          <w:rFonts w:ascii="Times New Roman" w:hAnsi="Times New Roman"/>
          <w:color w:val="000000" w:themeColor="text1"/>
          <w:sz w:val="28"/>
          <w:szCs w:val="28"/>
        </w:rPr>
        <w:t>, презентация результатов которых осуществлена в рамках школьной исследовательской конференции.</w:t>
      </w:r>
    </w:p>
    <w:p w:rsidR="0073548D" w:rsidRPr="009D2CB5" w:rsidRDefault="0073548D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color w:val="000000" w:themeColor="text1"/>
          <w:sz w:val="28"/>
          <w:szCs w:val="28"/>
        </w:rPr>
        <w:t>Рожкова Екатерина стала призером муниципального конкурса проектов и учебно-исследовательских работ учащихся «Ярмарка идей»</w:t>
      </w:r>
      <w:r w:rsidR="00863D1B"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в секции «Человек и общество»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, что  подтверждает </w:t>
      </w:r>
      <w:r w:rsidRPr="009D2CB5">
        <w:rPr>
          <w:rFonts w:ascii="Times New Roman" w:hAnsi="Times New Roman"/>
          <w:b/>
          <w:i/>
          <w:color w:val="000000" w:themeColor="text1"/>
          <w:sz w:val="28"/>
          <w:szCs w:val="28"/>
        </w:rPr>
        <w:t>эффективность</w:t>
      </w:r>
      <w:r w:rsidRPr="009D2CB5">
        <w:rPr>
          <w:rFonts w:ascii="Times New Roman" w:hAnsi="Times New Roman"/>
          <w:color w:val="000000" w:themeColor="text1"/>
          <w:sz w:val="28"/>
          <w:szCs w:val="28"/>
        </w:rPr>
        <w:t xml:space="preserve"> проектной деятельности как инструмента формирования исследовательских умений младших школьников.</w:t>
      </w:r>
    </w:p>
    <w:p w:rsidR="00AA04AF" w:rsidRPr="009D2CB5" w:rsidRDefault="00AA04AF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43D7" w:rsidRPr="009D2CB5" w:rsidRDefault="005743D7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2CB5"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</w:t>
      </w:r>
    </w:p>
    <w:p w:rsidR="00507F62" w:rsidRPr="009D2CB5" w:rsidRDefault="00507F62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107F" w:rsidRDefault="0070107F" w:rsidP="0070107F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Аглуллина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Г. Г. Метод проектов как способ формирования исследовательских умений учащихся в начальной школе: Методическая разработка – Йошкар-Ола: ГБУ ДПО Республики Марий Эл «Марийский институт образования», 2017. – 24 с</w:t>
      </w:r>
      <w:r w:rsidR="00151F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107F" w:rsidRDefault="0070107F" w:rsidP="0070107F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Девятова  И. Е. Организация проектного обучения как фактора формирования самостоятельности учащихся общеобразовательной школы 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… канд.  эконом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аук. / И. Е. Девятовой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Челябинский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ун-т. –  Челябинск, 2002. – 31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107F" w:rsidRDefault="0070107F" w:rsidP="0070107F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Константинова В. В. Проектная деятельность как средство формирования универсальных учебных действий младших школьников // Фундаментальные исследования. – 2015. – № 2-4. – С. 783–786.</w:t>
      </w:r>
    </w:p>
    <w:p w:rsidR="0070107F" w:rsidRDefault="0070107F" w:rsidP="0070107F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Коркина, Е. Ю. Сущность исследовательских умений младших школьников [Электронный ресурс] // URL: https://infourok.ru/suschnost-issledovatelskih-umeniy-mladshih-shkolnikov-1410051.html (дата обращения: 15.09.2020).</w:t>
      </w:r>
    </w:p>
    <w:p w:rsidR="0070107F" w:rsidRDefault="0070107F" w:rsidP="0070107F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Савенков А. И. Исследовательское обучение и проектирование в современном образовании // Исследовательская работа школьников.</w:t>
      </w:r>
      <w:r w:rsidR="00071683" w:rsidRPr="000716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683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2004. </w:t>
      </w:r>
      <w:r w:rsidR="0007168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№1. </w:t>
      </w:r>
      <w:r w:rsidR="0007168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С. 22-32.</w:t>
      </w:r>
    </w:p>
    <w:p w:rsidR="0070107F" w:rsidRDefault="0070107F" w:rsidP="0070107F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Федоренко С. В. Организация проектной деятельности в начальных классах [Электронный ресурс] // URL: https://solncesvet.ru/opublikovannyie-materialyi/organizatsiya-proektnoy-deyatelnosti/ (дата обращения: 15.09.2020).</w:t>
      </w:r>
    </w:p>
    <w:p w:rsidR="0070107F" w:rsidRDefault="0070107F" w:rsidP="0070107F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Чердынцева Е. В. Организация проектной деятельности в начальной школе // </w:t>
      </w:r>
      <w:hyperlink r:id="rId6" w:history="1">
        <w:r w:rsidRPr="0070107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Известия Саратовского университета. Новая серия. Серия </w:t>
        </w:r>
        <w:proofErr w:type="spellStart"/>
        <w:r w:rsidRPr="0070107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Акмеология</w:t>
        </w:r>
        <w:proofErr w:type="spellEnd"/>
        <w:r w:rsidRPr="0070107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образования. Психология развития</w:t>
        </w:r>
      </w:hyperlink>
      <w:r w:rsidRPr="0070107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2009. – №1. – С. 68–74. </w:t>
      </w:r>
    </w:p>
    <w:p w:rsidR="0070107F" w:rsidRDefault="00890C7C" w:rsidP="0070107F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Шигапова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107F">
        <w:rPr>
          <w:rFonts w:ascii="Times New Roman" w:hAnsi="Times New Roman"/>
          <w:color w:val="000000" w:themeColor="text1"/>
          <w:sz w:val="28"/>
          <w:szCs w:val="28"/>
        </w:rPr>
        <w:t xml:space="preserve">Н. В. Проектная технология формирования познавательных универсальных учебных действий младших школьников в процессе обучения курсу «Окружающий мир» : </w:t>
      </w:r>
      <w:proofErr w:type="spellStart"/>
      <w:r w:rsidR="0070107F">
        <w:rPr>
          <w:rFonts w:ascii="Times New Roman" w:hAnsi="Times New Roman"/>
          <w:color w:val="000000" w:themeColor="text1"/>
          <w:sz w:val="28"/>
          <w:szCs w:val="28"/>
        </w:rPr>
        <w:t>автореф</w:t>
      </w:r>
      <w:proofErr w:type="spellEnd"/>
      <w:r w:rsidR="007010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70107F">
        <w:rPr>
          <w:rFonts w:ascii="Times New Roman" w:hAnsi="Times New Roman"/>
          <w:color w:val="000000" w:themeColor="text1"/>
          <w:sz w:val="28"/>
          <w:szCs w:val="28"/>
        </w:rPr>
        <w:t>дис</w:t>
      </w:r>
      <w:proofErr w:type="spellEnd"/>
      <w:r w:rsidR="0070107F">
        <w:rPr>
          <w:rFonts w:ascii="Times New Roman" w:hAnsi="Times New Roman"/>
          <w:color w:val="000000" w:themeColor="text1"/>
          <w:sz w:val="28"/>
          <w:szCs w:val="28"/>
        </w:rPr>
        <w:t>. … канд.  эконом</w:t>
      </w:r>
      <w:proofErr w:type="gramStart"/>
      <w:r w:rsidR="0070107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7010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0107F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="0070107F">
        <w:rPr>
          <w:rFonts w:ascii="Times New Roman" w:hAnsi="Times New Roman"/>
          <w:color w:val="000000" w:themeColor="text1"/>
          <w:sz w:val="28"/>
          <w:szCs w:val="28"/>
        </w:rPr>
        <w:t>аук. / Н. В. </w:t>
      </w:r>
      <w:proofErr w:type="spellStart"/>
      <w:r w:rsidR="0070107F">
        <w:rPr>
          <w:rFonts w:ascii="Times New Roman" w:hAnsi="Times New Roman"/>
          <w:color w:val="000000" w:themeColor="text1"/>
          <w:sz w:val="28"/>
          <w:szCs w:val="28"/>
        </w:rPr>
        <w:t>Шигаповой</w:t>
      </w:r>
      <w:proofErr w:type="spellEnd"/>
      <w:proofErr w:type="gramStart"/>
      <w:r w:rsidR="0070107F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  <w:r w:rsidR="0070107F">
        <w:rPr>
          <w:rFonts w:ascii="Times New Roman" w:hAnsi="Times New Roman"/>
          <w:color w:val="000000" w:themeColor="text1"/>
          <w:sz w:val="28"/>
          <w:szCs w:val="28"/>
        </w:rPr>
        <w:t xml:space="preserve"> Уральский </w:t>
      </w:r>
      <w:proofErr w:type="spellStart"/>
      <w:r w:rsidR="0070107F">
        <w:rPr>
          <w:rFonts w:ascii="Times New Roman" w:hAnsi="Times New Roman"/>
          <w:color w:val="000000" w:themeColor="text1"/>
          <w:sz w:val="28"/>
          <w:szCs w:val="28"/>
        </w:rPr>
        <w:t>гос</w:t>
      </w:r>
      <w:proofErr w:type="spellEnd"/>
      <w:r w:rsidR="007010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70107F">
        <w:rPr>
          <w:rFonts w:ascii="Times New Roman" w:hAnsi="Times New Roman"/>
          <w:color w:val="000000" w:themeColor="text1"/>
          <w:sz w:val="28"/>
          <w:szCs w:val="28"/>
        </w:rPr>
        <w:t>пед</w:t>
      </w:r>
      <w:proofErr w:type="spellEnd"/>
      <w:r w:rsidR="0070107F">
        <w:rPr>
          <w:rFonts w:ascii="Times New Roman" w:hAnsi="Times New Roman"/>
          <w:color w:val="000000" w:themeColor="text1"/>
          <w:sz w:val="28"/>
          <w:szCs w:val="28"/>
        </w:rPr>
        <w:t xml:space="preserve">. ун-т. –  Екатеринбург, 2015. – 24 </w:t>
      </w:r>
      <w:proofErr w:type="gramStart"/>
      <w:r w:rsidR="0070107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7010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251C" w:rsidRPr="009D2CB5" w:rsidRDefault="001D251C" w:rsidP="007178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D251C" w:rsidRPr="009D2CB5" w:rsidSect="004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CFB"/>
    <w:multiLevelType w:val="hybridMultilevel"/>
    <w:tmpl w:val="B84EFE28"/>
    <w:lvl w:ilvl="0" w:tplc="B2145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C380B"/>
    <w:multiLevelType w:val="hybridMultilevel"/>
    <w:tmpl w:val="9000F13E"/>
    <w:lvl w:ilvl="0" w:tplc="B21452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A94760"/>
    <w:multiLevelType w:val="hybridMultilevel"/>
    <w:tmpl w:val="092AD3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AC0795"/>
    <w:multiLevelType w:val="hybridMultilevel"/>
    <w:tmpl w:val="2FCE42C6"/>
    <w:lvl w:ilvl="0" w:tplc="97949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B6580"/>
    <w:multiLevelType w:val="hybridMultilevel"/>
    <w:tmpl w:val="3D0A2AF0"/>
    <w:lvl w:ilvl="0" w:tplc="B2145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2074C"/>
    <w:multiLevelType w:val="hybridMultilevel"/>
    <w:tmpl w:val="C4B4CBA0"/>
    <w:lvl w:ilvl="0" w:tplc="53B8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526B6"/>
    <w:multiLevelType w:val="hybridMultilevel"/>
    <w:tmpl w:val="C6F2BAD6"/>
    <w:lvl w:ilvl="0" w:tplc="2EA28592">
      <w:numFmt w:val="bullet"/>
      <w:lvlText w:val="·"/>
      <w:lvlJc w:val="left"/>
      <w:pPr>
        <w:ind w:left="1399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414D2C"/>
    <w:multiLevelType w:val="hybridMultilevel"/>
    <w:tmpl w:val="B590F248"/>
    <w:lvl w:ilvl="0" w:tplc="B2145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A60505"/>
    <w:multiLevelType w:val="hybridMultilevel"/>
    <w:tmpl w:val="706ECD4E"/>
    <w:lvl w:ilvl="0" w:tplc="B2145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F806E0"/>
    <w:multiLevelType w:val="hybridMultilevel"/>
    <w:tmpl w:val="D9B69FD6"/>
    <w:lvl w:ilvl="0" w:tplc="9AD2D7B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A10CD4"/>
    <w:multiLevelType w:val="hybridMultilevel"/>
    <w:tmpl w:val="186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76DA1"/>
    <w:multiLevelType w:val="hybridMultilevel"/>
    <w:tmpl w:val="11182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F149D"/>
    <w:multiLevelType w:val="hybridMultilevel"/>
    <w:tmpl w:val="184A2F5E"/>
    <w:lvl w:ilvl="0" w:tplc="70F4DB9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B4477"/>
    <w:rsid w:val="000075E0"/>
    <w:rsid w:val="000156C6"/>
    <w:rsid w:val="00016BE3"/>
    <w:rsid w:val="00055E39"/>
    <w:rsid w:val="0006258C"/>
    <w:rsid w:val="00071683"/>
    <w:rsid w:val="0009044C"/>
    <w:rsid w:val="000F3314"/>
    <w:rsid w:val="0010144F"/>
    <w:rsid w:val="00117E00"/>
    <w:rsid w:val="00151FA6"/>
    <w:rsid w:val="00153F0E"/>
    <w:rsid w:val="0017798C"/>
    <w:rsid w:val="001B32A7"/>
    <w:rsid w:val="001D251C"/>
    <w:rsid w:val="001D3935"/>
    <w:rsid w:val="001E364E"/>
    <w:rsid w:val="001E7C58"/>
    <w:rsid w:val="002327A3"/>
    <w:rsid w:val="002412C5"/>
    <w:rsid w:val="002475A6"/>
    <w:rsid w:val="002D5C5D"/>
    <w:rsid w:val="002E2E9A"/>
    <w:rsid w:val="00374261"/>
    <w:rsid w:val="00381FFC"/>
    <w:rsid w:val="00391EAE"/>
    <w:rsid w:val="003A4C0A"/>
    <w:rsid w:val="003B5D40"/>
    <w:rsid w:val="0040517D"/>
    <w:rsid w:val="00412F9A"/>
    <w:rsid w:val="00446D50"/>
    <w:rsid w:val="00483C3A"/>
    <w:rsid w:val="004A2D05"/>
    <w:rsid w:val="004C3849"/>
    <w:rsid w:val="004D7C60"/>
    <w:rsid w:val="00507F62"/>
    <w:rsid w:val="0051742E"/>
    <w:rsid w:val="005569F7"/>
    <w:rsid w:val="0057367F"/>
    <w:rsid w:val="005743D7"/>
    <w:rsid w:val="00576A60"/>
    <w:rsid w:val="005B4477"/>
    <w:rsid w:val="005D207A"/>
    <w:rsid w:val="006077AB"/>
    <w:rsid w:val="0061757D"/>
    <w:rsid w:val="006476CA"/>
    <w:rsid w:val="006922AD"/>
    <w:rsid w:val="006970A7"/>
    <w:rsid w:val="0070107F"/>
    <w:rsid w:val="00705870"/>
    <w:rsid w:val="00717855"/>
    <w:rsid w:val="0073548D"/>
    <w:rsid w:val="00743C30"/>
    <w:rsid w:val="007547F6"/>
    <w:rsid w:val="00756418"/>
    <w:rsid w:val="00781CA0"/>
    <w:rsid w:val="007C0FE4"/>
    <w:rsid w:val="007E2C5D"/>
    <w:rsid w:val="00820A7C"/>
    <w:rsid w:val="00830B29"/>
    <w:rsid w:val="00863D1B"/>
    <w:rsid w:val="00890C7C"/>
    <w:rsid w:val="008E219D"/>
    <w:rsid w:val="008F5BF2"/>
    <w:rsid w:val="00900DEA"/>
    <w:rsid w:val="00927247"/>
    <w:rsid w:val="00942A65"/>
    <w:rsid w:val="009455AF"/>
    <w:rsid w:val="009B11E3"/>
    <w:rsid w:val="009D2CB5"/>
    <w:rsid w:val="00A21029"/>
    <w:rsid w:val="00A86854"/>
    <w:rsid w:val="00AA04AF"/>
    <w:rsid w:val="00B27FF5"/>
    <w:rsid w:val="00B35BF4"/>
    <w:rsid w:val="00B7401A"/>
    <w:rsid w:val="00B927F8"/>
    <w:rsid w:val="00BE5041"/>
    <w:rsid w:val="00BF08BC"/>
    <w:rsid w:val="00BF5043"/>
    <w:rsid w:val="00C17DFC"/>
    <w:rsid w:val="00C30424"/>
    <w:rsid w:val="00C36AAD"/>
    <w:rsid w:val="00C51C53"/>
    <w:rsid w:val="00C5204D"/>
    <w:rsid w:val="00C70FBC"/>
    <w:rsid w:val="00C719D1"/>
    <w:rsid w:val="00CA6C05"/>
    <w:rsid w:val="00CB7923"/>
    <w:rsid w:val="00CD235D"/>
    <w:rsid w:val="00CD56B3"/>
    <w:rsid w:val="00CE1A5C"/>
    <w:rsid w:val="00D0052D"/>
    <w:rsid w:val="00D03E68"/>
    <w:rsid w:val="00D1003F"/>
    <w:rsid w:val="00D62A3A"/>
    <w:rsid w:val="00D77D8A"/>
    <w:rsid w:val="00DA1180"/>
    <w:rsid w:val="00DC35BF"/>
    <w:rsid w:val="00DE1CD8"/>
    <w:rsid w:val="00DE30A4"/>
    <w:rsid w:val="00DF250C"/>
    <w:rsid w:val="00E02848"/>
    <w:rsid w:val="00E31E9B"/>
    <w:rsid w:val="00E83F65"/>
    <w:rsid w:val="00EA6569"/>
    <w:rsid w:val="00EE7859"/>
    <w:rsid w:val="00F62348"/>
    <w:rsid w:val="00F73B9F"/>
    <w:rsid w:val="00F95C71"/>
    <w:rsid w:val="00F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7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477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ru-RU"/>
    </w:rPr>
  </w:style>
  <w:style w:type="paragraph" w:styleId="a4">
    <w:name w:val="No Spacing"/>
    <w:uiPriority w:val="1"/>
    <w:qFormat/>
    <w:rsid w:val="005B44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156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56C6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CD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D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D235D"/>
    <w:rPr>
      <w:b/>
      <w:bCs/>
    </w:rPr>
  </w:style>
  <w:style w:type="character" w:customStyle="1" w:styleId="apple-converted-space">
    <w:name w:val="apple-converted-space"/>
    <w:basedOn w:val="a0"/>
    <w:rsid w:val="00CD235D"/>
  </w:style>
  <w:style w:type="paragraph" w:styleId="aa">
    <w:name w:val="Balloon Text"/>
    <w:basedOn w:val="a"/>
    <w:link w:val="ab"/>
    <w:uiPriority w:val="99"/>
    <w:semiHidden/>
    <w:unhideWhenUsed/>
    <w:rsid w:val="00C3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42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7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izvestiya-saratovskogo-universiteta-novaya-seriya-seriya-akmeologiya-obrazovaniya-psihologiya-razvitiya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948840769903788"/>
          <c:y val="5.1400554097404488E-2"/>
          <c:w val="0.78437401574803145"/>
          <c:h val="0.670032129604489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Исходный </c:v>
                </c:pt>
              </c:strCache>
            </c:strRef>
          </c:tx>
          <c:cat>
            <c:strRef>
              <c:f>Лист1!$C$6:$E$6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Лист1!$C$7:$E$7</c:f>
              <c:numCache>
                <c:formatCode>General</c:formatCode>
                <c:ptCount val="3"/>
                <c:pt idx="0">
                  <c:v>22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Начальный</c:v>
                </c:pt>
              </c:strCache>
            </c:strRef>
          </c:tx>
          <c:cat>
            <c:strRef>
              <c:f>Лист1!$C$6:$E$6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Лист1!$C$8:$E$8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Продуктивный </c:v>
                </c:pt>
              </c:strCache>
            </c:strRef>
          </c:tx>
          <c:cat>
            <c:strRef>
              <c:f>Лист1!$C$6:$E$6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Лист1!$C$9:$E$9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Лист1!$B$10</c:f>
              <c:strCache>
                <c:ptCount val="1"/>
                <c:pt idx="0">
                  <c:v>Креативный</c:v>
                </c:pt>
              </c:strCache>
            </c:strRef>
          </c:tx>
          <c:cat>
            <c:strRef>
              <c:f>Лист1!$C$6:$E$6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Лист1!$C$10:$E$10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axId val="70690688"/>
        <c:axId val="70692224"/>
      </c:barChart>
      <c:catAx>
        <c:axId val="70690688"/>
        <c:scaling>
          <c:orientation val="minMax"/>
        </c:scaling>
        <c:axPos val="b"/>
        <c:tickLblPos val="nextTo"/>
        <c:crossAx val="70692224"/>
        <c:crosses val="autoZero"/>
        <c:auto val="1"/>
        <c:lblAlgn val="ctr"/>
        <c:lblOffset val="100"/>
      </c:catAx>
      <c:valAx>
        <c:axId val="706922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обучающихся, чел.</a:t>
                </a:r>
              </a:p>
            </c:rich>
          </c:tx>
          <c:layout>
            <c:manualLayout>
              <c:xMode val="edge"/>
              <c:yMode val="edge"/>
              <c:x val="3.9050743657042886E-3"/>
              <c:y val="0.16045071952212889"/>
            </c:manualLayout>
          </c:layout>
        </c:title>
        <c:numFmt formatCode="General" sourceLinked="1"/>
        <c:tickLblPos val="nextTo"/>
        <c:crossAx val="7069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2751312335958016E-2"/>
          <c:y val="0.84741243551452661"/>
          <c:w val="0.96447090988626338"/>
          <c:h val="0.14968358121901418"/>
        </c:manualLayout>
      </c:layout>
    </c:legend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2020-09-28T01:41:00Z</dcterms:created>
  <dcterms:modified xsi:type="dcterms:W3CDTF">2020-09-28T20:09:00Z</dcterms:modified>
</cp:coreProperties>
</file>