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D" w:rsidRPr="007E3776" w:rsidRDefault="00D1291D" w:rsidP="00D1291D">
      <w:pPr>
        <w:pStyle w:val="a7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D1291D" w:rsidRPr="00D1291D" w:rsidRDefault="00D1291D" w:rsidP="00D1291D">
      <w:pPr>
        <w:pStyle w:val="a7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7E3776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Структурное подразделение «Детский сад № 11 комбинированного вида» МБДОУ « Детский сад «Радуга» комбинированного вида»</w:t>
      </w: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780B2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  <w:r w:rsidRPr="00780B2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1pt;height:200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#10;« Лаборатория чудес».&#10;"/>
          </v:shape>
        </w:pict>
      </w: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Pr="00017D9C" w:rsidRDefault="00D1291D" w:rsidP="00D478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</w:pPr>
    </w:p>
    <w:p w:rsidR="00D1291D" w:rsidRPr="00017D9C" w:rsidRDefault="00D1291D" w:rsidP="00D478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</w:pPr>
    </w:p>
    <w:p w:rsidR="00D1291D" w:rsidRPr="00017D9C" w:rsidRDefault="00017D9C" w:rsidP="00D478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  <w:t xml:space="preserve">                                      </w:t>
      </w:r>
      <w:r w:rsidRPr="00017D9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  <w:t xml:space="preserve">Выполнила: </w:t>
      </w:r>
      <w:proofErr w:type="spellStart"/>
      <w:r w:rsidRPr="00017D9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  <w:t>Щуренкова</w:t>
      </w:r>
      <w:proofErr w:type="spellEnd"/>
      <w:r w:rsidRPr="00017D9C">
        <w:rPr>
          <w:rFonts w:ascii="Times New Roman" w:eastAsia="Times New Roman" w:hAnsi="Times New Roman" w:cs="Times New Roman"/>
          <w:b/>
          <w:bCs/>
          <w:i/>
          <w:color w:val="244061" w:themeColor="accent1" w:themeShade="80"/>
          <w:sz w:val="40"/>
          <w:szCs w:val="40"/>
        </w:rPr>
        <w:t xml:space="preserve"> О.Е.</w:t>
      </w: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D478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Default="00D1291D" w:rsidP="007972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D1291D" w:rsidRPr="00017D9C" w:rsidRDefault="00017D9C" w:rsidP="00017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6"/>
        </w:rPr>
      </w:pPr>
      <w:r w:rsidRPr="00017D9C">
        <w:rPr>
          <w:rFonts w:ascii="Times New Roman" w:eastAsia="Times New Roman" w:hAnsi="Times New Roman" w:cs="Times New Roman"/>
          <w:b/>
          <w:bCs/>
          <w:color w:val="4F81BD" w:themeColor="accent1"/>
          <w:sz w:val="26"/>
        </w:rPr>
        <w:t xml:space="preserve">                                               Рузаевка 2017 г.</w:t>
      </w:r>
    </w:p>
    <w:p w:rsidR="00017D9C" w:rsidRPr="00017D9C" w:rsidRDefault="007972AF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r w:rsidR="00D47804"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В </w:t>
      </w:r>
      <w:r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 нашей </w:t>
      </w:r>
      <w:r w:rsidR="00D47804"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подготовительной группе </w:t>
      </w:r>
      <w:r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- проведение экспериментов стало </w:t>
      </w:r>
      <w:r w:rsidR="00D47804"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нормой жизни, </w:t>
      </w:r>
      <w:r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 xml:space="preserve">мы рассматриваем </w:t>
      </w:r>
      <w:r w:rsidR="00D47804"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>их не как развлечения, а как путь ознакомления </w:t>
      </w:r>
      <w:r w:rsidR="00D47804" w:rsidRPr="00017D9C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</w:rPr>
        <w:t>детей</w:t>
      </w:r>
      <w:r w:rsidR="00D47804" w:rsidRPr="00017D9C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</w:rPr>
        <w:t> 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</w:t>
      </w:r>
    </w:p>
    <w:p w:rsid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017D9C" w:rsidRDefault="00D47804" w:rsidP="00925BD4">
      <w:pPr>
        <w:pStyle w:val="a7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017D9C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  <w:bdr w:val="none" w:sz="0" w:space="0" w:color="auto" w:frame="1"/>
        </w:rPr>
        <w:t>Несколько важных советов</w:t>
      </w:r>
      <w:r w:rsidRPr="00017D9C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:</w:t>
      </w:r>
    </w:p>
    <w:p w:rsidR="00017D9C" w:rsidRPr="007972AF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Проводить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опыты лучше утром</w:t>
      </w: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, когда ребенок полон сил и энергии;</w:t>
      </w:r>
    </w:p>
    <w:p w:rsidR="00017D9C" w:rsidRPr="00017D9C" w:rsidRDefault="00017D9C" w:rsidP="00925BD4">
      <w:pPr>
        <w:pStyle w:val="a7"/>
        <w:ind w:left="720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Нам важно не только научить, но и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заинтересовать ребенка</w:t>
      </w: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, вызвать у него желание получать знания и самому делать новые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опыты</w:t>
      </w:r>
      <w:r w:rsidR="00017D9C"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017D9C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Объясните ребенку, что нельзя пробовать на вкус неизвестные вещества, как бы красиво и аппетитно они не выглядели;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Не просто покажите ребенку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интересный опыт</w:t>
      </w: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, но и объясните доступным ему языком, почему это происходит;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Не оставляйте без внимания вопросы ребенка – ищите ответы на них в книгах, справочниках,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Интернете</w:t>
      </w: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Там, где нет опасности, предоставляйте ребенку больше самостоятельности;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D47804" w:rsidP="00925BD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Предложите ребенку показать наиболее понравившиеся </w:t>
      </w:r>
      <w:r w:rsidRPr="00017D9C">
        <w:rPr>
          <w:rFonts w:ascii="Times New Roman" w:eastAsia="Times New Roman" w:hAnsi="Times New Roman" w:cs="Times New Roman"/>
          <w:b/>
          <w:bCs/>
          <w:i/>
          <w:color w:val="00B0F0"/>
          <w:sz w:val="28"/>
          <w:szCs w:val="28"/>
        </w:rPr>
        <w:t>опыты друзьям</w:t>
      </w: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;</w:t>
      </w:r>
    </w:p>
    <w:p w:rsidR="00017D9C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</w:p>
    <w:p w:rsidR="00D47804" w:rsidRPr="00017D9C" w:rsidRDefault="00017D9C" w:rsidP="00925BD4">
      <w:pPr>
        <w:pStyle w:val="a7"/>
        <w:jc w:val="both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</w:pPr>
      <w:r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bdr w:val="none" w:sz="0" w:space="0" w:color="auto" w:frame="1"/>
        </w:rPr>
        <w:t xml:space="preserve">      </w:t>
      </w:r>
      <w:r w:rsidR="00D47804"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bdr w:val="none" w:sz="0" w:space="0" w:color="auto" w:frame="1"/>
        </w:rPr>
        <w:t>8. И самое главное</w:t>
      </w:r>
      <w:r w:rsidR="00D47804" w:rsidRPr="00017D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</w:rPr>
        <w:t>: радуйтесь успехам ребенка, хвалите его и поощряйте желание учиться. Только положительные эмоции могут привить любовь к новым знаниям.</w:t>
      </w: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925BD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972AF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972AF" w:rsidRDefault="00780B2D" w:rsidP="007972AF">
      <w:pPr>
        <w:pStyle w:val="a7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780B2D">
        <w:rPr>
          <w:rFonts w:ascii="Times New Roman" w:eastAsia="Times New Roman" w:hAnsi="Times New Roman" w:cs="Times New Roman"/>
          <w:color w:val="92D050"/>
          <w:sz w:val="28"/>
          <w:szCs w:val="28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74.75pt;height:63.75pt" fillcolor="#3cf" strokecolor="#009" strokeweight="1pt">
            <v:shadow on="t" color="#009" offset="7pt,-7pt"/>
            <v:textpath style="font-family:&quot;Impact&quot;;v-text-spacing:52429f;v-text-kern:t" trim="t" fitpath="t" xscale="f" string="А мы начинаем!"/>
          </v:shape>
        </w:pict>
      </w:r>
    </w:p>
    <w:p w:rsidR="007972AF" w:rsidRDefault="007972AF" w:rsidP="007972AF">
      <w:pPr>
        <w:pStyle w:val="a7"/>
        <w:rPr>
          <w:rFonts w:ascii="Times New Roman" w:eastAsia="Times New Roman" w:hAnsi="Times New Roman" w:cs="Times New Roman"/>
          <w:color w:val="92D050"/>
          <w:sz w:val="28"/>
          <w:szCs w:val="28"/>
        </w:rPr>
      </w:pPr>
    </w:p>
    <w:p w:rsidR="007972AF" w:rsidRDefault="00832911" w:rsidP="007972AF">
      <w:pPr>
        <w:pStyle w:val="a7"/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 xml:space="preserve">                </w:t>
      </w:r>
      <w:r w:rsidR="00D47804" w:rsidRPr="007972AF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№1</w:t>
      </w:r>
      <w:r w:rsidR="00D47804" w:rsidRPr="007972AF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.</w:t>
      </w:r>
      <w:r w:rsidR="007972AF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 xml:space="preserve"> </w:t>
      </w:r>
      <w:r w:rsidR="00780B2D" w:rsidRPr="00780B2D"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16.75pt;height:23.25pt" fillcolor="#b2b2b2" strokecolor="#33c" strokeweight="1pt">
            <v:fill opacity=".5"/>
            <v:shadow on="t" color="#99f" offset="3pt"/>
            <v:textpath style="font-family:&quot;Arial Black&quot;;v-text-kern:t" trim="t" fitpath="t" string="«Исчезающий мелок»"/>
          </v:shape>
        </w:pict>
      </w:r>
    </w:p>
    <w:p w:rsidR="00AA6424" w:rsidRPr="00AA642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color w:val="5F497A" w:themeColor="accent4" w:themeShade="BF"/>
          <w:sz w:val="28"/>
          <w:szCs w:val="28"/>
          <w:bdr w:val="none" w:sz="0" w:space="0" w:color="auto" w:frame="1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2800" cy="2514601"/>
            <wp:effectExtent l="19050" t="0" r="0" b="0"/>
            <wp:docPr id="10" name="Рисунок 10" descr="C:\Users\ОЛЬГА\Mus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Music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Для зрелищного </w:t>
      </w:r>
      <w:r w:rsidR="00D47804" w:rsidRPr="007972AF">
        <w:rPr>
          <w:rFonts w:ascii="Times New Roman" w:eastAsia="Times New Roman" w:hAnsi="Times New Roman" w:cs="Times New Roman"/>
          <w:bCs/>
          <w:sz w:val="28"/>
          <w:szCs w:val="28"/>
        </w:rPr>
        <w:t>опыта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</w:p>
    <w:p w:rsidR="007972AF" w:rsidRPr="007972AF" w:rsidRDefault="007972AF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 xml:space="preserve">              </w:t>
      </w:r>
      <w:r w:rsidR="00D47804" w:rsidRPr="0027764D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№2</w:t>
      </w:r>
      <w:r w:rsidR="00D47804" w:rsidRPr="0027764D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 id="_x0000_i1028" type="#_x0000_t136" style="width:193.5pt;height:22.5pt" fillcolor="#06c" strokecolor="#9cf" strokeweight="1.5pt">
            <v:shadow on="t" color="#900"/>
            <v:textpath style="font-family:&quot;Impact&quot;;v-text-kern:t" trim="t" fitpath="t" string="«Извергающийся вулкан»"/>
          </v:shape>
        </w:pict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4675" cy="2336006"/>
            <wp:effectExtent l="19050" t="0" r="9525" b="0"/>
            <wp:docPr id="11" name="Рисунок 11" descr="C:\Users\ОЛЬГА\Musi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Music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Необходимый инвентарь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Вулкан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- Конус слепить из пластилина </w:t>
      </w:r>
      <w:r w:rsidRPr="007972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взять уже однажды использовавшийся пластилин)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- Сода, 2 ст. ложки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Лава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1. Уксус 1/3 стакана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2. Красная краска, капля</w:t>
      </w:r>
    </w:p>
    <w:p w:rsidR="00D47804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3. Капелька жидкого моющего средства, чтобы вулкан лучше пенился;</w:t>
      </w:r>
    </w:p>
    <w:p w:rsidR="0027764D" w:rsidRPr="007972AF" w:rsidRDefault="0027764D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 xml:space="preserve">              </w:t>
      </w:r>
      <w:r w:rsidR="00D47804" w:rsidRPr="0027764D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№3</w:t>
      </w:r>
      <w:r w:rsidR="00D47804" w:rsidRPr="0027764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u w:val="single"/>
        </w:rPr>
        <w:t>. 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9" type="#_x0000_t170" style="width:175.5pt;height:2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Цветные полоски»"/>
          </v:shape>
        </w:pict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9300" cy="2692401"/>
            <wp:effectExtent l="19050" t="0" r="0" b="0"/>
            <wp:docPr id="12" name="Рисунок 12" descr="C:\Users\ОЛЬГА\Musi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Music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66" cy="269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Нужны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: Соль, вода, стакан растительного масла, несколько пищевых красителей, большой прозрачный стакан.</w:t>
      </w: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: Стакан на 2/3 наполнить водой, вылить в воду растительное масло. Масло будет плавать на поверхности. Добавить пищевой краситель к воде и маслу. Потом медленно всыпьте 1 чайную ложку соли.</w:t>
      </w: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Объяснение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: Масло легче воды, поэтому плавает на поверхности, но соль тяжелее масла, поэтому, когда добавляете соль в стакан, масло вместе с солью начинает опускаться на дно. Когда соль распадается, она отпускает частицы масла и те поднимаются на поверхность. Пищевой краситель поможет сделать</w:t>
      </w:r>
      <w:r w:rsidR="00D47804" w:rsidRPr="00AA642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7804" w:rsidRPr="00AA6424">
        <w:rPr>
          <w:rFonts w:ascii="Times New Roman" w:eastAsia="Times New Roman" w:hAnsi="Times New Roman" w:cs="Times New Roman"/>
          <w:bCs/>
          <w:sz w:val="28"/>
          <w:szCs w:val="28"/>
        </w:rPr>
        <w:t>опыт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более наглядным и зрелищным.</w:t>
      </w: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832911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7764D" w:rsidRPr="007972AF" w:rsidRDefault="0027764D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 xml:space="preserve">                    </w:t>
      </w:r>
      <w:r w:rsidR="00D47804" w:rsidRPr="0027764D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№4</w:t>
      </w:r>
      <w:r w:rsidR="00D47804" w:rsidRPr="0027764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u w:val="single"/>
        </w:rPr>
        <w:t>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 id="_x0000_i1030" type="#_x0000_t136" style="width:123.75pt;height:18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«Дождевые облака»"/>
          </v:shape>
        </w:pict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832911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3650" cy="2866405"/>
            <wp:effectExtent l="19050" t="0" r="0" b="0"/>
            <wp:docPr id="13" name="Рисунок 13" descr="C:\Users\ОЛЬГА\Musi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Music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3" cy="28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Дети будут в восторге от этой простой забавы, объясняющей им, как идет дождь </w:t>
      </w:r>
      <w:r w:rsidR="00D47804" w:rsidRPr="007972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(схематично, конечно)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: сначала вода накапливается в облаках, а потом проливается на землю. Этот "</w:t>
      </w:r>
      <w:r w:rsidR="00D47804" w:rsidRPr="007972AF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" можно провести и на уроке природоведения, и в детском саду в старшей группе и дома с детьми всех возрастов - он зачаровывает всех, и дети просят повторить его снова и снова. Так что, запаситесь пеной для бритья.</w:t>
      </w: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В банку налейте воды примерно на 2/3. Выдавите пену прямо поверх воды, чтобы она стала похожа на кучевое облако. Теперь пипеткой на пену накапайте </w:t>
      </w:r>
      <w:r w:rsidR="00D47804" w:rsidRPr="007972A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(а лучше доверьте это ребенку)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окрашенную воду. И теперь осталось только наблюдать, как цветная вода пройдет сквозь облако и продолжит свое путешествие ко дну банки.</w:t>
      </w: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7764D" w:rsidRPr="007972AF" w:rsidRDefault="0027764D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lastRenderedPageBreak/>
        <w:t xml:space="preserve">                </w:t>
      </w:r>
      <w:r w:rsidR="00D47804" w:rsidRPr="0027764D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№5</w:t>
      </w:r>
      <w:r w:rsidR="00D47804" w:rsidRPr="0027764D">
        <w:rPr>
          <w:rFonts w:ascii="Times New Roman" w:eastAsia="Times New Roman" w:hAnsi="Times New Roman" w:cs="Times New Roman"/>
          <w:i/>
          <w:color w:val="5F497A" w:themeColor="accent4" w:themeShade="BF"/>
          <w:sz w:val="28"/>
          <w:szCs w:val="28"/>
          <w:u w:val="single"/>
        </w:rPr>
        <w:t>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 id="_x0000_i1031" type="#_x0000_t136" style="width:189.7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раснокочанная  химия»"/>
          </v:shape>
        </w:pic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</w:t>
      </w: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882900" cy="2162175"/>
            <wp:effectExtent l="19050" t="0" r="0" b="0"/>
            <wp:docPr id="14" name="Рисунок 14" descr="C:\Users\ОЛЬГА\Music\Desktop\20171220_16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Music\Desktop\20171220_163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Мелко нарезанную капусту кладем в стаканчик и заливаем кипятком на 5 минут. Процеживаем сквозь тряпочку настой из капусты.</w:t>
      </w:r>
    </w:p>
    <w:p w:rsidR="00D47804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В другие три стаканчика наливаем холодную воду. В один стакан добавляем немного уксуса, в другой, немного соды. Добавляем капустный раствор в стакан с уксусом – вода покраснеет, добавляем в стакан с содой – вода окрасится в голубой цвет. Добавляем раствор в стакан с чистой водой – вода останется темно-синей.</w:t>
      </w:r>
    </w:p>
    <w:p w:rsidR="0027764D" w:rsidRPr="007972AF" w:rsidRDefault="0027764D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 xml:space="preserve">                         </w:t>
      </w:r>
      <w:r w:rsidR="00D47804" w:rsidRPr="0027764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u w:val="single"/>
        </w:rPr>
        <w:t>Опыт №6</w:t>
      </w:r>
      <w:r w:rsidR="00D47804" w:rsidRPr="0027764D">
        <w:rPr>
          <w:rFonts w:ascii="Times New Roman" w:eastAsia="Times New Roman" w:hAnsi="Times New Roman" w:cs="Times New Roman"/>
          <w:color w:val="5F497A" w:themeColor="accent4" w:themeShade="BF"/>
          <w:sz w:val="28"/>
          <w:szCs w:val="28"/>
          <w:u w:val="single"/>
        </w:rPr>
        <w:t>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76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 id="_x0000_i1032" type="#_x0000_t156" style="width:127.5pt;height:30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Надуй шар»"/>
          </v:shape>
        </w:pict>
      </w:r>
    </w:p>
    <w:p w:rsidR="0027764D" w:rsidRDefault="0027764D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</w:t>
      </w:r>
    </w:p>
    <w:p w:rsidR="00AA642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9925" cy="2407444"/>
            <wp:effectExtent l="19050" t="0" r="9525" b="0"/>
            <wp:docPr id="15" name="Рисунок 15" descr="C:\Users\ОЛЬГА\Music\Desktop\20171220_16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Music\Desktop\20171220_1602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0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Налей воду в бутылку и раствори в ней чайную ложку пищевой соды.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>2. В отдельном стакане смешай сок лимона с уксусом и вылей в бутылку.</w:t>
      </w:r>
    </w:p>
    <w:p w:rsidR="00D47804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</w:rPr>
        <w:t xml:space="preserve">3. Быстро надень шарик на горлышко бутылки, закрепив его </w:t>
      </w:r>
      <w:proofErr w:type="spellStart"/>
      <w:r w:rsidRPr="007972AF">
        <w:rPr>
          <w:rFonts w:ascii="Times New Roman" w:eastAsia="Times New Roman" w:hAnsi="Times New Roman" w:cs="Times New Roman"/>
          <w:sz w:val="28"/>
          <w:szCs w:val="28"/>
        </w:rPr>
        <w:t>изолентой</w:t>
      </w:r>
      <w:proofErr w:type="spellEnd"/>
      <w:r w:rsidRPr="007972AF">
        <w:rPr>
          <w:rFonts w:ascii="Times New Roman" w:eastAsia="Times New Roman" w:hAnsi="Times New Roman" w:cs="Times New Roman"/>
          <w:sz w:val="28"/>
          <w:szCs w:val="28"/>
        </w:rPr>
        <w:t>. Шарик будет надуваться. Пищевая сода и сок лимона, смешанный с уксусом, вступая в реакцию, выделяют углекислый газ, который и надувает шарик.</w:t>
      </w:r>
    </w:p>
    <w:p w:rsidR="0027764D" w:rsidRPr="007972AF" w:rsidRDefault="0027764D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lastRenderedPageBreak/>
        <w:t xml:space="preserve">                     </w:t>
      </w:r>
      <w:r w:rsidR="00D47804" w:rsidRPr="0027764D">
        <w:rPr>
          <w:rFonts w:ascii="Times New Roman" w:eastAsia="Times New Roman" w:hAnsi="Times New Roman" w:cs="Times New Roman"/>
          <w:b/>
          <w:bCs/>
          <w:i/>
          <w:color w:val="5F497A" w:themeColor="accent4" w:themeShade="BF"/>
          <w:sz w:val="28"/>
          <w:szCs w:val="28"/>
          <w:u w:val="single"/>
        </w:rPr>
        <w:t>Опыт №7</w:t>
      </w:r>
      <w:r w:rsidR="00D47804" w:rsidRPr="0027764D">
        <w:rPr>
          <w:rFonts w:ascii="Times New Roman" w:eastAsia="Times New Roman" w:hAnsi="Times New Roman" w:cs="Times New Roman"/>
          <w:b/>
          <w:i/>
          <w:color w:val="5F497A" w:themeColor="accent4" w:themeShade="BF"/>
          <w:sz w:val="28"/>
          <w:szCs w:val="28"/>
          <w:u w:val="single"/>
        </w:rPr>
        <w:t>.</w:t>
      </w:r>
      <w:r w:rsidR="00D47804" w:rsidRPr="007972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80B2D" w:rsidRPr="00780B2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3" type="#_x0000_t152" style="width:177pt;height:30pt" adj="8717" fillcolor="gray" strokeweight="1pt">
            <v:fill r:id="rId13" o:title="Частый вертикальный" color2="yellow" type="pattern"/>
            <v:shadow on="t" opacity="52429f" offset="3pt"/>
            <v:textpath style="font-family:&quot;Arial Black&quot;;v-text-kern:t" trim="t" fitpath="t" xscale="f" string="«Цветное молоко»"/>
          </v:shape>
        </w:pict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2328863"/>
            <wp:effectExtent l="19050" t="0" r="0" b="0"/>
            <wp:docPr id="16" name="Рисунок 16" descr="C:\Users\ОЛЬГА\Music\Desktop\20171220_16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Music\Desktop\20171220_1618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424" w:rsidRPr="007972AF" w:rsidRDefault="00AA642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Нужны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 Цельное молоко, пищевые красители, жидкое моющее средство, ватные палочки, тарелка.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 Налить молоко в тарелку, добавить несколько капель разных пищевых красителей. Потом надо взять ватную палочку, окунуть в моющее средство и коснуться палочкой в самый центр тарелки с молоком. Молоко начнет двигаться, а цвета перемешиваться.</w:t>
      </w:r>
    </w:p>
    <w:p w:rsidR="00D47804" w:rsidRPr="007972AF" w:rsidRDefault="00D47804" w:rsidP="007972A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972A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Объяснение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: Моющее средство вступает в реакцию с молекулами жира в молоке и приводит их в движение. Именно поэтому для </w:t>
      </w:r>
      <w:r w:rsidRPr="007972AF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r w:rsidRPr="007972AF">
        <w:rPr>
          <w:rFonts w:ascii="Times New Roman" w:eastAsia="Times New Roman" w:hAnsi="Times New Roman" w:cs="Times New Roman"/>
          <w:sz w:val="28"/>
          <w:szCs w:val="28"/>
        </w:rPr>
        <w:t> не подходит обезжиренное молоко.</w:t>
      </w:r>
    </w:p>
    <w:p w:rsidR="00BE0471" w:rsidRPr="007972AF" w:rsidRDefault="00BE0471" w:rsidP="007972A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E0471" w:rsidRPr="007972AF" w:rsidSect="00017D9C">
      <w:pgSz w:w="11906" w:h="16838"/>
      <w:pgMar w:top="1134" w:right="850" w:bottom="1134" w:left="1701" w:header="708" w:footer="708" w:gutter="0"/>
      <w:pgBorders w:offsetFrom="page">
        <w:top w:val="threeDEmboss" w:sz="24" w:space="24" w:color="002060"/>
        <w:left w:val="threeDEmboss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C4" w:rsidRDefault="00F24EC4" w:rsidP="00832911">
      <w:pPr>
        <w:spacing w:after="0" w:line="240" w:lineRule="auto"/>
      </w:pPr>
      <w:r>
        <w:separator/>
      </w:r>
    </w:p>
  </w:endnote>
  <w:endnote w:type="continuationSeparator" w:id="0">
    <w:p w:rsidR="00F24EC4" w:rsidRDefault="00F24EC4" w:rsidP="0083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C4" w:rsidRDefault="00F24EC4" w:rsidP="00832911">
      <w:pPr>
        <w:spacing w:after="0" w:line="240" w:lineRule="auto"/>
      </w:pPr>
      <w:r>
        <w:separator/>
      </w:r>
    </w:p>
  </w:footnote>
  <w:footnote w:type="continuationSeparator" w:id="0">
    <w:p w:rsidR="00F24EC4" w:rsidRDefault="00F24EC4" w:rsidP="0083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234"/>
    <w:multiLevelType w:val="hybridMultilevel"/>
    <w:tmpl w:val="F1D0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7804"/>
    <w:rsid w:val="00017D9C"/>
    <w:rsid w:val="0026649F"/>
    <w:rsid w:val="0027764D"/>
    <w:rsid w:val="00780B2D"/>
    <w:rsid w:val="0079409A"/>
    <w:rsid w:val="007972AF"/>
    <w:rsid w:val="007A3D50"/>
    <w:rsid w:val="00832911"/>
    <w:rsid w:val="008F71DC"/>
    <w:rsid w:val="00925BD4"/>
    <w:rsid w:val="00AA6424"/>
    <w:rsid w:val="00BE0471"/>
    <w:rsid w:val="00BE651B"/>
    <w:rsid w:val="00D1291D"/>
    <w:rsid w:val="00D47804"/>
    <w:rsid w:val="00F2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78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0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1291D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D1291D"/>
  </w:style>
  <w:style w:type="paragraph" w:styleId="a9">
    <w:name w:val="List Paragraph"/>
    <w:basedOn w:val="a"/>
    <w:uiPriority w:val="34"/>
    <w:qFormat/>
    <w:rsid w:val="00017D9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3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2911"/>
  </w:style>
  <w:style w:type="paragraph" w:styleId="ac">
    <w:name w:val="footer"/>
    <w:basedOn w:val="a"/>
    <w:link w:val="ad"/>
    <w:uiPriority w:val="99"/>
    <w:semiHidden/>
    <w:unhideWhenUsed/>
    <w:rsid w:val="0083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садик</cp:lastModifiedBy>
  <cp:revision>8</cp:revision>
  <dcterms:created xsi:type="dcterms:W3CDTF">2017-12-20T06:07:00Z</dcterms:created>
  <dcterms:modified xsi:type="dcterms:W3CDTF">2017-12-21T08:33:00Z</dcterms:modified>
</cp:coreProperties>
</file>