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9" w:rsidRPr="0041341F" w:rsidRDefault="00D749D9" w:rsidP="00D749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41F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D749D9" w:rsidRPr="0041341F" w:rsidRDefault="00802E45" w:rsidP="00D749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Рудаковой Татьяны Николаевны</w:t>
      </w:r>
      <w:r w:rsidR="00D749D9" w:rsidRPr="0041341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749D9" w:rsidRPr="0041341F" w:rsidRDefault="00D749D9" w:rsidP="00D749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41F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оспитателя МДОУ «Детский сад №98</w:t>
      </w:r>
      <w:r w:rsidRPr="0041341F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комбинированного вида»</w:t>
      </w:r>
    </w:p>
    <w:p w:rsidR="00D749D9" w:rsidRPr="0041341F" w:rsidRDefault="00D749D9" w:rsidP="00D749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1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1300F" w:rsidRDefault="00D749D9" w:rsidP="00D749D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41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68622D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инновационного педагогического </w:t>
      </w:r>
      <w:r w:rsidRPr="0041341F">
        <w:rPr>
          <w:rFonts w:ascii="Times New Roman" w:hAnsi="Times New Roman" w:cs="Times New Roman"/>
          <w:b/>
          <w:i/>
          <w:sz w:val="28"/>
          <w:szCs w:val="28"/>
        </w:rPr>
        <w:t>опыта: «</w:t>
      </w:r>
      <w:r w:rsidR="00802E45">
        <w:rPr>
          <w:rFonts w:ascii="Times New Roman" w:hAnsi="Times New Roman" w:cs="Times New Roman"/>
          <w:b/>
          <w:bCs/>
          <w:kern w:val="36"/>
          <w:sz w:val="28"/>
          <w:szCs w:val="28"/>
        </w:rPr>
        <w:t>Роль игровой деятельности в формировании математических представлений дошкольников».</w:t>
      </w:r>
      <w:r w:rsidR="00802E45" w:rsidRPr="00A76691">
        <w:rPr>
          <w:rFonts w:ascii="Times New Roman" w:hAnsi="Times New Roman" w:cs="Times New Roman"/>
          <w:sz w:val="28"/>
          <w:szCs w:val="28"/>
        </w:rPr>
        <w:t xml:space="preserve"> </w:t>
      </w:r>
      <w:r w:rsidR="00802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F231C" w:rsidRPr="002F23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49D9" w:rsidRPr="004E3ACB" w:rsidRDefault="00E1300F" w:rsidP="00E1300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E45">
        <w:rPr>
          <w:rFonts w:ascii="Times New Roman" w:hAnsi="Times New Roman" w:cs="Times New Roman"/>
          <w:sz w:val="28"/>
          <w:szCs w:val="28"/>
        </w:rPr>
        <w:t>Рудакова Татьяна Николаевна</w:t>
      </w:r>
      <w:r w:rsidR="00D749D9" w:rsidRPr="00A76691">
        <w:rPr>
          <w:rFonts w:ascii="Times New Roman" w:hAnsi="Times New Roman" w:cs="Times New Roman"/>
          <w:sz w:val="28"/>
          <w:szCs w:val="28"/>
        </w:rPr>
        <w:t>,</w:t>
      </w:r>
      <w:r w:rsidR="00D749D9" w:rsidRPr="00EC7FB8">
        <w:rPr>
          <w:rFonts w:ascii="Times New Roman" w:hAnsi="Times New Roman" w:cs="Times New Roman"/>
          <w:sz w:val="28"/>
          <w:szCs w:val="28"/>
        </w:rPr>
        <w:t xml:space="preserve"> </w:t>
      </w:r>
      <w:r w:rsidR="00D749D9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D749D9" w:rsidRPr="00EC7FB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8622D">
        <w:rPr>
          <w:rFonts w:ascii="Times New Roman" w:hAnsi="Times New Roman" w:cs="Times New Roman"/>
          <w:sz w:val="28"/>
          <w:szCs w:val="28"/>
        </w:rPr>
        <w:t xml:space="preserve"> </w:t>
      </w:r>
      <w:r w:rsidR="00D749D9" w:rsidRPr="00EC7FB8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68622D">
        <w:rPr>
          <w:rFonts w:ascii="Times New Roman" w:hAnsi="Times New Roman" w:cs="Times New Roman"/>
          <w:sz w:val="28"/>
          <w:szCs w:val="28"/>
        </w:rPr>
        <w:t xml:space="preserve"> </w:t>
      </w:r>
      <w:r w:rsidR="00D749D9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2F231C" w:rsidRPr="00AF12C6">
        <w:rPr>
          <w:rFonts w:ascii="Times New Roman" w:hAnsi="Times New Roman" w:cs="Times New Roman"/>
          <w:sz w:val="28"/>
          <w:szCs w:val="28"/>
        </w:rPr>
        <w:t xml:space="preserve"> </w:t>
      </w:r>
      <w:r w:rsidR="00D749D9" w:rsidRPr="00EC7FB8">
        <w:rPr>
          <w:rFonts w:ascii="Times New Roman" w:hAnsi="Times New Roman" w:cs="Times New Roman"/>
          <w:sz w:val="28"/>
          <w:szCs w:val="28"/>
        </w:rPr>
        <w:t xml:space="preserve">МГПИ им. М.Е. </w:t>
      </w:r>
      <w:proofErr w:type="spellStart"/>
      <w:r w:rsidR="00D749D9" w:rsidRPr="00EC7FB8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CE4FCD">
        <w:rPr>
          <w:rFonts w:ascii="Times New Roman" w:hAnsi="Times New Roman" w:cs="Times New Roman"/>
          <w:sz w:val="28"/>
          <w:szCs w:val="28"/>
        </w:rPr>
        <w:t xml:space="preserve"> </w:t>
      </w:r>
      <w:r w:rsidR="00D749D9" w:rsidRPr="00EC7FB8">
        <w:rPr>
          <w:rFonts w:ascii="Times New Roman" w:hAnsi="Times New Roman" w:cs="Times New Roman"/>
          <w:sz w:val="28"/>
          <w:szCs w:val="28"/>
        </w:rPr>
        <w:t xml:space="preserve"> по  специальности  «</w:t>
      </w:r>
      <w:r w:rsidR="00802E45">
        <w:rPr>
          <w:rFonts w:ascii="Times New Roman" w:hAnsi="Times New Roman" w:cs="Times New Roman"/>
          <w:sz w:val="28"/>
          <w:szCs w:val="28"/>
        </w:rPr>
        <w:t>Иностранные языки. Английский и немецкий языки»</w:t>
      </w:r>
      <w:r w:rsidR="007B2FBF">
        <w:rPr>
          <w:rFonts w:ascii="Times New Roman" w:hAnsi="Times New Roman" w:cs="Times New Roman"/>
          <w:sz w:val="28"/>
          <w:szCs w:val="28"/>
        </w:rPr>
        <w:t xml:space="preserve"> в</w:t>
      </w:r>
      <w:r w:rsidR="00D749D9">
        <w:rPr>
          <w:rFonts w:ascii="Times New Roman" w:hAnsi="Times New Roman" w:cs="Times New Roman"/>
          <w:sz w:val="28"/>
          <w:szCs w:val="28"/>
        </w:rPr>
        <w:t xml:space="preserve"> 19</w:t>
      </w:r>
      <w:r w:rsidR="00802E45">
        <w:rPr>
          <w:rFonts w:ascii="Times New Roman" w:hAnsi="Times New Roman" w:cs="Times New Roman"/>
          <w:sz w:val="28"/>
          <w:szCs w:val="28"/>
        </w:rPr>
        <w:t>91</w:t>
      </w:r>
      <w:r w:rsidR="007B2FBF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749D9">
        <w:rPr>
          <w:rFonts w:ascii="Times New Roman" w:hAnsi="Times New Roman" w:cs="Times New Roman"/>
          <w:sz w:val="28"/>
          <w:szCs w:val="28"/>
        </w:rPr>
        <w:t xml:space="preserve"> Общий трудовой стаж – </w:t>
      </w:r>
      <w:r w:rsidR="00802E45">
        <w:rPr>
          <w:rFonts w:ascii="Times New Roman" w:hAnsi="Times New Roman" w:cs="Times New Roman"/>
          <w:sz w:val="28"/>
          <w:szCs w:val="28"/>
        </w:rPr>
        <w:t>29 лет</w:t>
      </w:r>
      <w:r w:rsidR="00D749D9">
        <w:rPr>
          <w:rFonts w:ascii="Times New Roman" w:hAnsi="Times New Roman" w:cs="Times New Roman"/>
          <w:sz w:val="28"/>
          <w:szCs w:val="28"/>
        </w:rPr>
        <w:t xml:space="preserve">, педагогический стаж – </w:t>
      </w:r>
      <w:r w:rsidR="00802E45">
        <w:rPr>
          <w:rFonts w:ascii="Times New Roman" w:hAnsi="Times New Roman" w:cs="Times New Roman"/>
          <w:sz w:val="28"/>
          <w:szCs w:val="28"/>
        </w:rPr>
        <w:t>29</w:t>
      </w:r>
      <w:r w:rsidR="00D749D9">
        <w:rPr>
          <w:rFonts w:ascii="Times New Roman" w:hAnsi="Times New Roman" w:cs="Times New Roman"/>
          <w:sz w:val="28"/>
          <w:szCs w:val="28"/>
        </w:rPr>
        <w:t xml:space="preserve"> </w:t>
      </w:r>
      <w:r w:rsidR="00802E45">
        <w:rPr>
          <w:rFonts w:ascii="Times New Roman" w:hAnsi="Times New Roman" w:cs="Times New Roman"/>
          <w:sz w:val="28"/>
          <w:szCs w:val="28"/>
        </w:rPr>
        <w:t>лет</w:t>
      </w:r>
      <w:r w:rsidR="00D749D9">
        <w:rPr>
          <w:rFonts w:ascii="Times New Roman" w:hAnsi="Times New Roman" w:cs="Times New Roman"/>
          <w:sz w:val="28"/>
          <w:szCs w:val="28"/>
        </w:rPr>
        <w:t>, с</w:t>
      </w:r>
      <w:r w:rsidR="00D749D9" w:rsidRPr="00EC7FB8">
        <w:rPr>
          <w:rFonts w:ascii="Times New Roman" w:hAnsi="Times New Roman" w:cs="Times New Roman"/>
          <w:sz w:val="28"/>
          <w:szCs w:val="28"/>
        </w:rPr>
        <w:t xml:space="preserve">таж </w:t>
      </w:r>
      <w:r w:rsidR="00D749D9">
        <w:rPr>
          <w:rFonts w:ascii="Times New Roman" w:hAnsi="Times New Roman" w:cs="Times New Roman"/>
          <w:sz w:val="28"/>
          <w:szCs w:val="28"/>
        </w:rPr>
        <w:t>в данном учреждении -</w:t>
      </w:r>
      <w:r w:rsidR="00C6321D">
        <w:rPr>
          <w:rFonts w:ascii="Times New Roman" w:hAnsi="Times New Roman" w:cs="Times New Roman"/>
          <w:sz w:val="28"/>
          <w:szCs w:val="28"/>
        </w:rPr>
        <w:t xml:space="preserve"> </w:t>
      </w:r>
      <w:r w:rsidR="00802E45">
        <w:rPr>
          <w:rFonts w:ascii="Times New Roman" w:hAnsi="Times New Roman" w:cs="Times New Roman"/>
          <w:sz w:val="28"/>
          <w:szCs w:val="28"/>
        </w:rPr>
        <w:t>8 лет</w:t>
      </w:r>
      <w:r w:rsidR="00D749D9">
        <w:rPr>
          <w:rFonts w:ascii="Times New Roman" w:hAnsi="Times New Roman" w:cs="Times New Roman"/>
          <w:sz w:val="28"/>
          <w:szCs w:val="28"/>
        </w:rPr>
        <w:t>.</w:t>
      </w:r>
    </w:p>
    <w:p w:rsidR="00D749D9" w:rsidRPr="003904BA" w:rsidRDefault="00DB605E" w:rsidP="00DB605E">
      <w:pPr>
        <w:pStyle w:val="a5"/>
        <w:spacing w:line="360" w:lineRule="auto"/>
        <w:ind w:left="-567"/>
      </w:pPr>
      <w:r>
        <w:t xml:space="preserve">       </w:t>
      </w:r>
      <w:r w:rsidR="00D749D9" w:rsidRPr="003904BA">
        <w:t xml:space="preserve">Инновационная педагогическая деятельность по теме </w:t>
      </w:r>
      <w:r w:rsidR="00D749D9" w:rsidRPr="003904BA">
        <w:rPr>
          <w:bCs/>
          <w:kern w:val="36"/>
        </w:rPr>
        <w:t>«</w:t>
      </w:r>
      <w:r w:rsidR="00EF5DCD">
        <w:rPr>
          <w:bCs/>
          <w:kern w:val="36"/>
        </w:rPr>
        <w:t>Роль игровой деятельности в формировании математических представлений дошкольников»</w:t>
      </w:r>
      <w:r w:rsidR="00D749D9" w:rsidRPr="003904BA">
        <w:rPr>
          <w:bCs/>
          <w:kern w:val="36"/>
        </w:rPr>
        <w:t xml:space="preserve"> </w:t>
      </w:r>
      <w:r w:rsidR="00D749D9">
        <w:t>вед</w:t>
      </w:r>
      <w:r w:rsidR="007E2FA2">
        <w:t>ё</w:t>
      </w:r>
      <w:r w:rsidR="00D749D9">
        <w:t>тся с 20</w:t>
      </w:r>
      <w:r w:rsidR="00EF5DCD">
        <w:t>1</w:t>
      </w:r>
      <w:r w:rsidR="0068622D">
        <w:t>9</w:t>
      </w:r>
      <w:r w:rsidR="00D749D9" w:rsidRPr="003904BA">
        <w:t xml:space="preserve"> года</w:t>
      </w:r>
      <w:r w:rsidR="0068622D">
        <w:t>.</w:t>
      </w:r>
    </w:p>
    <w:p w:rsidR="00D749D9" w:rsidRPr="00636A60" w:rsidRDefault="00D749D9" w:rsidP="00D749D9">
      <w:pPr>
        <w:pStyle w:val="a5"/>
        <w:spacing w:line="360" w:lineRule="auto"/>
        <w:ind w:left="-567" w:firstLine="567"/>
        <w:rPr>
          <w:b/>
        </w:rPr>
      </w:pPr>
      <w:r w:rsidRPr="00636A60">
        <w:rPr>
          <w:b/>
        </w:rPr>
        <w:t>Актуальность</w:t>
      </w:r>
      <w:r w:rsidR="00636A60">
        <w:rPr>
          <w:b/>
        </w:rPr>
        <w:t>.</w:t>
      </w:r>
      <w:r w:rsidRPr="00636A60">
        <w:rPr>
          <w:b/>
        </w:rPr>
        <w:t xml:space="preserve">  </w:t>
      </w:r>
    </w:p>
    <w:p w:rsidR="006A20A8" w:rsidRDefault="007B2FBF" w:rsidP="006A20A8">
      <w:pPr>
        <w:pStyle w:val="a5"/>
        <w:spacing w:line="360" w:lineRule="auto"/>
        <w:ind w:left="-567" w:firstLine="567"/>
      </w:pPr>
      <w:r>
        <w:t>П</w:t>
      </w:r>
      <w:r w:rsidR="002F231C">
        <w:t xml:space="preserve">ериод дошкольного детства относительно всей жизни человека недолог, но он насыщен познаниями. Каждый прожитый день приносит </w:t>
      </w:r>
      <w:r w:rsidR="006A20A8">
        <w:t xml:space="preserve">ребёнку </w:t>
      </w:r>
      <w:r w:rsidR="002F231C">
        <w:t>что-то новое, интересное, необыкновенное. То, что ранее было</w:t>
      </w:r>
      <w:r w:rsidR="006A20A8">
        <w:t xml:space="preserve"> недоступным, становится близким и понятным.</w:t>
      </w:r>
    </w:p>
    <w:p w:rsidR="00FD1834" w:rsidRDefault="006A20A8" w:rsidP="006A20A8">
      <w:pPr>
        <w:pStyle w:val="a5"/>
        <w:spacing w:line="360" w:lineRule="auto"/>
        <w:ind w:left="-567"/>
      </w:pPr>
      <w:r w:rsidRPr="00636A60">
        <w:rPr>
          <w:i/>
        </w:rPr>
        <w:t xml:space="preserve">       </w:t>
      </w:r>
      <w:r w:rsidR="006F13C8" w:rsidRPr="006F13C8">
        <w:t>Актуальность</w:t>
      </w:r>
      <w:r>
        <w:t xml:space="preserve"> моей темы</w:t>
      </w:r>
      <w:r w:rsidR="00C377C6">
        <w:t xml:space="preserve"> состоит в эффективном развитии логического мышления и познавательных способностей детей дошкольного возраста. Именно в дошкольном детстве закладываются основы тех знаний, которые необходимы ребёнку в будущем.</w:t>
      </w:r>
      <w:r w:rsidR="00FD1834">
        <w:t xml:space="preserve"> </w:t>
      </w:r>
    </w:p>
    <w:p w:rsidR="007B2FBF" w:rsidRDefault="00FD1834" w:rsidP="006A20A8">
      <w:pPr>
        <w:pStyle w:val="a5"/>
        <w:spacing w:line="360" w:lineRule="auto"/>
        <w:ind w:left="-567"/>
      </w:pPr>
      <w:r>
        <w:t xml:space="preserve">       Формирование математических представлени</w:t>
      </w:r>
      <w:r w:rsidR="007B2FBF">
        <w:t xml:space="preserve">й у детей дошкольного возраста - </w:t>
      </w:r>
      <w:r>
        <w:t>весьма сложный процесс.</w:t>
      </w:r>
      <w:r w:rsidR="00496FB4">
        <w:t xml:space="preserve">     </w:t>
      </w:r>
    </w:p>
    <w:p w:rsidR="00FD1834" w:rsidRDefault="007B2FBF" w:rsidP="007B2FBF">
      <w:pPr>
        <w:pStyle w:val="a5"/>
        <w:spacing w:line="360" w:lineRule="auto"/>
        <w:ind w:left="-567"/>
        <w:contextualSpacing/>
      </w:pPr>
      <w:r>
        <w:t xml:space="preserve">       Р</w:t>
      </w:r>
      <w:r w:rsidR="00DB605E">
        <w:t>ебёнок с развитым логическим мышлением всегда имеет больше шансов быть успешным в математике. Современные</w:t>
      </w:r>
      <w:r w:rsidR="00187BAD">
        <w:t xml:space="preserve"> учебные программы, соответствующие требованиям ФГОС, построены таким образом, что уже на первых занятиях ребёнок должен использовать умение сравнивать, классифицировать, анализировать и обобщать результаты своей деятельности. </w:t>
      </w:r>
      <w:r w:rsidR="007356D7">
        <w:t xml:space="preserve">Но логическим мышлением обладает далеко не каждый ребёнок. Многие исследования подтверждают, что развитием </w:t>
      </w:r>
      <w:r w:rsidR="007356D7">
        <w:lastRenderedPageBreak/>
        <w:t xml:space="preserve">логического мышления можно и нужно заниматься в дошкольном учреждении. Поэтому, выбрав эту тему, я должна </w:t>
      </w:r>
      <w:r w:rsidR="003153C5">
        <w:t>развивать умения и навыки</w:t>
      </w:r>
      <w:r w:rsidR="007356D7">
        <w:t xml:space="preserve"> дет</w:t>
      </w:r>
      <w:r w:rsidR="0068622D">
        <w:t xml:space="preserve">ей </w:t>
      </w:r>
      <w:r w:rsidR="003153C5">
        <w:t>по формированию математических представлений</w:t>
      </w:r>
      <w:r>
        <w:t>.</w:t>
      </w:r>
      <w:r w:rsidR="003153C5">
        <w:t xml:space="preserve"> </w:t>
      </w:r>
    </w:p>
    <w:p w:rsidR="00362313" w:rsidRDefault="003153C5" w:rsidP="00362313">
      <w:pPr>
        <w:pStyle w:val="a5"/>
        <w:spacing w:line="360" w:lineRule="auto"/>
        <w:ind w:left="-567"/>
        <w:rPr>
          <w:b/>
        </w:rPr>
      </w:pPr>
      <w:r>
        <w:t xml:space="preserve">      </w:t>
      </w:r>
      <w:r w:rsidRPr="003153C5">
        <w:rPr>
          <w:b/>
        </w:rPr>
        <w:t>Основная идея опыта.</w:t>
      </w:r>
    </w:p>
    <w:p w:rsidR="00362313" w:rsidRDefault="00362313" w:rsidP="00362313">
      <w:pPr>
        <w:pStyle w:val="a5"/>
        <w:spacing w:line="360" w:lineRule="auto"/>
        <w:ind w:left="-567"/>
      </w:pPr>
      <w:r w:rsidRPr="00362313">
        <w:t xml:space="preserve">      </w:t>
      </w:r>
      <w:r w:rsidR="007B2FBF">
        <w:t>И</w:t>
      </w:r>
      <w:r w:rsidR="007B2FBF" w:rsidRPr="007B2FBF">
        <w:t xml:space="preserve">гра является наиболее доступной и ведущей в обучении детей дошкольного возраста. </w:t>
      </w:r>
      <w:r w:rsidR="007B2FBF">
        <w:t>Главная</w:t>
      </w:r>
      <w:r>
        <w:t xml:space="preserve"> идея моего педагогического опыта направлена на формирование элементарных математических представлений детей с использованием занимательных игр, логических задач, игровых упражнений.</w:t>
      </w:r>
      <w:r w:rsidR="003153C5" w:rsidRPr="00362313">
        <w:t xml:space="preserve">                                                                                                                                    </w:t>
      </w:r>
      <w:r>
        <w:t xml:space="preserve">   </w:t>
      </w:r>
    </w:p>
    <w:p w:rsidR="00893344" w:rsidRDefault="00362313" w:rsidP="00362313">
      <w:pPr>
        <w:pStyle w:val="a5"/>
        <w:spacing w:line="360" w:lineRule="auto"/>
        <w:ind w:left="-567"/>
      </w:pPr>
      <w:r>
        <w:t xml:space="preserve">      Были определены формы и методы обучения, позволяющие</w:t>
      </w:r>
      <w:r w:rsidR="00893344">
        <w:t xml:space="preserve"> сформировать у дошкольников знания</w:t>
      </w:r>
      <w:r w:rsidR="007B2FBF">
        <w:t xml:space="preserve">, </w:t>
      </w:r>
      <w:r w:rsidR="00893344">
        <w:t>способств</w:t>
      </w:r>
      <w:r w:rsidR="00563100">
        <w:t>ующие</w:t>
      </w:r>
      <w:r w:rsidR="00893344">
        <w:t xml:space="preserve"> развитию логического мышления и познавательных </w:t>
      </w:r>
      <w:r w:rsidR="007B2FBF">
        <w:t>процессов</w:t>
      </w:r>
      <w:r w:rsidR="00893344">
        <w:t xml:space="preserve">.   </w:t>
      </w:r>
    </w:p>
    <w:p w:rsidR="00362313" w:rsidRDefault="00353942" w:rsidP="00362313">
      <w:pPr>
        <w:pStyle w:val="a5"/>
        <w:spacing w:line="360" w:lineRule="auto"/>
        <w:ind w:left="-567"/>
      </w:pPr>
      <w:r>
        <w:t xml:space="preserve">      </w:t>
      </w:r>
      <w:r w:rsidR="00AC78E1">
        <w:t>Основная ц</w:t>
      </w:r>
      <w:r>
        <w:t xml:space="preserve">ель моего опыта – </w:t>
      </w:r>
      <w:r w:rsidR="00893344">
        <w:t xml:space="preserve">формирование математических </w:t>
      </w:r>
      <w:r w:rsidR="0068622D">
        <w:t xml:space="preserve"> </w:t>
      </w:r>
      <w:r w:rsidR="00893344">
        <w:t xml:space="preserve">представлений  дошкольников посредством игровой деятельности. </w:t>
      </w:r>
    </w:p>
    <w:p w:rsidR="00362313" w:rsidRDefault="00353942" w:rsidP="00AC78E1">
      <w:pPr>
        <w:pStyle w:val="a5"/>
        <w:spacing w:line="360" w:lineRule="auto"/>
        <w:ind w:left="-567" w:firstLine="567"/>
      </w:pPr>
      <w:r>
        <w:t xml:space="preserve">Для реализации </w:t>
      </w:r>
      <w:r w:rsidR="00AC78E1">
        <w:t xml:space="preserve">поставленной цели определила основные задачи:                    </w:t>
      </w:r>
    </w:p>
    <w:p w:rsidR="00362313" w:rsidRDefault="00E056DB" w:rsidP="00362313">
      <w:pPr>
        <w:pStyle w:val="a5"/>
        <w:spacing w:line="360" w:lineRule="auto"/>
        <w:ind w:left="-567" w:firstLine="567"/>
      </w:pPr>
      <w:r>
        <w:t>1.Формировать у детей основы математических представлений с учётом их индивидуальных особенностей.</w:t>
      </w:r>
    </w:p>
    <w:p w:rsidR="00E056DB" w:rsidRDefault="00E056DB" w:rsidP="00362313">
      <w:pPr>
        <w:pStyle w:val="a5"/>
        <w:spacing w:line="360" w:lineRule="auto"/>
        <w:ind w:left="-567" w:firstLine="567"/>
      </w:pPr>
      <w:r>
        <w:t>2. Развивать познавательную активность детей, расширять кругозор в процессе освоения развивающих игр и предметно – развивающей среды.</w:t>
      </w:r>
    </w:p>
    <w:p w:rsidR="00E056DB" w:rsidRDefault="00E056DB" w:rsidP="00362313">
      <w:pPr>
        <w:pStyle w:val="a5"/>
        <w:spacing w:line="360" w:lineRule="auto"/>
        <w:ind w:left="-567" w:firstLine="567"/>
      </w:pPr>
      <w:r>
        <w:t xml:space="preserve">3. </w:t>
      </w:r>
      <w:r w:rsidR="002E50B7">
        <w:t>Формировать</w:t>
      </w:r>
      <w:r>
        <w:t xml:space="preserve"> умения и навыки по развитию логического мышления детей.</w:t>
      </w:r>
    </w:p>
    <w:p w:rsidR="00E056DB" w:rsidRDefault="002E50B7" w:rsidP="00362313">
      <w:pPr>
        <w:pStyle w:val="a5"/>
        <w:spacing w:line="360" w:lineRule="auto"/>
        <w:ind w:left="-567" w:firstLine="567"/>
      </w:pPr>
      <w:r>
        <w:t>4. Создать условия для использования детьми полученных знаний, умений и навыков в игровой деятельности.</w:t>
      </w:r>
    </w:p>
    <w:p w:rsidR="00BA4A05" w:rsidRDefault="009231B1" w:rsidP="00BA4A05">
      <w:pPr>
        <w:pStyle w:val="a5"/>
        <w:spacing w:line="360" w:lineRule="auto"/>
        <w:ind w:left="-567" w:firstLine="567"/>
      </w:pPr>
      <w:r>
        <w:t>Перспективность моего опыта направлена на то, чтобы учить детей не только вычислять, счит</w:t>
      </w:r>
      <w:r w:rsidR="00BA4A05">
        <w:t>ать и измерять, но и рассуждать, анализировать. Для этого считаю необходимым развивать у детей логическое мышление.</w:t>
      </w:r>
    </w:p>
    <w:p w:rsidR="009231B1" w:rsidRDefault="002E50B7" w:rsidP="00362313">
      <w:pPr>
        <w:pStyle w:val="a5"/>
        <w:spacing w:line="360" w:lineRule="auto"/>
        <w:ind w:left="-567" w:firstLine="567"/>
      </w:pPr>
      <w:r>
        <w:t xml:space="preserve">Для </w:t>
      </w:r>
      <w:r w:rsidR="00BA4A05">
        <w:t>успешного и развивающего обучения</w:t>
      </w:r>
      <w:r>
        <w:t xml:space="preserve"> я должна направить ребёнка в нужное русло</w:t>
      </w:r>
      <w:r w:rsidR="00BA68B1">
        <w:t xml:space="preserve"> и знать в своей работе не только то, чему учить, но и как учить.</w:t>
      </w:r>
      <w:r w:rsidR="00BA4A05">
        <w:t xml:space="preserve"> </w:t>
      </w:r>
    </w:p>
    <w:p w:rsidR="00563100" w:rsidRDefault="00563100" w:rsidP="00362313">
      <w:pPr>
        <w:pStyle w:val="a5"/>
        <w:spacing w:line="360" w:lineRule="auto"/>
        <w:ind w:left="-567" w:firstLine="567"/>
      </w:pPr>
      <w:r>
        <w:t xml:space="preserve">Следовательно, я выбираю обучение через игру. Играть любят все дети. Для них это не только удовольствие и радость. Играя, ребёнок приобретает новые знания, умения, навыки, развивает творческие способности, </w:t>
      </w:r>
      <w:r w:rsidR="00D1275C">
        <w:t xml:space="preserve">даже не догадываясь об этом. Посредством игры легче и быстрее усваивается учебный материал, повышается </w:t>
      </w:r>
      <w:r w:rsidR="00D1275C">
        <w:lastRenderedPageBreak/>
        <w:t>интерес к знаниям.</w:t>
      </w:r>
    </w:p>
    <w:p w:rsidR="00563100" w:rsidRDefault="003652C6" w:rsidP="00362313">
      <w:pPr>
        <w:pStyle w:val="a5"/>
        <w:spacing w:line="360" w:lineRule="auto"/>
        <w:ind w:left="-567" w:firstLine="567"/>
      </w:pPr>
      <w:r>
        <w:t>Педагогический опыт моей работы предполагает создать определённые условия для того, чтобы ребёнок получил необходимый запас математических знаний. Я разрабатываю конспекты НООД по формированию математических представлений с обязательным использованием различных игровых ситуа</w:t>
      </w:r>
      <w:r w:rsidR="007B2FBF">
        <w:t>ций, ИКТ, мультимедийных заданий</w:t>
      </w:r>
      <w:r>
        <w:t>.</w:t>
      </w:r>
    </w:p>
    <w:p w:rsidR="00563100" w:rsidRPr="006D3CC9" w:rsidRDefault="003652C6" w:rsidP="00362313">
      <w:pPr>
        <w:pStyle w:val="a5"/>
        <w:spacing w:line="360" w:lineRule="auto"/>
        <w:ind w:left="-567" w:firstLine="567"/>
        <w:rPr>
          <w:b/>
        </w:rPr>
      </w:pPr>
      <w:r w:rsidRPr="006D3CC9">
        <w:rPr>
          <w:b/>
        </w:rPr>
        <w:t xml:space="preserve">Теоретическая база, опора на современные </w:t>
      </w:r>
      <w:r w:rsidR="006D3CC9" w:rsidRPr="006D3CC9">
        <w:rPr>
          <w:b/>
        </w:rPr>
        <w:t>педагогические теории.</w:t>
      </w:r>
    </w:p>
    <w:p w:rsidR="00362313" w:rsidRDefault="006D3CC9" w:rsidP="00362313">
      <w:pPr>
        <w:pStyle w:val="a5"/>
        <w:spacing w:line="360" w:lineRule="auto"/>
        <w:ind w:left="-567" w:firstLine="567"/>
      </w:pPr>
      <w:r>
        <w:t>Теоретическую базу методики формирования элементарных математических представлений у дошкольников составляют не только основные положения философии, педагогики, психологии, математики. Как система педагогических знаний она имеет свою собственную теорию и свои источники.</w:t>
      </w:r>
    </w:p>
    <w:p w:rsidR="006D3CC9" w:rsidRDefault="007B2FBF" w:rsidP="00362313">
      <w:pPr>
        <w:pStyle w:val="a5"/>
        <w:spacing w:line="360" w:lineRule="auto"/>
        <w:ind w:left="-567" w:firstLine="567"/>
      </w:pPr>
      <w:r>
        <w:t>Идею</w:t>
      </w:r>
      <w:r w:rsidR="006D3CC9">
        <w:t xml:space="preserve"> математического развития выдвигали отечественные и зарубежные педагоги</w:t>
      </w:r>
      <w:r w:rsidR="007B007F">
        <w:t xml:space="preserve"> К. Д. Ушинский, Л. Н. Толстой, И. Г. Песталоцци, Я. А. Коменский.</w:t>
      </w:r>
    </w:p>
    <w:p w:rsidR="007B007F" w:rsidRDefault="007B007F" w:rsidP="00362313">
      <w:pPr>
        <w:pStyle w:val="a5"/>
        <w:spacing w:line="360" w:lineRule="auto"/>
        <w:ind w:left="-567" w:firstLine="567"/>
      </w:pPr>
      <w:r>
        <w:t xml:space="preserve">В исследованиях Е. И. Тихеевой, Л. В. Глаголевой, Ф. Н.  </w:t>
      </w:r>
      <w:proofErr w:type="spellStart"/>
      <w:r>
        <w:t>Блехер</w:t>
      </w:r>
      <w:proofErr w:type="spellEnd"/>
      <w:r>
        <w:t xml:space="preserve">  определялись содержание, средства, методы и приёмы работы с детьми дошкольного возраста. Большая роль в теоретическом направлении развития математических представлений принадлежала исследованиям в области психологии и педагогики  К. Ф. Лебединцеву, Н. А. </w:t>
      </w:r>
      <w:proofErr w:type="spellStart"/>
      <w:r>
        <w:t>Менчинской</w:t>
      </w:r>
      <w:proofErr w:type="spellEnd"/>
      <w:r w:rsidR="00B353FE">
        <w:t>, Г. С. Костюк.</w:t>
      </w:r>
    </w:p>
    <w:p w:rsidR="00B353FE" w:rsidRDefault="00B353FE" w:rsidP="00362313">
      <w:pPr>
        <w:pStyle w:val="a5"/>
        <w:spacing w:line="360" w:lineRule="auto"/>
        <w:ind w:left="-567" w:firstLine="567"/>
      </w:pPr>
      <w:r>
        <w:t xml:space="preserve">А. М. </w:t>
      </w:r>
      <w:proofErr w:type="spellStart"/>
      <w:r>
        <w:t>Леушина</w:t>
      </w:r>
      <w:proofErr w:type="spellEnd"/>
      <w:r>
        <w:t xml:space="preserve"> разработала концепцию формирования количественных представлений в дошкольном возрасте. Она определила роль заняти</w:t>
      </w:r>
      <w:r w:rsidR="002169DC">
        <w:t>й как ведущую форму  организации работы педагога с детьми, доказала значимость использования дидактических игр в формировании математических представлений детей.</w:t>
      </w:r>
    </w:p>
    <w:p w:rsidR="002169DC" w:rsidRDefault="002169DC" w:rsidP="00362313">
      <w:pPr>
        <w:pStyle w:val="a5"/>
        <w:spacing w:line="360" w:lineRule="auto"/>
        <w:ind w:left="-567" w:firstLine="567"/>
      </w:pPr>
      <w:r>
        <w:t xml:space="preserve">В условиях современного дошкольного образования создаются вариативные программы и технологии математического развития детей. </w:t>
      </w:r>
      <w:r w:rsidR="00947112">
        <w:t xml:space="preserve">По мнению                   </w:t>
      </w:r>
      <w:r w:rsidR="000737B0">
        <w:t xml:space="preserve">    </w:t>
      </w:r>
      <w:r w:rsidR="00947112">
        <w:t xml:space="preserve"> А. В. </w:t>
      </w:r>
      <w:proofErr w:type="spellStart"/>
      <w:r w:rsidR="00947112">
        <w:t>Белошистой</w:t>
      </w:r>
      <w:proofErr w:type="spellEnd"/>
      <w:r w:rsidR="00947112">
        <w:t xml:space="preserve"> н</w:t>
      </w:r>
      <w:r>
        <w:t>аиболее актуальными среди них являются проблемы развития математических способностей и логического мышления, математической готовности детей к школьному обучению, организации комплексной диагностики математического развития, осуществления индивидуального подхода</w:t>
      </w:r>
      <w:r w:rsidR="001F04B1">
        <w:t xml:space="preserve"> в обучении детей математике.</w:t>
      </w:r>
    </w:p>
    <w:p w:rsidR="001F04B1" w:rsidRDefault="001F04B1" w:rsidP="00362313">
      <w:pPr>
        <w:pStyle w:val="a5"/>
        <w:spacing w:line="360" w:lineRule="auto"/>
        <w:ind w:left="-567" w:firstLine="567"/>
      </w:pPr>
      <w:r>
        <w:t>В своей работе я использую следующие методические пособия:</w:t>
      </w:r>
    </w:p>
    <w:p w:rsidR="001F04B1" w:rsidRDefault="001F04B1" w:rsidP="00362313">
      <w:pPr>
        <w:pStyle w:val="a5"/>
        <w:spacing w:line="360" w:lineRule="auto"/>
        <w:ind w:left="-567" w:firstLine="567"/>
      </w:pPr>
      <w:r>
        <w:lastRenderedPageBreak/>
        <w:t>1. Новикова</w:t>
      </w:r>
      <w:r w:rsidR="007B2FBF">
        <w:t>,</w:t>
      </w:r>
      <w:r>
        <w:t xml:space="preserve"> В. П. Математика в детском саду. Сценарии занятий с детьми 6-7</w:t>
      </w:r>
      <w:r w:rsidR="007B2FBF">
        <w:t xml:space="preserve"> лет</w:t>
      </w:r>
      <w:r w:rsidR="007B2FBF" w:rsidRPr="007B2FBF">
        <w:t xml:space="preserve">/ </w:t>
      </w:r>
      <w:r w:rsidR="007B2FBF">
        <w:t>В. П. Новикова</w:t>
      </w:r>
      <w:r>
        <w:t>. – М.: МОЗАИК</w:t>
      </w:r>
      <w:proofErr w:type="gramStart"/>
      <w:r>
        <w:t>А-</w:t>
      </w:r>
      <w:proofErr w:type="gramEnd"/>
      <w:r>
        <w:t xml:space="preserve"> СИНТЕЗ, 2016. – 176 с.</w:t>
      </w:r>
    </w:p>
    <w:p w:rsidR="001F04B1" w:rsidRPr="0061069C" w:rsidRDefault="001F04B1" w:rsidP="00362313">
      <w:pPr>
        <w:pStyle w:val="a5"/>
        <w:spacing w:line="360" w:lineRule="auto"/>
        <w:ind w:left="-567" w:firstLine="567"/>
      </w:pPr>
      <w:r>
        <w:t>2. Новикова</w:t>
      </w:r>
      <w:r w:rsidR="007B2FBF">
        <w:t>,</w:t>
      </w:r>
      <w:r>
        <w:t xml:space="preserve"> В. П. Математика в детском саду. Сценарии занятий с детьми 5-6 лет.</w:t>
      </w:r>
      <w:r w:rsidR="007B2FBF" w:rsidRPr="007B2FBF">
        <w:t>/ В. П. Новикова</w:t>
      </w:r>
      <w:r w:rsidR="0061069C" w:rsidRPr="0061069C">
        <w:t xml:space="preserve"> </w:t>
      </w:r>
      <w:r w:rsidR="0061069C">
        <w:t>–</w:t>
      </w:r>
      <w:r w:rsidR="0061069C" w:rsidRPr="0061069C">
        <w:t xml:space="preserve"> </w:t>
      </w:r>
      <w:r w:rsidR="0061069C">
        <w:t>М.: МОЗАИК</w:t>
      </w:r>
      <w:proofErr w:type="gramStart"/>
      <w:r w:rsidR="0061069C">
        <w:t>А-</w:t>
      </w:r>
      <w:proofErr w:type="gramEnd"/>
      <w:r w:rsidR="0061069C">
        <w:t xml:space="preserve"> СИНТЕЗ, 2016. – 112 с.</w:t>
      </w:r>
    </w:p>
    <w:p w:rsidR="001F04B1" w:rsidRDefault="001F04B1" w:rsidP="00362313">
      <w:pPr>
        <w:pStyle w:val="a5"/>
        <w:spacing w:line="360" w:lineRule="auto"/>
        <w:ind w:left="-567" w:firstLine="567"/>
      </w:pPr>
      <w:r>
        <w:t>Автор использует методические приёмы, сочетая практическую и игровую деятельности, решение проблемно</w:t>
      </w:r>
      <w:r w:rsidR="007B2FBF">
        <w:t xml:space="preserve"> </w:t>
      </w:r>
      <w:r>
        <w:t>- игровых</w:t>
      </w:r>
      <w:r w:rsidR="00CE64C2">
        <w:t xml:space="preserve"> и поисковых ситуаций, что способствует формированию у детей элементарных математических представлений. Основной упор в обучении автор делает на то, чтобы дети самостоятельно решали поставленные зад</w:t>
      </w:r>
      <w:r w:rsidR="007B2FBF">
        <w:t>ачи, выбирали приёмы и средства</w:t>
      </w:r>
      <w:r w:rsidR="00CE64C2">
        <w:t xml:space="preserve"> их решения.</w:t>
      </w:r>
    </w:p>
    <w:p w:rsidR="00CE64C2" w:rsidRDefault="00CE64C2" w:rsidP="00362313">
      <w:pPr>
        <w:pStyle w:val="a5"/>
        <w:spacing w:line="360" w:lineRule="auto"/>
        <w:ind w:left="-567" w:firstLine="567"/>
      </w:pPr>
      <w:r>
        <w:t xml:space="preserve">В работе также использую дополнительную </w:t>
      </w:r>
      <w:proofErr w:type="spellStart"/>
      <w:r>
        <w:t>учебно</w:t>
      </w:r>
      <w:proofErr w:type="spellEnd"/>
      <w:r w:rsidR="007B2FBF">
        <w:t xml:space="preserve"> </w:t>
      </w:r>
      <w:r>
        <w:t>- методическую литературу:</w:t>
      </w:r>
    </w:p>
    <w:p w:rsidR="00CE64C2" w:rsidRDefault="00CE64C2" w:rsidP="00362313">
      <w:pPr>
        <w:pStyle w:val="a5"/>
        <w:spacing w:line="360" w:lineRule="auto"/>
        <w:ind w:left="-567" w:firstLine="567"/>
      </w:pPr>
      <w:r>
        <w:t>3. Ерофеева</w:t>
      </w:r>
      <w:r w:rsidR="007B2FBF">
        <w:t>,</w:t>
      </w:r>
      <w:r>
        <w:t xml:space="preserve"> Т. И. и др. Математика для дошкольников: Кн.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 / Т. И. Ерофеева, Л. Н. Павлова, В. П. Новикова. – М.</w:t>
      </w:r>
      <w:proofErr w:type="gramStart"/>
      <w:r>
        <w:t xml:space="preserve"> :</w:t>
      </w:r>
      <w:proofErr w:type="gramEnd"/>
      <w:r w:rsidR="000E27AD">
        <w:t xml:space="preserve"> Просвещение, 1992- 191 с. : ил. – </w:t>
      </w:r>
      <w:proofErr w:type="gramStart"/>
      <w:r w:rsidR="000E27AD">
        <w:rPr>
          <w:lang w:val="en-US"/>
        </w:rPr>
        <w:t>ISBN</w:t>
      </w:r>
      <w:r w:rsidR="000E27AD" w:rsidRPr="000E27AD">
        <w:t xml:space="preserve"> </w:t>
      </w:r>
      <w:r w:rsidR="000E27AD">
        <w:t>.</w:t>
      </w:r>
      <w:proofErr w:type="gramEnd"/>
    </w:p>
    <w:p w:rsidR="000E27AD" w:rsidRDefault="000E27AD" w:rsidP="00362313">
      <w:pPr>
        <w:pStyle w:val="a5"/>
        <w:spacing w:line="360" w:lineRule="auto"/>
        <w:ind w:left="-567" w:firstLine="567"/>
      </w:pPr>
      <w:r>
        <w:t>Авторы предлагают интересный, занимательный материал для обучения математике, который учит самостоятельно мыслить, свободно общаться друг с другом, проявлять свою активность на занятиях.</w:t>
      </w:r>
    </w:p>
    <w:p w:rsidR="000E27AD" w:rsidRDefault="000E27AD" w:rsidP="00362313">
      <w:pPr>
        <w:pStyle w:val="a5"/>
        <w:spacing w:line="360" w:lineRule="auto"/>
        <w:ind w:left="-567" w:firstLine="567"/>
      </w:pPr>
      <w:r>
        <w:t xml:space="preserve">4. </w:t>
      </w:r>
      <w:proofErr w:type="spellStart"/>
      <w:r>
        <w:t>Тарунтаева</w:t>
      </w:r>
      <w:proofErr w:type="spellEnd"/>
      <w:r w:rsidR="00F33A88">
        <w:t>,</w:t>
      </w:r>
      <w:r>
        <w:t xml:space="preserve"> Т. В. Развитие элементарных математических представлений  у дошкольников. 2- е изд.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испр</w:t>
      </w:r>
      <w:proofErr w:type="spellEnd"/>
      <w:r>
        <w:t>. – М. : Просвещение, 1980. – 64 с.</w:t>
      </w:r>
      <w:proofErr w:type="gramStart"/>
      <w:r>
        <w:t xml:space="preserve"> ,</w:t>
      </w:r>
      <w:proofErr w:type="gramEnd"/>
      <w:r>
        <w:t xml:space="preserve"> ил.</w:t>
      </w:r>
    </w:p>
    <w:p w:rsidR="000E27AD" w:rsidRDefault="000E27AD" w:rsidP="00362313">
      <w:pPr>
        <w:pStyle w:val="a5"/>
        <w:spacing w:line="360" w:lineRule="auto"/>
        <w:ind w:left="-567" w:firstLine="567"/>
      </w:pPr>
      <w:r>
        <w:t>Автор данного пособия раскрывает методику развития у детей элементарных представлений о количестве</w:t>
      </w:r>
      <w:r w:rsidR="001B1868">
        <w:t>, числе, форме и величине предметов, методику обучения измерению величин, выполнению счётных операций, решению математических задач.</w:t>
      </w:r>
    </w:p>
    <w:p w:rsidR="001B1868" w:rsidRDefault="001B1868" w:rsidP="00362313">
      <w:pPr>
        <w:pStyle w:val="a5"/>
        <w:spacing w:line="360" w:lineRule="auto"/>
        <w:ind w:left="-567" w:firstLine="567"/>
      </w:pPr>
      <w:r>
        <w:t>5. Дошкольное воспитание. Научно</w:t>
      </w:r>
      <w:r w:rsidR="00F33A88">
        <w:t xml:space="preserve"> </w:t>
      </w:r>
      <w:r>
        <w:t xml:space="preserve">- методический журнал. Издательский дом </w:t>
      </w:r>
      <w:r w:rsidR="000737B0">
        <w:t xml:space="preserve">   «</w:t>
      </w:r>
      <w:r>
        <w:t>Воспитание дошкольника». Москва.</w:t>
      </w:r>
    </w:p>
    <w:p w:rsidR="001B1868" w:rsidRDefault="001B1868" w:rsidP="00362313">
      <w:pPr>
        <w:pStyle w:val="a5"/>
        <w:spacing w:line="360" w:lineRule="auto"/>
        <w:ind w:left="-567" w:firstLine="567"/>
      </w:pPr>
      <w:r>
        <w:t>6. Интерне</w:t>
      </w:r>
      <w:proofErr w:type="gramStart"/>
      <w:r>
        <w:t>т-</w:t>
      </w:r>
      <w:proofErr w:type="gramEnd"/>
      <w:r>
        <w:t xml:space="preserve"> источники, электронные методические пособия.</w:t>
      </w:r>
    </w:p>
    <w:p w:rsidR="001B1868" w:rsidRDefault="001B1868" w:rsidP="00362313">
      <w:pPr>
        <w:pStyle w:val="a5"/>
        <w:spacing w:line="360" w:lineRule="auto"/>
        <w:ind w:left="-567" w:firstLine="567"/>
      </w:pPr>
      <w:r>
        <w:t xml:space="preserve">Использование данной литературы обеспечивает </w:t>
      </w:r>
      <w:r w:rsidR="0023154C">
        <w:t xml:space="preserve">огромный запас знаний и умений по развитию у детей математических способностей. </w:t>
      </w:r>
      <w:r w:rsidR="00F33A88">
        <w:t>НООД</w:t>
      </w:r>
      <w:r w:rsidR="0023154C">
        <w:t xml:space="preserve"> провожу с использованием    дидактических игр, игровых ситуаций, стараясь не превращать их в скучные упражнения. Дети с удовольствием</w:t>
      </w:r>
      <w:r w:rsidR="005762EA">
        <w:t xml:space="preserve"> участвуют в играх, могут по желанию сами проводить их, часто выполняют поручения </w:t>
      </w:r>
      <w:proofErr w:type="gramStart"/>
      <w:r w:rsidR="005762EA">
        <w:t xml:space="preserve">какого - </w:t>
      </w:r>
      <w:proofErr w:type="spellStart"/>
      <w:r w:rsidR="005762EA">
        <w:t>нибудь</w:t>
      </w:r>
      <w:proofErr w:type="spellEnd"/>
      <w:proofErr w:type="gramEnd"/>
      <w:r w:rsidR="005762EA">
        <w:t xml:space="preserve"> персонажа кукольного театра и т.д. У них постепенно развивается способность видеть </w:t>
      </w:r>
      <w:r w:rsidR="005762EA">
        <w:lastRenderedPageBreak/>
        <w:t>результаты своих действий, оценивать и анализировать их.</w:t>
      </w:r>
    </w:p>
    <w:p w:rsidR="005762EA" w:rsidRPr="005762EA" w:rsidRDefault="005762EA" w:rsidP="00362313">
      <w:pPr>
        <w:pStyle w:val="a5"/>
        <w:spacing w:line="360" w:lineRule="auto"/>
        <w:ind w:left="-567" w:firstLine="567"/>
        <w:rPr>
          <w:b/>
        </w:rPr>
      </w:pPr>
      <w:r w:rsidRPr="005762EA">
        <w:rPr>
          <w:b/>
        </w:rPr>
        <w:t>Новизна.</w:t>
      </w:r>
    </w:p>
    <w:p w:rsidR="001B1868" w:rsidRDefault="005762EA" w:rsidP="00362313">
      <w:pPr>
        <w:pStyle w:val="a5"/>
        <w:spacing w:line="360" w:lineRule="auto"/>
        <w:ind w:left="-567" w:firstLine="567"/>
      </w:pPr>
      <w:r>
        <w:t xml:space="preserve">Новизна моего опыта заключается в </w:t>
      </w:r>
      <w:r w:rsidR="00F33A88">
        <w:t>повышении познавательного</w:t>
      </w:r>
      <w:r>
        <w:t xml:space="preserve"> интерес</w:t>
      </w:r>
      <w:r w:rsidR="00F33A88">
        <w:t>а</w:t>
      </w:r>
      <w:r>
        <w:t xml:space="preserve"> детей к математике через создание нетрадиционного математического  пространства</w:t>
      </w:r>
      <w:r w:rsidR="00F33A88">
        <w:t>, внедрении технологии</w:t>
      </w:r>
      <w:r w:rsidR="00DA0EC4">
        <w:t xml:space="preserve"> мнемотехники с использованием </w:t>
      </w:r>
      <w:proofErr w:type="spellStart"/>
      <w:r w:rsidR="00DA0EC4">
        <w:t>м</w:t>
      </w:r>
      <w:r w:rsidR="00F33A88">
        <w:t>немотаблиц</w:t>
      </w:r>
      <w:proofErr w:type="spellEnd"/>
      <w:r w:rsidR="00F33A88">
        <w:t>,  схем, разработке мультимедийных</w:t>
      </w:r>
      <w:r w:rsidR="00DA0EC4">
        <w:t xml:space="preserve"> </w:t>
      </w:r>
      <w:r w:rsidR="00F33A88">
        <w:t>НООД, обогащении игрового</w:t>
      </w:r>
      <w:r w:rsidR="00DA0EC4">
        <w:t xml:space="preserve"> материал</w:t>
      </w:r>
      <w:r w:rsidR="00F33A88">
        <w:t>а</w:t>
      </w:r>
      <w:r w:rsidR="00DA0EC4">
        <w:t xml:space="preserve"> для успешного развития </w:t>
      </w:r>
      <w:r w:rsidR="00512FD2">
        <w:t>у детей</w:t>
      </w:r>
      <w:r w:rsidR="00DA0EC4">
        <w:t xml:space="preserve"> математических представлений.</w:t>
      </w:r>
    </w:p>
    <w:p w:rsidR="00512FD2" w:rsidRDefault="00512FD2" w:rsidP="00362313">
      <w:pPr>
        <w:pStyle w:val="a5"/>
        <w:spacing w:line="360" w:lineRule="auto"/>
        <w:ind w:left="-567" w:firstLine="567"/>
        <w:rPr>
          <w:b/>
        </w:rPr>
      </w:pPr>
      <w:r w:rsidRPr="00512FD2">
        <w:rPr>
          <w:b/>
        </w:rPr>
        <w:t>Технология опыта.</w:t>
      </w:r>
    </w:p>
    <w:p w:rsidR="00512FD2" w:rsidRDefault="00512FD2" w:rsidP="00362313">
      <w:pPr>
        <w:pStyle w:val="a5"/>
        <w:spacing w:line="360" w:lineRule="auto"/>
        <w:ind w:left="-567" w:firstLine="567"/>
      </w:pPr>
      <w:r w:rsidRPr="00512FD2">
        <w:t>Важно знать</w:t>
      </w:r>
      <w:r>
        <w:t>, что эффективность обучения педагога в значительной мере определяется соответствием содержания и методов обучения возрастным особенностям детей.</w:t>
      </w:r>
      <w:r w:rsidR="00F33A88">
        <w:t xml:space="preserve"> Р</w:t>
      </w:r>
      <w:r>
        <w:t>ебёнок усваивает учебный материал, опираясь на игровые действия с предметами.</w:t>
      </w:r>
      <w:r w:rsidR="00733844">
        <w:t xml:space="preserve"> Поэтому основную часть моей работы на </w:t>
      </w:r>
      <w:r w:rsidR="00F33A88">
        <w:t>НООД</w:t>
      </w:r>
      <w:r w:rsidR="00733844">
        <w:t xml:space="preserve"> составляет организация развивающих</w:t>
      </w:r>
      <w:proofErr w:type="gramStart"/>
      <w:r w:rsidR="00733844">
        <w:t xml:space="preserve"> </w:t>
      </w:r>
      <w:r w:rsidR="00034839">
        <w:t>,</w:t>
      </w:r>
      <w:proofErr w:type="gramEnd"/>
      <w:r w:rsidR="00733844">
        <w:t xml:space="preserve"> сюжетно</w:t>
      </w:r>
      <w:r w:rsidR="00F33A88">
        <w:t xml:space="preserve"> </w:t>
      </w:r>
      <w:r w:rsidR="00733844">
        <w:t>- ролевых игр.</w:t>
      </w:r>
    </w:p>
    <w:p w:rsidR="00733844" w:rsidRDefault="00733844" w:rsidP="00362313">
      <w:pPr>
        <w:pStyle w:val="a5"/>
        <w:spacing w:line="360" w:lineRule="auto"/>
        <w:ind w:left="-567" w:firstLine="567"/>
      </w:pPr>
      <w:r>
        <w:t>Используя в работе различные технологии</w:t>
      </w:r>
      <w:r w:rsidR="00526E0F">
        <w:t xml:space="preserve"> (</w:t>
      </w:r>
      <w:r w:rsidR="008819BC">
        <w:t xml:space="preserve">игровая, мнемотехника, компьютерная, проектная деятельность), я отмечаю положительные результаты детей в усвоении математических знаний, тем самым развивая и усовершенствуя свой </w:t>
      </w:r>
      <w:r w:rsidR="00526E0F">
        <w:t xml:space="preserve">педагогический </w:t>
      </w:r>
      <w:r w:rsidR="008819BC">
        <w:t>опыт.</w:t>
      </w:r>
    </w:p>
    <w:p w:rsidR="00526E0F" w:rsidRDefault="00526E0F" w:rsidP="00362313">
      <w:pPr>
        <w:pStyle w:val="a5"/>
        <w:spacing w:line="360" w:lineRule="auto"/>
        <w:ind w:left="-567" w:firstLine="567"/>
      </w:pPr>
      <w:r>
        <w:t xml:space="preserve">На </w:t>
      </w:r>
      <w:r w:rsidR="00F33A88">
        <w:t>НООД</w:t>
      </w:r>
      <w:r>
        <w:t xml:space="preserve"> в первую очередь я стараюсь создать благоприятную психологическую атмосферу, что очень важно в обучении и усв</w:t>
      </w:r>
      <w:r w:rsidR="00F33A88">
        <w:t>оении детьми необходимых знаний</w:t>
      </w:r>
      <w:r>
        <w:t>. Во время выполнения заданий, игровых ситуаций поддерживаю неуверенных в себе детей. Такая поддержка нужна постоянно. Тем самым повышается</w:t>
      </w:r>
      <w:r w:rsidR="0033499B">
        <w:t xml:space="preserve"> интерес и увлечённость детей к получению знаний и умений.</w:t>
      </w:r>
    </w:p>
    <w:p w:rsidR="00F33A88" w:rsidRDefault="00141FA3" w:rsidP="00A379D7">
      <w:pPr>
        <w:pStyle w:val="a5"/>
        <w:spacing w:line="360" w:lineRule="auto"/>
        <w:ind w:left="-567" w:firstLine="567"/>
      </w:pPr>
      <w:r>
        <w:t xml:space="preserve">Постоянно работаю над пополнением </w:t>
      </w:r>
      <w:r w:rsidR="00A379D7">
        <w:t xml:space="preserve">и обновлением </w:t>
      </w:r>
      <w:r>
        <w:t xml:space="preserve">игрового и дидактического материала в </w:t>
      </w:r>
      <w:r w:rsidR="00F33A88">
        <w:t>Центре математического</w:t>
      </w:r>
      <w:r>
        <w:t xml:space="preserve"> развития. </w:t>
      </w:r>
      <w:r w:rsidR="00A379D7">
        <w:t>По возможности приобретаю различные виды дидактических игр, обучающие карточки, настольн</w:t>
      </w:r>
      <w:proofErr w:type="gramStart"/>
      <w:r w:rsidR="00A379D7">
        <w:t>о-</w:t>
      </w:r>
      <w:proofErr w:type="gramEnd"/>
      <w:r w:rsidR="00A379D7">
        <w:t xml:space="preserve"> печатные, словесные игры и т. д. </w:t>
      </w:r>
      <w:r w:rsidR="003550D5">
        <w:t xml:space="preserve"> </w:t>
      </w:r>
    </w:p>
    <w:p w:rsidR="009D5282" w:rsidRDefault="00213910" w:rsidP="00A379D7">
      <w:pPr>
        <w:pStyle w:val="a5"/>
        <w:spacing w:line="360" w:lineRule="auto"/>
        <w:ind w:left="-567" w:firstLine="567"/>
      </w:pPr>
      <w:r>
        <w:t xml:space="preserve">Для того чтобы обеспечить успех в работе, считаю необходимым создать определённые условия: творчески относиться к математическим играм, варьировать игровые действия и задания, повторять их </w:t>
      </w:r>
      <w:r w:rsidR="00A379D7">
        <w:t xml:space="preserve">несколько раз </w:t>
      </w:r>
      <w:r>
        <w:t>в том же виде, усложнять в той или иной степени, использовать индивидуальный подход к детям.</w:t>
      </w:r>
    </w:p>
    <w:p w:rsidR="00141FA3" w:rsidRDefault="009D5282" w:rsidP="00362313">
      <w:pPr>
        <w:pStyle w:val="a5"/>
        <w:spacing w:line="360" w:lineRule="auto"/>
        <w:ind w:left="-567" w:firstLine="567"/>
      </w:pPr>
      <w:r>
        <w:lastRenderedPageBreak/>
        <w:t>Значительная роль отводится и</w:t>
      </w:r>
      <w:r w:rsidR="00C6321D">
        <w:t xml:space="preserve">грам на моделирование: </w:t>
      </w:r>
      <w:r>
        <w:t>игра</w:t>
      </w:r>
      <w:proofErr w:type="gramStart"/>
      <w:r>
        <w:t>м-</w:t>
      </w:r>
      <w:proofErr w:type="gramEnd"/>
      <w:r>
        <w:t xml:space="preserve"> головоломкам, логическим задачам, кроссвордам, ребусам и т.д.</w:t>
      </w:r>
      <w:r w:rsidR="000F2EBE">
        <w:t xml:space="preserve"> </w:t>
      </w:r>
    </w:p>
    <w:p w:rsidR="008A3DFE" w:rsidRDefault="008A3DFE" w:rsidP="00362313">
      <w:pPr>
        <w:pStyle w:val="a5"/>
        <w:spacing w:line="360" w:lineRule="auto"/>
        <w:ind w:left="-567" w:firstLine="567"/>
      </w:pPr>
      <w:r>
        <w:t>Работая над темой «Количество и счёт», я рассматр</w:t>
      </w:r>
      <w:r w:rsidR="00F33A88">
        <w:t>иваю вместе с детьми изображения цифр, анализирую их</w:t>
      </w:r>
      <w:r>
        <w:t xml:space="preserve">, делаю образные сравнения: 1 – солдатик, 8 – снеговик, цифры 7 и 1 похожи, но у одной носик, а у другой крыша над головой и т.д. Играем в игры «Путаница», «Какой цифры не стало?», «Исправь ошибку», «Что изменилось?», </w:t>
      </w:r>
      <w:r w:rsidR="00122487">
        <w:t>и др.</w:t>
      </w:r>
    </w:p>
    <w:p w:rsidR="00122487" w:rsidRDefault="00122487" w:rsidP="00362313">
      <w:pPr>
        <w:pStyle w:val="a5"/>
        <w:spacing w:line="360" w:lineRule="auto"/>
        <w:ind w:left="-567" w:firstLine="567"/>
      </w:pPr>
      <w:r>
        <w:t xml:space="preserve">При обучении измерению сыпучих и жидких тел с помощью условной мерки (ложка, чашка, тарелка) я часто использую игровые ситуации с применением наглядного материала. Например, </w:t>
      </w:r>
      <w:r w:rsidR="00EE1202">
        <w:t>«Сколько кукол можно накормить кашей, если для каждой порции нужна 1 ложка крупы?», «Скольким покупателям хватит крупы, если каждому продавать по 1 стакану?» и т.д.</w:t>
      </w:r>
    </w:p>
    <w:p w:rsidR="00EE1202" w:rsidRDefault="00EE1202" w:rsidP="00362313">
      <w:pPr>
        <w:pStyle w:val="a5"/>
        <w:spacing w:line="360" w:lineRule="auto"/>
        <w:ind w:left="-567" w:firstLine="567"/>
      </w:pPr>
      <w:r>
        <w:t xml:space="preserve">Работая с геометрическими фигурами, я использую предметные карточки, где дети с интересом группируют их по признаку формы предметов. Затем обводят пальцем контур рисунка, что помогает определить его форму. </w:t>
      </w:r>
      <w:proofErr w:type="gramStart"/>
      <w:r w:rsidR="00213D26">
        <w:t>Например, обруч, колесо, шар, мяч имеют круглую форму; яйцо, огурец, слива имеют овальную форму и т.д.</w:t>
      </w:r>
      <w:proofErr w:type="gramEnd"/>
      <w:r w:rsidR="00213D26">
        <w:t xml:space="preserve"> Дети с удовольствием играют в игру «Чудесный мешочек», в котором находятся модели геометрических фигур. Тщательно обследуя и ощупывая фигуру, ребёнок называет её и достаёт из мешочка. Дети также любят играть в игру «Геометрическая мозаика». Группу делю на 2 команды. Каждая из них получает по одинаковому набору геометрических</w:t>
      </w:r>
      <w:r w:rsidR="005F0571">
        <w:t xml:space="preserve"> фигур. Даю задания на составление изображения предмета из геометрических фигур. Например, собрать фигуру человека, девочки в платье и т.д. В заключени</w:t>
      </w:r>
      <w:proofErr w:type="gramStart"/>
      <w:r w:rsidR="005F0571">
        <w:t>и</w:t>
      </w:r>
      <w:proofErr w:type="gramEnd"/>
      <w:r w:rsidR="005F0571">
        <w:t xml:space="preserve"> игры дети анализируют свои фигуры, находят сходства и различия в решении конструктивного замысла.</w:t>
      </w:r>
    </w:p>
    <w:p w:rsidR="005F0571" w:rsidRDefault="005F0571" w:rsidP="00362313">
      <w:pPr>
        <w:pStyle w:val="a5"/>
        <w:spacing w:line="360" w:lineRule="auto"/>
        <w:ind w:left="-567" w:firstLine="567"/>
      </w:pPr>
      <w:r>
        <w:t xml:space="preserve">Для закрепления темы «Ориентировка во времени и в пространстве» широко использую различные дидактические игры: «Отгадай, </w:t>
      </w:r>
      <w:proofErr w:type="gramStart"/>
      <w:r>
        <w:t>кто</w:t>
      </w:r>
      <w:proofErr w:type="gramEnd"/>
      <w:r>
        <w:t xml:space="preserve"> где стоит?» «</w:t>
      </w:r>
      <w:r w:rsidR="00A34420">
        <w:t xml:space="preserve">Найди </w:t>
      </w:r>
      <w:proofErr w:type="gramStart"/>
      <w:r w:rsidR="00A34420">
        <w:t>похожую</w:t>
      </w:r>
      <w:proofErr w:type="gramEnd"/>
      <w:r w:rsidR="00A34420">
        <w:t>», «Расскажи про свой узор», «Художник», «Путешествие по комнате». Детям также очень нравится игра «Живая неделя». Выстраиваю у доски 7 детей. 1 – й ребёнок слева делает шаг вперёд и говорит: « Я - понедельник, какой день следующий?» Следующий ребёнок продолжает игру</w:t>
      </w:r>
      <w:r w:rsidR="004D4195">
        <w:t xml:space="preserve"> и т.д. Чтобы игра была более </w:t>
      </w:r>
      <w:r w:rsidR="004D4195">
        <w:lastRenderedPageBreak/>
        <w:t>увлекательной, я даю задания «дням недели»</w:t>
      </w:r>
      <w:proofErr w:type="gramStart"/>
      <w:r w:rsidR="004D4195">
        <w:t xml:space="preserve"> :</w:t>
      </w:r>
      <w:proofErr w:type="gramEnd"/>
      <w:r w:rsidR="004D4195">
        <w:t xml:space="preserve"> отгадай загадку, расскажи стихотворение, спой песенку, назови выходные дни и т.д.</w:t>
      </w:r>
    </w:p>
    <w:p w:rsidR="004D4195" w:rsidRDefault="004D4195" w:rsidP="00362313">
      <w:pPr>
        <w:pStyle w:val="a5"/>
        <w:spacing w:line="360" w:lineRule="auto"/>
        <w:ind w:left="-567" w:firstLine="567"/>
      </w:pPr>
      <w:r>
        <w:t>Представляя опыт своей работы, я уделяю большое внимание математическим задачам. Часто выбираю задачи – драматизации, где описываются действия детей, задачи – иллюстрации, в которых используются игрушки, картинки, зарисовки задач детьми и другие. Стараюсь научить детей</w:t>
      </w:r>
      <w:r w:rsidR="000929C4">
        <w:t xml:space="preserve"> не только давать ответ на поставленный вопрос, но и формулировать арифметические действия, объяснять логику решения задачи. Даю возможность детям самостоятельно составлять их. </w:t>
      </w:r>
      <w:proofErr w:type="gramStart"/>
      <w:r w:rsidR="000929C4">
        <w:t>На интерактивной доске рисую 3 яблока, лежащие в вазе, а 1 яблоко – возле вазы.</w:t>
      </w:r>
      <w:proofErr w:type="gramEnd"/>
      <w:r w:rsidR="000929C4">
        <w:t xml:space="preserve"> Дети должны придумать условие и вопрос к задаче. Тем самым они учатся рассуждать, доказывать, аргументировать свои действия</w:t>
      </w:r>
      <w:r w:rsidR="00774573">
        <w:t xml:space="preserve">, понимать, </w:t>
      </w:r>
      <w:r w:rsidR="00774573" w:rsidRPr="00774573">
        <w:rPr>
          <w:b/>
        </w:rPr>
        <w:t>что</w:t>
      </w:r>
      <w:r w:rsidR="00774573">
        <w:t xml:space="preserve"> можно сложить, а </w:t>
      </w:r>
      <w:r w:rsidR="00774573" w:rsidRPr="00774573">
        <w:rPr>
          <w:b/>
        </w:rPr>
        <w:t>что</w:t>
      </w:r>
      <w:r w:rsidR="00774573">
        <w:t xml:space="preserve"> вычесть. Именно эта сторона в задаче должна стать ясностью для ребёнка.</w:t>
      </w:r>
    </w:p>
    <w:p w:rsidR="0010525F" w:rsidRDefault="00774573" w:rsidP="00362313">
      <w:pPr>
        <w:pStyle w:val="a5"/>
        <w:spacing w:line="360" w:lineRule="auto"/>
        <w:ind w:left="-567" w:firstLine="567"/>
      </w:pPr>
      <w:r>
        <w:t>Дополнительно проводится индивидуальная работа с детьми, которые легко и быстро усваивают учебный материал. Для этого предлагаю усложнённые задания на логику и сообразительность, различные проблемные ситуации. Например, «Шли 7 братьев, у каждого брата по 1</w:t>
      </w:r>
      <w:r w:rsidR="0010525F">
        <w:t xml:space="preserve"> - й</w:t>
      </w:r>
      <w:r>
        <w:t xml:space="preserve"> сестре</w:t>
      </w:r>
      <w:r w:rsidR="0010525F">
        <w:t>. Сколько человек всего? (8),  «Из какой посуды нельзя ничего съесть?» (пустой) и др</w:t>
      </w:r>
      <w:r w:rsidR="00034839">
        <w:t>.</w:t>
      </w:r>
    </w:p>
    <w:p w:rsidR="00774573" w:rsidRDefault="0010525F" w:rsidP="00362313">
      <w:pPr>
        <w:pStyle w:val="a5"/>
        <w:spacing w:line="360" w:lineRule="auto"/>
        <w:ind w:left="-567" w:firstLine="567"/>
      </w:pPr>
      <w:r>
        <w:t>Значительное внимание уделяю и таким детям, которые имеют пробелы в знаниях по математике. Стараюсь не только упражнять их в развитии умений и навыков, но</w:t>
      </w:r>
      <w:r w:rsidR="0048738B">
        <w:t xml:space="preserve"> и</w:t>
      </w:r>
      <w:r>
        <w:t xml:space="preserve"> вселять в них </w:t>
      </w:r>
      <w:proofErr w:type="gramStart"/>
      <w:r>
        <w:t>уверенность в</w:t>
      </w:r>
      <w:proofErr w:type="gramEnd"/>
      <w:r>
        <w:t xml:space="preserve"> собственные силы</w:t>
      </w:r>
      <w:r w:rsidR="0048738B">
        <w:t xml:space="preserve">, доказывать, что у них всё получится, и они могут достигнуть положительных результатов. Всячески помогаю им преодолевать трудности в отставании от учебной программы. Предлагаю развивающие игры: «Угадай», «Сбор грибов», «Мишки собираются в гости», «Считай – не ошибись», «Наведи порядок», «Разложи по коробкам» и др. </w:t>
      </w:r>
    </w:p>
    <w:p w:rsidR="00A379D7" w:rsidRDefault="00CD5A10" w:rsidP="003550D5">
      <w:pPr>
        <w:pStyle w:val="a5"/>
        <w:spacing w:line="360" w:lineRule="auto"/>
        <w:ind w:left="-567" w:firstLine="567"/>
      </w:pPr>
      <w:r>
        <w:t xml:space="preserve">Для осуществления работы по данному направлению в группе имеется </w:t>
      </w:r>
      <w:r w:rsidR="00F33A88">
        <w:t xml:space="preserve">Центр </w:t>
      </w:r>
      <w:r>
        <w:t xml:space="preserve">математического развития. </w:t>
      </w:r>
      <w:proofErr w:type="gramStart"/>
      <w:r>
        <w:t>Он оснащён разнообразным дидактическим и наглядным материалом:</w:t>
      </w:r>
      <w:r w:rsidR="003550D5">
        <w:t xml:space="preserve"> </w:t>
      </w:r>
      <w:r w:rsidR="00A379D7">
        <w:t>загадки, считалки, сказки, задачи</w:t>
      </w:r>
      <w:r w:rsidR="003550D5">
        <w:t xml:space="preserve"> -</w:t>
      </w:r>
      <w:r w:rsidR="00A379D7">
        <w:t xml:space="preserve"> шутки, логические задачи, картинки, </w:t>
      </w:r>
      <w:proofErr w:type="spellStart"/>
      <w:r w:rsidR="00A379D7">
        <w:t>мнемотаблицы</w:t>
      </w:r>
      <w:proofErr w:type="spellEnd"/>
      <w:r w:rsidR="00A379D7">
        <w:t xml:space="preserve">, схематические рисунки, </w:t>
      </w:r>
      <w:r w:rsidR="00F33A88">
        <w:t>НООД</w:t>
      </w:r>
      <w:r w:rsidR="00A379D7">
        <w:t>, картотек</w:t>
      </w:r>
      <w:r w:rsidR="003550D5">
        <w:t>а</w:t>
      </w:r>
      <w:r w:rsidR="00A379D7">
        <w:t xml:space="preserve"> дидактических игр</w:t>
      </w:r>
      <w:r w:rsidR="00F33A88">
        <w:t>, счётные палочки, наборы чисел и</w:t>
      </w:r>
      <w:r w:rsidR="00A379D7">
        <w:t xml:space="preserve"> геометрических фигур</w:t>
      </w:r>
      <w:r w:rsidR="00F33A88">
        <w:t>ы</w:t>
      </w:r>
      <w:r w:rsidR="003550D5">
        <w:t xml:space="preserve">, </w:t>
      </w:r>
      <w:r w:rsidR="00A379D7">
        <w:t>сюжетно</w:t>
      </w:r>
      <w:r w:rsidR="00F33A88">
        <w:t xml:space="preserve"> –</w:t>
      </w:r>
      <w:r w:rsidR="00A379D7">
        <w:t xml:space="preserve"> ролевые</w:t>
      </w:r>
      <w:r w:rsidR="00F33A88">
        <w:t xml:space="preserve">, </w:t>
      </w:r>
      <w:r w:rsidR="00F33A88" w:rsidRPr="00F33A88">
        <w:t xml:space="preserve">настольно </w:t>
      </w:r>
      <w:r w:rsidR="00F33A88">
        <w:t>–</w:t>
      </w:r>
      <w:r w:rsidR="00F33A88" w:rsidRPr="00F33A88">
        <w:t xml:space="preserve"> печатные</w:t>
      </w:r>
      <w:r w:rsidR="00F33A88">
        <w:t>, словесные</w:t>
      </w:r>
      <w:r w:rsidR="00A379D7">
        <w:t xml:space="preserve"> игры</w:t>
      </w:r>
      <w:r w:rsidR="00F33A88">
        <w:t xml:space="preserve"> и игры с предметами.</w:t>
      </w:r>
      <w:proofErr w:type="gramEnd"/>
      <w:r w:rsidR="003550D5">
        <w:t xml:space="preserve"> Набор данного </w:t>
      </w:r>
      <w:r w:rsidR="003550D5">
        <w:lastRenderedPageBreak/>
        <w:t>материала позволяет проводить</w:t>
      </w:r>
      <w:r w:rsidR="00F33A88">
        <w:t xml:space="preserve"> сюжетно - ролевые игры,</w:t>
      </w:r>
      <w:r w:rsidR="003550D5">
        <w:t xml:space="preserve"> тренинги по обучению детей математике, выполнять игровые упражнения.</w:t>
      </w:r>
    </w:p>
    <w:p w:rsidR="00947112" w:rsidRDefault="00947112" w:rsidP="003550D5">
      <w:pPr>
        <w:pStyle w:val="a5"/>
        <w:spacing w:line="360" w:lineRule="auto"/>
        <w:ind w:left="-567" w:firstLine="567"/>
      </w:pPr>
      <w:r w:rsidRPr="00947112">
        <w:t>Провожу викторины, КВН по математике, тем самым развиваю познавательную активность, кругозор детей. Это позволяет достичь определённых результатов в развитии и формировании математических знаний, умений и навыков детей дошкольного возраста.</w:t>
      </w:r>
    </w:p>
    <w:p w:rsidR="003550D5" w:rsidRDefault="00C773D0" w:rsidP="003550D5">
      <w:pPr>
        <w:pStyle w:val="a5"/>
        <w:spacing w:line="360" w:lineRule="auto"/>
        <w:ind w:left="-567" w:firstLine="567"/>
      </w:pPr>
      <w:r>
        <w:t>Для формирования математических представлений дошкольников а</w:t>
      </w:r>
      <w:r w:rsidR="003550D5">
        <w:t xml:space="preserve">ктивизирую работу с родителями. </w:t>
      </w:r>
      <w:r w:rsidR="00F05ECA">
        <w:t>Проводила</w:t>
      </w:r>
      <w:r w:rsidR="003550D5">
        <w:t xml:space="preserve"> консультации «По дороге к математике», «В мире </w:t>
      </w:r>
      <w:r w:rsidR="00F05ECA">
        <w:t>математических знаний», пост</w:t>
      </w:r>
      <w:r>
        <w:t xml:space="preserve">оянно даю советы и рекомендации, </w:t>
      </w:r>
      <w:r w:rsidR="00F05ECA">
        <w:t xml:space="preserve">провожу индивидуальные беседы по </w:t>
      </w:r>
      <w:r w:rsidR="008916B8">
        <w:t xml:space="preserve">возникающим проблемам. В свою очередь родители оказывают необходимую помощь в пополнении </w:t>
      </w:r>
      <w:r>
        <w:t>Центра математического развития.</w:t>
      </w:r>
    </w:p>
    <w:p w:rsidR="00824B2C" w:rsidRDefault="00824B2C" w:rsidP="003550D5">
      <w:pPr>
        <w:pStyle w:val="a5"/>
        <w:spacing w:line="360" w:lineRule="auto"/>
        <w:ind w:left="-567" w:firstLine="567"/>
        <w:rPr>
          <w:b/>
        </w:rPr>
      </w:pPr>
      <w:r w:rsidRPr="00824B2C">
        <w:rPr>
          <w:b/>
        </w:rPr>
        <w:t>Результативность опыта.</w:t>
      </w:r>
    </w:p>
    <w:p w:rsidR="00A025C4" w:rsidRDefault="00A025C4" w:rsidP="003550D5">
      <w:pPr>
        <w:pStyle w:val="a5"/>
        <w:spacing w:line="360" w:lineRule="auto"/>
        <w:ind w:left="-567" w:firstLine="567"/>
      </w:pPr>
      <w:r>
        <w:t>Организация работы</w:t>
      </w:r>
      <w:r w:rsidR="00B62113">
        <w:t xml:space="preserve"> моего педагогического опыта по данной теме с использованием инновационных технологий повышает результативность в реализации поставленных за</w:t>
      </w:r>
      <w:r w:rsidR="00C773D0">
        <w:t>дач. Игровое обучение детей дает</w:t>
      </w:r>
      <w:r w:rsidR="00B62113">
        <w:t xml:space="preserve"> широкий общеразвивающий эффект. Дети не т</w:t>
      </w:r>
      <w:r w:rsidR="00C773D0">
        <w:t>олько обогащаются</w:t>
      </w:r>
      <w:r w:rsidR="00B62113">
        <w:t xml:space="preserve"> новыми математическими знаниями, но и с их помощью </w:t>
      </w:r>
      <w:r w:rsidR="00C773D0">
        <w:t>проникают</w:t>
      </w:r>
      <w:r w:rsidR="00B62113">
        <w:t xml:space="preserve"> в </w:t>
      </w:r>
      <w:r w:rsidR="00C773D0">
        <w:t>суть вещей и явлений, устанавливают</w:t>
      </w:r>
      <w:r w:rsidR="00B62113">
        <w:t xml:space="preserve"> причинные связи. </w:t>
      </w:r>
      <w:r w:rsidR="00C773D0">
        <w:t xml:space="preserve">Дошкольники </w:t>
      </w:r>
      <w:r w:rsidR="00B62113">
        <w:t>учатся видеть результаты своих наблюдений, действий.</w:t>
      </w:r>
    </w:p>
    <w:p w:rsidR="00877450" w:rsidRDefault="00877450" w:rsidP="003550D5">
      <w:pPr>
        <w:pStyle w:val="a5"/>
        <w:spacing w:line="360" w:lineRule="auto"/>
        <w:ind w:left="-567" w:firstLine="567"/>
      </w:pPr>
      <w:r>
        <w:t>В процессе обучения дети узнают, что считать можно не только отдельные предметы, например, игрушки, фрукты, овощи, но и сыпучие и жидкие тела, пользуясь для этого измерением с помощью условной мерки.</w:t>
      </w:r>
    </w:p>
    <w:p w:rsidR="00877450" w:rsidRDefault="00877450" w:rsidP="003550D5">
      <w:pPr>
        <w:pStyle w:val="a5"/>
        <w:spacing w:line="360" w:lineRule="auto"/>
        <w:ind w:left="-567" w:firstLine="567"/>
      </w:pPr>
      <w:r>
        <w:t>Использование технологий в работе закрепляет навыки счёта</w:t>
      </w:r>
      <w:r w:rsidR="00A6729A">
        <w:t xml:space="preserve"> в пределах 10 с общим представлением чисел второго десятка, порядковый счёт, количественный состав числа из 2- х меньших, прямой и обратный счёт, решение и составление математических задач. В результате освоения практических действий дети познают свойства и отношения объектов, чисел, </w:t>
      </w:r>
      <w:r w:rsidR="00504062">
        <w:t xml:space="preserve">арифметические действия, величину и их характерные особенности, </w:t>
      </w:r>
      <w:proofErr w:type="spellStart"/>
      <w:r w:rsidR="00504062">
        <w:t>пространственно</w:t>
      </w:r>
      <w:proofErr w:type="spellEnd"/>
      <w:r w:rsidR="00C773D0">
        <w:t xml:space="preserve"> </w:t>
      </w:r>
      <w:r w:rsidR="00504062">
        <w:t xml:space="preserve">- временные отношения, многообразие геометрических фигур. </w:t>
      </w:r>
      <w:r w:rsidR="00C773D0">
        <w:t xml:space="preserve">Они </w:t>
      </w:r>
      <w:r w:rsidR="00504062">
        <w:t xml:space="preserve">определяют положение предметов в помещении не только по отношению к себе (справа от меня шкаф), но и по отношению к другому </w:t>
      </w:r>
      <w:r w:rsidR="00504062">
        <w:lastRenderedPageBreak/>
        <w:t>предмету (слева от стола стул).</w:t>
      </w:r>
    </w:p>
    <w:p w:rsidR="00986B1E" w:rsidRDefault="00986B1E" w:rsidP="003550D5">
      <w:pPr>
        <w:pStyle w:val="a5"/>
        <w:spacing w:line="360" w:lineRule="auto"/>
        <w:ind w:left="-567" w:firstLine="567"/>
      </w:pPr>
      <w:r>
        <w:t>Несмотря на использование</w:t>
      </w:r>
      <w:r w:rsidR="003619C6">
        <w:t xml:space="preserve"> данных технологий в обучении, усложнение приёмов работы, частую смену игровых ситуаций, я сталкиваюсь с некоторыми пробелами в знаниях детей, одной из причин которых является недостаточная подготовка логического мышления дошкольников. </w:t>
      </w:r>
      <w:r w:rsidR="00C773D0">
        <w:t>С этой целью я предлагаю</w:t>
      </w:r>
      <w:r w:rsidR="00BD74F8">
        <w:t xml:space="preserve"> следующие упражнения: из 4-х одинаковых треугольников сложить 2 разных</w:t>
      </w:r>
      <w:r w:rsidR="00C773D0">
        <w:t xml:space="preserve"> треугольника, в чём их отличие;</w:t>
      </w:r>
      <w:r w:rsidR="00BD74F8">
        <w:t xml:space="preserve"> можно ли сложить из 2-х треугольников прямоугольник, квадрат</w:t>
      </w:r>
      <w:r w:rsidR="008C3EFB">
        <w:t xml:space="preserve"> и т. д. Детям достаточно сложно справиться с заданиями такого рода.</w:t>
      </w:r>
    </w:p>
    <w:p w:rsidR="008C3EFB" w:rsidRDefault="008C3EFB" w:rsidP="003550D5">
      <w:pPr>
        <w:pStyle w:val="a5"/>
        <w:spacing w:line="360" w:lineRule="auto"/>
        <w:ind w:left="-567" w:firstLine="567"/>
      </w:pPr>
      <w:r>
        <w:t>Именно формирование логических приёмов мышления значительно повышает результативность учебного процесса. Поэтому, чтобы обучение проходило наиболее продуктивно, я использую практическую игровую деятельность. В этом случае знания, полученные детьми, помогают решать практическую задачу, а потому усваиваются легче и быстрее.</w:t>
      </w:r>
    </w:p>
    <w:p w:rsidR="00370C46" w:rsidRDefault="00370C46" w:rsidP="003550D5">
      <w:pPr>
        <w:pStyle w:val="a5"/>
        <w:spacing w:line="360" w:lineRule="auto"/>
        <w:ind w:left="-567" w:firstLine="567"/>
      </w:pPr>
      <w:r>
        <w:t>Диагностика развития детей 6-7 лет определила следующие результаты знаний: высокий уровень -35%, средний уровень-55%, низкий уровень-10%.</w:t>
      </w:r>
    </w:p>
    <w:p w:rsidR="00370C46" w:rsidRDefault="00370C46" w:rsidP="003550D5">
      <w:pPr>
        <w:pStyle w:val="a5"/>
        <w:spacing w:line="360" w:lineRule="auto"/>
        <w:ind w:left="-567" w:firstLine="567"/>
      </w:pPr>
      <w:r>
        <w:t>По результатам работы над темой дети могут:</w:t>
      </w:r>
    </w:p>
    <w:p w:rsidR="005762EA" w:rsidRDefault="00BB09B9" w:rsidP="00362313">
      <w:pPr>
        <w:pStyle w:val="a5"/>
        <w:spacing w:line="360" w:lineRule="auto"/>
        <w:ind w:left="-567" w:firstLine="567"/>
      </w:pPr>
      <w:r>
        <w:t>- планировать свои действия, обдумывать их</w:t>
      </w:r>
      <w:r w:rsidR="00C773D0">
        <w:t>;</w:t>
      </w:r>
    </w:p>
    <w:p w:rsidR="00BB09B9" w:rsidRDefault="00BB09B9" w:rsidP="00362313">
      <w:pPr>
        <w:pStyle w:val="a5"/>
        <w:spacing w:line="360" w:lineRule="auto"/>
        <w:ind w:left="-567" w:firstLine="567"/>
      </w:pPr>
      <w:r>
        <w:t>- догадываться в поисках результата</w:t>
      </w:r>
      <w:r w:rsidR="00C773D0">
        <w:t>;</w:t>
      </w:r>
    </w:p>
    <w:p w:rsidR="00BB09B9" w:rsidRDefault="00BB09B9" w:rsidP="00362313">
      <w:pPr>
        <w:pStyle w:val="a5"/>
        <w:spacing w:line="360" w:lineRule="auto"/>
        <w:ind w:left="-567" w:firstLine="567"/>
      </w:pPr>
      <w:r>
        <w:t>- проявлять творчество</w:t>
      </w:r>
      <w:r w:rsidR="00C773D0">
        <w:t>;</w:t>
      </w:r>
    </w:p>
    <w:p w:rsidR="00BB09B9" w:rsidRDefault="00BB09B9" w:rsidP="00362313">
      <w:pPr>
        <w:pStyle w:val="a5"/>
        <w:spacing w:line="360" w:lineRule="auto"/>
        <w:ind w:left="-567" w:firstLine="567"/>
      </w:pPr>
      <w:r>
        <w:t>- активизировать мыслительную деятельность</w:t>
      </w:r>
      <w:r w:rsidR="00C773D0">
        <w:t>.</w:t>
      </w:r>
    </w:p>
    <w:p w:rsidR="00BB09B9" w:rsidRDefault="00BB09B9" w:rsidP="00362313">
      <w:pPr>
        <w:pStyle w:val="a5"/>
        <w:spacing w:line="360" w:lineRule="auto"/>
        <w:ind w:left="-567" w:firstLine="567"/>
      </w:pPr>
      <w:r>
        <w:t xml:space="preserve">Выбор игровой деятельности на занятиях позволяет выработать определённые математические умения и навыки. При этом достаточный уровень активности детей достигается без принуждения, добровольно. Совместная работа с </w:t>
      </w:r>
      <w:r w:rsidR="00A955F3">
        <w:t>родителями также помогает преодолевать трудности в процессе обучения. По моим наблюдениям, дети вместе с родителями во время п</w:t>
      </w:r>
      <w:r w:rsidR="00C773D0">
        <w:t>рогулки иногда составляют задач</w:t>
      </w:r>
      <w:r w:rsidR="00A955F3">
        <w:t>и. Например, на дереве сидели 3 птички, 1 птичка улетела. Сколько птичек осталось? У дома стояли 2 машины, подъехала ещё 1 машина. Сколько стало машин?</w:t>
      </w:r>
    </w:p>
    <w:p w:rsidR="00A955F3" w:rsidRDefault="00A955F3" w:rsidP="00362313">
      <w:pPr>
        <w:pStyle w:val="a5"/>
        <w:spacing w:line="360" w:lineRule="auto"/>
        <w:ind w:left="-567" w:firstLine="567"/>
      </w:pPr>
      <w:r>
        <w:t>Следовательно, знания, умения</w:t>
      </w:r>
      <w:r w:rsidR="00380B26">
        <w:t xml:space="preserve"> и</w:t>
      </w:r>
      <w:r>
        <w:t xml:space="preserve"> навыки по формированию математических представлений</w:t>
      </w:r>
      <w:r w:rsidR="00380B26">
        <w:t xml:space="preserve">, полученные детьми посредством игры, создадут надёжный </w:t>
      </w:r>
      <w:r w:rsidR="00380B26">
        <w:lastRenderedPageBreak/>
        <w:t>фундамент для усовершенствования их математической подготовки в школе.</w:t>
      </w:r>
    </w:p>
    <w:p w:rsidR="00380B26" w:rsidRPr="00380B26" w:rsidRDefault="00380B26" w:rsidP="00362313">
      <w:pPr>
        <w:pStyle w:val="a5"/>
        <w:spacing w:line="360" w:lineRule="auto"/>
        <w:ind w:left="-567" w:firstLine="567"/>
        <w:rPr>
          <w:b/>
        </w:rPr>
      </w:pPr>
      <w:r w:rsidRPr="00380B26">
        <w:rPr>
          <w:b/>
        </w:rPr>
        <w:t>Доступность. Перспективы применения опыта в массовой практике.</w:t>
      </w:r>
    </w:p>
    <w:p w:rsidR="007C557D" w:rsidRPr="00301007" w:rsidRDefault="00380B26" w:rsidP="007C557D">
      <w:pPr>
        <w:pStyle w:val="a5"/>
        <w:spacing w:line="360" w:lineRule="auto"/>
        <w:ind w:left="-567" w:firstLine="567"/>
        <w:rPr>
          <w:b/>
        </w:rPr>
      </w:pPr>
      <w:r>
        <w:t>Опыт работы находит практическое применение в МДОУ «Дет</w:t>
      </w:r>
      <w:r w:rsidR="00C773D0">
        <w:t>ский сад №</w:t>
      </w:r>
      <w:r>
        <w:t>98». Разработанный учебный</w:t>
      </w:r>
      <w:r w:rsidR="00C773D0">
        <w:t xml:space="preserve"> материал размещён на сайте ДОО </w:t>
      </w:r>
      <w:r w:rsidR="00C773D0" w:rsidRPr="00C773D0">
        <w:rPr>
          <w:b/>
        </w:rPr>
        <w:t>https://ds98sar.schoolrm.ru/sveden/employees/11240/181880/</w:t>
      </w:r>
      <w:r w:rsidRPr="00C773D0">
        <w:t>,</w:t>
      </w:r>
      <w:r>
        <w:t xml:space="preserve"> на </w:t>
      </w:r>
      <w:r w:rsidR="006F13C8">
        <w:t>личном мини</w:t>
      </w:r>
      <w:r w:rsidR="00C773D0">
        <w:t>-</w:t>
      </w:r>
      <w:r>
        <w:t>сайте международного образовательного портала «</w:t>
      </w:r>
      <w:r>
        <w:rPr>
          <w:lang w:val="en-US"/>
        </w:rPr>
        <w:t>MAAM</w:t>
      </w:r>
      <w:r w:rsidRPr="00380B26">
        <w:t>.</w:t>
      </w:r>
      <w:r>
        <w:rPr>
          <w:lang w:val="en-US"/>
        </w:rPr>
        <w:t>RU</w:t>
      </w:r>
      <w:r>
        <w:t>»</w:t>
      </w:r>
      <w:r w:rsidR="00D342DA">
        <w:t>.</w:t>
      </w:r>
      <w:r w:rsidR="00301007">
        <w:t xml:space="preserve"> </w:t>
      </w:r>
      <w:hyperlink r:id="rId9" w:history="1">
        <w:r w:rsidR="006F13C8" w:rsidRPr="00301007">
          <w:rPr>
            <w:rStyle w:val="a7"/>
            <w:b/>
            <w:color w:val="auto"/>
          </w:rPr>
          <w:t>http://www.maam.ru/users/816264</w:t>
        </w:r>
      </w:hyperlink>
      <w:r w:rsidR="003B08E7">
        <w:t>.</w:t>
      </w:r>
      <w:r w:rsidR="006F13C8">
        <w:t xml:space="preserve"> </w:t>
      </w:r>
      <w:r w:rsidR="003B08E7">
        <w:t>Ра</w:t>
      </w:r>
      <w:r w:rsidR="00301007">
        <w:t>зработки материалов опубликованы</w:t>
      </w:r>
      <w:r w:rsidR="003B08E7">
        <w:t xml:space="preserve"> также </w:t>
      </w:r>
      <w:r w:rsidR="006F13C8">
        <w:t>на</w:t>
      </w:r>
      <w:r w:rsidR="00CE176A">
        <w:t xml:space="preserve"> педагогическом</w:t>
      </w:r>
      <w:r w:rsidR="006F13C8">
        <w:t xml:space="preserve"> портале «Солнечный свет» по ссылке</w:t>
      </w:r>
      <w:r w:rsidR="002F2B50">
        <w:t>:</w:t>
      </w:r>
      <w:r w:rsidR="000C786D">
        <w:t xml:space="preserve"> </w:t>
      </w:r>
      <w:r w:rsidR="000C786D" w:rsidRPr="00301007">
        <w:rPr>
          <w:b/>
        </w:rPr>
        <w:t>http://</w:t>
      </w:r>
      <w:proofErr w:type="spellStart"/>
      <w:r w:rsidR="00FA789B" w:rsidRPr="00301007">
        <w:rPr>
          <w:b/>
          <w:lang w:val="en-US"/>
        </w:rPr>
        <w:t>solncesvet</w:t>
      </w:r>
      <w:proofErr w:type="spellEnd"/>
      <w:r w:rsidR="00FA789B" w:rsidRPr="00301007">
        <w:rPr>
          <w:b/>
        </w:rPr>
        <w:t>.</w:t>
      </w:r>
      <w:proofErr w:type="spellStart"/>
      <w:r w:rsidR="00FA789B" w:rsidRPr="00301007">
        <w:rPr>
          <w:b/>
          <w:lang w:val="en-US"/>
        </w:rPr>
        <w:t>ru</w:t>
      </w:r>
      <w:proofErr w:type="spellEnd"/>
      <w:r w:rsidR="002F2B50">
        <w:t>.</w:t>
      </w:r>
    </w:p>
    <w:p w:rsidR="00301007" w:rsidRDefault="00D342DA" w:rsidP="003B08E7">
      <w:pPr>
        <w:pStyle w:val="a5"/>
        <w:spacing w:line="360" w:lineRule="auto"/>
        <w:ind w:left="-567" w:firstLine="567"/>
      </w:pPr>
      <w:r>
        <w:t>Опытом работы</w:t>
      </w:r>
      <w:r w:rsidR="001A2FB2">
        <w:t xml:space="preserve"> охотно </w:t>
      </w:r>
      <w:r>
        <w:t xml:space="preserve">делюсь </w:t>
      </w:r>
      <w:r w:rsidR="00301007">
        <w:t xml:space="preserve">с педагогами нашего коллектива. </w:t>
      </w:r>
      <w:r>
        <w:t>Коллеги</w:t>
      </w:r>
      <w:r w:rsidR="00301007">
        <w:t xml:space="preserve"> </w:t>
      </w:r>
      <w:r w:rsidR="001A2FB2">
        <w:t xml:space="preserve"> </w:t>
      </w:r>
      <w:r w:rsidR="002F2B50">
        <w:t xml:space="preserve">по </w:t>
      </w:r>
      <w:r w:rsidR="001A2FB2">
        <w:t>сайту</w:t>
      </w:r>
      <w:r>
        <w:t xml:space="preserve"> дают положительную оценку наработанному материалу, присылают на </w:t>
      </w:r>
      <w:r w:rsidR="001A2FB2">
        <w:t xml:space="preserve">мою </w:t>
      </w:r>
      <w:r>
        <w:t>страницу хорошие отзывы и благодарности.</w:t>
      </w:r>
      <w:r w:rsidR="0052542D">
        <w:t xml:space="preserve"> </w:t>
      </w:r>
    </w:p>
    <w:p w:rsidR="00FF5C38" w:rsidRDefault="001A2FB2" w:rsidP="003B08E7">
      <w:pPr>
        <w:pStyle w:val="a5"/>
        <w:spacing w:line="360" w:lineRule="auto"/>
        <w:ind w:left="-567" w:firstLine="567"/>
      </w:pPr>
      <w:r>
        <w:t xml:space="preserve">На международном образовательном портале </w:t>
      </w:r>
      <w:r w:rsidRPr="00301007">
        <w:rPr>
          <w:b/>
        </w:rPr>
        <w:t>«</w:t>
      </w:r>
      <w:r w:rsidRPr="00301007">
        <w:rPr>
          <w:b/>
          <w:lang w:val="en-US"/>
        </w:rPr>
        <w:t>MAAM</w:t>
      </w:r>
      <w:r w:rsidRPr="00301007">
        <w:rPr>
          <w:b/>
        </w:rPr>
        <w:t>.</w:t>
      </w:r>
      <w:r w:rsidRPr="00301007">
        <w:rPr>
          <w:b/>
          <w:lang w:val="en-US"/>
        </w:rPr>
        <w:t>RU</w:t>
      </w:r>
      <w:r w:rsidRPr="00301007">
        <w:rPr>
          <w:b/>
        </w:rPr>
        <w:t>»</w:t>
      </w:r>
      <w:r>
        <w:t xml:space="preserve"> доступны </w:t>
      </w:r>
      <w:r w:rsidR="00874AF0">
        <w:t>разработк</w:t>
      </w:r>
      <w:r w:rsidR="0079211F">
        <w:t>и</w:t>
      </w:r>
      <w:r w:rsidR="00874AF0">
        <w:t xml:space="preserve"> </w:t>
      </w:r>
      <w:r>
        <w:t xml:space="preserve">учебного материала по формированию математических представлений дошкольников: </w:t>
      </w:r>
      <w:r w:rsidR="005A346F">
        <w:t>конспекты НООД «В стране геометрических фигур», «Мой весёлый, звонкий мяч», «На цветочной поляне», «Ра</w:t>
      </w:r>
      <w:proofErr w:type="gramStart"/>
      <w:r w:rsidR="005A346F">
        <w:t>з-</w:t>
      </w:r>
      <w:proofErr w:type="gramEnd"/>
      <w:r w:rsidR="005A346F">
        <w:t xml:space="preserve"> ступенька, два- ступенька», </w:t>
      </w:r>
      <w:r w:rsidR="00BE56D1">
        <w:t>«Чудеса математики»,</w:t>
      </w:r>
      <w:r w:rsidR="005A346F">
        <w:t xml:space="preserve"> </w:t>
      </w:r>
      <w:r w:rsidR="00BE56D1">
        <w:t>«В стране математики»</w:t>
      </w:r>
      <w:r w:rsidR="00C15FBA">
        <w:t>, проект «Формирование математических представлений</w:t>
      </w:r>
      <w:r w:rsidR="00CE176A" w:rsidRPr="00CE176A">
        <w:t xml:space="preserve"> </w:t>
      </w:r>
      <w:r w:rsidR="00CE176A">
        <w:t>детей</w:t>
      </w:r>
      <w:r w:rsidR="00C15FBA">
        <w:t xml:space="preserve"> через развивающие игры»</w:t>
      </w:r>
      <w:r w:rsidR="00BE56D1">
        <w:t>.</w:t>
      </w:r>
      <w:r w:rsidR="003B08E7">
        <w:t xml:space="preserve"> </w:t>
      </w:r>
      <w:r w:rsidR="00C15FBA">
        <w:t xml:space="preserve"> </w:t>
      </w:r>
      <w:r w:rsidR="00891339">
        <w:t>Н</w:t>
      </w:r>
      <w:r w:rsidR="00C15FBA">
        <w:t xml:space="preserve">аучная статья «Развиваем логическое мышление детей» </w:t>
      </w:r>
      <w:r w:rsidR="00891339">
        <w:t xml:space="preserve">размещена на международном </w:t>
      </w:r>
      <w:r w:rsidR="0079211F">
        <w:t xml:space="preserve">педагогическом </w:t>
      </w:r>
      <w:r w:rsidR="00891339">
        <w:t>портале «Солнечн</w:t>
      </w:r>
      <w:r w:rsidR="00874AF0">
        <w:t xml:space="preserve">ый свет». </w:t>
      </w:r>
    </w:p>
    <w:p w:rsidR="0068622D" w:rsidRDefault="00FF5C38" w:rsidP="00301007">
      <w:pPr>
        <w:pStyle w:val="a5"/>
        <w:spacing w:line="360" w:lineRule="auto"/>
        <w:ind w:left="-567" w:firstLine="567"/>
      </w:pPr>
      <w:r>
        <w:t>На мой взгляд, только умело построенная педагогическая работа, правильный выбор методов и приёмов обучения с использованием игровой деятельности, индивидуальный подход к детям развивают логическое мышление</w:t>
      </w:r>
      <w:r w:rsidR="00CC711B">
        <w:t>, активизируют познавательную деятельность, повышают интерес</w:t>
      </w:r>
      <w:r w:rsidR="00F45117">
        <w:t xml:space="preserve"> </w:t>
      </w:r>
      <w:r w:rsidR="00CC711B">
        <w:t xml:space="preserve"> </w:t>
      </w:r>
      <w:proofErr w:type="gramStart"/>
      <w:r w:rsidR="00CC711B">
        <w:t>к</w:t>
      </w:r>
      <w:proofErr w:type="gramEnd"/>
      <w:r w:rsidR="00CC711B">
        <w:t xml:space="preserve"> математик</w:t>
      </w:r>
      <w:r w:rsidR="009701B9">
        <w:t>и</w:t>
      </w:r>
      <w:r w:rsidR="00CC711B">
        <w:t xml:space="preserve"> </w:t>
      </w:r>
      <w:r w:rsidR="009701B9">
        <w:t xml:space="preserve">у </w:t>
      </w:r>
      <w:r w:rsidR="00CC711B">
        <w:t>дошкольников.</w:t>
      </w:r>
    </w:p>
    <w:p w:rsidR="0026734F" w:rsidRDefault="0026734F" w:rsidP="00362313">
      <w:pPr>
        <w:pStyle w:val="a5"/>
        <w:spacing w:line="360" w:lineRule="auto"/>
        <w:ind w:left="-567" w:firstLine="567"/>
        <w:rPr>
          <w:b/>
        </w:rPr>
      </w:pPr>
    </w:p>
    <w:p w:rsidR="0026734F" w:rsidRDefault="0026734F" w:rsidP="00362313">
      <w:pPr>
        <w:pStyle w:val="a5"/>
        <w:spacing w:line="360" w:lineRule="auto"/>
        <w:ind w:left="-567" w:firstLine="567"/>
        <w:rPr>
          <w:b/>
        </w:rPr>
      </w:pPr>
    </w:p>
    <w:p w:rsidR="000737B0" w:rsidRDefault="000737B0" w:rsidP="00362313">
      <w:pPr>
        <w:pStyle w:val="a5"/>
        <w:spacing w:line="360" w:lineRule="auto"/>
        <w:ind w:left="-567" w:firstLine="567"/>
        <w:rPr>
          <w:b/>
        </w:rPr>
      </w:pPr>
    </w:p>
    <w:p w:rsidR="000737B0" w:rsidRDefault="000737B0" w:rsidP="00362313">
      <w:pPr>
        <w:pStyle w:val="a5"/>
        <w:spacing w:line="360" w:lineRule="auto"/>
        <w:ind w:left="-567" w:firstLine="567"/>
        <w:rPr>
          <w:b/>
        </w:rPr>
      </w:pPr>
    </w:p>
    <w:p w:rsidR="000737B0" w:rsidRDefault="000737B0" w:rsidP="00362313">
      <w:pPr>
        <w:pStyle w:val="a5"/>
        <w:spacing w:line="360" w:lineRule="auto"/>
        <w:ind w:left="-567" w:firstLine="567"/>
        <w:rPr>
          <w:b/>
        </w:rPr>
      </w:pPr>
    </w:p>
    <w:p w:rsidR="000737B0" w:rsidRDefault="000737B0" w:rsidP="00362313">
      <w:pPr>
        <w:pStyle w:val="a5"/>
        <w:spacing w:line="360" w:lineRule="auto"/>
        <w:ind w:left="-567" w:firstLine="567"/>
        <w:rPr>
          <w:b/>
        </w:rPr>
      </w:pPr>
    </w:p>
    <w:p w:rsidR="000737B0" w:rsidRDefault="000737B0" w:rsidP="00362313">
      <w:pPr>
        <w:pStyle w:val="a5"/>
        <w:spacing w:line="360" w:lineRule="auto"/>
        <w:ind w:left="-567" w:firstLine="567"/>
        <w:rPr>
          <w:b/>
        </w:rPr>
      </w:pPr>
    </w:p>
    <w:p w:rsidR="00CC711B" w:rsidRDefault="00CC711B" w:rsidP="00362313">
      <w:pPr>
        <w:pStyle w:val="a5"/>
        <w:spacing w:line="360" w:lineRule="auto"/>
        <w:ind w:left="-567" w:firstLine="567"/>
        <w:rPr>
          <w:b/>
        </w:rPr>
      </w:pPr>
      <w:r w:rsidRPr="00CC711B">
        <w:rPr>
          <w:b/>
        </w:rPr>
        <w:lastRenderedPageBreak/>
        <w:t>Список литературы.</w:t>
      </w:r>
    </w:p>
    <w:p w:rsidR="001F04B1" w:rsidRDefault="00005184" w:rsidP="00E1784A">
      <w:pPr>
        <w:pStyle w:val="a5"/>
        <w:spacing w:line="360" w:lineRule="auto"/>
        <w:ind w:left="-567" w:firstLine="709"/>
        <w:contextualSpacing/>
      </w:pPr>
      <w:r w:rsidRPr="00005184">
        <w:t>1.</w:t>
      </w:r>
      <w:r w:rsidR="00A543EC">
        <w:t xml:space="preserve"> </w:t>
      </w:r>
      <w:r w:rsidR="00301007">
        <w:t xml:space="preserve">Бабаева, Т. И. </w:t>
      </w:r>
      <w:r w:rsidRPr="00005184">
        <w:t>Комплексная</w:t>
      </w:r>
      <w:r>
        <w:t xml:space="preserve"> образовательная программа дошкольного образования «Детство» / Т.И. Бабаева, А. Г. Гогоберидзе, О. В. Солнцева и др. </w:t>
      </w:r>
      <w:proofErr w:type="gramStart"/>
      <w:r>
        <w:t>–С</w:t>
      </w:r>
      <w:proofErr w:type="gramEnd"/>
      <w:r>
        <w:t xml:space="preserve">Пб. ООО «Издательство «Детство </w:t>
      </w:r>
      <w:r w:rsidR="00A543EC">
        <w:t>–</w:t>
      </w:r>
      <w:r>
        <w:t xml:space="preserve"> Пресс</w:t>
      </w:r>
      <w:r w:rsidR="00A543EC">
        <w:t>», 2019. – 352 с.</w:t>
      </w:r>
    </w:p>
    <w:p w:rsidR="009701B9" w:rsidRDefault="009701B9" w:rsidP="00E1784A">
      <w:pPr>
        <w:pStyle w:val="a5"/>
        <w:spacing w:line="360" w:lineRule="auto"/>
        <w:ind w:left="-567" w:firstLine="709"/>
        <w:contextualSpacing/>
      </w:pPr>
      <w:r>
        <w:t xml:space="preserve">2. </w:t>
      </w:r>
      <w:r w:rsidR="00301007">
        <w:t xml:space="preserve">Лопатина, Л. В. </w:t>
      </w:r>
      <w:r w:rsidR="00892857">
        <w:t>А</w:t>
      </w:r>
      <w:r>
        <w:t>даптированная образовательная программа</w:t>
      </w:r>
      <w:r w:rsidR="00892857">
        <w:t xml:space="preserve"> дошкольного образования</w:t>
      </w:r>
      <w:r>
        <w:t xml:space="preserve"> для дошкольников с тяжёлыми нарушениями речи </w:t>
      </w:r>
      <w:r w:rsidR="00892857">
        <w:t xml:space="preserve">МДОУ «Детский сад №98», составленной с учётом образовательной программы для дошкольников с тяжёлыми нарушениями речи </w:t>
      </w:r>
      <w:r>
        <w:t xml:space="preserve">под редакцией </w:t>
      </w:r>
      <w:r w:rsidR="00892857">
        <w:t xml:space="preserve"> </w:t>
      </w:r>
      <w:r w:rsidR="00BB3927">
        <w:t xml:space="preserve"> </w:t>
      </w:r>
      <w:r>
        <w:t>Л.В. Лопатиной.</w:t>
      </w:r>
    </w:p>
    <w:p w:rsidR="00A543EC" w:rsidRDefault="009701B9" w:rsidP="00E1784A">
      <w:pPr>
        <w:pStyle w:val="a5"/>
        <w:spacing w:line="360" w:lineRule="auto"/>
        <w:ind w:left="-567" w:firstLine="709"/>
        <w:contextualSpacing/>
      </w:pPr>
      <w:r>
        <w:t>3</w:t>
      </w:r>
      <w:r w:rsidR="00A543EC">
        <w:t>. Бондаренко</w:t>
      </w:r>
      <w:r w:rsidR="00301007">
        <w:t>,</w:t>
      </w:r>
      <w:r w:rsidR="00A543EC">
        <w:t xml:space="preserve"> А.</w:t>
      </w:r>
      <w:r w:rsidR="00231789">
        <w:t xml:space="preserve"> </w:t>
      </w:r>
      <w:r w:rsidR="00A543EC">
        <w:t>К</w:t>
      </w:r>
      <w:proofErr w:type="gramStart"/>
      <w:r w:rsidR="00231789">
        <w:t xml:space="preserve"> </w:t>
      </w:r>
      <w:r w:rsidR="00A543EC">
        <w:t>,</w:t>
      </w:r>
      <w:proofErr w:type="spellStart"/>
      <w:proofErr w:type="gramEnd"/>
      <w:r w:rsidR="00A543EC">
        <w:t>Матусик</w:t>
      </w:r>
      <w:proofErr w:type="spellEnd"/>
      <w:r w:rsidR="00A543EC">
        <w:t xml:space="preserve"> А.И. Воспитание детей в игре: Пособие для воспитателя детского сада. -2-е изд., </w:t>
      </w:r>
      <w:proofErr w:type="spellStart"/>
      <w:r w:rsidR="00A543EC">
        <w:t>перераб</w:t>
      </w:r>
      <w:proofErr w:type="spellEnd"/>
      <w:r w:rsidR="00A543EC">
        <w:t>. И доп. – М.</w:t>
      </w:r>
      <w:proofErr w:type="gramStart"/>
      <w:r w:rsidR="00A543EC">
        <w:t xml:space="preserve"> :</w:t>
      </w:r>
      <w:proofErr w:type="gramEnd"/>
      <w:r w:rsidR="00A543EC">
        <w:t xml:space="preserve"> Просвещение, 1983</w:t>
      </w:r>
    </w:p>
    <w:p w:rsidR="00A543EC" w:rsidRDefault="009701B9" w:rsidP="00E1784A">
      <w:pPr>
        <w:pStyle w:val="a5"/>
        <w:spacing w:line="360" w:lineRule="auto"/>
        <w:ind w:left="-567" w:firstLine="709"/>
        <w:contextualSpacing/>
      </w:pPr>
      <w:r>
        <w:t>4</w:t>
      </w:r>
      <w:r w:rsidR="00A543EC">
        <w:t>. Ерофеева</w:t>
      </w:r>
      <w:r w:rsidR="00301007">
        <w:t>,</w:t>
      </w:r>
      <w:r w:rsidR="00A543EC">
        <w:t xml:space="preserve"> Т.</w:t>
      </w:r>
      <w:r w:rsidR="00301007">
        <w:t xml:space="preserve"> </w:t>
      </w:r>
      <w:r w:rsidR="008D2E8A">
        <w:t>И., Павлова Л.Н., Новикова В.П. Математика для дошкольников: Кн. для воспитателя детского сада. – М.</w:t>
      </w:r>
      <w:proofErr w:type="gramStart"/>
      <w:r w:rsidR="008D2E8A">
        <w:t xml:space="preserve"> :</w:t>
      </w:r>
      <w:proofErr w:type="gramEnd"/>
      <w:r w:rsidR="008D2E8A">
        <w:t xml:space="preserve"> Просвещение, 1992</w:t>
      </w:r>
    </w:p>
    <w:p w:rsidR="008D2E8A" w:rsidRDefault="009701B9" w:rsidP="00E1784A">
      <w:pPr>
        <w:pStyle w:val="a5"/>
        <w:spacing w:line="360" w:lineRule="auto"/>
        <w:ind w:left="-567" w:firstLine="709"/>
        <w:contextualSpacing/>
      </w:pPr>
      <w:r>
        <w:t>5</w:t>
      </w:r>
      <w:r w:rsidR="008D2E8A">
        <w:t xml:space="preserve">. </w:t>
      </w:r>
      <w:proofErr w:type="spellStart"/>
      <w:r w:rsidR="008D2E8A">
        <w:t>Метлина</w:t>
      </w:r>
      <w:proofErr w:type="spellEnd"/>
      <w:r w:rsidR="00301007">
        <w:t>,</w:t>
      </w:r>
      <w:r w:rsidR="008D2E8A">
        <w:t xml:space="preserve"> А.</w:t>
      </w:r>
      <w:r w:rsidR="00301007">
        <w:t xml:space="preserve"> </w:t>
      </w:r>
      <w:r w:rsidR="008D2E8A">
        <w:t>С.</w:t>
      </w:r>
      <w:r w:rsidR="00301007">
        <w:t xml:space="preserve"> </w:t>
      </w:r>
      <w:r w:rsidR="008D2E8A">
        <w:t>Занятия по математике в детском саду: ( Формирование у дошкольников элементарных математических представлений). Пособие для воспитателя детского сада. – 2-е изд., доп. – М.</w:t>
      </w:r>
      <w:proofErr w:type="gramStart"/>
      <w:r w:rsidR="008D2E8A">
        <w:t xml:space="preserve"> :</w:t>
      </w:r>
      <w:proofErr w:type="gramEnd"/>
      <w:r w:rsidR="008D2E8A">
        <w:t xml:space="preserve"> Просвещение, 1985</w:t>
      </w:r>
    </w:p>
    <w:p w:rsidR="008D2E8A" w:rsidRDefault="009701B9" w:rsidP="00E1784A">
      <w:pPr>
        <w:pStyle w:val="a5"/>
        <w:spacing w:line="360" w:lineRule="auto"/>
        <w:ind w:left="-567" w:firstLine="709"/>
        <w:contextualSpacing/>
      </w:pPr>
      <w:r>
        <w:t>6</w:t>
      </w:r>
      <w:r w:rsidR="008D2E8A">
        <w:t>. Новикова</w:t>
      </w:r>
      <w:r w:rsidR="00301007">
        <w:t>,</w:t>
      </w:r>
      <w:r w:rsidR="008D2E8A">
        <w:t xml:space="preserve"> В. П. Математика в детском саду. Сценарии занятий с детьми 5-6 лет</w:t>
      </w:r>
      <w:r w:rsidR="00EE535A">
        <w:t>. – М. : МОЗАИК</w:t>
      </w:r>
      <w:proofErr w:type="gramStart"/>
      <w:r w:rsidR="00EE535A">
        <w:t>А-</w:t>
      </w:r>
      <w:proofErr w:type="gramEnd"/>
      <w:r w:rsidR="00EE535A">
        <w:t xml:space="preserve"> СИНТЕЗ, 2016. –</w:t>
      </w:r>
      <w:r w:rsidR="00471C88">
        <w:t xml:space="preserve"> 112 с.</w:t>
      </w:r>
    </w:p>
    <w:p w:rsidR="00EE535A" w:rsidRDefault="009701B9" w:rsidP="00E1784A">
      <w:pPr>
        <w:pStyle w:val="a5"/>
        <w:spacing w:line="360" w:lineRule="auto"/>
        <w:ind w:left="-567" w:firstLine="709"/>
        <w:contextualSpacing/>
      </w:pPr>
      <w:r>
        <w:t>7</w:t>
      </w:r>
      <w:r w:rsidR="00EE535A">
        <w:t>. Новикова</w:t>
      </w:r>
      <w:r w:rsidR="00301007">
        <w:t>,</w:t>
      </w:r>
      <w:r w:rsidR="00EE535A">
        <w:t xml:space="preserve"> В.П. Математика в детском саду. Сценарии занятий с детьми 6-7 лет. – М. : МОЗАИК</w:t>
      </w:r>
      <w:proofErr w:type="gramStart"/>
      <w:r w:rsidR="00EE535A">
        <w:t>А-</w:t>
      </w:r>
      <w:proofErr w:type="gramEnd"/>
      <w:r w:rsidR="00EE535A">
        <w:t xml:space="preserve"> СИНТЕЗ, 2016. – 176 с.</w:t>
      </w:r>
    </w:p>
    <w:p w:rsidR="002672E0" w:rsidRDefault="009701B9" w:rsidP="00E1784A">
      <w:pPr>
        <w:pStyle w:val="a5"/>
        <w:spacing w:line="360" w:lineRule="auto"/>
        <w:ind w:left="-567" w:firstLine="709"/>
        <w:contextualSpacing/>
      </w:pPr>
      <w:r>
        <w:t>8</w:t>
      </w:r>
      <w:r w:rsidR="00EE535A">
        <w:t>. Научно – методические журналы. Издательский дом «Воспитание дош</w:t>
      </w:r>
      <w:r w:rsidR="002672E0">
        <w:t>кольника</w:t>
      </w:r>
    </w:p>
    <w:p w:rsidR="0068622D" w:rsidRDefault="009701B9" w:rsidP="00E1784A">
      <w:pPr>
        <w:pStyle w:val="a5"/>
        <w:spacing w:line="360" w:lineRule="auto"/>
        <w:ind w:left="-567" w:firstLine="709"/>
        <w:contextualSpacing/>
      </w:pPr>
      <w:r>
        <w:t>9</w:t>
      </w:r>
      <w:r w:rsidR="00EE535A">
        <w:t xml:space="preserve">. Интернет – ресурсы сайта «Социальная </w:t>
      </w:r>
      <w:r w:rsidR="00483EB1">
        <w:t>сеть педагогических работников»</w:t>
      </w:r>
    </w:p>
    <w:p w:rsidR="007A29A6" w:rsidRDefault="007A29A6" w:rsidP="00E1784A">
      <w:pPr>
        <w:pStyle w:val="a5"/>
        <w:spacing w:line="360" w:lineRule="auto"/>
        <w:ind w:left="-567" w:firstLine="709"/>
        <w:contextualSpacing/>
      </w:pPr>
    </w:p>
    <w:p w:rsidR="007A29A6" w:rsidRDefault="007A29A6" w:rsidP="00483EB1">
      <w:pPr>
        <w:pStyle w:val="a5"/>
        <w:spacing w:line="360" w:lineRule="auto"/>
        <w:ind w:left="-567" w:firstLine="567"/>
      </w:pPr>
    </w:p>
    <w:p w:rsidR="007A29A6" w:rsidRDefault="007A29A6" w:rsidP="00483EB1">
      <w:pPr>
        <w:pStyle w:val="a5"/>
        <w:spacing w:line="360" w:lineRule="auto"/>
        <w:ind w:left="-567" w:firstLine="567"/>
      </w:pPr>
    </w:p>
    <w:p w:rsidR="007A29A6" w:rsidRDefault="007A29A6" w:rsidP="00483EB1">
      <w:pPr>
        <w:pStyle w:val="a5"/>
        <w:spacing w:line="360" w:lineRule="auto"/>
        <w:ind w:left="-567" w:firstLine="567"/>
      </w:pPr>
    </w:p>
    <w:p w:rsidR="007A29A6" w:rsidRDefault="007A29A6" w:rsidP="00483EB1">
      <w:pPr>
        <w:pStyle w:val="a5"/>
        <w:spacing w:line="360" w:lineRule="auto"/>
        <w:ind w:left="-567" w:firstLine="567"/>
      </w:pPr>
    </w:p>
    <w:p w:rsidR="007A29A6" w:rsidRDefault="007A29A6" w:rsidP="00483EB1">
      <w:pPr>
        <w:pStyle w:val="a5"/>
        <w:spacing w:line="360" w:lineRule="auto"/>
        <w:ind w:left="-567" w:firstLine="567"/>
      </w:pPr>
    </w:p>
    <w:p w:rsidR="00E1784A" w:rsidRDefault="00E1784A" w:rsidP="009701B9">
      <w:pPr>
        <w:pStyle w:val="a5"/>
        <w:spacing w:line="360" w:lineRule="auto"/>
      </w:pPr>
    </w:p>
    <w:p w:rsidR="0026734F" w:rsidRDefault="0026734F" w:rsidP="009701B9">
      <w:pPr>
        <w:pStyle w:val="a5"/>
        <w:spacing w:line="360" w:lineRule="auto"/>
      </w:pPr>
      <w:bookmarkStart w:id="0" w:name="_GoBack"/>
      <w:bookmarkEnd w:id="0"/>
    </w:p>
    <w:p w:rsidR="00FE23CA" w:rsidRDefault="00C90124" w:rsidP="00E1784A">
      <w:pPr>
        <w:pStyle w:val="a5"/>
        <w:spacing w:line="360" w:lineRule="auto"/>
        <w:ind w:left="-567" w:firstLine="709"/>
        <w:contextualSpacing/>
      </w:pPr>
      <w:r>
        <w:lastRenderedPageBreak/>
        <w:t xml:space="preserve">                              </w:t>
      </w:r>
      <w:r w:rsidR="00F24A5B">
        <w:t xml:space="preserve">                                                                          </w:t>
      </w:r>
      <w:r>
        <w:t xml:space="preserve">   </w:t>
      </w:r>
      <w:r w:rsidR="0068622D">
        <w:t>Приложение.</w:t>
      </w:r>
      <w:r>
        <w:t xml:space="preserve">             </w:t>
      </w:r>
    </w:p>
    <w:p w:rsidR="006653AF" w:rsidRDefault="00FE23CA" w:rsidP="00E1784A">
      <w:pPr>
        <w:pStyle w:val="a5"/>
        <w:spacing w:line="360" w:lineRule="auto"/>
        <w:ind w:left="-567" w:firstLine="709"/>
        <w:contextualSpacing/>
      </w:pPr>
      <w:r>
        <w:t>Конспект НООД по ФЭМП для детей подготовительной группы.</w:t>
      </w:r>
    </w:p>
    <w:p w:rsidR="00815010" w:rsidRPr="00FE762D" w:rsidRDefault="006653AF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</w:t>
      </w:r>
      <w:proofErr w:type="gramStart"/>
      <w:r w:rsidR="00D263DE"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«Чудеса математики»</w:t>
      </w:r>
    </w:p>
    <w:p w:rsidR="00815010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="00D263DE"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знаний и умений производить счёт в пределах 10,</w:t>
      </w:r>
    </w:p>
    <w:p w:rsidR="00815010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вести прямой и обратный счёт.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6653AF"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263DE"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6653AF"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Образовательные:                                                                                                               </w:t>
      </w:r>
      <w:r w:rsidR="00D263DE"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65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выкладывать геометрические фигуры из счётных палочек;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решении задач и примеров на сложение и вычитание;</w:t>
      </w:r>
    </w:p>
    <w:p w:rsid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навыки ориентации на плоскости;</w:t>
      </w:r>
    </w:p>
    <w:p w:rsidR="005B515C" w:rsidRPr="00336349" w:rsidRDefault="005B515C" w:rsidP="00E1784A">
      <w:pPr>
        <w:pStyle w:val="a5"/>
        <w:spacing w:line="360" w:lineRule="auto"/>
        <w:ind w:left="-567" w:firstLine="709"/>
        <w:contextualSpacing/>
      </w:pPr>
      <w:r w:rsidRPr="00391BE7">
        <w:rPr>
          <w:b/>
          <w:color w:val="111111"/>
        </w:rPr>
        <w:t>Развивающие:</w:t>
      </w:r>
      <w:r w:rsidR="0068622D" w:rsidRPr="0068622D">
        <w:t xml:space="preserve"> </w:t>
      </w:r>
    </w:p>
    <w:p w:rsidR="005B515C" w:rsidRPr="00FE762D" w:rsidRDefault="005B515C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игровую деятельность детей;</w:t>
      </w:r>
    </w:p>
    <w:p w:rsid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память, мышление.</w:t>
      </w:r>
    </w:p>
    <w:p w:rsidR="005B515C" w:rsidRPr="00391BE7" w:rsidRDefault="005B515C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</w:p>
    <w:p w:rsidR="005B515C" w:rsidRDefault="005B515C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F3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навык работы в коллективе</w:t>
      </w:r>
      <w:r w:rsidR="00D26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515C" w:rsidRDefault="005B515C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повышать </w:t>
      </w:r>
      <w:r w:rsidR="00D26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формированию математических представлений через игровую деятельность;</w:t>
      </w:r>
    </w:p>
    <w:p w:rsidR="00391BE7" w:rsidRDefault="00E05D79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</w:t>
      </w:r>
      <w:r w:rsidR="00391BE7" w:rsidRPr="00391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приёмы:</w:t>
      </w:r>
    </w:p>
    <w:p w:rsidR="00815010" w:rsidRDefault="00815010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Словесные: </w:t>
      </w:r>
      <w:r w:rsidRPr="008150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150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разминка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мячом;</w:t>
      </w:r>
      <w:r w:rsidR="007E2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</w:t>
      </w:r>
      <w:proofErr w:type="gramStart"/>
      <w:r w:rsidR="007E2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="007E2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рифмовки;</w:t>
      </w:r>
    </w:p>
    <w:p w:rsidR="00815010" w:rsidRDefault="00815010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0E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Наглядные</w:t>
      </w:r>
      <w:proofErr w:type="gramEnd"/>
      <w:r w:rsidRPr="00440E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картинок, использование чемоданчиков для чисел;</w:t>
      </w:r>
    </w:p>
    <w:p w:rsidR="00815010" w:rsidRDefault="00815010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40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решение задач, проверка ориентации на бумаге;</w:t>
      </w:r>
    </w:p>
    <w:p w:rsidR="00391BE7" w:rsidRPr="00440EF2" w:rsidRDefault="00440EF2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 «Чемоданчик», игра со счётными палочками, игра с кубом.</w:t>
      </w:r>
    </w:p>
    <w:p w:rsidR="00336349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="00E05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оборудование</w:t>
      </w:r>
      <w:proofErr w:type="gramStart"/>
      <w:r w:rsidR="00E05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7E2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персонаж – белочка,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картонные орешки с числами, карточки с числами до 10, бумажные чемоданчики с числами, картинки для задач, счётные палочки, кубик с числами, листы бумаги в клетку,</w:t>
      </w:r>
      <w:r w:rsidR="00665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мяч, </w:t>
      </w:r>
      <w:r w:rsidR="00665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6653AF" w:rsidP="00E1784A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образовательной деятельности.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proofErr w:type="spellStart"/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Оргмомент</w:t>
      </w:r>
      <w:proofErr w:type="spell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65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сидят на стульчиках полукругом)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Здравствуйте, ребята. Какое у вас настроение?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Д. Отличное.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Тогда начнём с игр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разминки.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мячом)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сегодня день недели?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Какой день недели был вчера?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день недели будет завтра?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Назовите выходные дни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уббота и воскресение)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Солнышко светит днём, а луна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 нами земля, а над нами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Зиму сменяет весна, а весну сменит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Ребята, сегодня у нас в гостях белочка с </w:t>
      </w:r>
      <w:r w:rsidRPr="00FE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чудесным мешочком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у неё в мешке?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Орешки.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Да, орешки, и не простые, а, золотые- с играми, загадками, весёлыми задачками.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 </w:t>
      </w:r>
      <w:r w:rsidRPr="00FE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доставать орешки из мешочка по порядку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(орешек № 1 и т. д.)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Р. Я мешочек открываю, орешек 1-й выбираю.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E76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«Чемоданчик»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Уложите в чемоданы нужные числа. 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доске бумажные чемоданчики на состав числа.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заполняют пустые клетки числами)</w:t>
      </w:r>
      <w:proofErr w:type="gramEnd"/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Р. Я мешочек открываю, орешек 2-й выбираю.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кубом.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Вы бросаете кубик, называете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«соседей»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выпавшего числа.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:9 и 8)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Р. Я мешочек открываю, орешек 3-й выбираю.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Весёлые задачки из города </w:t>
      </w:r>
      <w:r w:rsidRPr="00FE76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E76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Задачкино</w:t>
      </w:r>
      <w:proofErr w:type="spellEnd"/>
      <w:r w:rsidRPr="00FE76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доске картинки к задачам.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выкладывают карточками из чисел решение задачи и читают его).</w:t>
      </w:r>
      <w:proofErr w:type="gramEnd"/>
      <w:r w:rsidR="00034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Н-р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5+ 3= 8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(Пять плюс три равно восьми.)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Физкультминутка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 (хлопки, по кругу ты иди</w:t>
      </w:r>
      <w:r w:rsidR="00391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(хлопки,</w:t>
      </w:r>
      <w:r w:rsidR="00440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шире</w:t>
      </w:r>
      <w:r w:rsidR="00391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5-6 (хлопки, всем присесть</w:t>
      </w:r>
      <w:r w:rsidR="00391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7-8, (хлопки,</w:t>
      </w:r>
      <w:r w:rsidR="00440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лень отбросим</w:t>
      </w:r>
      <w:r w:rsidR="00391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9-10 (хлопки, шагай на месте</w:t>
      </w:r>
      <w:r w:rsidR="00391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Р. Я мешочек открываю, орешек 4-й выбираю.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со счётными палочками.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Выкладываем из счётных палочек соответствующие геометрические 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фигуры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ответить на вопросы.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Выложите из счётных палочек треугольник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вадрат, прямоугольник)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скольких палочек получился треугольник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(квадрат, прямоугольник</w:t>
      </w:r>
      <w:proofErr w:type="gramStart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3-х, из 4-х, из 6-ти.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Выложите из 5 палочек 2 треугольника.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Какая геометрическая фигура получилась?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(ромб)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Выложите из 7 палочек 2 квадрата.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 Пальчиковая гимнастика </w:t>
      </w:r>
      <w:r w:rsidRPr="00FE76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счёт»</w:t>
      </w: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уснули,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кулачок свернулись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жать пальцы правой руки в кулак)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(отогнуть пальцы по очереди на счёт)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Захотели поиграть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(пошевелить пальцами)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Разбудили дом соседей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однять другую руку, пальцы сжаты в кулак)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проснулись 6 и 7.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(отогнуть пальцы один за другим на счёт)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8, 9, 10-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Веселятся все!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(покрутить обеими руками)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пора обратно всем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10,9,8.7 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(загибать пальцы левой руки)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калачиком свернулся,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зевнул и отвернулся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(загибать пальцы правой руки)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4, 3, 2, 1,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 домиках мы спим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обе руки, сжатые в кулаки)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Р. Я мешочек открываю, орешек 5-й выбираю.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«Проверь ориентацию»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Раздаю листы бумаги в клетку. По указанному заданию карандашом выполняете чертёж. Начинаем с указанной точки.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-1 клетку вправо, 1клетку вниз 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ещё 4 таких направления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(лесенка вниз)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 клетку влево, 1 клетку вниз,1-вправо, 1- вниз,1-влево,1-вниз,1-вправо,1 вниз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5)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 клетку влево, 1 клетку вниз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5)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-лесенка вниз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 клетку влево, 1 клетку вверх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5)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-лесенка вверх</w:t>
      </w:r>
    </w:p>
    <w:p w:rsidR="00FE762D" w:rsidRPr="00FE762D" w:rsidRDefault="008224EE" w:rsidP="00E1784A">
      <w:pPr>
        <w:spacing w:before="24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FE762D"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 клетку вправо, 1 клетку вверх, 1-влево, 1-вверх </w:t>
      </w:r>
      <w:r w:rsidR="00FE762D"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5)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 клетку вправо, 1 клетку ввер</w:t>
      </w: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4 таких направления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(лесенка вверх)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proofErr w:type="gramEnd"/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изображение у вас получилось?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Шишка.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Правильно. Шишка для нашей белочки. Заштрихуйте ваши шишки карандашом коричневого цвета и подарим их белочке.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сдают работы)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Итог занятия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-О чём мы сегодня говорили?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понравилось?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 хвалит вас за вашу работу и старание и говорит вам </w:t>
      </w:r>
      <w:r w:rsidRPr="00FE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2D" w:rsidRPr="00FE762D" w:rsidRDefault="00FE762D" w:rsidP="00E178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До свидания.</w:t>
      </w:r>
    </w:p>
    <w:p w:rsidR="00C767A5" w:rsidRDefault="00C767A5" w:rsidP="00E1784A">
      <w:pPr>
        <w:pStyle w:val="a5"/>
        <w:spacing w:line="360" w:lineRule="auto"/>
      </w:pPr>
    </w:p>
    <w:p w:rsidR="004D4195" w:rsidRDefault="004D4195" w:rsidP="007E2FA2">
      <w:pPr>
        <w:pStyle w:val="a5"/>
        <w:spacing w:line="360" w:lineRule="auto"/>
      </w:pPr>
    </w:p>
    <w:sectPr w:rsidR="004D4195" w:rsidSect="000737B0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4A" w:rsidRDefault="00EB634A" w:rsidP="00892857">
      <w:pPr>
        <w:spacing w:after="0" w:line="240" w:lineRule="auto"/>
      </w:pPr>
      <w:r>
        <w:separator/>
      </w:r>
    </w:p>
  </w:endnote>
  <w:endnote w:type="continuationSeparator" w:id="0">
    <w:p w:rsidR="00EB634A" w:rsidRDefault="00EB634A" w:rsidP="0089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4A" w:rsidRDefault="00EB634A" w:rsidP="00892857">
      <w:pPr>
        <w:spacing w:after="0" w:line="240" w:lineRule="auto"/>
      </w:pPr>
      <w:r>
        <w:separator/>
      </w:r>
    </w:p>
  </w:footnote>
  <w:footnote w:type="continuationSeparator" w:id="0">
    <w:p w:rsidR="00EB634A" w:rsidRDefault="00EB634A" w:rsidP="0089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9"/>
    <w:rsid w:val="00005184"/>
    <w:rsid w:val="00034839"/>
    <w:rsid w:val="000737B0"/>
    <w:rsid w:val="000929C4"/>
    <w:rsid w:val="000C786D"/>
    <w:rsid w:val="000E27AD"/>
    <w:rsid w:val="000F2EBE"/>
    <w:rsid w:val="0010525F"/>
    <w:rsid w:val="00122487"/>
    <w:rsid w:val="00141FA3"/>
    <w:rsid w:val="00187BAD"/>
    <w:rsid w:val="001A2FB2"/>
    <w:rsid w:val="001B1868"/>
    <w:rsid w:val="001F04B1"/>
    <w:rsid w:val="001F6152"/>
    <w:rsid w:val="00213910"/>
    <w:rsid w:val="00213D26"/>
    <w:rsid w:val="002169DC"/>
    <w:rsid w:val="0023154C"/>
    <w:rsid w:val="00231789"/>
    <w:rsid w:val="002672E0"/>
    <w:rsid w:val="0026734F"/>
    <w:rsid w:val="002E50B7"/>
    <w:rsid w:val="002F231C"/>
    <w:rsid w:val="002F2B50"/>
    <w:rsid w:val="00301007"/>
    <w:rsid w:val="003153C5"/>
    <w:rsid w:val="0033499B"/>
    <w:rsid w:val="00336349"/>
    <w:rsid w:val="00353942"/>
    <w:rsid w:val="003550D5"/>
    <w:rsid w:val="003619C6"/>
    <w:rsid w:val="00362313"/>
    <w:rsid w:val="003652C6"/>
    <w:rsid w:val="00370C46"/>
    <w:rsid w:val="00380B26"/>
    <w:rsid w:val="00391BE7"/>
    <w:rsid w:val="003B08E7"/>
    <w:rsid w:val="00440EF2"/>
    <w:rsid w:val="00471C88"/>
    <w:rsid w:val="00483EB1"/>
    <w:rsid w:val="0048738B"/>
    <w:rsid w:val="00496FB4"/>
    <w:rsid w:val="004D4195"/>
    <w:rsid w:val="00504062"/>
    <w:rsid w:val="00512FD2"/>
    <w:rsid w:val="0052542D"/>
    <w:rsid w:val="00526E0F"/>
    <w:rsid w:val="00563100"/>
    <w:rsid w:val="005762EA"/>
    <w:rsid w:val="005A346F"/>
    <w:rsid w:val="005B515C"/>
    <w:rsid w:val="005F0571"/>
    <w:rsid w:val="0061069C"/>
    <w:rsid w:val="00636A60"/>
    <w:rsid w:val="006653AF"/>
    <w:rsid w:val="0068622D"/>
    <w:rsid w:val="006A20A8"/>
    <w:rsid w:val="006D3CC9"/>
    <w:rsid w:val="006F13C8"/>
    <w:rsid w:val="00731FA3"/>
    <w:rsid w:val="00733844"/>
    <w:rsid w:val="007356D7"/>
    <w:rsid w:val="00774573"/>
    <w:rsid w:val="0079211F"/>
    <w:rsid w:val="007A29A6"/>
    <w:rsid w:val="007B007F"/>
    <w:rsid w:val="007B2FBF"/>
    <w:rsid w:val="007C557D"/>
    <w:rsid w:val="007E2FA2"/>
    <w:rsid w:val="00802E45"/>
    <w:rsid w:val="00815010"/>
    <w:rsid w:val="008224EE"/>
    <w:rsid w:val="00824B2C"/>
    <w:rsid w:val="00874AF0"/>
    <w:rsid w:val="00877450"/>
    <w:rsid w:val="008819BC"/>
    <w:rsid w:val="00891339"/>
    <w:rsid w:val="008916B8"/>
    <w:rsid w:val="00892857"/>
    <w:rsid w:val="00893344"/>
    <w:rsid w:val="008A3DFE"/>
    <w:rsid w:val="008C3EFB"/>
    <w:rsid w:val="008D2E8A"/>
    <w:rsid w:val="009231B1"/>
    <w:rsid w:val="009341AC"/>
    <w:rsid w:val="00937696"/>
    <w:rsid w:val="00947112"/>
    <w:rsid w:val="009701B9"/>
    <w:rsid w:val="00986B1E"/>
    <w:rsid w:val="00995DB1"/>
    <w:rsid w:val="009D5282"/>
    <w:rsid w:val="00A025C4"/>
    <w:rsid w:val="00A25622"/>
    <w:rsid w:val="00A34420"/>
    <w:rsid w:val="00A379D7"/>
    <w:rsid w:val="00A543EC"/>
    <w:rsid w:val="00A6729A"/>
    <w:rsid w:val="00A955F3"/>
    <w:rsid w:val="00AC78E1"/>
    <w:rsid w:val="00AF12C6"/>
    <w:rsid w:val="00B353FE"/>
    <w:rsid w:val="00B62113"/>
    <w:rsid w:val="00BA4A05"/>
    <w:rsid w:val="00BA68B1"/>
    <w:rsid w:val="00BB09B9"/>
    <w:rsid w:val="00BB3927"/>
    <w:rsid w:val="00BD3B01"/>
    <w:rsid w:val="00BD74F8"/>
    <w:rsid w:val="00BE56D1"/>
    <w:rsid w:val="00BF3411"/>
    <w:rsid w:val="00C15FBA"/>
    <w:rsid w:val="00C377C6"/>
    <w:rsid w:val="00C6321D"/>
    <w:rsid w:val="00C767A5"/>
    <w:rsid w:val="00C773D0"/>
    <w:rsid w:val="00C90124"/>
    <w:rsid w:val="00CC711B"/>
    <w:rsid w:val="00CD5A10"/>
    <w:rsid w:val="00CE176A"/>
    <w:rsid w:val="00CE4FCD"/>
    <w:rsid w:val="00CE64C2"/>
    <w:rsid w:val="00D1275C"/>
    <w:rsid w:val="00D263DE"/>
    <w:rsid w:val="00D342DA"/>
    <w:rsid w:val="00D749D9"/>
    <w:rsid w:val="00DA0EC4"/>
    <w:rsid w:val="00DB605E"/>
    <w:rsid w:val="00E056DB"/>
    <w:rsid w:val="00E05D79"/>
    <w:rsid w:val="00E1300F"/>
    <w:rsid w:val="00E1784A"/>
    <w:rsid w:val="00E938BE"/>
    <w:rsid w:val="00EB634A"/>
    <w:rsid w:val="00EE1202"/>
    <w:rsid w:val="00EE535A"/>
    <w:rsid w:val="00EF5DCD"/>
    <w:rsid w:val="00F05ECA"/>
    <w:rsid w:val="00F24A5B"/>
    <w:rsid w:val="00F33A88"/>
    <w:rsid w:val="00F45117"/>
    <w:rsid w:val="00F521AA"/>
    <w:rsid w:val="00FA789B"/>
    <w:rsid w:val="00FC05D4"/>
    <w:rsid w:val="00FC1CB3"/>
    <w:rsid w:val="00FD1834"/>
    <w:rsid w:val="00FE23CA"/>
    <w:rsid w:val="00FE762D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9"/>
  </w:style>
  <w:style w:type="paragraph" w:styleId="1">
    <w:name w:val="heading 1"/>
    <w:basedOn w:val="a"/>
    <w:next w:val="a"/>
    <w:link w:val="10"/>
    <w:uiPriority w:val="99"/>
    <w:qFormat/>
    <w:rsid w:val="00D749D9"/>
    <w:pPr>
      <w:keepNext/>
      <w:widowControl w:val="0"/>
      <w:numPr>
        <w:numId w:val="1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D749D9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749D9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749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749D9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D749D9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a4">
    <w:name w:val="Без интервала Знак"/>
    <w:basedOn w:val="a1"/>
    <w:link w:val="a5"/>
    <w:uiPriority w:val="1"/>
    <w:locked/>
    <w:rsid w:val="00D749D9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link w:val="a4"/>
    <w:uiPriority w:val="1"/>
    <w:qFormat/>
    <w:rsid w:val="00D749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D749D9"/>
    <w:rPr>
      <w:b/>
      <w:bCs/>
    </w:rPr>
  </w:style>
  <w:style w:type="character" w:styleId="a7">
    <w:name w:val="Hyperlink"/>
    <w:basedOn w:val="a1"/>
    <w:uiPriority w:val="99"/>
    <w:unhideWhenUsed/>
    <w:rsid w:val="00D749D9"/>
    <w:rPr>
      <w:color w:val="0000FF"/>
      <w:u w:val="single"/>
    </w:rPr>
  </w:style>
  <w:style w:type="character" w:customStyle="1" w:styleId="c0">
    <w:name w:val="c0"/>
    <w:basedOn w:val="a1"/>
    <w:rsid w:val="00D749D9"/>
  </w:style>
  <w:style w:type="character" w:customStyle="1" w:styleId="c3">
    <w:name w:val="c3"/>
    <w:basedOn w:val="a1"/>
    <w:rsid w:val="00D749D9"/>
  </w:style>
  <w:style w:type="paragraph" w:styleId="a0">
    <w:name w:val="Body Text"/>
    <w:basedOn w:val="a"/>
    <w:link w:val="a8"/>
    <w:uiPriority w:val="99"/>
    <w:semiHidden/>
    <w:unhideWhenUsed/>
    <w:rsid w:val="00D749D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749D9"/>
  </w:style>
  <w:style w:type="paragraph" w:styleId="a9">
    <w:name w:val="header"/>
    <w:basedOn w:val="a"/>
    <w:link w:val="aa"/>
    <w:uiPriority w:val="99"/>
    <w:unhideWhenUsed/>
    <w:rsid w:val="0089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92857"/>
  </w:style>
  <w:style w:type="paragraph" w:styleId="ab">
    <w:name w:val="footer"/>
    <w:basedOn w:val="a"/>
    <w:link w:val="ac"/>
    <w:uiPriority w:val="99"/>
    <w:unhideWhenUsed/>
    <w:rsid w:val="0089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92857"/>
  </w:style>
  <w:style w:type="paragraph" w:styleId="ad">
    <w:name w:val="Balloon Text"/>
    <w:basedOn w:val="a"/>
    <w:link w:val="ae"/>
    <w:uiPriority w:val="99"/>
    <w:semiHidden/>
    <w:unhideWhenUsed/>
    <w:rsid w:val="0093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9"/>
  </w:style>
  <w:style w:type="paragraph" w:styleId="1">
    <w:name w:val="heading 1"/>
    <w:basedOn w:val="a"/>
    <w:next w:val="a"/>
    <w:link w:val="10"/>
    <w:uiPriority w:val="99"/>
    <w:qFormat/>
    <w:rsid w:val="00D749D9"/>
    <w:pPr>
      <w:keepNext/>
      <w:widowControl w:val="0"/>
      <w:numPr>
        <w:numId w:val="1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D749D9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749D9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749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749D9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D749D9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a4">
    <w:name w:val="Без интервала Знак"/>
    <w:basedOn w:val="a1"/>
    <w:link w:val="a5"/>
    <w:uiPriority w:val="1"/>
    <w:locked/>
    <w:rsid w:val="00D749D9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link w:val="a4"/>
    <w:uiPriority w:val="1"/>
    <w:qFormat/>
    <w:rsid w:val="00D749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D749D9"/>
    <w:rPr>
      <w:b/>
      <w:bCs/>
    </w:rPr>
  </w:style>
  <w:style w:type="character" w:styleId="a7">
    <w:name w:val="Hyperlink"/>
    <w:basedOn w:val="a1"/>
    <w:uiPriority w:val="99"/>
    <w:unhideWhenUsed/>
    <w:rsid w:val="00D749D9"/>
    <w:rPr>
      <w:color w:val="0000FF"/>
      <w:u w:val="single"/>
    </w:rPr>
  </w:style>
  <w:style w:type="character" w:customStyle="1" w:styleId="c0">
    <w:name w:val="c0"/>
    <w:basedOn w:val="a1"/>
    <w:rsid w:val="00D749D9"/>
  </w:style>
  <w:style w:type="character" w:customStyle="1" w:styleId="c3">
    <w:name w:val="c3"/>
    <w:basedOn w:val="a1"/>
    <w:rsid w:val="00D749D9"/>
  </w:style>
  <w:style w:type="paragraph" w:styleId="a0">
    <w:name w:val="Body Text"/>
    <w:basedOn w:val="a"/>
    <w:link w:val="a8"/>
    <w:uiPriority w:val="99"/>
    <w:semiHidden/>
    <w:unhideWhenUsed/>
    <w:rsid w:val="00D749D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749D9"/>
  </w:style>
  <w:style w:type="paragraph" w:styleId="a9">
    <w:name w:val="header"/>
    <w:basedOn w:val="a"/>
    <w:link w:val="aa"/>
    <w:uiPriority w:val="99"/>
    <w:unhideWhenUsed/>
    <w:rsid w:val="0089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92857"/>
  </w:style>
  <w:style w:type="paragraph" w:styleId="ab">
    <w:name w:val="footer"/>
    <w:basedOn w:val="a"/>
    <w:link w:val="ac"/>
    <w:uiPriority w:val="99"/>
    <w:unhideWhenUsed/>
    <w:rsid w:val="0089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92857"/>
  </w:style>
  <w:style w:type="paragraph" w:styleId="ad">
    <w:name w:val="Balloon Text"/>
    <w:basedOn w:val="a"/>
    <w:link w:val="ae"/>
    <w:uiPriority w:val="99"/>
    <w:semiHidden/>
    <w:unhideWhenUsed/>
    <w:rsid w:val="0093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m.ru/users/816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2795-D5B6-43E9-909A-D55DD40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15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</cp:lastModifiedBy>
  <cp:revision>62</cp:revision>
  <cp:lastPrinted>2021-01-20T10:42:00Z</cp:lastPrinted>
  <dcterms:created xsi:type="dcterms:W3CDTF">2020-04-13T15:43:00Z</dcterms:created>
  <dcterms:modified xsi:type="dcterms:W3CDTF">2021-01-28T11:19:00Z</dcterms:modified>
</cp:coreProperties>
</file>