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7" w:rsidRPr="003D5A2F" w:rsidRDefault="009D29F7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Представление собственного инновационного педагогического опыта работы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МБОУ "Средняя общеобразовательная школа № 5"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Аленичевой Анны Владимировны</w:t>
      </w:r>
    </w:p>
    <w:p w:rsidR="00D55EEA" w:rsidRPr="003D5A2F" w:rsidRDefault="00D55EEA" w:rsidP="003D5A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9F7" w:rsidRPr="003D5A2F" w:rsidRDefault="009D29F7" w:rsidP="003D5A2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5A2F">
        <w:rPr>
          <w:rFonts w:ascii="Times New Roman" w:hAnsi="Times New Roman" w:cs="Times New Roman"/>
          <w:b/>
          <w:color w:val="0000FF"/>
          <w:sz w:val="24"/>
          <w:szCs w:val="24"/>
        </w:rPr>
        <w:t>"Формирование</w:t>
      </w:r>
      <w:r w:rsidRPr="003D5A2F">
        <w:rPr>
          <w:rFonts w:ascii="Times New Roman" w:hAnsi="Times New Roman" w:cs="Times New Roman"/>
          <w:sz w:val="24"/>
          <w:szCs w:val="24"/>
        </w:rPr>
        <w:t xml:space="preserve"> </w:t>
      </w:r>
      <w:r w:rsidRPr="003D5A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коммуникативной компетенции на уроках русского языка и литературы" </w:t>
      </w:r>
    </w:p>
    <w:p w:rsidR="008E70B9" w:rsidRPr="003D5A2F" w:rsidRDefault="008E70B9" w:rsidP="003D5A2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2585E" w:rsidRPr="003D5A2F" w:rsidRDefault="00B2585E" w:rsidP="003D5A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A2F">
        <w:rPr>
          <w:rFonts w:ascii="Times New Roman" w:hAnsi="Times New Roman" w:cs="Times New Roman"/>
          <w:i/>
          <w:sz w:val="24"/>
          <w:szCs w:val="24"/>
        </w:rPr>
        <w:t xml:space="preserve">   Формирование компетенций – это не смена</w:t>
      </w:r>
    </w:p>
    <w:p w:rsidR="00B2585E" w:rsidRPr="003D5A2F" w:rsidRDefault="00B2585E" w:rsidP="003D5A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A2F">
        <w:rPr>
          <w:rFonts w:ascii="Times New Roman" w:hAnsi="Times New Roman" w:cs="Times New Roman"/>
          <w:i/>
          <w:sz w:val="24"/>
          <w:szCs w:val="24"/>
        </w:rPr>
        <w:t>содержания.Это смена способа, смена технологии.</w:t>
      </w:r>
    </w:p>
    <w:p w:rsidR="00B2585E" w:rsidRPr="003D5A2F" w:rsidRDefault="00B2585E" w:rsidP="003D5A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i/>
          <w:sz w:val="24"/>
          <w:szCs w:val="24"/>
        </w:rPr>
        <w:t>Е.Я. Коган</w:t>
      </w:r>
    </w:p>
    <w:p w:rsidR="009D29F7" w:rsidRPr="003D5A2F" w:rsidRDefault="009D29F7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b/>
          <w:sz w:val="24"/>
          <w:szCs w:val="24"/>
        </w:rPr>
        <w:t>Актуальность и перспективность опыта.</w:t>
      </w:r>
    </w:p>
    <w:p w:rsidR="00263C17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   Обучение русскому языку в современной школе осуществляется в условиях  значительных изменений во всей системе образования.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Цель образования стала соотноситься с формированием ключевых компетенций, которые </w:t>
      </w:r>
      <w:r w:rsidRPr="003D5A2F">
        <w:rPr>
          <w:rFonts w:ascii="Times New Roman" w:hAnsi="Times New Roman" w:cs="Times New Roman"/>
          <w:sz w:val="24"/>
          <w:szCs w:val="24"/>
        </w:rPr>
        <w:t>определены в Федеральном государственном стандарте основного общего образования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. Одной из таких ключевых компетенций является </w:t>
      </w:r>
      <w:r w:rsidRPr="003D5A2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коммуникативная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7E1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жизнь ставит перед учеником новые цели: свободное владение языком, умение общаться с </w:t>
      </w:r>
      <w:r w:rsidR="007B2827" w:rsidRPr="003D5A2F">
        <w:rPr>
          <w:rFonts w:ascii="Times New Roman" w:hAnsi="Times New Roman" w:cs="Times New Roman"/>
          <w:color w:val="000000"/>
          <w:sz w:val="24"/>
          <w:szCs w:val="24"/>
        </w:rPr>
        <w:t>разными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людьми в различных ситуациях, испытывая при этом чувство комфорта, уверенности в себе.</w:t>
      </w:r>
      <w:r w:rsidR="00263C17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C17" w:rsidRPr="003D5A2F">
        <w:rPr>
          <w:rFonts w:ascii="Times New Roman" w:hAnsi="Times New Roman" w:cs="Times New Roman"/>
          <w:sz w:val="24"/>
          <w:szCs w:val="24"/>
        </w:rPr>
        <w:t xml:space="preserve">Сегодня основная цель обучения – это не только накопление учеником определённых знаний, умений, навыков, но и подготовка школьника как самостоятельного субъекта образовательной деятельности. </w:t>
      </w:r>
      <w:r w:rsidR="002E67E1" w:rsidRPr="003D5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</w:t>
      </w:r>
      <w:r w:rsidR="00233912" w:rsidRPr="003D5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нно этой цели </w:t>
      </w:r>
      <w:r w:rsidR="002E67E1" w:rsidRPr="003D5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="00233912" w:rsidRPr="003D5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E67E1" w:rsidRPr="003D5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воспитанию творческой, активной личности, умеющей учиться, совершенствоваться, находить ответы на вопросы самостоятельно, и подчиняются основные задачи современного образования. </w:t>
      </w:r>
    </w:p>
    <w:p w:rsidR="009D29F7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По мнению известного лингвиста и психолога А.А. Леонтьева, 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</w:t>
      </w:r>
    </w:p>
    <w:p w:rsidR="009D29F7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- одно из самых важных направлений в развитии речемыслительной деятельности обучающихся.</w:t>
      </w:r>
    </w:p>
    <w:p w:rsidR="00DC22DB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В  процессе обучения были выявлены следующие проблемы:</w:t>
      </w:r>
    </w:p>
    <w:p w:rsidR="00DC22DB" w:rsidRPr="003D5A2F" w:rsidRDefault="00DC22DB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– н</w:t>
      </w:r>
      <w:r w:rsidR="009D29F7" w:rsidRPr="003D5A2F">
        <w:rPr>
          <w:rFonts w:ascii="Times New Roman" w:hAnsi="Times New Roman" w:cs="Times New Roman"/>
          <w:color w:val="000000"/>
          <w:sz w:val="24"/>
          <w:szCs w:val="24"/>
        </w:rPr>
        <w:t>еумение выражать свои  чувства и представления  о мире различными способами, свободно  фантазировать и направлять творческие возможности на решение различных задач;</w:t>
      </w:r>
    </w:p>
    <w:p w:rsidR="00233912" w:rsidRPr="003D5A2F" w:rsidRDefault="00DC22DB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912" w:rsidRPr="003D5A2F">
        <w:rPr>
          <w:rFonts w:ascii="Times New Roman" w:hAnsi="Times New Roman" w:cs="Times New Roman"/>
          <w:sz w:val="24"/>
          <w:szCs w:val="24"/>
        </w:rPr>
        <w:t>н</w:t>
      </w:r>
      <w:r w:rsidR="00B35171" w:rsidRPr="003D5A2F">
        <w:rPr>
          <w:rFonts w:ascii="Times New Roman" w:hAnsi="Times New Roman" w:cs="Times New Roman"/>
          <w:sz w:val="24"/>
          <w:szCs w:val="24"/>
        </w:rPr>
        <w:t>еумение</w:t>
      </w:r>
      <w:r w:rsidR="00233912" w:rsidRPr="003D5A2F">
        <w:rPr>
          <w:rFonts w:ascii="Times New Roman" w:hAnsi="Times New Roman" w:cs="Times New Roman"/>
          <w:sz w:val="24"/>
          <w:szCs w:val="24"/>
        </w:rPr>
        <w:t xml:space="preserve"> использовать в письменной и устной речи всего разнообразия фольклорного наследия родной речи в соответствии с коммуникативной задачей, сферой и ситуацией общения;</w:t>
      </w:r>
    </w:p>
    <w:p w:rsidR="00233912" w:rsidRPr="003D5A2F" w:rsidRDefault="00233912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– неумение анализировать, запоминать, синтезировать, суммировать и оценивать содержание информации.</w:t>
      </w:r>
    </w:p>
    <w:p w:rsidR="002E109B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показывает, что у обучающихся очень часто отсутствует коммуникативная мотивация, а это  мешает осуществить обучение языку как средству общения. </w:t>
      </w:r>
    </w:p>
    <w:p w:rsidR="00DC22DB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В н</w:t>
      </w:r>
      <w:r w:rsidR="00DC22DB" w:rsidRPr="003D5A2F">
        <w:rPr>
          <w:rFonts w:ascii="Times New Roman" w:eastAsia="Times New Roman" w:hAnsi="Times New Roman" w:cs="Times New Roman"/>
          <w:bCs/>
          <w:sz w:val="24"/>
          <w:szCs w:val="24"/>
        </w:rPr>
        <w:t>ачале раб</w:t>
      </w:r>
      <w:r w:rsidR="009B2577" w:rsidRPr="003D5A2F">
        <w:rPr>
          <w:rFonts w:ascii="Times New Roman" w:eastAsia="Times New Roman" w:hAnsi="Times New Roman" w:cs="Times New Roman"/>
          <w:bCs/>
          <w:sz w:val="24"/>
          <w:szCs w:val="24"/>
        </w:rPr>
        <w:t>оты над проблемой (2016/2017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уч.год) было обращено внимание на то, 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что у детей слабо сформированы навыки развития речи. Обучающиеся не всегда могли  свободно аргументировать свои выступления, делать обобщённые выводы или просто 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и произвольно общаться друг с другом. Зачастую они старались  заменить живую, культурную речь стандартной житейской мимикой и жестами, т.е. примитивными невербальными способами общения. Ребята затруднялись  в создании самостоятельных, связных, обобщённых устных и письменных высказываний. Ученики допускали  большое количество речевых, орфографических и пунктуационных ошибок. 52% обучающихся имели  первый уровень  коммуникативной компетенции, 36% - второй, 12% - третий, четвертым уровнем не владел никто (характеристика у</w:t>
      </w:r>
      <w:r w:rsidR="002E109B" w:rsidRPr="003D5A2F">
        <w:rPr>
          <w:rFonts w:ascii="Times New Roman" w:eastAsia="Times New Roman" w:hAnsi="Times New Roman" w:cs="Times New Roman"/>
          <w:sz w:val="24"/>
          <w:szCs w:val="24"/>
        </w:rPr>
        <w:t xml:space="preserve">ровней компетенции в приложении 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1). Качество обученности составило 44%.  </w:t>
      </w:r>
    </w:p>
    <w:p w:rsidR="00DC22DB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Возникла </w:t>
      </w:r>
      <w:r w:rsidRPr="003D5A2F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</w:t>
      </w:r>
      <w:r w:rsidRPr="003D5A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противоречие </w:t>
      </w:r>
      <w:r w:rsidRPr="003D5A2F">
        <w:rPr>
          <w:rFonts w:ascii="Times New Roman" w:hAnsi="Times New Roman" w:cs="Times New Roman"/>
          <w:bCs/>
          <w:sz w:val="24"/>
          <w:szCs w:val="24"/>
        </w:rPr>
        <w:t xml:space="preserve"> между общим снижением уровня культуры речи учащихся, их интеллектуального уровня  и требованием общества – развитие  языковой личности, способной анализировать информацию, содержащуюся в тексте, создавать собственное речевое высказывание и применять результаты интеллектуальной деятельности на практике. Поэтому наше ШМО выбрало методический темой своей работы </w:t>
      </w:r>
      <w:r w:rsidRPr="003D5A2F">
        <w:rPr>
          <w:rFonts w:ascii="Times New Roman" w:hAnsi="Times New Roman" w:cs="Times New Roman"/>
          <w:sz w:val="24"/>
          <w:szCs w:val="24"/>
        </w:rPr>
        <w:t>«Формирование коммуникативной компетенции на уроках предметов гуманитарн</w:t>
      </w:r>
      <w:r w:rsidR="00DC22DB" w:rsidRPr="003D5A2F">
        <w:rPr>
          <w:rFonts w:ascii="Times New Roman" w:hAnsi="Times New Roman" w:cs="Times New Roman"/>
          <w:sz w:val="24"/>
          <w:szCs w:val="24"/>
        </w:rPr>
        <w:t>ого цикла в процессе личностно-</w:t>
      </w:r>
      <w:r w:rsidRPr="003D5A2F">
        <w:rPr>
          <w:rFonts w:ascii="Times New Roman" w:hAnsi="Times New Roman" w:cs="Times New Roman"/>
          <w:sz w:val="24"/>
          <w:szCs w:val="24"/>
        </w:rPr>
        <w:t>ориентированного обучения»</w:t>
      </w:r>
    </w:p>
    <w:p w:rsidR="00DC22DB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технологии, разнообразие форм проведения урока стимулируют интерес учащихся к предмету, развивают творческую активность. Современной личности необходимы: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коммуникативной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, независимость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собственных суждений;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важением к мнению других людей;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стремление к максимальной реализации своих возможностей,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открытость для восприятия нового опыта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способность делать осознанный и ответственный выбор в различных жизненных ситуациях,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владение  нормами литературного языка, способность свободно выражать свои мысли и чувства в устной и письменной форме, соблюдать этические нормы общения,</w:t>
      </w:r>
    </w:p>
    <w:p w:rsidR="00DC22DB" w:rsidRPr="003D5A2F" w:rsidRDefault="00DC22DB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– </w:t>
      </w:r>
      <w:r w:rsidR="009D29F7" w:rsidRPr="003D5A2F">
        <w:rPr>
          <w:rFonts w:ascii="Times New Roman" w:eastAsia="Times New Roman" w:hAnsi="Times New Roman" w:cs="Times New Roman"/>
          <w:sz w:val="24"/>
          <w:szCs w:val="24"/>
        </w:rPr>
        <w:t>умение решать языковыми средствами коммуникативные задачи в разных сферах и ситуациях общения.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Таким образом</w:t>
      </w:r>
      <w:r w:rsidRPr="003D5A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5A2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D5A2F">
        <w:rPr>
          <w:rFonts w:ascii="Times New Roman" w:hAnsi="Times New Roman" w:cs="Times New Roman"/>
          <w:sz w:val="24"/>
          <w:szCs w:val="24"/>
        </w:rPr>
        <w:t xml:space="preserve"> выбранной методической темы не оставляет сомнений.</w:t>
      </w:r>
      <w:r w:rsidR="00DC22DB" w:rsidRPr="003D5A2F">
        <w:rPr>
          <w:rFonts w:ascii="Times New Roman" w:eastAsia="Times New Roman" w:hAnsi="Times New Roman" w:cs="Times New Roman"/>
          <w:sz w:val="24"/>
          <w:szCs w:val="24"/>
        </w:rPr>
        <w:t xml:space="preserve"> Ведь 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именно коммуникативная компетентность начнёт играть основополагающую роль, помогая в профессиональной подготовке и трудовой деятельности. В современном обществе особенно ощущается потребность во всесторонне грамотных людях, свободно владеющих навыками устной и письменной речи.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  как в устной, так и в письменной речи.</w:t>
      </w:r>
    </w:p>
    <w:p w:rsidR="003B13BB" w:rsidRPr="003D5A2F" w:rsidRDefault="00253842" w:rsidP="003D5A2F">
      <w:pPr>
        <w:shd w:val="clear" w:color="auto" w:fill="FFFFFF"/>
        <w:tabs>
          <w:tab w:val="left" w:pos="360"/>
          <w:tab w:val="left" w:pos="900"/>
          <w:tab w:val="left" w:pos="1080"/>
        </w:tabs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Актуальность формирования коммуникативной компетенции обусловлена еще и  проведением государственной итоговой аттестации  выпускников в форме ЕГЭ и ОГЭ.</w:t>
      </w:r>
      <w:r w:rsidR="002E109B" w:rsidRPr="003D5A2F">
        <w:rPr>
          <w:rFonts w:ascii="Times New Roman" w:hAnsi="Times New Roman" w:cs="Times New Roman"/>
          <w:sz w:val="24"/>
          <w:szCs w:val="24"/>
        </w:rPr>
        <w:t xml:space="preserve"> </w:t>
      </w:r>
      <w:r w:rsidR="007842EC" w:rsidRPr="003D5A2F">
        <w:rPr>
          <w:rFonts w:ascii="Times New Roman" w:hAnsi="Times New Roman" w:cs="Times New Roman"/>
          <w:sz w:val="24"/>
          <w:szCs w:val="24"/>
        </w:rPr>
        <w:t>Девятиклассники пишут изложение, предварительно сжав текст (задание 1)</w:t>
      </w:r>
      <w:r w:rsidR="00B35171" w:rsidRPr="003D5A2F">
        <w:rPr>
          <w:rFonts w:ascii="Times New Roman" w:hAnsi="Times New Roman" w:cs="Times New Roman"/>
          <w:sz w:val="24"/>
          <w:szCs w:val="24"/>
        </w:rPr>
        <w:t>,</w:t>
      </w:r>
      <w:r w:rsidR="007842EC" w:rsidRPr="003D5A2F">
        <w:rPr>
          <w:rFonts w:ascii="Times New Roman" w:hAnsi="Times New Roman" w:cs="Times New Roman"/>
          <w:sz w:val="24"/>
          <w:szCs w:val="24"/>
        </w:rPr>
        <w:t xml:space="preserve"> и сочинение (</w:t>
      </w:r>
      <w:r w:rsidR="00B35171" w:rsidRPr="003D5A2F">
        <w:rPr>
          <w:rFonts w:ascii="Times New Roman" w:hAnsi="Times New Roman" w:cs="Times New Roman"/>
          <w:sz w:val="24"/>
          <w:szCs w:val="24"/>
        </w:rPr>
        <w:t>задание</w:t>
      </w:r>
      <w:r w:rsidR="007842EC" w:rsidRPr="003D5A2F">
        <w:rPr>
          <w:rFonts w:ascii="Times New Roman" w:hAnsi="Times New Roman" w:cs="Times New Roman"/>
          <w:sz w:val="24"/>
          <w:szCs w:val="24"/>
        </w:rPr>
        <w:t xml:space="preserve"> 9). А с 2018 года </w:t>
      </w:r>
      <w:r w:rsidR="00B35171" w:rsidRPr="003D5A2F">
        <w:rPr>
          <w:rFonts w:ascii="Times New Roman" w:hAnsi="Times New Roman" w:cs="Times New Roman"/>
          <w:sz w:val="24"/>
          <w:szCs w:val="24"/>
        </w:rPr>
        <w:t>выпускники 9 классов</w:t>
      </w:r>
      <w:r w:rsidR="007842EC" w:rsidRPr="003D5A2F">
        <w:rPr>
          <w:rFonts w:ascii="Times New Roman" w:hAnsi="Times New Roman" w:cs="Times New Roman"/>
          <w:sz w:val="24"/>
          <w:szCs w:val="24"/>
        </w:rPr>
        <w:t xml:space="preserve"> проходят еще и устное собеседование по русскому языку, которое предполагает выразительное чтение текста, его пересказ, создание собственных монологич</w:t>
      </w:r>
      <w:r w:rsidR="00B35171" w:rsidRPr="003D5A2F">
        <w:rPr>
          <w:rFonts w:ascii="Times New Roman" w:hAnsi="Times New Roman" w:cs="Times New Roman"/>
          <w:sz w:val="24"/>
          <w:szCs w:val="24"/>
        </w:rPr>
        <w:t>еских высказываний и диалог  по</w:t>
      </w:r>
      <w:r w:rsidR="007842EC" w:rsidRPr="003D5A2F">
        <w:rPr>
          <w:rFonts w:ascii="Times New Roman" w:hAnsi="Times New Roman" w:cs="Times New Roman"/>
          <w:sz w:val="24"/>
          <w:szCs w:val="24"/>
        </w:rPr>
        <w:t xml:space="preserve"> теме своего выступления.</w:t>
      </w:r>
      <w:r w:rsidR="003D43D1" w:rsidRPr="003D5A2F">
        <w:rPr>
          <w:rFonts w:ascii="Times New Roman" w:hAnsi="Times New Roman" w:cs="Times New Roman"/>
          <w:sz w:val="24"/>
          <w:szCs w:val="24"/>
        </w:rPr>
        <w:t xml:space="preserve"> Написание со</w:t>
      </w:r>
      <w:r w:rsidR="00B35171" w:rsidRPr="003D5A2F">
        <w:rPr>
          <w:rFonts w:ascii="Times New Roman" w:hAnsi="Times New Roman" w:cs="Times New Roman"/>
          <w:sz w:val="24"/>
          <w:szCs w:val="24"/>
        </w:rPr>
        <w:t>чинения – одно из заданий ЕГЭ (№ 27) и у одиннадцатиклассников</w:t>
      </w:r>
      <w:r w:rsidR="002E109B" w:rsidRPr="003D5A2F">
        <w:rPr>
          <w:rFonts w:ascii="Times New Roman" w:hAnsi="Times New Roman" w:cs="Times New Roman"/>
          <w:sz w:val="24"/>
          <w:szCs w:val="24"/>
        </w:rPr>
        <w:t>, написание которого является самым трудным заданием.</w:t>
      </w:r>
      <w:r w:rsidRPr="003D5A2F">
        <w:rPr>
          <w:rFonts w:ascii="Times New Roman" w:hAnsi="Times New Roman" w:cs="Times New Roman"/>
          <w:sz w:val="24"/>
          <w:szCs w:val="24"/>
        </w:rPr>
        <w:t xml:space="preserve"> </w:t>
      </w:r>
      <w:r w:rsidR="00B35171" w:rsidRPr="003D5A2F">
        <w:rPr>
          <w:rFonts w:ascii="Times New Roman" w:hAnsi="Times New Roman" w:cs="Times New Roman"/>
          <w:sz w:val="24"/>
          <w:szCs w:val="24"/>
        </w:rPr>
        <w:t>Кроме этого  учащиеся 11 класса пишут итоговое сочинение, которое является допуском к ЕГЭ. Не стоит забывать и про экзамен по литературе</w:t>
      </w:r>
      <w:r w:rsidR="00BC7A9B" w:rsidRPr="003D5A2F">
        <w:rPr>
          <w:rFonts w:ascii="Times New Roman" w:hAnsi="Times New Roman" w:cs="Times New Roman"/>
          <w:sz w:val="24"/>
          <w:szCs w:val="24"/>
        </w:rPr>
        <w:t>, который также предполагает развернутые ответы. Поэтому н</w:t>
      </w:r>
      <w:r w:rsidRPr="003D5A2F">
        <w:rPr>
          <w:rFonts w:ascii="Times New Roman" w:hAnsi="Times New Roman" w:cs="Times New Roman"/>
          <w:sz w:val="24"/>
          <w:szCs w:val="24"/>
        </w:rPr>
        <w:t>а учителе русского языка лежит огромная ответственность за качество знаний и умений обучающихся старших классов в условиях  изучения русского языка из р</w:t>
      </w:r>
      <w:r w:rsidR="00BC7A9B" w:rsidRPr="003D5A2F">
        <w:rPr>
          <w:rFonts w:ascii="Times New Roman" w:hAnsi="Times New Roman" w:cs="Times New Roman"/>
          <w:sz w:val="24"/>
          <w:szCs w:val="24"/>
        </w:rPr>
        <w:t xml:space="preserve">асчета один-два часа в неделю. </w:t>
      </w:r>
      <w:r w:rsidRPr="003D5A2F">
        <w:rPr>
          <w:rFonts w:ascii="Times New Roman" w:hAnsi="Times New Roman" w:cs="Times New Roman"/>
          <w:sz w:val="24"/>
          <w:szCs w:val="24"/>
        </w:rPr>
        <w:t>Личная педагогическая практика показывает, что  решить проблему на уроках русского языка</w:t>
      </w:r>
      <w:r w:rsidR="003B13BB" w:rsidRPr="003D5A2F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3D5A2F">
        <w:rPr>
          <w:rFonts w:ascii="Times New Roman" w:hAnsi="Times New Roman" w:cs="Times New Roman"/>
          <w:sz w:val="24"/>
          <w:szCs w:val="24"/>
        </w:rPr>
        <w:t xml:space="preserve">, проблему развития речи  помогает  </w:t>
      </w:r>
      <w:r w:rsidR="003B13BB" w:rsidRPr="003D5A2F">
        <w:rPr>
          <w:rFonts w:ascii="Times New Roman" w:hAnsi="Times New Roman" w:cs="Times New Roman"/>
          <w:sz w:val="24"/>
          <w:szCs w:val="24"/>
        </w:rPr>
        <w:t>формирование коммуникативных компетенций</w:t>
      </w:r>
      <w:r w:rsidRPr="003D5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0B9" w:rsidRPr="003D5A2F" w:rsidRDefault="008E70B9" w:rsidP="003D5A2F">
      <w:pPr>
        <w:shd w:val="clear" w:color="auto" w:fill="FFFFFF"/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BB" w:rsidRPr="003D5A2F" w:rsidRDefault="009D29F7" w:rsidP="003D5A2F">
      <w:pPr>
        <w:shd w:val="clear" w:color="auto" w:fill="FFFFFF"/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3B13BB" w:rsidRPr="003D5A2F">
        <w:rPr>
          <w:rFonts w:ascii="Times New Roman" w:hAnsi="Times New Roman" w:cs="Times New Roman"/>
          <w:sz w:val="24"/>
          <w:szCs w:val="24"/>
        </w:rPr>
        <w:t>моей работы</w:t>
      </w:r>
      <w:r w:rsidRPr="003D5A2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определить и апробировать методы и технологии, позволяющие наиболее эффективно формировать коммуникативную компетенцию в условиях образовательного пространства средней общеобразовательной школы.</w:t>
      </w:r>
      <w:r w:rsidR="003B13BB"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3E5120" w:rsidRPr="003D5A2F" w:rsidRDefault="003B13BB" w:rsidP="003D5A2F">
      <w:pPr>
        <w:shd w:val="clear" w:color="auto" w:fill="FFFFFF"/>
        <w:spacing w:line="240" w:lineRule="auto"/>
        <w:ind w:firstLine="35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Достижению данной цели способствует решение комплекса задач</w:t>
      </w:r>
      <w:r w:rsidRPr="003D5A2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3E5120" w:rsidRPr="003D5A2F" w:rsidRDefault="003B13BB" w:rsidP="003D5A2F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определение наиболее эффективных приемов, методов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</w:rPr>
        <w:t xml:space="preserve"> и технологии развития у обучающихся коммуникативной компетенции;</w:t>
      </w:r>
    </w:p>
    <w:p w:rsidR="003E5120" w:rsidRPr="003D5A2F" w:rsidRDefault="003B13BB" w:rsidP="003D5A2F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повышение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интерес</w:t>
      </w: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а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русском</w:t>
      </w: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у языку и литературе и развитие  мотивации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учебной деятельности;</w:t>
      </w:r>
    </w:p>
    <w:p w:rsidR="003E5120" w:rsidRPr="003D5A2F" w:rsidRDefault="003B13BB" w:rsidP="003D5A2F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повышение  результативности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обучения;</w:t>
      </w:r>
    </w:p>
    <w:p w:rsidR="003E5120" w:rsidRPr="003D5A2F" w:rsidRDefault="003B13BB" w:rsidP="003D5A2F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включение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</w:rPr>
        <w:t xml:space="preserve"> обучающихся в исследовательскую и проектную работу, создание презентаций, ученических проектов;</w:t>
      </w:r>
    </w:p>
    <w:p w:rsidR="009D29F7" w:rsidRPr="003D5A2F" w:rsidRDefault="003B13BB" w:rsidP="003D5A2F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567" w:hanging="283"/>
        <w:jc w:val="both"/>
        <w:rPr>
          <w:rFonts w:ascii="Times New Roman" w:eastAsiaTheme="minorEastAsia" w:hAnsi="Times New Roman"/>
          <w:spacing w:val="-1"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активизация творческой деятельности – желания</w:t>
      </w:r>
      <w:r w:rsidR="009D29F7" w:rsidRPr="003D5A2F">
        <w:rPr>
          <w:rFonts w:ascii="Times New Roman" w:eastAsia="Times New Roman" w:hAnsi="Times New Roman"/>
          <w:bCs/>
          <w:iCs/>
          <w:sz w:val="24"/>
          <w:szCs w:val="24"/>
        </w:rPr>
        <w:t xml:space="preserve"> участвовать в различных творческих конкурсах.</w:t>
      </w:r>
    </w:p>
    <w:p w:rsidR="009D29F7" w:rsidRPr="003D5A2F" w:rsidRDefault="009D29F7" w:rsidP="003D5A2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Объект изучения</w:t>
      </w: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>: образовательный процесс.</w:t>
      </w:r>
    </w:p>
    <w:p w:rsidR="003E5120" w:rsidRPr="003D5A2F" w:rsidRDefault="009D29F7" w:rsidP="003D5A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Предмет изучения</w:t>
      </w: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>: коммуникативная деятельность школьников на уроке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5120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Предполагаемый результат</w:t>
      </w:r>
      <w:r w:rsidR="003E5120" w:rsidRPr="003D5A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3D5A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E5120" w:rsidRPr="003D5A2F" w:rsidRDefault="009D29F7" w:rsidP="003D5A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Если целенаправленно и систематически использовать возможности  гуманитарных дисциплин  </w:t>
      </w:r>
      <w:r w:rsidR="003E5120"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</w:t>
      </w:r>
      <w:r w:rsidRPr="003D5A2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формирования у обучающихся коммуникативной компетенции, то это позволит им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значительно повысить качество знаний по русскому языку, литературе, истории, обществознанию, иностранному языку;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 xml:space="preserve">адекватно,  корректно выстраивать отношения со сверстниками и взрослыми; 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 xml:space="preserve">выражать свои  чувства и представления о мире различными способами; 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свободно  фантазировать и направлять творческие возможности на  решение различных  задач.</w:t>
      </w:r>
      <w:r w:rsidRPr="003D5A2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высокий уровень сформированности коммуникативной компетенции;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повышение интереса к русскому языку и литературе и развитие мотивов учебной деятельности;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прочное и неформальное усвоение знаний, повышение результативности обучения;</w:t>
      </w:r>
    </w:p>
    <w:p w:rsidR="003E5120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умение создавать обучающимися исследовательские и проектные работы, презентации;</w:t>
      </w:r>
    </w:p>
    <w:p w:rsidR="009D29F7" w:rsidRPr="003D5A2F" w:rsidRDefault="009D29F7" w:rsidP="003D5A2F">
      <w:pPr>
        <w:pStyle w:val="a6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D5A2F">
        <w:rPr>
          <w:rFonts w:ascii="Times New Roman" w:eastAsia="Times New Roman" w:hAnsi="Times New Roman"/>
          <w:bCs/>
          <w:iCs/>
          <w:sz w:val="24"/>
          <w:szCs w:val="24"/>
        </w:rPr>
        <w:t>активизация творческой деятельности – желание участвовать в различных творческих конкурсах.</w:t>
      </w:r>
    </w:p>
    <w:p w:rsidR="008E70B9" w:rsidRPr="003D5A2F" w:rsidRDefault="009D29F7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A2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BC7A9B" w:rsidRPr="003D5A2F" w:rsidRDefault="009D29F7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A2F">
        <w:rPr>
          <w:rFonts w:ascii="Times New Roman" w:hAnsi="Times New Roman"/>
          <w:b/>
          <w:sz w:val="24"/>
          <w:szCs w:val="24"/>
          <w:lang w:eastAsia="ru-RU"/>
        </w:rPr>
        <w:t xml:space="preserve">  Концептуальность опыта.</w:t>
      </w:r>
    </w:p>
    <w:p w:rsidR="008E70B9" w:rsidRPr="003D5A2F" w:rsidRDefault="008E70B9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70B9" w:rsidRPr="003D5A2F" w:rsidRDefault="009D29F7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b/>
          <w:sz w:val="24"/>
          <w:szCs w:val="24"/>
        </w:rPr>
        <w:t>Коммуникативная компетенция</w:t>
      </w:r>
      <w:r w:rsidRPr="003D5A2F">
        <w:rPr>
          <w:rFonts w:ascii="Times New Roman" w:hAnsi="Times New Roman"/>
          <w:sz w:val="24"/>
          <w:szCs w:val="24"/>
        </w:rPr>
        <w:t xml:space="preserve"> - осведомленность школьников в особенностях функционирования родного языка в устной и письменной форме, реализуется в процессе решения следующих </w:t>
      </w:r>
      <w:r w:rsidRPr="003D5A2F">
        <w:rPr>
          <w:rFonts w:ascii="Times New Roman" w:hAnsi="Times New Roman"/>
          <w:bCs/>
          <w:sz w:val="24"/>
          <w:szCs w:val="24"/>
        </w:rPr>
        <w:t>практических задач</w:t>
      </w:r>
      <w:r w:rsidRPr="003D5A2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D5A2F">
        <w:rPr>
          <w:rFonts w:ascii="Times New Roman" w:hAnsi="Times New Roman"/>
          <w:sz w:val="24"/>
          <w:szCs w:val="24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766CD3" w:rsidRPr="003D5A2F" w:rsidRDefault="00766CD3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29F7" w:rsidRPr="003D5A2F" w:rsidRDefault="009D29F7" w:rsidP="003D5A2F">
      <w:pPr>
        <w:shd w:val="clear" w:color="auto" w:fill="FFFFFF"/>
        <w:spacing w:before="10" w:line="240" w:lineRule="auto"/>
        <w:ind w:right="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понятия «Коммуникативная компетентность»</w:t>
      </w:r>
    </w:p>
    <w:p w:rsidR="008E70B9" w:rsidRPr="003D5A2F" w:rsidRDefault="008E70B9" w:rsidP="003D5A2F">
      <w:pPr>
        <w:shd w:val="clear" w:color="auto" w:fill="FFFFFF"/>
        <w:spacing w:before="10" w:line="240" w:lineRule="auto"/>
        <w:ind w:right="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Вступить в контакт  с любым типом собеседника, учитывая его                     особенности.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Поддерживать контакт в общении, соблюдая нормы и правила общения, в формах монолога и диалога.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Слушать собеседника, проявляя уважение  к его мнению.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Высказывать, аргументировать, отстаивать свое мнение.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Стимулировать  собеседника к  продолжению  общения.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Грамотно разрешать  конфликты в общении.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Изменять при необходимости свое речевое поведение.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Оценивать успешность  ситуации общения.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3D5A2F"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Корректно завершать  ситуацию общения.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В результате обучения русскому языку учащиеся должны свободно пользоваться им во всех общественных сферах его применения. Однако результаты наблюдения за практикой преподавания говорят о том, что развитие коммуникативных компетенций  не реализуются в преподавании в полной мере.  </w:t>
      </w:r>
    </w:p>
    <w:p w:rsidR="009D29F7" w:rsidRPr="003D5A2F" w:rsidRDefault="009D29F7" w:rsidP="003D5A2F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13955885"/>
      <w:bookmarkStart w:id="1" w:name="_Toc314008509"/>
      <w:bookmarkStart w:id="2" w:name="_Toc314009023"/>
      <w:bookmarkStart w:id="3" w:name="_Toc314009123"/>
      <w:bookmarkStart w:id="4" w:name="_Toc314021253"/>
      <w:r w:rsidRPr="003D5A2F">
        <w:rPr>
          <w:rFonts w:ascii="Times New Roman" w:hAnsi="Times New Roman" w:cs="Times New Roman"/>
          <w:sz w:val="24"/>
          <w:szCs w:val="24"/>
        </w:rPr>
        <w:t>Теоретическая база опыта</w:t>
      </w:r>
      <w:bookmarkEnd w:id="0"/>
      <w:bookmarkEnd w:id="1"/>
      <w:bookmarkEnd w:id="2"/>
      <w:bookmarkEnd w:id="3"/>
      <w:bookmarkEnd w:id="4"/>
      <w:r w:rsidRPr="003D5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38F" w:rsidRPr="003D5A2F" w:rsidRDefault="009D29F7" w:rsidP="003D5A2F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 xml:space="preserve">Компетенции являются важными результатами образования, они должны быть сформированы у всех обучающихся, пронизывать все предметы, проходить через все уровни образования, так как в процессе преподавания любого предмета можно развивать информационную, коммуникативную, языковую компетенцию и т. д. В </w:t>
      </w:r>
      <w:r w:rsidR="00D5038F" w:rsidRPr="003D5A2F">
        <w:rPr>
          <w:rFonts w:ascii="Times New Roman" w:hAnsi="Times New Roman"/>
          <w:sz w:val="24"/>
          <w:szCs w:val="24"/>
        </w:rPr>
        <w:t xml:space="preserve">Федеральном государственном стандарте </w:t>
      </w:r>
      <w:r w:rsidRPr="003D5A2F">
        <w:rPr>
          <w:rFonts w:ascii="Times New Roman" w:hAnsi="Times New Roman"/>
          <w:sz w:val="24"/>
          <w:szCs w:val="24"/>
        </w:rPr>
        <w:t xml:space="preserve">указано, что </w:t>
      </w:r>
      <w:r w:rsidR="00D5038F" w:rsidRPr="003D5A2F">
        <w:rPr>
          <w:rStyle w:val="c4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личностные результаты освоения основной образовательной программы основного общего образования </w:t>
      </w:r>
      <w:r w:rsidR="00D5038F" w:rsidRPr="003D5A2F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должны отражать </w:t>
      </w:r>
      <w:r w:rsidR="00D5038F" w:rsidRPr="003D5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5038F" w:rsidRPr="003D5A2F" w:rsidRDefault="009D29F7" w:rsidP="003D5A2F">
      <w:pPr>
        <w:pStyle w:val="a5"/>
        <w:spacing w:before="0" w:beforeAutospacing="0" w:after="0" w:afterAutospacing="0"/>
        <w:ind w:firstLine="709"/>
        <w:contextualSpacing/>
        <w:jc w:val="both"/>
      </w:pPr>
      <w:r w:rsidRPr="003D5A2F">
        <w:rPr>
          <w:spacing w:val="-4"/>
        </w:rPr>
        <w:t>Компетентностный подход отчетливо обозначен в трудах отечественных психологов В.В.Давыдова, П.Я.Гальперина, В.В.Шадрикова, П.М.Эрдниева, И.С. Якиманской. Ориентация на освоение обобщенных знаний, умений и спо</w:t>
      </w:r>
      <w:r w:rsidRPr="003D5A2F">
        <w:t xml:space="preserve">собов деятельности является ведущей в их работах.   Проблема развития  ключевых компетенции в процессе обучения рассматривается в работах дидактов (И.Я.Лернера, М.Н.Скаткина) и методистов (А.Д.Дейкиной, Л.Д.Ходяковой). </w:t>
      </w:r>
    </w:p>
    <w:p w:rsidR="00D5038F" w:rsidRPr="003D5A2F" w:rsidRDefault="009D29F7" w:rsidP="003D5A2F">
      <w:pPr>
        <w:pStyle w:val="a5"/>
        <w:spacing w:before="0" w:beforeAutospacing="0" w:after="0" w:afterAutospacing="0"/>
        <w:ind w:firstLine="709"/>
        <w:contextualSpacing/>
        <w:jc w:val="both"/>
        <w:rPr>
          <w:spacing w:val="-9"/>
        </w:rPr>
      </w:pPr>
      <w:r w:rsidRPr="003D5A2F">
        <w:rPr>
          <w:spacing w:val="-8"/>
        </w:rPr>
        <w:t xml:space="preserve">А.В. Хуторский отмечает, что введение понятия «компетенция» в практику </w:t>
      </w:r>
      <w:r w:rsidRPr="003D5A2F">
        <w:rPr>
          <w:spacing w:val="-9"/>
        </w:rPr>
        <w:t>обучения позволит решить типичную для российской школы проблему, когда учащиеся, овладев набором теоретических знаний, испытывают значительные трудности в их реализации при решении конкретных задач или проблемных ситуаций.</w:t>
      </w:r>
    </w:p>
    <w:p w:rsidR="009D29F7" w:rsidRPr="003D5A2F" w:rsidRDefault="009D29F7" w:rsidP="003D5A2F">
      <w:pPr>
        <w:pStyle w:val="a5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3D5A2F">
        <w:t>Образовательная компетенция предполагает не усвоение учащимися отдельных знаний и умений, а овладение ими комплексной процедурой, в которой для каждого выделенного направления определена соответствующая совокупность образовательных компонентов.</w:t>
      </w:r>
    </w:p>
    <w:p w:rsidR="009D29F7" w:rsidRPr="003D5A2F" w:rsidRDefault="009D29F7" w:rsidP="003D5A2F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 xml:space="preserve"> Компетенции - это обобщенные способы действий, обеспечивающих продуктивное выполнение профессиональной деятельности. Это способность человека реализовывать на практике свою компетентность. </w:t>
      </w:r>
    </w:p>
    <w:p w:rsidR="008E70B9" w:rsidRPr="003D5A2F" w:rsidRDefault="008E70B9" w:rsidP="003D5A2F">
      <w:pPr>
        <w:pStyle w:val="a5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D5038F" w:rsidRPr="003D5A2F" w:rsidRDefault="009D29F7" w:rsidP="003D5A2F">
      <w:pPr>
        <w:pStyle w:val="a5"/>
        <w:spacing w:before="0" w:beforeAutospacing="0" w:after="0" w:afterAutospacing="0"/>
        <w:ind w:firstLine="709"/>
        <w:contextualSpacing/>
        <w:jc w:val="both"/>
      </w:pPr>
      <w:r w:rsidRPr="003D5A2F">
        <w:rPr>
          <w:b/>
        </w:rPr>
        <w:t>Ведущая педагогическая идея опыта.</w:t>
      </w:r>
      <w:r w:rsidRPr="003D5A2F">
        <w:t xml:space="preserve"> </w:t>
      </w:r>
    </w:p>
    <w:p w:rsidR="008E70B9" w:rsidRPr="003D5A2F" w:rsidRDefault="008E70B9" w:rsidP="003D5A2F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9D29F7" w:rsidRPr="003D5A2F" w:rsidRDefault="009D29F7" w:rsidP="003D5A2F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3D5A2F">
        <w:rPr>
          <w:bCs/>
          <w:color w:val="000000"/>
        </w:rPr>
        <w:t>Овладение коммуникативной компетентностью – необходимое условие формирования социально активной личности, способной самореализоваться  в современном обществе.</w:t>
      </w:r>
    </w:p>
    <w:p w:rsidR="00766CD3" w:rsidRPr="003D5A2F" w:rsidRDefault="00766CD3" w:rsidP="003D5A2F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</w:p>
    <w:p w:rsidR="00D5038F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Технология опыта</w:t>
      </w:r>
      <w:r w:rsidRPr="003D5A2F">
        <w:rPr>
          <w:rFonts w:ascii="Times New Roman" w:hAnsi="Times New Roman" w:cs="Times New Roman"/>
          <w:sz w:val="24"/>
          <w:szCs w:val="24"/>
        </w:rPr>
        <w:t>.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Как  сделать так, чтобы учащимся было интересно учиться, чтобы их творческий потенциал был реализован максимально полно?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Каковы способы реализации 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поставленных задач?</w:t>
      </w:r>
      <w:r w:rsidR="005C7E45" w:rsidRPr="003D5A2F">
        <w:rPr>
          <w:rFonts w:ascii="Times New Roman" w:hAnsi="Times New Roman" w:cs="Times New Roman"/>
          <w:sz w:val="24"/>
          <w:szCs w:val="24"/>
        </w:rPr>
        <w:t xml:space="preserve"> Ни одна конкурентоспособная сфера жизни человека сегодня не может обходиться без высоких технологий. В сфере образования технологии должны обеспечить качество и успешность педагогического процесса. Современные педагогические технологии должны характеризоваться гуманностью, эффективностью, наукоёмкостью, универсальностью, интегрированностью, технологичностью, креативностью</w:t>
      </w:r>
    </w:p>
    <w:p w:rsidR="00D55EEA" w:rsidRPr="003D5A2F" w:rsidRDefault="00D55EEA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9F7" w:rsidRPr="003D5A2F" w:rsidRDefault="009D29F7" w:rsidP="003D5A2F">
      <w:pPr>
        <w:spacing w:line="240" w:lineRule="auto"/>
        <w:ind w:lef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A6F7A"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 образовательные  технологии:</w:t>
      </w:r>
    </w:p>
    <w:p w:rsidR="00766CD3" w:rsidRPr="003D5A2F" w:rsidRDefault="00766CD3" w:rsidP="003D5A2F">
      <w:pPr>
        <w:spacing w:line="240" w:lineRule="auto"/>
        <w:ind w:lef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9F7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D29F7" w:rsidRPr="003D5A2F">
        <w:rPr>
          <w:rFonts w:ascii="Times New Roman" w:eastAsia="Times New Roman" w:hAnsi="Times New Roman" w:cs="Times New Roman"/>
          <w:bCs/>
          <w:sz w:val="24"/>
          <w:szCs w:val="24"/>
        </w:rPr>
        <w:t>ехнология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критического мышления;</w:t>
      </w:r>
    </w:p>
    <w:p w:rsidR="009D29F7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исследовательская  деятельность;</w:t>
      </w:r>
    </w:p>
    <w:p w:rsidR="009D29F7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модульное обучение;</w:t>
      </w:r>
    </w:p>
    <w:p w:rsidR="009D29F7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D29F7" w:rsidRPr="003D5A2F">
        <w:rPr>
          <w:rFonts w:ascii="Times New Roman" w:eastAsia="Times New Roman" w:hAnsi="Times New Roman" w:cs="Times New Roman"/>
          <w:bCs/>
          <w:sz w:val="24"/>
          <w:szCs w:val="24"/>
        </w:rPr>
        <w:t>ехнол</w:t>
      </w: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огия  интегрированного обучения;</w:t>
      </w:r>
    </w:p>
    <w:p w:rsidR="009D29F7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проектные технологии;</w:t>
      </w:r>
    </w:p>
    <w:p w:rsidR="00FA6F7A" w:rsidRPr="003D5A2F" w:rsidRDefault="00FA6F7A" w:rsidP="003D5A2F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информационные технологии.</w:t>
      </w:r>
    </w:p>
    <w:p w:rsidR="008E70B9" w:rsidRPr="003D5A2F" w:rsidRDefault="008E70B9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9F7" w:rsidRPr="003D5A2F" w:rsidRDefault="009D29F7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A6F7A"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Коммуникативно- ориентированные задания:</w:t>
      </w:r>
    </w:p>
    <w:p w:rsidR="00766CD3" w:rsidRPr="003D5A2F" w:rsidRDefault="00766CD3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Выделение главных мыслей текста.</w:t>
      </w: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Прогнозирование.</w:t>
      </w: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Диалог с текстом.</w:t>
      </w: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Включение воображения.</w:t>
      </w: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Работа над сочинением.</w:t>
      </w:r>
    </w:p>
    <w:p w:rsidR="009D29F7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Драматизация. </w:t>
      </w:r>
    </w:p>
    <w:p w:rsidR="00FA6F7A" w:rsidRPr="003D5A2F" w:rsidRDefault="009D29F7" w:rsidP="003D5A2F">
      <w:pPr>
        <w:numPr>
          <w:ilvl w:val="1"/>
          <w:numId w:val="1"/>
        </w:numPr>
        <w:tabs>
          <w:tab w:val="clear" w:pos="1125"/>
          <w:tab w:val="num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</w:rPr>
        <w:t>Словесное рисование.</w:t>
      </w:r>
    </w:p>
    <w:p w:rsidR="00FA6F7A" w:rsidRPr="003D5A2F" w:rsidRDefault="00FA6F7A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F7A" w:rsidRPr="003D5A2F" w:rsidRDefault="009D29F7" w:rsidP="003D5A2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Оптимальность и эффективность средств.</w:t>
      </w:r>
    </w:p>
    <w:p w:rsidR="008E70B9" w:rsidRPr="003D5A2F" w:rsidRDefault="008E70B9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F7A" w:rsidRPr="003D5A2F" w:rsidRDefault="009D29F7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новых образовательных технологий.</w:t>
      </w:r>
    </w:p>
    <w:p w:rsidR="008E70B9" w:rsidRPr="003D5A2F" w:rsidRDefault="008E70B9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F7A" w:rsidRPr="003D5A2F" w:rsidRDefault="009D29F7" w:rsidP="003D5A2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Технология развития критического мышления.</w:t>
      </w:r>
    </w:p>
    <w:p w:rsidR="00FA6F7A" w:rsidRPr="003D5A2F" w:rsidRDefault="009D29F7" w:rsidP="003D5A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Критическое мышление</w:t>
      </w:r>
      <w:r w:rsidRPr="003D5A2F">
        <w:rPr>
          <w:rFonts w:ascii="Times New Roman" w:hAnsi="Times New Roman" w:cs="Times New Roman"/>
          <w:sz w:val="24"/>
          <w:szCs w:val="24"/>
        </w:rPr>
        <w:t xml:space="preserve"> — это способность анализировать</w:t>
      </w:r>
      <w:r w:rsidRPr="003D5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5A2F">
        <w:rPr>
          <w:rFonts w:ascii="Times New Roman" w:hAnsi="Times New Roman" w:cs="Times New Roman"/>
          <w:sz w:val="24"/>
          <w:szCs w:val="24"/>
        </w:rPr>
        <w:t>информацию с позиции логики и личностно-психологического подхода с тем, чтобы применять полученные результаты, как к стандартным, так и нестандартным ситуациям, вопросам и проблемам. Критическое мышление — способность ставить новые вопросы, вырабатывать разнообразные аргументы, принимать независимые продуманные решения.</w:t>
      </w:r>
    </w:p>
    <w:p w:rsidR="00FA6F7A" w:rsidRPr="003D5A2F" w:rsidRDefault="009D29F7" w:rsidP="003D5A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целостную систему, формирующую навыки работы с информацией в процессе чтения и письма.</w:t>
      </w:r>
    </w:p>
    <w:p w:rsidR="009D29F7" w:rsidRPr="003D5A2F" w:rsidRDefault="009D29F7" w:rsidP="003D5A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Учебное занятие, проводимое по этой технологии, строится в соответствии с технологической цепочкой: 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вызов - осмысление - рефлексия. </w:t>
      </w:r>
    </w:p>
    <w:p w:rsidR="009D29F7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стадия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вызов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. Ее присутствие на каждом уроке обязательно. Эта стадия позволяет:</w:t>
      </w:r>
    </w:p>
    <w:p w:rsidR="009D29F7" w:rsidRPr="003D5A2F" w:rsidRDefault="009D29F7" w:rsidP="003D5A2F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актуализировать и обобщить имеющиеся у ученика знания по данной теме или проблеме;</w:t>
      </w:r>
    </w:p>
    <w:p w:rsidR="009D29F7" w:rsidRPr="003D5A2F" w:rsidRDefault="009D29F7" w:rsidP="003D5A2F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вызвать устойчивый интерес к изучаемой теме, мотивировать ученика к учебной деятельности;</w:t>
      </w:r>
    </w:p>
    <w:p w:rsidR="009D29F7" w:rsidRPr="003D5A2F" w:rsidRDefault="009D29F7" w:rsidP="003D5A2F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сформулировать вопросы, на которые хотелось бы получить ответы;</w:t>
      </w:r>
    </w:p>
    <w:p w:rsidR="009D29F7" w:rsidRPr="003D5A2F" w:rsidRDefault="009D29F7" w:rsidP="003D5A2F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побудить ученика к активной работе на уроке и дома.</w:t>
      </w:r>
    </w:p>
    <w:p w:rsidR="009D29F7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На стадии </w:t>
      </w:r>
      <w:r w:rsidRPr="003D5A2F">
        <w:rPr>
          <w:rFonts w:ascii="Times New Roman" w:eastAsia="Times New Roman" w:hAnsi="Times New Roman" w:cs="Times New Roman"/>
          <w:i/>
          <w:iCs/>
          <w:sz w:val="24"/>
          <w:szCs w:val="24"/>
        </w:rPr>
        <w:t>вызова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 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9D29F7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Вторая стадия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осмысление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. Здесь другие задачи. Эта стадия позволяет ученику:</w:t>
      </w:r>
    </w:p>
    <w:p w:rsidR="009D29F7" w:rsidRPr="003D5A2F" w:rsidRDefault="009D29F7" w:rsidP="003D5A2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получить новую информацию, осмыслить ее;</w:t>
      </w:r>
    </w:p>
    <w:p w:rsidR="009D29F7" w:rsidRPr="003D5A2F" w:rsidRDefault="009D29F7" w:rsidP="003D5A2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соотнести с уже имеющимися знаниями;</w:t>
      </w:r>
    </w:p>
    <w:p w:rsidR="009D29F7" w:rsidRPr="003D5A2F" w:rsidRDefault="009D29F7" w:rsidP="003D5A2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искать ответы на вопросы, поставленные в первой части.</w:t>
      </w:r>
    </w:p>
    <w:p w:rsidR="00701636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На стадии осмысления происходит непосредственная работа с текстом - чтение, которое сопровождается действиями ученика: маркировкой с использованием значков "v", "+", "-", "?" (по мере чтения ставятся на полях справа), составлением таблиц, поиск ответов на поставленные в первой части урока вопросы и др. В результате этого ученики получают новую информацию, соотносят новые и имеющиеся знания, систематизируют полученные данные.</w:t>
      </w:r>
    </w:p>
    <w:p w:rsidR="00701636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Таким образом, ученик следит за собственным пониманием самостоятельно.</w:t>
      </w:r>
    </w:p>
    <w:p w:rsidR="009D29F7" w:rsidRPr="003D5A2F" w:rsidRDefault="009D29F7" w:rsidP="003D5A2F">
      <w:pPr>
        <w:shd w:val="clear" w:color="auto" w:fill="FFFFFF"/>
        <w:spacing w:after="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  <w:u w:val="single"/>
        </w:rPr>
        <w:t>Третья стадия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3D5A2F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  <w:r w:rsidRPr="003D5A2F">
        <w:rPr>
          <w:rFonts w:ascii="Times New Roman" w:eastAsia="Times New Roman" w:hAnsi="Times New Roman" w:cs="Times New Roman"/>
          <w:sz w:val="24"/>
          <w:szCs w:val="24"/>
        </w:rPr>
        <w:t>. Здесь основным является:</w:t>
      </w:r>
    </w:p>
    <w:p w:rsidR="009D29F7" w:rsidRPr="003D5A2F" w:rsidRDefault="009D29F7" w:rsidP="003D5A2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целостное осмысление, обобщение полученной информации;</w:t>
      </w:r>
    </w:p>
    <w:p w:rsidR="009D29F7" w:rsidRPr="003D5A2F" w:rsidRDefault="009D29F7" w:rsidP="003D5A2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присвоение нового знания, новой информации учеником;</w:t>
      </w:r>
    </w:p>
    <w:p w:rsidR="00701636" w:rsidRPr="003D5A2F" w:rsidRDefault="009D29F7" w:rsidP="003D5A2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формирование у каждого из учащихся собственного отношения к изучаемому материалу.</w:t>
      </w:r>
    </w:p>
    <w:p w:rsidR="00701636" w:rsidRPr="003D5A2F" w:rsidRDefault="009D29F7" w:rsidP="003D5A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На стадии рефлексии происходит обобщение информации, возрастает роль письма. Письмо помогает не только разобраться в материале и поразмышлять над прочитанным, но и высказать новые гипотезы.</w:t>
      </w:r>
    </w:p>
    <w:p w:rsidR="00701636" w:rsidRPr="003D5A2F" w:rsidRDefault="009D29F7" w:rsidP="003D5A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 и как ты их сможешь применить. Примером может служить урок литературы в 8 классе по рассказу Л.Н.Толстого «После бала».</w:t>
      </w:r>
    </w:p>
    <w:p w:rsidR="009D29F7" w:rsidRPr="003D5A2F" w:rsidRDefault="009D29F7" w:rsidP="003D5A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Активно данная технология может применяться на уроках русского языка.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ставит перед собой вопрос :"Что я знаю?" по данной теме, формируется представление, чего он </w:t>
      </w:r>
      <w:r w:rsidRPr="003D5A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знает: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"Что хочу я узнать? " На это стадии используются следующие методические приёмы: "Знаю – хочу узнать </w:t>
      </w:r>
      <w:r w:rsidR="008E70B9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узнал"; продвинутая лекция; "Мозговой</w:t>
      </w:r>
      <w:r w:rsidR="00A52951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штурм" и другие. Так в 6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-ом классе был проведен урок</w:t>
      </w:r>
      <w:r w:rsidR="00A42487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на тему: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951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«Повторение изученного в разделе «Имя числительное», </w:t>
      </w:r>
      <w:r w:rsidR="00A42487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уроки литературы: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42487" w:rsidRPr="003D5A2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-ом классе "</w:t>
      </w:r>
      <w:r w:rsidR="00A42487" w:rsidRPr="003D5A2F">
        <w:rPr>
          <w:rFonts w:ascii="Times New Roman" w:hAnsi="Times New Roman" w:cs="Times New Roman"/>
          <w:bCs/>
          <w:color w:val="000000"/>
          <w:sz w:val="24"/>
          <w:szCs w:val="24"/>
        </w:rPr>
        <w:t>А.П.Платонов. Рассказ «Юшка»</w:t>
      </w:r>
      <w:r w:rsidR="00701636" w:rsidRPr="003D5A2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; в </w:t>
      </w:r>
      <w:r w:rsidR="00A42487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8-ом классе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42487" w:rsidRPr="003D5A2F">
        <w:rPr>
          <w:rFonts w:ascii="Times New Roman" w:hAnsi="Times New Roman" w:cs="Times New Roman"/>
          <w:color w:val="000000"/>
          <w:sz w:val="24"/>
          <w:szCs w:val="24"/>
        </w:rPr>
        <w:t>Образ главного героя в поэме М.Ю.Лермонтова "Мцыри", в 9 классе "Анализ повести «Фаталист»</w:t>
      </w:r>
      <w:r w:rsidR="00701636" w:rsidRPr="003D5A2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0B9" w:rsidRPr="003D5A2F" w:rsidRDefault="008E70B9" w:rsidP="003D5A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Интеграция как современная технология обучения.</w:t>
      </w:r>
    </w:p>
    <w:p w:rsidR="003D5A2F" w:rsidRDefault="003D5A2F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36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Интеграция – это естественная взаимосвязь наук, учебных дисциплин, разделов и тем учебных предметов на основе ведущей идеи и ведущих положений с глубоким, последовательным, многогранным раскрытием изучаемых процессов и явлений. Следовательно, необходимо не соединять разные уроки, а восполнять материал одного предмета материалом другого, объединяя отобранные части в единое целое. Причём, при любых комбинациях материала, идея предмета, которой посвящён урок, должна оставаться главной. В основе лежит принцип интеграции (русский язык, литература, история, обществознание, иностранный язык, национальный язык)  Выделяются интегрированные уроки самых различных форм. Вот некоторые из них:</w:t>
      </w:r>
    </w:p>
    <w:p w:rsidR="00701636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 xml:space="preserve">Урок обмена знаниями, когда ребята делятся на группы и каждая из них сообщает другим о своих изысканиях на заданную тему. Наиболее эффективна такая форма при совпадении тем учебных предметов. (Обобщающий урок в 8 классе «Культура </w:t>
      </w:r>
      <w:r w:rsidRPr="003D5A2F">
        <w:rPr>
          <w:rFonts w:ascii="Times New Roman" w:hAnsi="Times New Roman"/>
          <w:sz w:val="24"/>
          <w:szCs w:val="24"/>
          <w:lang w:val="en-US"/>
        </w:rPr>
        <w:t>XIX</w:t>
      </w:r>
      <w:r w:rsidRPr="003D5A2F">
        <w:rPr>
          <w:rFonts w:ascii="Times New Roman" w:hAnsi="Times New Roman"/>
          <w:sz w:val="24"/>
          <w:szCs w:val="24"/>
        </w:rPr>
        <w:t xml:space="preserve"> века» литература, история, искусство)</w:t>
      </w:r>
      <w:r w:rsidR="00701636" w:rsidRPr="003D5A2F">
        <w:rPr>
          <w:rFonts w:ascii="Times New Roman" w:hAnsi="Times New Roman"/>
          <w:sz w:val="24"/>
          <w:szCs w:val="24"/>
        </w:rPr>
        <w:t>.</w:t>
      </w:r>
    </w:p>
    <w:p w:rsidR="00701636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>Урок взаимопроверки. Идёт работа в группах и парах, требуется большая подготовка учащихся (Урок русского языка в 9 классе «Простые лики красоты» русский язык, литература, история, живопись).</w:t>
      </w:r>
    </w:p>
    <w:p w:rsidR="00701636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 xml:space="preserve">Урок творческого поиска: дети самостоятельно ищут решение поставленной проблемы (Урок литературы в 8 классе «Береги честь смолоду» </w:t>
      </w:r>
      <w:r w:rsidRPr="003D5A2F">
        <w:rPr>
          <w:rFonts w:ascii="Times New Roman" w:hAnsi="Times New Roman"/>
          <w:sz w:val="24"/>
          <w:szCs w:val="24"/>
        </w:rPr>
        <w:lastRenderedPageBreak/>
        <w:t>(размышление по повести А.С. Пушкина «Капитанская дочка» литература, русский язык, история)</w:t>
      </w:r>
      <w:r w:rsidR="00701636" w:rsidRPr="003D5A2F">
        <w:rPr>
          <w:rFonts w:ascii="Times New Roman" w:hAnsi="Times New Roman"/>
          <w:sz w:val="24"/>
          <w:szCs w:val="24"/>
        </w:rPr>
        <w:t>.</w:t>
      </w:r>
    </w:p>
    <w:p w:rsidR="00701636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>Урок-издание газеты. Группам учащихся и отдельным ученикам даются задания творческого поискового характера по определённым темам, а результаты работы и составляют содержание предполагаемого издания («Экологическая газета», «Литературная газета» русский язык, биология, литература)</w:t>
      </w:r>
      <w:r w:rsidR="00701636" w:rsidRPr="003D5A2F">
        <w:rPr>
          <w:rFonts w:ascii="Times New Roman" w:hAnsi="Times New Roman"/>
          <w:sz w:val="24"/>
          <w:szCs w:val="24"/>
        </w:rPr>
        <w:t xml:space="preserve">. </w:t>
      </w:r>
    </w:p>
    <w:p w:rsidR="00701636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>Уроки, основанные на имитации деятельности или организации: «Суд», «Следствие», «Учёный совет» и др.</w:t>
      </w:r>
    </w:p>
    <w:p w:rsidR="009D29F7" w:rsidRPr="003D5A2F" w:rsidRDefault="009D29F7" w:rsidP="003D5A2F">
      <w:pPr>
        <w:pStyle w:val="a6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>Уроки, основанные на формах, жанрах, методах работы, известных в общественной практике: исследование,  анализ первоисточников, мозговая атака, интервью, репортаж, рецензия. (Урок русского языка «Моя малая Родина»,  сочинение в публицистическом жанре).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ИКТ технологии и их возможности.   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F7" w:rsidRPr="003D5A2F" w:rsidRDefault="009D29F7" w:rsidP="003D5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повышают профессиональный уровень самого учителя. В 5-9 классах можно практиковать работу с мультимедийными учебными пособиями по предмету на разных этапах подготовки и проведения урока, строить уроки на основе защиты проектных работ учащихся с использованием ИКТ. С помощью MS Word ребята учатся оформлять свои рефераты и исследования. В старших классах ИКТ дает возможность ученикам совершенствоваться и самоактуализироваться, издавая школьную газету, участвуя в дистанционных предметных олимпиадах, конкурсах, проектах; размещать творческие и исследовательские работы в Интернете; получать дополнительную информацию по интересующему вопросу через общение при помощи электронной почты, on-line, видеоконференций и др. 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Уроки с использование ИКТ разные по форме: уроки </w:t>
      </w:r>
      <w:r w:rsidRPr="003D5A2F">
        <w:rPr>
          <w:rFonts w:ascii="Times New Roman" w:hAnsi="Times New Roman" w:cs="Times New Roman"/>
          <w:bCs/>
          <w:sz w:val="24"/>
          <w:szCs w:val="24"/>
        </w:rPr>
        <w:t>с мультимедийными пособиями, уроки с использованием компьютерной презентации</w:t>
      </w:r>
      <w:r w:rsidRPr="003D5A2F">
        <w:rPr>
          <w:rFonts w:ascii="Times New Roman" w:hAnsi="Times New Roman" w:cs="Times New Roman"/>
          <w:sz w:val="24"/>
          <w:szCs w:val="24"/>
        </w:rPr>
        <w:t xml:space="preserve"> (уроки объяснения нового материала в диалоговом режиме, лекция, урок-обобщение, научная конференция, защита проектов, презентация, дискуссия в режиме Интернет-конференции), у</w:t>
      </w:r>
      <w:r w:rsidRPr="003D5A2F">
        <w:rPr>
          <w:rFonts w:ascii="Times New Roman" w:hAnsi="Times New Roman" w:cs="Times New Roman"/>
          <w:bCs/>
          <w:sz w:val="24"/>
          <w:szCs w:val="24"/>
        </w:rPr>
        <w:t>рок защиты проектных работ, урок с использованием компьютерных форм контроля</w:t>
      </w:r>
      <w:r w:rsidRPr="003D5A2F">
        <w:rPr>
          <w:rFonts w:ascii="Times New Roman" w:hAnsi="Times New Roman" w:cs="Times New Roman"/>
          <w:sz w:val="24"/>
          <w:szCs w:val="24"/>
        </w:rPr>
        <w:t xml:space="preserve">. Все ранее перечисленные уроки проводились с использованием </w:t>
      </w:r>
      <w:r w:rsidRPr="003D5A2F">
        <w:rPr>
          <w:rFonts w:ascii="Times New Roman" w:hAnsi="Times New Roman" w:cs="Times New Roman"/>
          <w:b/>
          <w:sz w:val="24"/>
          <w:szCs w:val="24"/>
        </w:rPr>
        <w:t>ИКТ технологии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B9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Проектная технология.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B9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Метод проекта наиболее ярко демонстрирует социально- коммуникативную роль языка. В технологии учебного процесса данный метод развивает в учениках  самостоятельность, предприимчивость, активность, изобретательность. При обобщении, закреплении и повторении учебного материала, при отработке навыков и умений его практического применения этот метод принадлежит к числу наиболее эффективных. Практика показывает, что учиться вместе не только легче и интереснее, но и значительно эффективнее. Учиться вместе – вот суть метода проектов.</w:t>
      </w:r>
    </w:p>
    <w:p w:rsidR="009D29F7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Очень важно, чтобы в процессе обучения ученик чётко представлял, что возможности, которые  даёт знание языка, необходимы ему для самореализации и успешности в дальнейшей жизни. 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D3" w:rsidRPr="003D5A2F" w:rsidRDefault="009D29F7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sz w:val="24"/>
          <w:szCs w:val="24"/>
        </w:rPr>
        <w:t>Устная компетенция:</w:t>
      </w:r>
    </w:p>
    <w:p w:rsidR="009D29F7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Все формы  учебного диалога</w:t>
      </w:r>
    </w:p>
    <w:p w:rsidR="009D29F7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Доклады и сообщения</w:t>
      </w:r>
    </w:p>
    <w:p w:rsidR="009D29F7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Учебные исследования и учебные проекты</w:t>
      </w:r>
    </w:p>
    <w:p w:rsidR="009D29F7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Опросы, беседы, интервью, обсуждение, дискуссии, диспуты</w:t>
      </w:r>
    </w:p>
    <w:p w:rsidR="009D29F7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Защита  исследовательских  работ</w:t>
      </w:r>
    </w:p>
    <w:p w:rsidR="008E70B9" w:rsidRPr="003D5A2F" w:rsidRDefault="009D29F7" w:rsidP="003D5A2F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 xml:space="preserve"> Выступления в качестве ведущих</w:t>
      </w:r>
    </w:p>
    <w:p w:rsidR="00766CD3" w:rsidRPr="003D5A2F" w:rsidRDefault="00766CD3" w:rsidP="003D5A2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D3" w:rsidRPr="003D5A2F" w:rsidRDefault="009D29F7" w:rsidP="003D5A2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Письменная компетенция:</w:t>
      </w:r>
    </w:p>
    <w:p w:rsidR="009D29F7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Анкетирование или  письменное интервью.</w:t>
      </w:r>
    </w:p>
    <w:p w:rsidR="00701636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Размещение  текстов на Интернет - форуме.</w:t>
      </w:r>
    </w:p>
    <w:p w:rsidR="009D29F7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</w:p>
    <w:p w:rsidR="009D29F7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Заметки, статьи  в СМИ.</w:t>
      </w:r>
    </w:p>
    <w:p w:rsidR="009D29F7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Написание текстов различных стилей и жанров.</w:t>
      </w:r>
    </w:p>
    <w:p w:rsidR="009D29F7" w:rsidRPr="003D5A2F" w:rsidRDefault="009D29F7" w:rsidP="003D5A2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Cs/>
          <w:sz w:val="24"/>
          <w:szCs w:val="24"/>
        </w:rPr>
        <w:t>Написание сочинения- рассуждения при сдаче ЕГЭ и ГИА</w:t>
      </w:r>
      <w:bookmarkStart w:id="5" w:name="_Toc313955889"/>
      <w:bookmarkStart w:id="6" w:name="_Toc314008513"/>
      <w:bookmarkStart w:id="7" w:name="_Toc314009027"/>
      <w:bookmarkStart w:id="8" w:name="_Toc314009127"/>
      <w:bookmarkStart w:id="9" w:name="_Toc314021257"/>
    </w:p>
    <w:p w:rsidR="00766CD3" w:rsidRPr="003D5A2F" w:rsidRDefault="00766CD3" w:rsidP="003D5A2F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766CD3" w:rsidRPr="003D5A2F" w:rsidRDefault="009D29F7" w:rsidP="003D5A2F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3D5A2F">
        <w:rPr>
          <w:rFonts w:ascii="Times New Roman" w:hAnsi="Times New Roman"/>
          <w:i w:val="0"/>
          <w:sz w:val="24"/>
          <w:szCs w:val="24"/>
        </w:rPr>
        <w:t>Результативность работы</w:t>
      </w:r>
      <w:bookmarkEnd w:id="5"/>
      <w:bookmarkEnd w:id="6"/>
      <w:bookmarkEnd w:id="7"/>
      <w:bookmarkEnd w:id="8"/>
      <w:bookmarkEnd w:id="9"/>
    </w:p>
    <w:p w:rsidR="009D29F7" w:rsidRPr="003D5A2F" w:rsidRDefault="009D29F7" w:rsidP="003D5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у большинства учащихся сформировалась положительная мотивация изучения русского языка и литературы;</w:t>
      </w:r>
    </w:p>
    <w:p w:rsidR="009D29F7" w:rsidRPr="003D5A2F" w:rsidRDefault="009D29F7" w:rsidP="003D5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 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</w:p>
    <w:p w:rsidR="009D29F7" w:rsidRPr="003D5A2F" w:rsidRDefault="009D29F7" w:rsidP="003D5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 повышается культурный уровень, что позволяет учащимся добиваться реальных успехов в учебе, различных конкурсах, олимпиадах;</w:t>
      </w:r>
    </w:p>
    <w:p w:rsidR="00501271" w:rsidRPr="003D5A2F" w:rsidRDefault="009D29F7" w:rsidP="003D5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повысился уро</w:t>
      </w:r>
      <w:r w:rsidR="00501271" w:rsidRPr="003D5A2F">
        <w:rPr>
          <w:rFonts w:ascii="Times New Roman" w:hAnsi="Times New Roman" w:cs="Times New Roman"/>
          <w:sz w:val="24"/>
          <w:szCs w:val="24"/>
        </w:rPr>
        <w:t>вень коммуникативной компетенц</w:t>
      </w:r>
    </w:p>
    <w:p w:rsidR="008E70B9" w:rsidRPr="003D5A2F" w:rsidRDefault="008E70B9" w:rsidP="003D5A2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17" w:rsidRPr="003D5A2F" w:rsidRDefault="00A23317" w:rsidP="003D5A2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 w:rsidRPr="003D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B9" w:rsidRPr="003D5A2F" w:rsidRDefault="008E70B9" w:rsidP="003D5A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827" w:rsidRPr="003D5A2F" w:rsidRDefault="00A23317" w:rsidP="003D5A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Любая деятельность учителя отражается в успехах и результатах его учеников. О повышении уровня мотивации учащихся к изучению русского языка и литературы свидетельствуют следующие факты.</w:t>
      </w:r>
      <w:r w:rsidR="003C279B" w:rsidRPr="003D5A2F">
        <w:rPr>
          <w:rFonts w:ascii="Times New Roman" w:hAnsi="Times New Roman" w:cs="Times New Roman"/>
          <w:sz w:val="24"/>
          <w:szCs w:val="24"/>
        </w:rPr>
        <w:t xml:space="preserve"> </w:t>
      </w:r>
      <w:r w:rsidRPr="003D5A2F">
        <w:rPr>
          <w:rFonts w:ascii="Times New Roman" w:hAnsi="Times New Roman" w:cs="Times New Roman"/>
          <w:sz w:val="24"/>
          <w:szCs w:val="24"/>
        </w:rPr>
        <w:t xml:space="preserve">Уровень успеваемости по русскому языку и литературе </w:t>
      </w:r>
      <w:r w:rsidR="003C279B" w:rsidRPr="003D5A2F">
        <w:rPr>
          <w:rFonts w:ascii="Times New Roman" w:hAnsi="Times New Roman" w:cs="Times New Roman"/>
          <w:sz w:val="24"/>
          <w:szCs w:val="24"/>
        </w:rPr>
        <w:t>в моих классах составляет 100%, п</w:t>
      </w:r>
      <w:r w:rsidRPr="003D5A2F">
        <w:rPr>
          <w:rFonts w:ascii="Times New Roman" w:hAnsi="Times New Roman" w:cs="Times New Roman"/>
          <w:sz w:val="24"/>
          <w:szCs w:val="24"/>
        </w:rPr>
        <w:t>роцент качества знаний по русскому языку в среднем</w:t>
      </w:r>
      <w:r w:rsidR="003C279B" w:rsidRPr="003D5A2F">
        <w:rPr>
          <w:rFonts w:ascii="Times New Roman" w:hAnsi="Times New Roman" w:cs="Times New Roman"/>
          <w:sz w:val="24"/>
          <w:szCs w:val="24"/>
        </w:rPr>
        <w:t xml:space="preserve"> 63,6 %, по литературе 82,2</w:t>
      </w:r>
      <w:r w:rsidRPr="003D5A2F">
        <w:rPr>
          <w:rFonts w:ascii="Times New Roman" w:hAnsi="Times New Roman" w:cs="Times New Roman"/>
          <w:sz w:val="24"/>
          <w:szCs w:val="24"/>
        </w:rPr>
        <w:t>%</w:t>
      </w:r>
      <w:r w:rsidR="003C279B" w:rsidRPr="003D5A2F">
        <w:rPr>
          <w:rFonts w:ascii="Times New Roman" w:hAnsi="Times New Roman" w:cs="Times New Roman"/>
          <w:sz w:val="24"/>
          <w:szCs w:val="24"/>
        </w:rPr>
        <w:t>.</w:t>
      </w:r>
      <w:r w:rsidR="003C279B" w:rsidRPr="003D5A2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C279B" w:rsidRPr="003D5A2F" w:rsidRDefault="003C279B" w:rsidP="003D5A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Работа с текстом способствует развитию речевых навыков, внимания, выработке стремления учиться, формированию коммуникативных умений, обеспечивающих свободное владение русским литературным языком в разных сферах и ситуациях его использования; обогащению словарного запаса и грамматического строя речи учащихся; развитию готовности и способности к речевому  самосовершенствованию. </w:t>
      </w:r>
    </w:p>
    <w:p w:rsidR="003C279B" w:rsidRPr="003D5A2F" w:rsidRDefault="002756DC" w:rsidP="003D5A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В 2016-2017 учебном году 24 учащих</w:t>
      </w:r>
      <w:r w:rsidR="007B2827" w:rsidRPr="003D5A2F">
        <w:rPr>
          <w:rFonts w:ascii="Times New Roman" w:hAnsi="Times New Roman" w:cs="Times New Roman"/>
          <w:sz w:val="24"/>
          <w:szCs w:val="24"/>
        </w:rPr>
        <w:t>ся  сдавал</w:t>
      </w:r>
      <w:r w:rsidRPr="003D5A2F">
        <w:rPr>
          <w:rFonts w:ascii="Times New Roman" w:hAnsi="Times New Roman" w:cs="Times New Roman"/>
          <w:sz w:val="24"/>
          <w:szCs w:val="24"/>
        </w:rPr>
        <w:t>и</w:t>
      </w:r>
      <w:r w:rsidR="007B2827" w:rsidRPr="003D5A2F">
        <w:rPr>
          <w:rFonts w:ascii="Times New Roman" w:hAnsi="Times New Roman" w:cs="Times New Roman"/>
          <w:sz w:val="24"/>
          <w:szCs w:val="24"/>
        </w:rPr>
        <w:t xml:space="preserve"> единый государственный экзамен по русскому языку, средний балл – </w:t>
      </w:r>
      <w:r w:rsidR="00A52951" w:rsidRPr="003D5A2F">
        <w:rPr>
          <w:rFonts w:ascii="Times New Roman" w:hAnsi="Times New Roman" w:cs="Times New Roman"/>
          <w:sz w:val="24"/>
          <w:szCs w:val="24"/>
        </w:rPr>
        <w:t>65,5</w:t>
      </w:r>
      <w:r w:rsidR="00A42487" w:rsidRPr="003D5A2F">
        <w:rPr>
          <w:rFonts w:ascii="Times New Roman" w:hAnsi="Times New Roman" w:cs="Times New Roman"/>
          <w:sz w:val="24"/>
          <w:szCs w:val="24"/>
        </w:rPr>
        <w:t>.</w:t>
      </w:r>
    </w:p>
    <w:p w:rsidR="007B2827" w:rsidRPr="003D5A2F" w:rsidRDefault="007B2827" w:rsidP="003D5A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В 2017-2018</w:t>
      </w:r>
      <w:r w:rsidR="003C279B" w:rsidRPr="003D5A2F">
        <w:rPr>
          <w:rFonts w:ascii="Times New Roman" w:hAnsi="Times New Roman" w:cs="Times New Roman"/>
          <w:sz w:val="24"/>
          <w:szCs w:val="24"/>
        </w:rPr>
        <w:t xml:space="preserve"> учебном году 27 </w:t>
      </w:r>
      <w:r w:rsidR="002756DC" w:rsidRPr="003D5A2F">
        <w:rPr>
          <w:rFonts w:ascii="Times New Roman" w:hAnsi="Times New Roman" w:cs="Times New Roman"/>
          <w:sz w:val="24"/>
          <w:szCs w:val="24"/>
        </w:rPr>
        <w:t>учащих</w:t>
      </w:r>
      <w:r w:rsidRPr="003D5A2F">
        <w:rPr>
          <w:rFonts w:ascii="Times New Roman" w:hAnsi="Times New Roman" w:cs="Times New Roman"/>
          <w:sz w:val="24"/>
          <w:szCs w:val="24"/>
        </w:rPr>
        <w:t>ся  сдавал</w:t>
      </w:r>
      <w:r w:rsidR="002756DC" w:rsidRPr="003D5A2F">
        <w:rPr>
          <w:rFonts w:ascii="Times New Roman" w:hAnsi="Times New Roman" w:cs="Times New Roman"/>
          <w:sz w:val="24"/>
          <w:szCs w:val="24"/>
        </w:rPr>
        <w:t>и</w:t>
      </w:r>
      <w:r w:rsidRPr="003D5A2F">
        <w:rPr>
          <w:rFonts w:ascii="Times New Roman" w:hAnsi="Times New Roman" w:cs="Times New Roman"/>
          <w:sz w:val="24"/>
          <w:szCs w:val="24"/>
        </w:rPr>
        <w:t xml:space="preserve"> основной государств</w:t>
      </w:r>
      <w:r w:rsidR="002756DC" w:rsidRPr="003D5A2F">
        <w:rPr>
          <w:rFonts w:ascii="Times New Roman" w:hAnsi="Times New Roman" w:cs="Times New Roman"/>
          <w:sz w:val="24"/>
          <w:szCs w:val="24"/>
        </w:rPr>
        <w:t xml:space="preserve">енный экзамен по русскому языку. Уровень успеваемости составил 100%, процент качества знаний –  77,8%, </w:t>
      </w:r>
      <w:r w:rsidRPr="003D5A2F">
        <w:rPr>
          <w:rFonts w:ascii="Times New Roman" w:hAnsi="Times New Roman" w:cs="Times New Roman"/>
          <w:sz w:val="24"/>
          <w:szCs w:val="24"/>
        </w:rPr>
        <w:t xml:space="preserve"> ср</w:t>
      </w:r>
      <w:r w:rsidR="002756DC" w:rsidRPr="003D5A2F">
        <w:rPr>
          <w:rFonts w:ascii="Times New Roman" w:hAnsi="Times New Roman" w:cs="Times New Roman"/>
          <w:sz w:val="24"/>
          <w:szCs w:val="24"/>
        </w:rPr>
        <w:t>едний балл – 4.</w:t>
      </w:r>
    </w:p>
    <w:p w:rsidR="003C279B" w:rsidRPr="003D5A2F" w:rsidRDefault="00A23317" w:rsidP="003D5A2F">
      <w:pPr>
        <w:tabs>
          <w:tab w:val="left" w:pos="189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3D5A2F">
        <w:rPr>
          <w:rFonts w:ascii="Times New Roman" w:hAnsi="Times New Roman" w:cs="Times New Roman"/>
          <w:sz w:val="24"/>
          <w:szCs w:val="24"/>
        </w:rPr>
        <w:t xml:space="preserve">Каждый ребенок – неутомимый исследователь, нужно только вовремя помочь ему выбрать нужную тропинку на пути знаний и вместе с ним радоваться каждому маленькому открытию. Советова Ирина, ученица 10 класса, </w:t>
      </w:r>
      <w:r w:rsidR="003D43D1" w:rsidRPr="003D5A2F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Pr="003D5A2F">
        <w:rPr>
          <w:rFonts w:ascii="Times New Roman" w:hAnsi="Times New Roman" w:cs="Times New Roman"/>
          <w:sz w:val="24"/>
          <w:szCs w:val="24"/>
        </w:rPr>
        <w:t>стала призером муниципального этапа Всероссийский предметной олимпиады школьников.</w:t>
      </w:r>
    </w:p>
    <w:p w:rsidR="009D29F7" w:rsidRPr="003D5A2F" w:rsidRDefault="00A23317" w:rsidP="003D5A2F">
      <w:pPr>
        <w:tabs>
          <w:tab w:val="left" w:pos="189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Повысился интерес учащихся к выполнению творческих заданий, созданию своих текстов как прозаических, так и поэтических, свидетельством чего является участие и победы учащихся в    муниципальных и республиканских конкурсах творческих работ, читательских конференциях, викторинах, конкурсах чтецов:</w:t>
      </w:r>
      <w:r w:rsidRPr="003D5A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0495" w:rsidRPr="003D5A2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9D29F7" w:rsidRPr="003D5A2F" w:rsidRDefault="009D29F7" w:rsidP="003D5A2F">
      <w:pPr>
        <w:shd w:val="clear" w:color="auto" w:fill="FFFFFF"/>
        <w:spacing w:before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666"/>
        <w:gridCol w:w="2013"/>
        <w:gridCol w:w="1451"/>
        <w:gridCol w:w="1099"/>
        <w:gridCol w:w="1701"/>
      </w:tblGrid>
      <w:tr w:rsidR="00F82286" w:rsidRPr="003D5A2F" w:rsidTr="008E70B9">
        <w:tc>
          <w:tcPr>
            <w:tcW w:w="1135" w:type="dxa"/>
          </w:tcPr>
          <w:p w:rsidR="009D29F7" w:rsidRPr="003D5A2F" w:rsidRDefault="009D29F7" w:rsidP="003D5A2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66" w:type="dxa"/>
          </w:tcPr>
          <w:p w:rsidR="009D29F7" w:rsidRPr="003D5A2F" w:rsidRDefault="009D29F7" w:rsidP="003D5A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</w:tcPr>
          <w:p w:rsidR="009D29F7" w:rsidRPr="003D5A2F" w:rsidRDefault="009D29F7" w:rsidP="003D5A2F">
            <w:pPr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51" w:type="dxa"/>
          </w:tcPr>
          <w:p w:rsidR="009D29F7" w:rsidRPr="003D5A2F" w:rsidRDefault="009D29F7" w:rsidP="003D5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099" w:type="dxa"/>
          </w:tcPr>
          <w:p w:rsidR="009D29F7" w:rsidRPr="003D5A2F" w:rsidRDefault="009D29F7" w:rsidP="003D5A2F">
            <w:pPr>
              <w:spacing w:after="0" w:line="240" w:lineRule="auto"/>
              <w:ind w:left="-71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D29F7" w:rsidRPr="003D5A2F" w:rsidRDefault="009D29F7" w:rsidP="003D5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4668FF" w:rsidRPr="003D5A2F" w:rsidTr="00766CD3">
        <w:trPr>
          <w:trHeight w:val="1131"/>
        </w:trPr>
        <w:tc>
          <w:tcPr>
            <w:tcW w:w="1135" w:type="dxa"/>
          </w:tcPr>
          <w:p w:rsidR="004668FF" w:rsidRPr="003D5A2F" w:rsidRDefault="004668FF" w:rsidP="003D5A2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668FF" w:rsidRPr="003D5A2F" w:rsidRDefault="004668FF" w:rsidP="003D5A2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5 Всероссийского конкурса  юных чтецов "Живая классика"</w:t>
            </w:r>
          </w:p>
        </w:tc>
        <w:tc>
          <w:tcPr>
            <w:tcW w:w="2013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Кваскова Елизавета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"Волшебство слова"</w:t>
            </w:r>
          </w:p>
        </w:tc>
      </w:tr>
      <w:tr w:rsidR="001276B2" w:rsidRPr="003D5A2F" w:rsidTr="008E70B9">
        <w:trPr>
          <w:trHeight w:val="543"/>
        </w:trPr>
        <w:tc>
          <w:tcPr>
            <w:tcW w:w="1135" w:type="dxa"/>
          </w:tcPr>
          <w:p w:rsidR="001276B2" w:rsidRPr="003D5A2F" w:rsidRDefault="001276B2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66" w:type="dxa"/>
          </w:tcPr>
          <w:p w:rsidR="001276B2" w:rsidRPr="003D5A2F" w:rsidRDefault="001276B2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"Литературный венок России"</w:t>
            </w:r>
          </w:p>
        </w:tc>
        <w:tc>
          <w:tcPr>
            <w:tcW w:w="2013" w:type="dxa"/>
          </w:tcPr>
          <w:p w:rsidR="001276B2" w:rsidRPr="003D5A2F" w:rsidRDefault="001276B2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</w:t>
            </w:r>
          </w:p>
        </w:tc>
        <w:tc>
          <w:tcPr>
            <w:tcW w:w="1451" w:type="dxa"/>
          </w:tcPr>
          <w:p w:rsidR="001276B2" w:rsidRPr="003D5A2F" w:rsidRDefault="001276B2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099" w:type="dxa"/>
          </w:tcPr>
          <w:p w:rsidR="001276B2" w:rsidRPr="003D5A2F" w:rsidRDefault="001276B2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1276B2" w:rsidRPr="003D5A2F" w:rsidRDefault="001276B2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8FF" w:rsidRPr="003D5A2F" w:rsidTr="008E70B9">
        <w:trPr>
          <w:trHeight w:val="2477"/>
        </w:trPr>
        <w:tc>
          <w:tcPr>
            <w:tcW w:w="1135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Игра "Что? Где? Когда?" по легендам и мифам Древней Греции в рамках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читательской конференции "Чтение без границ" в составе школьной команды</w:t>
            </w:r>
          </w:p>
        </w:tc>
        <w:tc>
          <w:tcPr>
            <w:tcW w:w="2013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Кавракова Софья, </w:t>
            </w:r>
          </w:p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Саныгина Яна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68FF" w:rsidRPr="003D5A2F" w:rsidTr="008E70B9">
        <w:tc>
          <w:tcPr>
            <w:tcW w:w="1135" w:type="dxa"/>
          </w:tcPr>
          <w:p w:rsidR="004668FF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4668FF"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Научно-творческтий конкурс "Я, исследователь" Международного методического проекта "Методичка.орг"</w:t>
            </w:r>
          </w:p>
        </w:tc>
        <w:tc>
          <w:tcPr>
            <w:tcW w:w="2013" w:type="dxa"/>
          </w:tcPr>
          <w:p w:rsidR="004668FF" w:rsidRPr="003D5A2F" w:rsidRDefault="00845D8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Залыкова Карина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668FF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«Я помню, горжусь!», посвященный 71 годовщине Победы в Великой Отечественной войне среди учеников кадетских классов РМ</w:t>
            </w:r>
          </w:p>
        </w:tc>
        <w:tc>
          <w:tcPr>
            <w:tcW w:w="2013" w:type="dxa"/>
          </w:tcPr>
          <w:p w:rsidR="004668FF" w:rsidRPr="003D5A2F" w:rsidRDefault="00845D8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Кваскова Елизавета </w:t>
            </w:r>
          </w:p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10 " 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68FF" w:rsidRPr="003D5A2F" w:rsidTr="008E70B9">
        <w:tc>
          <w:tcPr>
            <w:tcW w:w="1135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для школьников "Пятерочка" по русскому языку</w:t>
            </w:r>
          </w:p>
        </w:tc>
        <w:tc>
          <w:tcPr>
            <w:tcW w:w="2013" w:type="dxa"/>
          </w:tcPr>
          <w:p w:rsidR="004668FF" w:rsidRPr="003D5A2F" w:rsidRDefault="00845D80" w:rsidP="003D5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Саныгина Яна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8FF" w:rsidRPr="003D5A2F" w:rsidTr="00766CD3">
        <w:trPr>
          <w:trHeight w:val="1541"/>
        </w:trPr>
        <w:tc>
          <w:tcPr>
            <w:tcW w:w="1135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для школьников "Пятерочка" по литературе</w:t>
            </w:r>
          </w:p>
        </w:tc>
        <w:tc>
          <w:tcPr>
            <w:tcW w:w="2013" w:type="dxa"/>
          </w:tcPr>
          <w:p w:rsidR="004668FF" w:rsidRPr="003D5A2F" w:rsidRDefault="00845D8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Мазанова Яна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8FF" w:rsidRPr="003D5A2F" w:rsidTr="00766CD3">
        <w:trPr>
          <w:trHeight w:val="880"/>
        </w:trPr>
        <w:tc>
          <w:tcPr>
            <w:tcW w:w="1135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2013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Бушуев Кирилл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8FF" w:rsidRPr="003D5A2F" w:rsidTr="008E70B9">
        <w:trPr>
          <w:trHeight w:val="1963"/>
        </w:trPr>
        <w:tc>
          <w:tcPr>
            <w:tcW w:w="1135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сочинений, посвященных 100-летию со дня рождения Героя Советского Союза М.П. Девятаева</w:t>
            </w:r>
          </w:p>
        </w:tc>
        <w:tc>
          <w:tcPr>
            <w:tcW w:w="2013" w:type="dxa"/>
          </w:tcPr>
          <w:p w:rsidR="004668FF" w:rsidRPr="003D5A2F" w:rsidRDefault="00845D8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45D80" w:rsidRPr="003D5A2F" w:rsidRDefault="00845D8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Залыкова Карина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11"А"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8FF" w:rsidRPr="003D5A2F" w:rsidTr="008E70B9">
        <w:tc>
          <w:tcPr>
            <w:tcW w:w="1135" w:type="dxa"/>
          </w:tcPr>
          <w:p w:rsidR="004668FF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4668FF" w:rsidRPr="003D5A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66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читательская конференция по роману Э.М. Ремарка "Время жить и время умирать", посвященная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72-й годовщине Великой Победы.</w:t>
            </w:r>
          </w:p>
        </w:tc>
        <w:tc>
          <w:tcPr>
            <w:tcW w:w="2013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451" w:type="dxa"/>
          </w:tcPr>
          <w:p w:rsidR="004668FF" w:rsidRPr="003D5A2F" w:rsidRDefault="004668FF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Кваскова Елизавета, Земцова Надежда, Залыкова Карина</w:t>
            </w:r>
          </w:p>
        </w:tc>
        <w:tc>
          <w:tcPr>
            <w:tcW w:w="1099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11 "А"</w:t>
            </w:r>
          </w:p>
        </w:tc>
        <w:tc>
          <w:tcPr>
            <w:tcW w:w="1701" w:type="dxa"/>
          </w:tcPr>
          <w:p w:rsidR="004668FF" w:rsidRPr="003D5A2F" w:rsidRDefault="004668FF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2017</w:t>
            </w:r>
          </w:p>
        </w:tc>
        <w:tc>
          <w:tcPr>
            <w:tcW w:w="2666" w:type="dxa"/>
          </w:tcPr>
          <w:p w:rsidR="002E6A98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 по произведению Антуана де Сент -Экзюпери "Маленький принц" в рамках муниципальной читательской конференции "Чтение без границ" в составе школьной команды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51" w:type="dxa"/>
          </w:tcPr>
          <w:p w:rsidR="002E6A98" w:rsidRPr="003D5A2F" w:rsidRDefault="00501271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099" w:type="dxa"/>
          </w:tcPr>
          <w:p w:rsidR="002E6A98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701" w:type="dxa"/>
          </w:tcPr>
          <w:p w:rsidR="002E6A98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конкурся юных чтецов "Живая классика"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Леонов Илья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7 "Б"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"За артистизм"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D55EEA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онлайн-конкурс "Фоксфорда". Сезон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Устимов Виктор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D55EEA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читательская конференция "Чтение без границ" (по книге Ч.Т. Айтматова "И дольше века длится день")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Саныгина Я, </w:t>
            </w:r>
          </w:p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Воронин Владимир, Кавракова Софья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2E6A98" w:rsidRPr="003D5A2F" w:rsidTr="008E70B9">
        <w:trPr>
          <w:trHeight w:val="699"/>
        </w:trPr>
        <w:tc>
          <w:tcPr>
            <w:tcW w:w="1135" w:type="dxa"/>
          </w:tcPr>
          <w:p w:rsidR="002E6A98" w:rsidRPr="003D5A2F" w:rsidRDefault="00D55EEA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русскому языку "Журавлик"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Бушуев Кирилл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D55EEA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русскому языку "Журавлик"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Миляева Алина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D55EEA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яеварь,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онлайн-конкурс "Фоксфорда". Сезон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Саныгина Яна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онлайн-конкурс "Фоксфорда". Сезон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Саныгина Яна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E6A98" w:rsidRPr="003D5A2F" w:rsidTr="008E70B9">
        <w:tc>
          <w:tcPr>
            <w:tcW w:w="1135" w:type="dxa"/>
          </w:tcPr>
          <w:p w:rsidR="00501271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онлайн-конкурс "Фоксфорда". Сезон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013" w:type="dxa"/>
          </w:tcPr>
          <w:p w:rsidR="002E6A98" w:rsidRPr="003D5A2F" w:rsidRDefault="00766CD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Афонина Алина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6-7 кл.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Кожаева Екатерина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"За искренность"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онлайн-олиппиада Учи.ру по русскому языку 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Бушуев Кирилл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7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онлайн-конкурс "Фоксфорда"  Сезон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Бушуев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"Интеллектуал"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Устимов Виктор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декабрь 2018-январь 2019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онлайн-олиппиада Учи.ру по русскому языку 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50127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2E6A98" w:rsidRPr="003D5A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онлайн-олиппиада Учи.ру по русскому языку 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Устимов Виктор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A98" w:rsidRPr="003D5A2F" w:rsidTr="008E70B9">
        <w:tc>
          <w:tcPr>
            <w:tcW w:w="1135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666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6-7 кл.</w:t>
            </w:r>
          </w:p>
        </w:tc>
        <w:tc>
          <w:tcPr>
            <w:tcW w:w="2013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51" w:type="dxa"/>
          </w:tcPr>
          <w:p w:rsidR="002E6A98" w:rsidRPr="003D5A2F" w:rsidRDefault="002E6A98" w:rsidP="003D5A2F">
            <w:pPr>
              <w:tabs>
                <w:tab w:val="left" w:pos="1770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Кожаева Екатерина</w:t>
            </w:r>
          </w:p>
        </w:tc>
        <w:tc>
          <w:tcPr>
            <w:tcW w:w="1099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7 "А"</w:t>
            </w:r>
          </w:p>
        </w:tc>
        <w:tc>
          <w:tcPr>
            <w:tcW w:w="1701" w:type="dxa"/>
          </w:tcPr>
          <w:p w:rsidR="002E6A98" w:rsidRPr="003D5A2F" w:rsidRDefault="002E6A98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A0B83" w:rsidRPr="003D5A2F" w:rsidRDefault="002A0B83" w:rsidP="003D5A2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E70B9" w:rsidRPr="003D5A2F" w:rsidRDefault="002A0B83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sz w:val="24"/>
          <w:szCs w:val="24"/>
        </w:rPr>
        <w:t>Большая работа была проделана мною и как педагогом: выступления с докладами и сообщениями на заседаниях школьного и муниципального методических объединений учителей русского языка и литературы, семинарах и конференциях разного уровня.</w:t>
      </w:r>
    </w:p>
    <w:p w:rsidR="008E70B9" w:rsidRPr="003D5A2F" w:rsidRDefault="008E70B9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0B83" w:rsidRPr="003D5A2F" w:rsidRDefault="002A0B83" w:rsidP="003D5A2F">
      <w:pPr>
        <w:pStyle w:val="a6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3D5A2F">
        <w:rPr>
          <w:rFonts w:ascii="Times New Roman" w:hAnsi="Times New Roman"/>
          <w:iCs/>
          <w:sz w:val="24"/>
          <w:szCs w:val="24"/>
        </w:rPr>
        <w:t>Список открытых уроков и мероприятий</w:t>
      </w:r>
    </w:p>
    <w:p w:rsidR="008E70B9" w:rsidRPr="003D5A2F" w:rsidRDefault="008E70B9" w:rsidP="003D5A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3119"/>
        <w:gridCol w:w="2942"/>
      </w:tblGrid>
      <w:tr w:rsidR="002A0B83" w:rsidRPr="003D5A2F" w:rsidTr="008E70B9">
        <w:tc>
          <w:tcPr>
            <w:tcW w:w="12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2A0B83" w:rsidRPr="003D5A2F" w:rsidTr="008E70B9">
        <w:tc>
          <w:tcPr>
            <w:tcW w:w="1242" w:type="dxa"/>
            <w:vMerge w:val="restart"/>
          </w:tcPr>
          <w:p w:rsidR="002A0B83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2A0B83"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Урок литературы  в 10А классе</w:t>
            </w:r>
          </w:p>
        </w:tc>
        <w:tc>
          <w:tcPr>
            <w:tcW w:w="29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"... И ходит по земле босая память – маленькая женщина"</w:t>
            </w:r>
          </w:p>
        </w:tc>
      </w:tr>
      <w:tr w:rsidR="00646F4D" w:rsidRPr="003D5A2F" w:rsidTr="008E70B9">
        <w:tc>
          <w:tcPr>
            <w:tcW w:w="1242" w:type="dxa"/>
            <w:vMerge/>
          </w:tcPr>
          <w:p w:rsidR="00646F4D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F4D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646F4D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Муниципальное мероприятие, посвященное памяти </w:t>
            </w:r>
            <w:r w:rsidR="00FE7AA8" w:rsidRPr="003D5A2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Александра Черевко</w:t>
            </w:r>
          </w:p>
        </w:tc>
        <w:tc>
          <w:tcPr>
            <w:tcW w:w="2942" w:type="dxa"/>
          </w:tcPr>
          <w:p w:rsidR="00646F4D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Cs/>
                <w:sz w:val="24"/>
                <w:szCs w:val="24"/>
              </w:rPr>
              <w:t>"Колокола памяти"</w:t>
            </w:r>
          </w:p>
        </w:tc>
      </w:tr>
      <w:tr w:rsidR="00517340" w:rsidRPr="003D5A2F" w:rsidTr="008E70B9">
        <w:tc>
          <w:tcPr>
            <w:tcW w:w="1242" w:type="dxa"/>
            <w:vMerge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в рамках Недели русского языка и литературы.</w:t>
            </w:r>
          </w:p>
        </w:tc>
        <w:tc>
          <w:tcPr>
            <w:tcW w:w="2942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Лексикологию»</w:t>
            </w:r>
          </w:p>
        </w:tc>
      </w:tr>
      <w:tr w:rsidR="00517340" w:rsidRPr="003D5A2F" w:rsidTr="008E70B9">
        <w:tc>
          <w:tcPr>
            <w:tcW w:w="1242" w:type="dxa"/>
            <w:vMerge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по русскому языку  </w:t>
            </w:r>
          </w:p>
        </w:tc>
        <w:tc>
          <w:tcPr>
            <w:tcW w:w="2942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"Турнир знатоков русского языка  среди учащихся  5-6 классов"</w:t>
            </w:r>
          </w:p>
        </w:tc>
      </w:tr>
      <w:tr w:rsidR="00517340" w:rsidRPr="003D5A2F" w:rsidTr="00766CD3">
        <w:trPr>
          <w:trHeight w:val="575"/>
        </w:trPr>
        <w:tc>
          <w:tcPr>
            <w:tcW w:w="1242" w:type="dxa"/>
            <w:vMerge w:val="restart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2016- 2017 </w:t>
            </w:r>
          </w:p>
        </w:tc>
        <w:tc>
          <w:tcPr>
            <w:tcW w:w="2268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517340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Урок литературы в 7А классе</w:t>
            </w:r>
          </w:p>
        </w:tc>
        <w:tc>
          <w:tcPr>
            <w:tcW w:w="2942" w:type="dxa"/>
          </w:tcPr>
          <w:p w:rsidR="00517340" w:rsidRPr="003D5A2F" w:rsidRDefault="00517340" w:rsidP="003D5A2F">
            <w:pPr>
              <w:pStyle w:val="a5"/>
              <w:shd w:val="clear" w:color="auto" w:fill="FFFFFF"/>
              <w:spacing w:before="0" w:beforeAutospacing="0" w:after="125" w:afterAutospacing="0"/>
              <w:contextualSpacing/>
            </w:pPr>
            <w:r w:rsidRPr="003D5A2F">
              <w:rPr>
                <w:bCs/>
              </w:rPr>
              <w:t>А.П.Платонов. Рассказ «Юшка»</w:t>
            </w:r>
          </w:p>
        </w:tc>
      </w:tr>
      <w:tr w:rsidR="0038793E" w:rsidRPr="003D5A2F" w:rsidTr="00766CD3">
        <w:trPr>
          <w:trHeight w:val="1082"/>
        </w:trPr>
        <w:tc>
          <w:tcPr>
            <w:tcW w:w="1242" w:type="dxa"/>
            <w:vMerge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русскому языку  в рамках Недели русского языка и литературы.</w:t>
            </w:r>
          </w:p>
        </w:tc>
        <w:tc>
          <w:tcPr>
            <w:tcW w:w="2942" w:type="dxa"/>
          </w:tcPr>
          <w:p w:rsidR="0038793E" w:rsidRPr="003D5A2F" w:rsidRDefault="0038793E" w:rsidP="003D5A2F">
            <w:pPr>
              <w:pStyle w:val="a5"/>
              <w:shd w:val="clear" w:color="auto" w:fill="FFFFFF"/>
              <w:spacing w:before="0" w:beforeAutospacing="0" w:after="125" w:afterAutospacing="0"/>
              <w:contextualSpacing/>
              <w:rPr>
                <w:bCs/>
              </w:rPr>
            </w:pPr>
            <w:r w:rsidRPr="003D5A2F">
              <w:rPr>
                <w:bCs/>
              </w:rPr>
              <w:t>Игра  «Путешествие в страну Филологию»</w:t>
            </w:r>
          </w:p>
        </w:tc>
      </w:tr>
      <w:tr w:rsidR="0038793E" w:rsidRPr="003D5A2F" w:rsidTr="008E70B9">
        <w:tc>
          <w:tcPr>
            <w:tcW w:w="1242" w:type="dxa"/>
            <w:vMerge w:val="restart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 в 8 А классе в рамках </w:t>
            </w: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семинара учителей-словесников Рузаевского МР</w:t>
            </w:r>
          </w:p>
        </w:tc>
        <w:tc>
          <w:tcPr>
            <w:tcW w:w="2942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поэме М.Ю.Лермонтова "Мцыри"</w:t>
            </w:r>
          </w:p>
        </w:tc>
      </w:tr>
      <w:tr w:rsidR="0038793E" w:rsidRPr="003D5A2F" w:rsidTr="008E70B9">
        <w:tc>
          <w:tcPr>
            <w:tcW w:w="1242" w:type="dxa"/>
            <w:vMerge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pStyle w:val="ac"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bookmarkStart w:id="10" w:name="_GoBack"/>
            <w:bookmarkEnd w:id="10"/>
          </w:p>
        </w:tc>
        <w:tc>
          <w:tcPr>
            <w:tcW w:w="2942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Русский язык»</w:t>
            </w:r>
          </w:p>
        </w:tc>
      </w:tr>
      <w:tr w:rsidR="0038793E" w:rsidRPr="003D5A2F" w:rsidTr="008E70B9">
        <w:tc>
          <w:tcPr>
            <w:tcW w:w="1242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6А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2942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«Повторение изученного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«Имя числительное»</w:t>
            </w:r>
          </w:p>
        </w:tc>
      </w:tr>
      <w:tr w:rsidR="0038793E" w:rsidRPr="003D5A2F" w:rsidTr="008E70B9">
        <w:tc>
          <w:tcPr>
            <w:tcW w:w="1242" w:type="dxa"/>
            <w:vMerge w:val="restart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2019- 2020</w:t>
            </w: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Урок литерату</w:t>
            </w:r>
            <w:r w:rsidR="00460F7C" w:rsidRPr="003D5A2F">
              <w:rPr>
                <w:rFonts w:ascii="Times New Roman" w:hAnsi="Times New Roman" w:cs="Times New Roman"/>
                <w:sz w:val="24"/>
                <w:szCs w:val="24"/>
              </w:rPr>
              <w:t>ры  в 9Б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942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Анализ повести «Фаталист».</w:t>
            </w:r>
          </w:p>
        </w:tc>
      </w:tr>
      <w:tr w:rsidR="0038793E" w:rsidRPr="003D5A2F" w:rsidTr="008E70B9">
        <w:trPr>
          <w:trHeight w:val="856"/>
        </w:trPr>
        <w:tc>
          <w:tcPr>
            <w:tcW w:w="1242" w:type="dxa"/>
            <w:vMerge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93E" w:rsidRPr="003D5A2F" w:rsidRDefault="0038793E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119" w:type="dxa"/>
          </w:tcPr>
          <w:p w:rsidR="0038793E" w:rsidRPr="003D5A2F" w:rsidRDefault="0038793E" w:rsidP="003D5A2F">
            <w:pPr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литературе в 7 классе</w:t>
            </w:r>
          </w:p>
        </w:tc>
        <w:tc>
          <w:tcPr>
            <w:tcW w:w="2942" w:type="dxa"/>
          </w:tcPr>
          <w:p w:rsidR="0038793E" w:rsidRPr="003D5A2F" w:rsidRDefault="0038793E" w:rsidP="003D5A2F">
            <w:pPr>
              <w:pStyle w:val="Heading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3D5A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"Литературная мозаика «Повести Белкина» А.С.Пушкина"</w:t>
            </w:r>
          </w:p>
        </w:tc>
      </w:tr>
    </w:tbl>
    <w:p w:rsidR="00D55EEA" w:rsidRPr="003D5A2F" w:rsidRDefault="00D55EEA" w:rsidP="003D5A2F">
      <w:pPr>
        <w:pStyle w:val="a6"/>
        <w:spacing w:after="0" w:line="240" w:lineRule="auto"/>
        <w:ind w:left="1003"/>
        <w:rPr>
          <w:rFonts w:ascii="Times New Roman" w:hAnsi="Times New Roman"/>
          <w:sz w:val="24"/>
          <w:szCs w:val="24"/>
        </w:rPr>
      </w:pPr>
    </w:p>
    <w:p w:rsidR="002A0B83" w:rsidRPr="003D5A2F" w:rsidRDefault="002A0B83" w:rsidP="003D5A2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A2F">
        <w:rPr>
          <w:rFonts w:ascii="Times New Roman" w:hAnsi="Times New Roman"/>
          <w:iCs/>
          <w:sz w:val="24"/>
          <w:szCs w:val="24"/>
        </w:rPr>
        <w:t xml:space="preserve">Список </w:t>
      </w:r>
      <w:r w:rsidRPr="003D5A2F">
        <w:rPr>
          <w:rFonts w:ascii="Times New Roman" w:hAnsi="Times New Roman"/>
          <w:sz w:val="24"/>
          <w:szCs w:val="24"/>
        </w:rPr>
        <w:t xml:space="preserve">выступлений на научно-практических конференциях, семинарах, методических объединениях </w:t>
      </w:r>
    </w:p>
    <w:p w:rsidR="002A0B83" w:rsidRPr="003D5A2F" w:rsidRDefault="002A0B83" w:rsidP="003D5A2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2693"/>
        <w:gridCol w:w="2942"/>
      </w:tblGrid>
      <w:tr w:rsidR="002A0B83" w:rsidRPr="003D5A2F" w:rsidTr="00766CD3">
        <w:tc>
          <w:tcPr>
            <w:tcW w:w="12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83" w:rsidRPr="003D5A2F" w:rsidTr="00766CD3">
        <w:tc>
          <w:tcPr>
            <w:tcW w:w="1242" w:type="dxa"/>
          </w:tcPr>
          <w:p w:rsidR="002A0B83" w:rsidRPr="003D5A2F" w:rsidRDefault="00517340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646F4D"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A0B83"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2A0B83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2A0B83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русского языка и литературы</w:t>
            </w:r>
          </w:p>
        </w:tc>
        <w:tc>
          <w:tcPr>
            <w:tcW w:w="2942" w:type="dxa"/>
          </w:tcPr>
          <w:p w:rsidR="002A0B83" w:rsidRPr="003D5A2F" w:rsidRDefault="00646F4D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"Развитие коммуникативной компетенции учащихся на уроках русского языка с использованием метода проектов как способ реализации новых образовательных  стандартов"</w:t>
            </w:r>
          </w:p>
        </w:tc>
      </w:tr>
      <w:tr w:rsidR="002A0B83" w:rsidRPr="003D5A2F" w:rsidTr="00766CD3">
        <w:tc>
          <w:tcPr>
            <w:tcW w:w="1242" w:type="dxa"/>
          </w:tcPr>
          <w:p w:rsidR="002A0B83" w:rsidRPr="003D5A2F" w:rsidRDefault="00F433D5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A0B83"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94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0B83" w:rsidRPr="003D5A2F" w:rsidRDefault="002A0B83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340" w:rsidRPr="003D5A2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обучающихся на уроках русского языка и литературы и во внеурочное время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русского языка и литературы</w:t>
            </w:r>
          </w:p>
        </w:tc>
        <w:tc>
          <w:tcPr>
            <w:tcW w:w="29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93E" w:rsidRPr="003D5A2F">
              <w:rPr>
                <w:rFonts w:ascii="Times New Roman" w:hAnsi="Times New Roman" w:cs="Times New Roman"/>
                <w:sz w:val="24"/>
                <w:szCs w:val="24"/>
              </w:rPr>
              <w:t>Изменения в КИМах ОГЭ и ЕГЭ 2017год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русского языка и литературы</w:t>
            </w:r>
          </w:p>
        </w:tc>
        <w:tc>
          <w:tcPr>
            <w:tcW w:w="2942" w:type="dxa"/>
          </w:tcPr>
          <w:p w:rsidR="007D77E9" w:rsidRPr="003D5A2F" w:rsidRDefault="007D77E9" w:rsidP="003D5A2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"Инновационные технологии на уроках русского языка и литературы"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учителей русского языка и литературы</w:t>
            </w:r>
          </w:p>
        </w:tc>
        <w:tc>
          <w:tcPr>
            <w:tcW w:w="29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77E9" w:rsidRPr="003D5A2F">
              <w:rPr>
                <w:rFonts w:ascii="Times New Roman" w:hAnsi="Times New Roman" w:cs="Times New Roman"/>
                <w:sz w:val="24"/>
                <w:szCs w:val="24"/>
              </w:rPr>
              <w:t>Метапредметный подход в обуче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нии русскому языку и литературе"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9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eastAsia="Times New Roman" w:hAnsi="Times New Roman" w:cs="Times New Roman"/>
                <w:sz w:val="24"/>
                <w:szCs w:val="24"/>
              </w:rPr>
              <w:t>"Этот прекрасный и трудный возраст - 10-11 лет"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учителей русского языка и литературы </w:t>
            </w:r>
          </w:p>
        </w:tc>
        <w:tc>
          <w:tcPr>
            <w:tcW w:w="2942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«Использование межпредметных связей в преподавании русского языка и литературы »</w:t>
            </w:r>
          </w:p>
        </w:tc>
      </w:tr>
      <w:tr w:rsidR="007D77E9" w:rsidRPr="003D5A2F" w:rsidTr="00766CD3">
        <w:tc>
          <w:tcPr>
            <w:tcW w:w="1242" w:type="dxa"/>
          </w:tcPr>
          <w:p w:rsidR="007D77E9" w:rsidRPr="003D5A2F" w:rsidRDefault="00A75991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учителей русского языка и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2942" w:type="dxa"/>
          </w:tcPr>
          <w:p w:rsidR="007D77E9" w:rsidRPr="003D5A2F" w:rsidRDefault="007D77E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"Формирование коммуникативных компетенций на уроках русского языка и </w:t>
            </w: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литературы"</w:t>
            </w:r>
          </w:p>
        </w:tc>
      </w:tr>
      <w:tr w:rsidR="007E10E7" w:rsidRPr="003D5A2F" w:rsidTr="003D5A2F">
        <w:trPr>
          <w:trHeight w:val="1411"/>
        </w:trPr>
        <w:tc>
          <w:tcPr>
            <w:tcW w:w="1242" w:type="dxa"/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   </w:t>
            </w:r>
          </w:p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3" w:type="dxa"/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русского языка и литературы</w:t>
            </w:r>
          </w:p>
        </w:tc>
        <w:tc>
          <w:tcPr>
            <w:tcW w:w="2942" w:type="dxa"/>
          </w:tcPr>
          <w:p w:rsidR="007E10E7" w:rsidRPr="003D5A2F" w:rsidRDefault="007E10E7" w:rsidP="003D5A2F">
            <w:pPr>
              <w:pStyle w:val="Heading1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3D5A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"Реализация ФГОС на уроках русского языка и литературы: проблемы и перспективы"</w:t>
            </w:r>
          </w:p>
        </w:tc>
      </w:tr>
      <w:tr w:rsidR="007E10E7" w:rsidRPr="003D5A2F" w:rsidTr="00766CD3">
        <w:tc>
          <w:tcPr>
            <w:tcW w:w="1242" w:type="dxa"/>
          </w:tcPr>
          <w:p w:rsidR="00EB4045" w:rsidRPr="003D5A2F" w:rsidRDefault="00EB4045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январь, 2020 год    </w:t>
            </w:r>
          </w:p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2693" w:type="dxa"/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русского языка и литературы Рузаевского МР</w:t>
            </w:r>
          </w:p>
        </w:tc>
        <w:tc>
          <w:tcPr>
            <w:tcW w:w="2942" w:type="dxa"/>
          </w:tcPr>
          <w:p w:rsidR="007E10E7" w:rsidRPr="003D5A2F" w:rsidRDefault="007E10E7" w:rsidP="003D5A2F">
            <w:pPr>
              <w:pStyle w:val="ad"/>
              <w:ind w:right="34"/>
              <w:contextualSpacing/>
            </w:pPr>
            <w:r w:rsidRPr="003D5A2F">
              <w:t xml:space="preserve"> "Подготовка к написанию сочинения-рассуждения: 9.1, 9.2, 9.3"</w:t>
            </w:r>
          </w:p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E10E7" w:rsidRPr="003D5A2F" w:rsidTr="00766CD3">
        <w:tc>
          <w:tcPr>
            <w:tcW w:w="1242" w:type="dxa"/>
          </w:tcPr>
          <w:p w:rsidR="00EB4045" w:rsidRPr="003D5A2F" w:rsidRDefault="00EB4045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EB4045" w:rsidRPr="003D5A2F" w:rsidRDefault="00EB4045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2020 год    </w:t>
            </w:r>
          </w:p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 – «Педагог 13.ру»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II Межрегиональная научно-практической конференции, посвященной Дню русского языка «Нам слово русское дано…»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7E10E7" w:rsidP="003D5A2F">
            <w:pPr>
              <w:pStyle w:val="a5"/>
              <w:spacing w:before="0" w:beforeAutospacing="0" w:after="150" w:afterAutospacing="0"/>
              <w:contextualSpacing/>
            </w:pPr>
            <w:r w:rsidRPr="003D5A2F">
              <w:t>Современный урок: ответ</w:t>
            </w:r>
          </w:p>
          <w:p w:rsidR="007E10E7" w:rsidRPr="003D5A2F" w:rsidRDefault="007E10E7" w:rsidP="003D5A2F">
            <w:pPr>
              <w:pStyle w:val="a5"/>
              <w:spacing w:before="0" w:beforeAutospacing="0" w:after="150" w:afterAutospacing="0"/>
              <w:contextualSpacing/>
            </w:pPr>
            <w:r w:rsidRPr="003D5A2F">
              <w:t>на вызовы XXI века</w:t>
            </w:r>
          </w:p>
          <w:p w:rsidR="007E10E7" w:rsidRPr="003D5A2F" w:rsidRDefault="007E10E7" w:rsidP="003D5A2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E7" w:rsidRPr="003D5A2F" w:rsidTr="00766CD3">
        <w:tc>
          <w:tcPr>
            <w:tcW w:w="1242" w:type="dxa"/>
            <w:tcBorders>
              <w:bottom w:val="single" w:sz="4" w:space="0" w:color="auto"/>
            </w:tcBorders>
          </w:tcPr>
          <w:p w:rsidR="007E10E7" w:rsidRPr="003D5A2F" w:rsidRDefault="00EB4045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7E10E7" w:rsidRPr="003D5A2F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8E70B9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онлайн-конференция для педагогов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7E10E7" w:rsidP="003D5A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sz w:val="24"/>
                <w:szCs w:val="24"/>
              </w:rPr>
              <w:t>"Вызовы образования 2020: традиции и цифра"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7" w:rsidRPr="003D5A2F" w:rsidRDefault="007E10E7" w:rsidP="003D5A2F">
            <w:pPr>
              <w:pStyle w:val="a5"/>
              <w:spacing w:before="0" w:beforeAutospacing="0" w:after="150" w:afterAutospacing="0"/>
              <w:contextualSpacing/>
            </w:pPr>
            <w:r w:rsidRPr="003D5A2F">
              <w:t>Актуальные проблемы дистанционного обучения русскому языку на современном этапе</w:t>
            </w:r>
          </w:p>
        </w:tc>
      </w:tr>
    </w:tbl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 xml:space="preserve">Методическая ценность. Представление опыта работы. </w:t>
      </w: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 xml:space="preserve">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Данная методическая разработка (или её компоненты) были представлены  на заседании школьного МО учителей русского языка и литературы, на открытых уроках.</w:t>
      </w:r>
    </w:p>
    <w:p w:rsidR="00AE0D6E" w:rsidRPr="003D5A2F" w:rsidRDefault="00AE0D6E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Безусловно, работа  по формированию коммуникативной компетенции на уроках русского языка и литературы  будет продолжена. 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Вышеизложенный опыт работы  применим как на отдельно взятом уроке русского языка, или его части, так и в системе уроков, необходим на уроках и в средних и старших классах; уместен и эффективен во внеклассной и внешкольной  работе, с успехом может использоваться не только учителями русского языка и литературы, но и педагогами начальной школы с учётом возрастных особенностей младшего школьного возраста.</w:t>
      </w:r>
      <w:r w:rsidR="006564F0"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D6E" w:rsidRPr="003D5A2F" w:rsidRDefault="00AE0D6E" w:rsidP="003D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313955892"/>
      <w:bookmarkStart w:id="12" w:name="_Toc314008516"/>
      <w:bookmarkStart w:id="13" w:name="_Toc314009030"/>
      <w:bookmarkStart w:id="14" w:name="_Toc314009130"/>
      <w:bookmarkStart w:id="15" w:name="_Toc314021260"/>
      <w:r w:rsidRPr="003D5A2F">
        <w:rPr>
          <w:rFonts w:ascii="Times New Roman" w:hAnsi="Times New Roman" w:cs="Times New Roman"/>
          <w:sz w:val="24"/>
          <w:szCs w:val="24"/>
        </w:rPr>
        <w:t xml:space="preserve">Опыт работы "Формирование коммуникативной компетенции на уроках русского языка и литературы" обобщен на сайте МБОУ «СОШ №5» Рузаевского муниципального района </w:t>
      </w:r>
      <w:r w:rsidRPr="003D5A2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http://sc5ruz.schoolrm.ru/</w:t>
      </w:r>
    </w:p>
    <w:p w:rsidR="009D29F7" w:rsidRPr="003D5A2F" w:rsidRDefault="009D29F7" w:rsidP="003D5A2F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Заключение</w:t>
      </w:r>
      <w:bookmarkEnd w:id="11"/>
      <w:bookmarkEnd w:id="12"/>
      <w:bookmarkEnd w:id="13"/>
      <w:bookmarkEnd w:id="14"/>
      <w:bookmarkEnd w:id="15"/>
    </w:p>
    <w:p w:rsidR="009D29F7" w:rsidRPr="003D5A2F" w:rsidRDefault="009D29F7" w:rsidP="003D5A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t>«Все знания о мире, и школьные предметы в том числе, постигаются через язык, посредством языка. Язык – не только гимнастика ума и главное средство общения, но и основной инструмент формирования национального самосознания. Обучение русскому языку, традиционно ограниченное изучением правил орфографии и пунктуации, должно быть дополнено обучением навыкам речевого поведения». Так сказано в докладе рабочей группы Совета при президенте РФ по науке, технологиям и образованию. Поэтому  особую важность приобретает формирование на уроках русского языка  коммуникативной  компетенции..</w:t>
      </w:r>
    </w:p>
    <w:p w:rsidR="009D29F7" w:rsidRPr="003D5A2F" w:rsidRDefault="009D29F7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коммуникативной компетенции </w:t>
      </w:r>
      <w:r w:rsidRPr="003D5A2F">
        <w:rPr>
          <w:rFonts w:ascii="Times New Roman" w:hAnsi="Times New Roman" w:cs="Times New Roman"/>
          <w:sz w:val="24"/>
          <w:szCs w:val="24"/>
        </w:rPr>
        <w:t>не только помогает подготовиться к успешной сдаче  ЕГЭ и ГИА, но и способствует разностороннему развитию языковой личности ученика. Школа призвана развивать способность школьника реализовать себя в новых динамичных социально-экономических условиях, адаптироваться к различным  жизненным обстоятельствам.  И характеристиками такой личности становятся коммуникабельность, способность к сотрудничеству и социальному речевому взаимодействию, владение культурой слова, устной и письменной речью в различных сферах применения языка.</w:t>
      </w:r>
    </w:p>
    <w:p w:rsidR="003D5A2F" w:rsidRDefault="009D29F7" w:rsidP="003D5A2F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A2F">
        <w:rPr>
          <w:rFonts w:ascii="Times New Roman" w:hAnsi="Times New Roman" w:cs="Times New Roman"/>
          <w:sz w:val="24"/>
          <w:szCs w:val="24"/>
        </w:rPr>
        <w:t>Список  использованной литературы</w:t>
      </w:r>
      <w:r w:rsidRPr="003D5A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A2F" w:rsidRPr="003D5A2F" w:rsidRDefault="003D5A2F" w:rsidP="003D5A2F">
      <w:pPr>
        <w:spacing w:after="0" w:line="240" w:lineRule="auto"/>
        <w:contextualSpacing/>
      </w:pP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5"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color w:val="000000"/>
          <w:sz w:val="24"/>
          <w:szCs w:val="24"/>
        </w:rPr>
        <w:t>Леонтьев А.А. Язык, речь, речевая деятельность. – М., 1981.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Гальперин И.Р. Текст как объект лингвистического исследования. – М., 2001.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Дейкина А.Д. Новации в методике преподавания русского языка. // Русский язык в школе. - 2002. - №3. –с. 105.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Колшанский Г.В.  Коммуникативная функция и структура языка. – М., 1984.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Ладыженская Т.А.  Методика преподавания русского языка. – М., 1990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Пахнова Т.М. Художественный текст на уроках русского языка// РЯШ. 1993, №3. – С.31-38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Пахнова Т.М. От текста к слову. Работа по развитию речи, обобщению и систематизации изученного при подготовке к зачетам, переводным и выпускным экзаменам// Газета «Русский язык». – 2001, №17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color w:val="000000"/>
          <w:sz w:val="24"/>
          <w:szCs w:val="24"/>
        </w:rPr>
        <w:t>Селевко Г.В. Компетентности и их классификация // народное образование. -2004. - №4. – С.138-143.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iCs/>
          <w:sz w:val="24"/>
          <w:szCs w:val="24"/>
        </w:rPr>
        <w:t>Соколова О. В. Современные информационные и коммуникационные технологии как основа методического обеспечени</w:t>
      </w:r>
      <w:r w:rsidR="003D5A2F">
        <w:rPr>
          <w:rFonts w:ascii="Times New Roman" w:hAnsi="Times New Roman" w:cs="Times New Roman"/>
          <w:b w:val="0"/>
          <w:iCs/>
          <w:sz w:val="24"/>
          <w:szCs w:val="24"/>
        </w:rPr>
        <w:t>я самостоятельной работы в вузе.–</w:t>
      </w:r>
      <w:r w:rsidRPr="003D5A2F">
        <w:rPr>
          <w:rFonts w:ascii="Times New Roman" w:hAnsi="Times New Roman" w:cs="Times New Roman"/>
          <w:b w:val="0"/>
          <w:iCs/>
          <w:sz w:val="24"/>
          <w:szCs w:val="24"/>
        </w:rPr>
        <w:t xml:space="preserve"> Пермь: Меркурий, 2011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sz w:val="24"/>
          <w:szCs w:val="24"/>
        </w:rPr>
        <w:t>Степанова Л.С. Система работы с текстом на уроках русского языка и литературы. – М., 2005.</w:t>
      </w:r>
    </w:p>
    <w:p w:rsidR="009D29F7" w:rsidRPr="003D5A2F" w:rsidRDefault="009D29F7" w:rsidP="003D5A2F">
      <w:pPr>
        <w:pStyle w:val="1"/>
        <w:numPr>
          <w:ilvl w:val="0"/>
          <w:numId w:val="13"/>
        </w:numPr>
        <w:spacing w:before="0" w:after="0"/>
        <w:ind w:left="426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A2F">
        <w:rPr>
          <w:rFonts w:ascii="Times New Roman" w:hAnsi="Times New Roman" w:cs="Times New Roman"/>
          <w:b w:val="0"/>
          <w:color w:val="000000"/>
          <w:sz w:val="24"/>
          <w:szCs w:val="24"/>
        </w:rPr>
        <w:t>Хуторской А.В. Ключевые компетенции как компонент личностно-ориентированного образования // Народное образование. – 2003. -№5.</w:t>
      </w:r>
    </w:p>
    <w:p w:rsidR="008E70B9" w:rsidRPr="003D5A2F" w:rsidRDefault="008E70B9" w:rsidP="003D5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Default="003D5A2F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Default="003D5A2F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Default="003D5A2F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Pr="003D5A2F" w:rsidRDefault="003D5A2F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D3" w:rsidRPr="003D5A2F" w:rsidRDefault="00766CD3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Pr="003D5A2F" w:rsidRDefault="003D5A2F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2F" w:rsidRDefault="003D5A2F" w:rsidP="003D5A2F">
      <w:pPr>
        <w:shd w:val="clear" w:color="auto" w:fill="FFFFFF"/>
        <w:spacing w:before="30" w:after="3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9F7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4 уровней коммуникативной  компетенции учащихся.</w:t>
      </w:r>
    </w:p>
    <w:p w:rsidR="003D5A2F" w:rsidRPr="003D5A2F" w:rsidRDefault="003D5A2F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компетенция-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осведомлённость школьников в особенностях функционирования родного языка в устной и письменной форме, реализуется в процессе решения следующих практических задач: формирование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  мысли в устной  письменной форме.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Можно выделить 4 уровня коммуникативной компетенции учащихся: низкий, средний, выше среднего, высокий и 4 составляющих коммуникативной компетенции: речевую, языковую, стилистическую и риторическую.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уровень ( низкий).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аспект: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просматривается коммуникативный замысел, но имеется более 2 логических ошибок, учащиеся пытаются выстраивать свою речь в соответствии с нормами русского литературного языка, встречается более 2 речевых ошибок в тексте объёмом 150-200 слов. У учащихся бедный словарный запас, однообразие грамматического строя речи, присутствует неуместное использование средств выразительности или их отсутствие, частые паузы. Выступление заканчивается раньше, чем через 2 минуты. Учащиеся не соотносят речь и ситуацию общения, не могут организовать пространство, стремятся уйти подальше от аудитории, спрятаться за стол учителя, опереться на него, могут отвлекаться или слишком зажаты, чувствуют себя крайне напряжённо и неуютно.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Языковой аспект: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раскрывают содержание вопроса (проблемы) с соблюдением норм оформления текста по образцу, не придерживаются лексических, грамматических норм, отсутствует орфографическая зоркость, частотны орфографические и синтаксические ошибки.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Стилистический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 имеют самое общее  представление о стилях речи. При общении преобладает разговорный стиль.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  не имеют представления о композиции речи, неточно формулируют тему текста, не могут удержать тему на протяжении всего выступления, затрудняются в формулировке тезиса и подборе аргументов, не видят логических несоответствий, причинно- следственных связей, не отмечают нарушений речевой этики.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уровень (средний)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аспект: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просматривается коммуникативный замысел, но имеется более 2 логических ошибок, учащиеся пытаются выстраивать свою речь в соответствии с нормами русского литературного языка, встречается не более 2 речевых ошибок в тексте, бедный словарный запас, однообразие грамматического строя речи, присутствует неуместное использование средств выразительности, частые паузы. Учащиеся с трудом могут выступать в течение 2 минут, соотносят речь с ситуацией общения, могут организовать пространство, но при этом чувствуют себя неуверенно или чрезмерно активно, неуместно используют невербальные средства общения.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Языковой аспект: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 учащиеся имеют представление о  лексических, грамматических нормах, но не считают нужным соблюдать их, имеют представление о правилах орфографии и пунктуации, но пишут «по привычке», не соотнося правило и конкретное слово или предложение, замечают ошибки, но не могут определить их происхождение, орфографическая зоркость развита слабо.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Стилистический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 имеют  представление о стилях речи, но не знают их особенностей и сферы их применения.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 xml:space="preserve">: учащиеся  не имеют представления о композиции речи, но не всегда  её соблюдают при построении текста, формулируют тему текста, раскрывают 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тему (проблему), включающую несколько вопросов, с соблюдением норм и правил составление текста, могут удержать тему. Делают попытки сформулировать основную мысль, называют аргументы, считают их исчерпывающими и достаточными, однако могут быть нарушения логики, причинно- следственных связей, недочёты.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уровень (выше среднего)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Речевой аспект: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работа характеризуется смысловой цельностью, связностью и последовательностью изложения, допущено не более 1 логической ошибки. Учащиеся пытаются выстраивать свою речь в соответствии с нормами русского литературного языка, встречается не более 1 речевой ошибки.  Словарный запас разнообразен и соответствует возрасту. Средства выразительности  используются не всегда уместно. Паузы отсутствуют, выступление длится  в течение 2 минут. Говорящий соотносит речь с ситуацией общения, умело организует пространство,  чувствуют себя уверенно, адекватно  используют невербальные средства общения.</w:t>
      </w: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Языковой аспект: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 учащиеся в основном соблюдают лексические, грамматические, стилистические нормы письменной и устной речи , фиксируют ошибки, но неправильно их классифицируют. Допускают  не более  4 орфографических или синтаксических ошибок. У учащихся развита орфографическая зоркость.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Стилистический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 разбираются в функциональных  стилях речи, владеют теорией построения текста разных стилей и жанров.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 знают о композиции речи и   соблюдают её, однако, наблюдаются незначительные недочёты в построении текста. Правильно ставят цель, формулируют, удерживают и раскрывают тему (проблему), основную мысль, называют аргументы и определяют жанр текста. Обращают внимание на логику в изложении аргументов, но неправильно их классифицируют.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уровень (высокий)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Речевой аспект: 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работа характеризуется смысловой цельностью, связностью и последовательностью изложения,  логические ошибки отсутствуют. Учащиеся выстраивают свою речь в соответствии с нормами русского литературного языка,  речевые ошибки отсутствуют.  Словарный запас разнообразен и соответствует возрасту. Средства выразительности  используются  уместно, паузы отсутствуют, чётко формулируется тезис, подобрано достаточное количество аргументов, приведены примеры. Работа характеризуется точностью выражения мысли, разнообразием грамматических форм. Выступление длится  более 2 минут. Говорящий соотносит речь с ситуацией общения, умело организует пространство,  чувствуют себя уверенно, у них хорошее настроение, выступление приносит удовольствие, адекватно  используют невербальные средства общения.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Языковой аспект: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 учащиеся хорошо разбираются в языковых и речевых нормах, осознанно их соблюдают.  Допускают  не более  2 орфографических или синтаксических ошибок. У учащихся  хорошо развита орфографическая зоркость.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Стилистический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 учащиеся  хорошо разбираются в  стилях речи и сферах их применения, умеют создавать тексты  разных стилей и жанров.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Риторический аспект</w:t>
      </w:r>
      <w:r w:rsidRPr="003D5A2F">
        <w:rPr>
          <w:rFonts w:ascii="Times New Roman" w:hAnsi="Times New Roman" w:cs="Times New Roman"/>
          <w:color w:val="000000"/>
          <w:sz w:val="24"/>
          <w:szCs w:val="24"/>
        </w:rPr>
        <w:t>:  композиция текста не нарушена, учащиеся чётко  ставят цель, формулируют, удерживают и раскрывают тему (проблему) на протяжении всего выступления, основную мысль, называют аргументы, следят за логикой изложения материала, приводят примеры, самостоятельно предлагают структуру текста в соответствии с нормами жанра. Умеют формулировать и обосновывать свою позицию, а также убеждать окружающих в своей правоте.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Для определения уровня (низкий, средний, выше среднего, высокий) развития коммуникативных компетенций учащихся использованы специально разработанные методики А.П. Чудинова, З.И. Курцевой, Л.Г. Антоновой, А.В. Филиппова, идеи С.А. Минеевой, Т. А. Долининой и др.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t> В качестве дидактического материала  учёные предлагают использовать тексты, тесты, аудио- и видеозаписи.</w:t>
      </w:r>
    </w:p>
    <w:p w:rsidR="009D29F7" w:rsidRPr="003D5A2F" w:rsidRDefault="009D29F7" w:rsidP="003D5A2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измерения коммуникативной компетентности учащихся я использовала те материалы, которые связаны с созданием и анализом текстов.</w:t>
      </w:r>
    </w:p>
    <w:p w:rsidR="00B35171" w:rsidRPr="003D5A2F" w:rsidRDefault="00B35171" w:rsidP="003D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5171" w:rsidRPr="003D5A2F" w:rsidSect="00766C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39" w:rsidRDefault="004F5B39" w:rsidP="00BC7A9B">
      <w:pPr>
        <w:spacing w:after="0" w:line="240" w:lineRule="auto"/>
      </w:pPr>
      <w:r>
        <w:separator/>
      </w:r>
    </w:p>
  </w:endnote>
  <w:endnote w:type="continuationSeparator" w:id="1">
    <w:p w:rsidR="004F5B39" w:rsidRDefault="004F5B39" w:rsidP="00B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39" w:rsidRDefault="004F5B39" w:rsidP="00BC7A9B">
      <w:pPr>
        <w:spacing w:after="0" w:line="240" w:lineRule="auto"/>
      </w:pPr>
      <w:r>
        <w:separator/>
      </w:r>
    </w:p>
  </w:footnote>
  <w:footnote w:type="continuationSeparator" w:id="1">
    <w:p w:rsidR="004F5B39" w:rsidRDefault="004F5B39" w:rsidP="00BC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>
    <w:nsid w:val="07DB0DF8"/>
    <w:multiLevelType w:val="hybridMultilevel"/>
    <w:tmpl w:val="3C90C2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A40325"/>
    <w:multiLevelType w:val="hybridMultilevel"/>
    <w:tmpl w:val="756AD230"/>
    <w:lvl w:ilvl="0" w:tplc="34CAB6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846E6A"/>
    <w:multiLevelType w:val="hybridMultilevel"/>
    <w:tmpl w:val="3488A38A"/>
    <w:lvl w:ilvl="0" w:tplc="761CA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24"/>
    <w:multiLevelType w:val="multilevel"/>
    <w:tmpl w:val="274270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6468FE"/>
    <w:multiLevelType w:val="hybridMultilevel"/>
    <w:tmpl w:val="2CD076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2642662F"/>
    <w:multiLevelType w:val="multilevel"/>
    <w:tmpl w:val="E60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8466C"/>
    <w:multiLevelType w:val="multilevel"/>
    <w:tmpl w:val="AB9E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125DD"/>
    <w:multiLevelType w:val="hybridMultilevel"/>
    <w:tmpl w:val="905E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7A1C"/>
    <w:multiLevelType w:val="multilevel"/>
    <w:tmpl w:val="B1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10197"/>
    <w:multiLevelType w:val="hybridMultilevel"/>
    <w:tmpl w:val="5AA862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B5011DB"/>
    <w:multiLevelType w:val="hybridMultilevel"/>
    <w:tmpl w:val="73A8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6590B"/>
    <w:multiLevelType w:val="hybridMultilevel"/>
    <w:tmpl w:val="A882F6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80026B"/>
    <w:multiLevelType w:val="hybridMultilevel"/>
    <w:tmpl w:val="C472D2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EBB7F80"/>
    <w:multiLevelType w:val="hybridMultilevel"/>
    <w:tmpl w:val="535EC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475FB"/>
    <w:multiLevelType w:val="hybridMultilevel"/>
    <w:tmpl w:val="EE84C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C9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8E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0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AA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620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7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0B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45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E797A"/>
    <w:multiLevelType w:val="hybridMultilevel"/>
    <w:tmpl w:val="0A32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A2769"/>
    <w:multiLevelType w:val="hybridMultilevel"/>
    <w:tmpl w:val="36F239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E184CE6"/>
    <w:multiLevelType w:val="hybridMultilevel"/>
    <w:tmpl w:val="3E14D5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41111A"/>
    <w:multiLevelType w:val="hybridMultilevel"/>
    <w:tmpl w:val="0E6A3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760DCE"/>
    <w:multiLevelType w:val="hybridMultilevel"/>
    <w:tmpl w:val="9D66E5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8603D42"/>
    <w:multiLevelType w:val="hybridMultilevel"/>
    <w:tmpl w:val="849CF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9840F6"/>
    <w:multiLevelType w:val="hybridMultilevel"/>
    <w:tmpl w:val="C3B8ED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DC4090F"/>
    <w:multiLevelType w:val="multilevel"/>
    <w:tmpl w:val="72C456CE"/>
    <w:lvl w:ilvl="0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3">
    <w:nsid w:val="7E04238F"/>
    <w:multiLevelType w:val="hybridMultilevel"/>
    <w:tmpl w:val="DE32CFE4"/>
    <w:lvl w:ilvl="0" w:tplc="761CA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64AC5"/>
    <w:multiLevelType w:val="hybridMultilevel"/>
    <w:tmpl w:val="61B8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22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24"/>
  </w:num>
  <w:num w:numId="14">
    <w:abstractNumId w:val="9"/>
  </w:num>
  <w:num w:numId="15">
    <w:abstractNumId w:val="16"/>
  </w:num>
  <w:num w:numId="16">
    <w:abstractNumId w:val="21"/>
  </w:num>
  <w:num w:numId="17">
    <w:abstractNumId w:val="7"/>
  </w:num>
  <w:num w:numId="18">
    <w:abstractNumId w:val="23"/>
  </w:num>
  <w:num w:numId="19">
    <w:abstractNumId w:val="2"/>
  </w:num>
  <w:num w:numId="20">
    <w:abstractNumId w:val="13"/>
  </w:num>
  <w:num w:numId="21">
    <w:abstractNumId w:val="17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9F7"/>
    <w:rsid w:val="0010627B"/>
    <w:rsid w:val="001276B2"/>
    <w:rsid w:val="00183851"/>
    <w:rsid w:val="001D0038"/>
    <w:rsid w:val="00213C85"/>
    <w:rsid w:val="00233912"/>
    <w:rsid w:val="00253842"/>
    <w:rsid w:val="00263C17"/>
    <w:rsid w:val="0027446F"/>
    <w:rsid w:val="002756DC"/>
    <w:rsid w:val="00285A72"/>
    <w:rsid w:val="002921F7"/>
    <w:rsid w:val="002A0B83"/>
    <w:rsid w:val="002C3CD8"/>
    <w:rsid w:val="002D0A2C"/>
    <w:rsid w:val="002E109B"/>
    <w:rsid w:val="002E3B86"/>
    <w:rsid w:val="002E67E1"/>
    <w:rsid w:val="002E6A98"/>
    <w:rsid w:val="00324A4B"/>
    <w:rsid w:val="003331A5"/>
    <w:rsid w:val="0038793E"/>
    <w:rsid w:val="003B13BB"/>
    <w:rsid w:val="003C279B"/>
    <w:rsid w:val="003D43D1"/>
    <w:rsid w:val="003D477C"/>
    <w:rsid w:val="003D5A2F"/>
    <w:rsid w:val="003E5120"/>
    <w:rsid w:val="00405611"/>
    <w:rsid w:val="0045419C"/>
    <w:rsid w:val="00460F7C"/>
    <w:rsid w:val="004668FF"/>
    <w:rsid w:val="00485729"/>
    <w:rsid w:val="00491179"/>
    <w:rsid w:val="004A3D99"/>
    <w:rsid w:val="004E71CD"/>
    <w:rsid w:val="004F5B39"/>
    <w:rsid w:val="00501271"/>
    <w:rsid w:val="00517340"/>
    <w:rsid w:val="005638B1"/>
    <w:rsid w:val="00573C2F"/>
    <w:rsid w:val="005A2CB2"/>
    <w:rsid w:val="005C7E45"/>
    <w:rsid w:val="005D033A"/>
    <w:rsid w:val="005D1400"/>
    <w:rsid w:val="005E0495"/>
    <w:rsid w:val="00646F4D"/>
    <w:rsid w:val="006564F0"/>
    <w:rsid w:val="00676453"/>
    <w:rsid w:val="006B2493"/>
    <w:rsid w:val="00701636"/>
    <w:rsid w:val="00766CD3"/>
    <w:rsid w:val="007842EC"/>
    <w:rsid w:val="007B2827"/>
    <w:rsid w:val="007C451A"/>
    <w:rsid w:val="007D77E9"/>
    <w:rsid w:val="007E10E7"/>
    <w:rsid w:val="00824859"/>
    <w:rsid w:val="00845D80"/>
    <w:rsid w:val="008B6E15"/>
    <w:rsid w:val="008E70B9"/>
    <w:rsid w:val="009744AC"/>
    <w:rsid w:val="009B2577"/>
    <w:rsid w:val="009D29F7"/>
    <w:rsid w:val="009E1EE9"/>
    <w:rsid w:val="00A0259B"/>
    <w:rsid w:val="00A2136B"/>
    <w:rsid w:val="00A23317"/>
    <w:rsid w:val="00A262E8"/>
    <w:rsid w:val="00A42487"/>
    <w:rsid w:val="00A52951"/>
    <w:rsid w:val="00A61E09"/>
    <w:rsid w:val="00A75991"/>
    <w:rsid w:val="00AE0D6E"/>
    <w:rsid w:val="00B2585E"/>
    <w:rsid w:val="00B35171"/>
    <w:rsid w:val="00B60412"/>
    <w:rsid w:val="00B65BCF"/>
    <w:rsid w:val="00BC7A9B"/>
    <w:rsid w:val="00BE3574"/>
    <w:rsid w:val="00C258BE"/>
    <w:rsid w:val="00C405C0"/>
    <w:rsid w:val="00C65DB0"/>
    <w:rsid w:val="00C943C1"/>
    <w:rsid w:val="00CC6BDE"/>
    <w:rsid w:val="00CE1F37"/>
    <w:rsid w:val="00D32A3D"/>
    <w:rsid w:val="00D5038F"/>
    <w:rsid w:val="00D55EEA"/>
    <w:rsid w:val="00D84EA2"/>
    <w:rsid w:val="00DC0142"/>
    <w:rsid w:val="00DC22DB"/>
    <w:rsid w:val="00DD1F6B"/>
    <w:rsid w:val="00E00F3B"/>
    <w:rsid w:val="00E05D33"/>
    <w:rsid w:val="00E27313"/>
    <w:rsid w:val="00E40F14"/>
    <w:rsid w:val="00EB4045"/>
    <w:rsid w:val="00EE09CF"/>
    <w:rsid w:val="00EF7A84"/>
    <w:rsid w:val="00F433D5"/>
    <w:rsid w:val="00F82286"/>
    <w:rsid w:val="00FA6F7A"/>
    <w:rsid w:val="00FE7AA8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14"/>
  </w:style>
  <w:style w:type="paragraph" w:styleId="1">
    <w:name w:val="heading 1"/>
    <w:basedOn w:val="a"/>
    <w:next w:val="a"/>
    <w:link w:val="10"/>
    <w:qFormat/>
    <w:rsid w:val="009D29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29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9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9D29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D29F7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9D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29F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D29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5038F"/>
  </w:style>
  <w:style w:type="character" w:customStyle="1" w:styleId="c1">
    <w:name w:val="c1"/>
    <w:basedOn w:val="a0"/>
    <w:rsid w:val="00D5038F"/>
  </w:style>
  <w:style w:type="character" w:customStyle="1" w:styleId="normaltextrun">
    <w:name w:val="normaltextrun"/>
    <w:basedOn w:val="a0"/>
    <w:rsid w:val="00263C17"/>
  </w:style>
  <w:style w:type="paragraph" w:styleId="a8">
    <w:name w:val="header"/>
    <w:basedOn w:val="a"/>
    <w:link w:val="a9"/>
    <w:uiPriority w:val="99"/>
    <w:semiHidden/>
    <w:unhideWhenUsed/>
    <w:rsid w:val="00B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A9B"/>
  </w:style>
  <w:style w:type="paragraph" w:styleId="aa">
    <w:name w:val="footer"/>
    <w:basedOn w:val="a"/>
    <w:link w:val="ab"/>
    <w:uiPriority w:val="99"/>
    <w:semiHidden/>
    <w:unhideWhenUsed/>
    <w:rsid w:val="00B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A9B"/>
  </w:style>
  <w:style w:type="character" w:customStyle="1" w:styleId="apple-converted-space">
    <w:name w:val="apple-converted-space"/>
    <w:basedOn w:val="a0"/>
    <w:rsid w:val="00FA6F7A"/>
  </w:style>
  <w:style w:type="paragraph" w:styleId="21">
    <w:name w:val="Body Text Indent 2"/>
    <w:basedOn w:val="a"/>
    <w:link w:val="22"/>
    <w:rsid w:val="00A233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2331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258BE"/>
    <w:pPr>
      <w:spacing w:after="0" w:line="240" w:lineRule="auto"/>
    </w:pPr>
  </w:style>
  <w:style w:type="paragraph" w:customStyle="1" w:styleId="Heading1">
    <w:name w:val="Heading 1"/>
    <w:basedOn w:val="a"/>
    <w:next w:val="a"/>
    <w:qFormat/>
    <w:rsid w:val="003D477C"/>
    <w:pPr>
      <w:keepNext/>
      <w:numPr>
        <w:numId w:val="23"/>
      </w:numPr>
      <w:spacing w:after="0" w:line="360" w:lineRule="auto"/>
      <w:outlineLvl w:val="0"/>
    </w:pPr>
    <w:rPr>
      <w:rFonts w:ascii="Monotype Corsiva" w:eastAsia="Times New Roman" w:hAnsi="Monotype Corsiva" w:cs="Monotype Corsiva"/>
      <w:b/>
      <w:bCs/>
      <w:sz w:val="36"/>
      <w:szCs w:val="32"/>
      <w:u w:val="single"/>
      <w:lang w:eastAsia="zh-CN"/>
    </w:rPr>
  </w:style>
  <w:style w:type="paragraph" w:customStyle="1" w:styleId="Heading2">
    <w:name w:val="Heading 2"/>
    <w:basedOn w:val="a"/>
    <w:next w:val="a"/>
    <w:qFormat/>
    <w:rsid w:val="003D477C"/>
    <w:pPr>
      <w:keepNext/>
      <w:numPr>
        <w:ilvl w:val="1"/>
        <w:numId w:val="23"/>
      </w:numPr>
      <w:spacing w:after="0" w:line="360" w:lineRule="auto"/>
      <w:outlineLvl w:val="1"/>
    </w:pPr>
    <w:rPr>
      <w:rFonts w:ascii="Monotype Corsiva" w:eastAsia="Times New Roman" w:hAnsi="Monotype Corsiva" w:cs="Monotype Corsiva"/>
      <w:b/>
      <w:bCs/>
      <w:sz w:val="36"/>
      <w:szCs w:val="32"/>
      <w:lang w:eastAsia="zh-CN"/>
    </w:rPr>
  </w:style>
  <w:style w:type="paragraph" w:customStyle="1" w:styleId="Heading3">
    <w:name w:val="Heading 3"/>
    <w:basedOn w:val="a"/>
    <w:next w:val="a3"/>
    <w:qFormat/>
    <w:rsid w:val="003D477C"/>
    <w:pPr>
      <w:numPr>
        <w:ilvl w:val="2"/>
        <w:numId w:val="23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  <w:lang w:eastAsia="zh-CN"/>
    </w:rPr>
  </w:style>
  <w:style w:type="paragraph" w:customStyle="1" w:styleId="ad">
    <w:name w:val="Стиль"/>
    <w:rsid w:val="00CE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CD5C-B6E5-424C-9D6F-84A53B0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Домашний</cp:lastModifiedBy>
  <cp:revision>12</cp:revision>
  <dcterms:created xsi:type="dcterms:W3CDTF">2020-09-20T21:37:00Z</dcterms:created>
  <dcterms:modified xsi:type="dcterms:W3CDTF">2020-10-11T22:40:00Z</dcterms:modified>
</cp:coreProperties>
</file>