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4B" w:rsidRPr="00C1384B" w:rsidRDefault="00C1384B" w:rsidP="00C1384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C1384B">
        <w:rPr>
          <w:rFonts w:ascii="Times New Roman" w:eastAsia="Times New Roman" w:hAnsi="Times New Roman" w:cs="Times New Roman"/>
          <w:bCs/>
          <w:kern w:val="36"/>
          <w:sz w:val="28"/>
          <w:szCs w:val="28"/>
          <w:lang w:eastAsia="ru-RU"/>
        </w:rPr>
        <w:t>Муниципальное автономное дошкольное образовательное учреждение «Центр развития ребёнка детский сад №2»</w:t>
      </w:r>
    </w:p>
    <w:p w:rsidR="00C1384B" w:rsidRPr="00C1384B" w:rsidRDefault="00C1384B" w:rsidP="00C1384B">
      <w:pPr>
        <w:spacing w:line="256" w:lineRule="auto"/>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r>
        <w:rPr>
          <w:b/>
          <w:bCs/>
          <w:color w:val="000000"/>
          <w:sz w:val="36"/>
          <w:szCs w:val="36"/>
        </w:rPr>
        <w:t>Консультация для родителей второй младшей группы на тему: «Учим ребёнка правилам безопасности».</w:t>
      </w: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Default="00C1384B" w:rsidP="00C1384B">
      <w:pPr>
        <w:pStyle w:val="a3"/>
        <w:spacing w:before="0" w:beforeAutospacing="0" w:after="0" w:afterAutospacing="0"/>
        <w:rPr>
          <w:b/>
          <w:bCs/>
          <w:color w:val="000000"/>
          <w:sz w:val="36"/>
          <w:szCs w:val="36"/>
        </w:rPr>
      </w:pPr>
    </w:p>
    <w:p w:rsidR="00C1384B" w:rsidRPr="00C1384B" w:rsidRDefault="00C1384B" w:rsidP="00C1384B">
      <w:pPr>
        <w:pStyle w:val="a3"/>
        <w:spacing w:before="0" w:beforeAutospacing="0" w:after="0" w:afterAutospacing="0"/>
        <w:rPr>
          <w:b/>
          <w:bCs/>
          <w:color w:val="000000"/>
          <w:sz w:val="28"/>
          <w:szCs w:val="28"/>
        </w:rPr>
      </w:pPr>
      <w:r>
        <w:rPr>
          <w:b/>
          <w:bCs/>
          <w:color w:val="000000"/>
          <w:sz w:val="36"/>
          <w:szCs w:val="36"/>
        </w:rPr>
        <w:t xml:space="preserve">                              </w:t>
      </w:r>
      <w:r w:rsidRPr="00C1384B">
        <w:rPr>
          <w:b/>
          <w:bCs/>
          <w:color w:val="000000"/>
          <w:sz w:val="28"/>
          <w:szCs w:val="28"/>
        </w:rPr>
        <w:t>Подготовили воспитатели второй младшей группы</w:t>
      </w:r>
      <w:r>
        <w:rPr>
          <w:b/>
          <w:bCs/>
          <w:color w:val="000000"/>
          <w:sz w:val="28"/>
          <w:szCs w:val="28"/>
        </w:rPr>
        <w:t>:</w:t>
      </w:r>
    </w:p>
    <w:p w:rsidR="00C1384B" w:rsidRPr="00C1384B" w:rsidRDefault="00C1384B" w:rsidP="00C1384B">
      <w:pPr>
        <w:pStyle w:val="a3"/>
        <w:spacing w:before="0" w:beforeAutospacing="0" w:after="0" w:afterAutospacing="0"/>
        <w:jc w:val="center"/>
        <w:rPr>
          <w:b/>
          <w:bCs/>
          <w:color w:val="000000"/>
          <w:sz w:val="28"/>
          <w:szCs w:val="28"/>
        </w:rPr>
      </w:pPr>
      <w:r>
        <w:rPr>
          <w:b/>
          <w:bCs/>
          <w:color w:val="000000"/>
          <w:sz w:val="28"/>
          <w:szCs w:val="28"/>
        </w:rPr>
        <w:t xml:space="preserve">                                                                                               </w:t>
      </w:r>
      <w:r w:rsidRPr="00C1384B">
        <w:rPr>
          <w:b/>
          <w:bCs/>
          <w:color w:val="000000"/>
          <w:sz w:val="28"/>
          <w:szCs w:val="28"/>
        </w:rPr>
        <w:t>Макарова Е.А.</w:t>
      </w:r>
    </w:p>
    <w:p w:rsidR="00C1384B" w:rsidRPr="00C1384B" w:rsidRDefault="00C1384B" w:rsidP="00C1384B">
      <w:pPr>
        <w:pStyle w:val="a3"/>
        <w:spacing w:before="0" w:beforeAutospacing="0" w:after="0" w:afterAutospacing="0"/>
        <w:jc w:val="right"/>
        <w:rPr>
          <w:b/>
          <w:bCs/>
          <w:color w:val="000000"/>
          <w:sz w:val="28"/>
          <w:szCs w:val="28"/>
        </w:rPr>
      </w:pPr>
      <w:r w:rsidRPr="00C1384B">
        <w:rPr>
          <w:b/>
          <w:bCs/>
          <w:color w:val="000000"/>
          <w:sz w:val="28"/>
          <w:szCs w:val="28"/>
        </w:rPr>
        <w:t>Максимкина А.А.</w:t>
      </w:r>
    </w:p>
    <w:p w:rsidR="00C1384B" w:rsidRPr="00C1384B" w:rsidRDefault="00C1384B" w:rsidP="00C1384B">
      <w:pPr>
        <w:pStyle w:val="a3"/>
        <w:spacing w:before="0" w:beforeAutospacing="0" w:after="0" w:afterAutospacing="0"/>
        <w:jc w:val="right"/>
        <w:rPr>
          <w:rFonts w:ascii="Arial" w:hAnsi="Arial" w:cs="Arial"/>
          <w:color w:val="000000"/>
          <w:sz w:val="28"/>
          <w:szCs w:val="28"/>
        </w:rPr>
      </w:pPr>
    </w:p>
    <w:p w:rsidR="00C1384B" w:rsidRPr="00C1384B" w:rsidRDefault="00C1384B" w:rsidP="00C1384B">
      <w:pPr>
        <w:pStyle w:val="a3"/>
        <w:spacing w:before="0" w:beforeAutospacing="0" w:after="0" w:afterAutospacing="0"/>
        <w:jc w:val="center"/>
        <w:rPr>
          <w:rFonts w:ascii="Arial" w:hAnsi="Arial" w:cs="Arial"/>
          <w:color w:val="000000"/>
          <w:sz w:val="36"/>
          <w:szCs w:val="36"/>
        </w:rPr>
      </w:pPr>
      <w:r w:rsidRPr="00C1384B">
        <w:rPr>
          <w:b/>
          <w:bCs/>
          <w:color w:val="FF0000"/>
          <w:sz w:val="36"/>
          <w:szCs w:val="36"/>
        </w:rPr>
        <w:t>Будьте терпеливы,</w:t>
      </w:r>
      <w:r w:rsidRPr="00C1384B">
        <w:rPr>
          <w:rFonts w:ascii="Arial" w:hAnsi="Arial" w:cs="Arial"/>
          <w:color w:val="000000"/>
          <w:sz w:val="36"/>
          <w:szCs w:val="36"/>
        </w:rPr>
        <w:t> </w:t>
      </w:r>
      <w:r w:rsidRPr="00C1384B">
        <w:rPr>
          <w:b/>
          <w:bCs/>
          <w:color w:val="FF0000"/>
          <w:sz w:val="36"/>
          <w:szCs w:val="36"/>
        </w:rPr>
        <w:t>обучая детей!</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Дети должны найти в Вашем лице дружелюбного и внимательного учителя. Вероятность травм ребенка снизится, если не пожалеть времени и показать, как выполнять те или иные дела по дому, доступные ему.</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спокойно и доброжелательно разобраться в том, что произошло.</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 xml:space="preserve">«Дозированный </w:t>
      </w:r>
      <w:proofErr w:type="gramStart"/>
      <w:r w:rsidRPr="00C1384B">
        <w:rPr>
          <w:color w:val="000000"/>
          <w:sz w:val="28"/>
          <w:szCs w:val="28"/>
        </w:rPr>
        <w:t>опыт»-</w:t>
      </w:r>
      <w:proofErr w:type="gramEnd"/>
      <w:r w:rsidRPr="00C1384B">
        <w:rPr>
          <w:color w:val="000000"/>
          <w:sz w:val="28"/>
          <w:szCs w:val="28"/>
        </w:rPr>
        <w:t xml:space="preserve"> это когда ребенку дают убедиться, что вода, утюг и головешка обжигают, иголка колется и т.п. Он снижает потери от самостоятельных «проб и ошибок».</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Если Ваш метод обучения детей безопасному поведению – запрет, то доступно объясняйте ребенку необходимость его соблюдения. Помните, что запретов должно быть не много.</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Животные могут нанести травму ребенку. Учите детей бережно ухаживать за ними, не дразнить, избегать опасных действий.</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Защищайте</w:t>
      </w:r>
      <w:r w:rsidRPr="00C1384B">
        <w:rPr>
          <w:rFonts w:ascii="Arial" w:hAnsi="Arial" w:cs="Arial"/>
          <w:color w:val="000000"/>
          <w:sz w:val="28"/>
          <w:szCs w:val="28"/>
        </w:rPr>
        <w:t> </w:t>
      </w:r>
      <w:r w:rsidRPr="00C1384B">
        <w:rPr>
          <w:color w:val="000000"/>
          <w:sz w:val="28"/>
          <w:szCs w:val="28"/>
        </w:rPr>
        <w:t>своих детей, пока они не повзрослеют достаточно, чтобы овладеть специальными навыками безопасности.</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Игрушки и личные вещи учите содержать в порядке и убирать на место. Помните, что порядок в доме не только для красоты, но и для безопасности.</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Кислоты, лаки, растворители и другая бытовая химия не должны храниться в посуде из-под напитков и всегда должны быть недоступны ребенку.</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Лекарства,</w:t>
      </w:r>
      <w:r w:rsidRPr="00C1384B">
        <w:rPr>
          <w:rFonts w:ascii="Arial" w:hAnsi="Arial" w:cs="Arial"/>
          <w:color w:val="000000"/>
          <w:sz w:val="28"/>
          <w:szCs w:val="28"/>
        </w:rPr>
        <w:t> </w:t>
      </w:r>
      <w:r w:rsidRPr="00C1384B">
        <w:rPr>
          <w:color w:val="000000"/>
          <w:sz w:val="28"/>
          <w:szCs w:val="28"/>
        </w:rPr>
        <w:t>в том числе и витамины, могут быть опасны для ребенка. Убирайте</w:t>
      </w:r>
      <w:r w:rsidRPr="00C1384B">
        <w:rPr>
          <w:rFonts w:ascii="Arial" w:hAnsi="Arial" w:cs="Arial"/>
          <w:color w:val="000000"/>
          <w:sz w:val="28"/>
          <w:szCs w:val="28"/>
        </w:rPr>
        <w:t> </w:t>
      </w:r>
      <w:r w:rsidRPr="00C1384B">
        <w:rPr>
          <w:color w:val="000000"/>
          <w:sz w:val="28"/>
          <w:szCs w:val="28"/>
        </w:rPr>
        <w:t>их из виду. При употреблении придерживайтесь инструкции и рекомендаций врача.</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Мультфильмы и детские передачи переполнены материалом для обучения безопасности. Используя ситуации, в которые попадают герои, можно задать ребенку вопросы типа: «Как ты думаешь, почему он так поступил?», «Как она умудрилась попасть в такую трудную ситуацию?», «Что может произойти, если мальчик или девочка так сделают?» и обсудить их.</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Не увлекайтесь примерами опасных ситуаций, произошедших с другими детьми. Это может вызвать ненужные страхи. Обучать ребенка безопасному поведению нужно на собственном примере. Дети копируют Вас. Не забывайте об этом.</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Программы по безопасности для взрослых не рекомендуется смотреть детям, поскольку они полны криминальной статистики и ненужного натурализма.</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Спички и зажигалки – не игрушки для детей. Не оставляйте их в доступных для дошкольников местах.</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Телефоны служб спасения учите вместе с детьми. Напишите их и повесьте около телефонного аппарата.</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Уходя из дома ненадолго, найдите ребенку интересное занятие(игру), чтобы он не стал искать себе другое, может быть, опасное занятие.</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lastRenderedPageBreak/>
        <w:t>Факты выпадений детей из окон и с балконов убеждают, что они должны быть надежно закрыты,</w:t>
      </w:r>
      <w:r w:rsidRPr="00C1384B">
        <w:rPr>
          <w:rFonts w:ascii="Arial" w:hAnsi="Arial" w:cs="Arial"/>
          <w:color w:val="000000"/>
          <w:sz w:val="28"/>
          <w:szCs w:val="28"/>
        </w:rPr>
        <w:t> </w:t>
      </w:r>
      <w:r w:rsidRPr="00C1384B">
        <w:rPr>
          <w:color w:val="000000"/>
          <w:sz w:val="28"/>
          <w:szCs w:val="28"/>
        </w:rPr>
        <w:t>если в комнате играют дети.</w:t>
      </w:r>
    </w:p>
    <w:p w:rsidR="00C1384B" w:rsidRPr="00C1384B" w:rsidRDefault="00C1384B" w:rsidP="00C1384B">
      <w:pPr>
        <w:pStyle w:val="a3"/>
        <w:spacing w:before="0" w:beforeAutospacing="0" w:after="0" w:afterAutospacing="0"/>
        <w:ind w:left="-993"/>
        <w:jc w:val="both"/>
        <w:rPr>
          <w:rFonts w:ascii="Arial" w:hAnsi="Arial" w:cs="Arial"/>
          <w:color w:val="000000"/>
          <w:sz w:val="28"/>
          <w:szCs w:val="28"/>
        </w:rPr>
      </w:pPr>
      <w:r w:rsidRPr="00C1384B">
        <w:rPr>
          <w:color w:val="000000"/>
          <w:sz w:val="28"/>
          <w:szCs w:val="28"/>
        </w:rPr>
        <w:t>Режущие и колющие предметы храните в специально отведенных местах и учите детей пользоваться некоторыми из них в Вашем присутствии.</w:t>
      </w:r>
    </w:p>
    <w:p w:rsidR="00680F45" w:rsidRPr="00C1384B" w:rsidRDefault="00680F45" w:rsidP="00C1384B">
      <w:pPr>
        <w:ind w:left="-993"/>
        <w:jc w:val="both"/>
        <w:rPr>
          <w:sz w:val="28"/>
          <w:szCs w:val="28"/>
        </w:rPr>
      </w:pPr>
      <w:bookmarkStart w:id="0" w:name="_GoBack"/>
      <w:bookmarkEnd w:id="0"/>
    </w:p>
    <w:sectPr w:rsidR="00680F45" w:rsidRPr="00C13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4B"/>
    <w:rsid w:val="00680F45"/>
    <w:rsid w:val="00C1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1772C-51BA-4077-A708-7000A0DA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8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2018-05-04T08:15:00Z</dcterms:created>
  <dcterms:modified xsi:type="dcterms:W3CDTF">2018-05-04T08:20:00Z</dcterms:modified>
</cp:coreProperties>
</file>