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862" w:rsidRPr="00A94D74" w:rsidRDefault="00A94D74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A94D74">
        <w:rPr>
          <w:rFonts w:ascii="Arial" w:hAnsi="Arial" w:cs="Arial"/>
          <w:color w:val="000000"/>
          <w:sz w:val="32"/>
          <w:szCs w:val="32"/>
        </w:rPr>
        <w:t xml:space="preserve">СП «Детский сад </w:t>
      </w:r>
      <w:proofErr w:type="gramStart"/>
      <w:r w:rsidRPr="00A94D74">
        <w:rPr>
          <w:rFonts w:ascii="Arial" w:hAnsi="Arial" w:cs="Arial"/>
          <w:color w:val="000000"/>
          <w:sz w:val="32"/>
          <w:szCs w:val="32"/>
        </w:rPr>
        <w:t>к</w:t>
      </w:r>
      <w:proofErr w:type="gramEnd"/>
      <w:r w:rsidRPr="00A94D74">
        <w:rPr>
          <w:rFonts w:ascii="Arial" w:hAnsi="Arial" w:cs="Arial"/>
          <w:color w:val="000000"/>
          <w:sz w:val="32"/>
          <w:szCs w:val="32"/>
        </w:rPr>
        <w:t>\в «Звездочка» МБДОУ «Детский сад «Планета детства» к\в»</w:t>
      </w:r>
    </w:p>
    <w:p w:rsidR="00F37862" w:rsidRPr="00A94D74" w:rsidRDefault="00F37862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37862" w:rsidRPr="00A94D74" w:rsidRDefault="00F37862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</w:p>
    <w:p w:rsidR="00F37862" w:rsidRDefault="00F37862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F37862" w:rsidRDefault="00F37862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F37862" w:rsidRDefault="00F37862" w:rsidP="00997B7D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865427" w:rsidRPr="00F37862" w:rsidRDefault="00A94D74" w:rsidP="00A94D74">
      <w:pPr>
        <w:pStyle w:val="a3"/>
        <w:shd w:val="clear" w:color="auto" w:fill="FFFFFF"/>
        <w:tabs>
          <w:tab w:val="left" w:pos="0"/>
        </w:tabs>
        <w:spacing w:before="0" w:beforeAutospacing="0" w:after="150" w:afterAutospacing="0"/>
        <w:rPr>
          <w:rFonts w:ascii="Arial" w:hAnsi="Arial" w:cs="Arial"/>
          <w:color w:val="000000"/>
          <w:sz w:val="52"/>
          <w:szCs w:val="52"/>
        </w:rPr>
      </w:pPr>
      <w:r>
        <w:rPr>
          <w:rFonts w:ascii="Arial" w:hAnsi="Arial" w:cs="Arial"/>
          <w:color w:val="000000"/>
          <w:sz w:val="40"/>
          <w:szCs w:val="40"/>
        </w:rPr>
        <w:t xml:space="preserve">                               </w:t>
      </w:r>
      <w:r w:rsidR="00997B7D" w:rsidRPr="00F37862">
        <w:rPr>
          <w:rFonts w:ascii="Arial" w:hAnsi="Arial" w:cs="Arial"/>
          <w:color w:val="000000"/>
          <w:sz w:val="52"/>
          <w:szCs w:val="52"/>
        </w:rPr>
        <w:t xml:space="preserve">Проект 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52"/>
          <w:szCs w:val="52"/>
        </w:rPr>
      </w:pPr>
      <w:r w:rsidRPr="00F37862">
        <w:rPr>
          <w:rFonts w:ascii="Arial" w:hAnsi="Arial" w:cs="Arial"/>
          <w:color w:val="000000"/>
          <w:sz w:val="52"/>
          <w:szCs w:val="52"/>
        </w:rPr>
        <w:t>«Лето в яркие краски одето»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52"/>
          <w:szCs w:val="52"/>
        </w:rPr>
      </w:pPr>
      <w:r w:rsidRPr="00F37862">
        <w:rPr>
          <w:rFonts w:ascii="Arial" w:hAnsi="Arial" w:cs="Arial"/>
          <w:color w:val="000000"/>
          <w:sz w:val="52"/>
          <w:szCs w:val="52"/>
        </w:rPr>
        <w:t>        </w:t>
      </w:r>
    </w:p>
    <w:p w:rsidR="00A94D74" w:rsidRDefault="00997B7D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40"/>
          <w:szCs w:val="40"/>
        </w:rPr>
        <w:br/>
      </w:r>
      <w:r>
        <w:rPr>
          <w:rFonts w:ascii="Arial" w:hAnsi="Arial" w:cs="Arial"/>
          <w:color w:val="000000"/>
          <w:sz w:val="40"/>
          <w:szCs w:val="40"/>
        </w:rPr>
        <w:br/>
      </w: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</w:p>
    <w:p w:rsidR="00865427" w:rsidRPr="00A94D74" w:rsidRDefault="00A94D74" w:rsidP="00865427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Воспитатели</w:t>
      </w:r>
      <w:r w:rsidR="00997B7D" w:rsidRPr="00A94D74">
        <w:rPr>
          <w:rFonts w:ascii="Arial" w:hAnsi="Arial" w:cs="Arial"/>
          <w:color w:val="000000"/>
          <w:sz w:val="28"/>
          <w:szCs w:val="28"/>
        </w:rPr>
        <w:t xml:space="preserve">: </w:t>
      </w:r>
      <w:proofErr w:type="spellStart"/>
      <w:r w:rsidR="00997B7D" w:rsidRPr="00A94D74">
        <w:rPr>
          <w:rFonts w:ascii="Arial" w:hAnsi="Arial" w:cs="Arial"/>
          <w:color w:val="000000"/>
          <w:sz w:val="28"/>
          <w:szCs w:val="28"/>
        </w:rPr>
        <w:t>Пимашова</w:t>
      </w:r>
      <w:proofErr w:type="spellEnd"/>
      <w:r w:rsidR="00997B7D" w:rsidRPr="00A94D74">
        <w:rPr>
          <w:rFonts w:ascii="Arial" w:hAnsi="Arial" w:cs="Arial"/>
          <w:color w:val="000000"/>
          <w:sz w:val="28"/>
          <w:szCs w:val="28"/>
        </w:rPr>
        <w:t xml:space="preserve"> Н.В.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Милешина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Т.С.</w:t>
      </w:r>
    </w:p>
    <w:p w:rsidR="00F37862" w:rsidRDefault="00F37862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F37862" w:rsidRDefault="00F37862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F37862" w:rsidRDefault="00F37862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F37862" w:rsidRDefault="00F37862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Актуальность проекта.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Здоровье подрастающего поколени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я-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важнейший показатель благополучия общества и государства, отражающий не только настоящую ситуацию, но и дающий точный прогноз на будущее. Лето - та пора, когда вокруг очень много красивого и интересного. Можно купаться, загорать, кататься на велосипеде, роликах, бегать босиком, ходить в лес за грибами и ягодами, наблюдать, как растут 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овощи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и фрукты… Летом укрепляется у детей организм, они редко болеют; создаются положительные эмоции,  способствует развитию познавательной деятельностью. У детей возникает очень много вопросов о природе. Им хочется всё потрогать, попробовать. Задача педагога сохранить и укрепить психическое и физическое здоровье детей, удовлетворить потребности растущего организма в отдыхе, творческой деятельности, рассказать что можно  и что нельзя.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Вид проекта: </w:t>
      </w:r>
      <w:r w:rsidR="00997B7D" w:rsidRPr="00F37862">
        <w:rPr>
          <w:rFonts w:ascii="Arial" w:hAnsi="Arial" w:cs="Arial"/>
          <w:color w:val="000000"/>
          <w:sz w:val="28"/>
          <w:szCs w:val="28"/>
        </w:rPr>
        <w:t> информационно-</w:t>
      </w:r>
      <w:r w:rsidRPr="00F37862">
        <w:rPr>
          <w:rFonts w:ascii="Arial" w:hAnsi="Arial" w:cs="Arial"/>
          <w:color w:val="000000"/>
          <w:sz w:val="28"/>
          <w:szCs w:val="28"/>
        </w:rPr>
        <w:t>ориентированный с элементами творчества.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П</w:t>
      </w:r>
      <w:r w:rsidR="00A94D74">
        <w:rPr>
          <w:rFonts w:ascii="Arial" w:hAnsi="Arial" w:cs="Arial"/>
          <w:color w:val="000000"/>
          <w:sz w:val="28"/>
          <w:szCs w:val="28"/>
          <w:u w:val="single"/>
        </w:rPr>
        <w:t>родолжительность:  июнь, июль, август</w:t>
      </w:r>
      <w:r w:rsidR="00A94D74">
        <w:rPr>
          <w:rFonts w:ascii="Arial" w:hAnsi="Arial" w:cs="Arial"/>
          <w:color w:val="000000"/>
          <w:sz w:val="28"/>
          <w:szCs w:val="28"/>
        </w:rPr>
        <w:t>  (20</w:t>
      </w:r>
      <w:r w:rsidR="00997B7D" w:rsidRPr="00F37862">
        <w:rPr>
          <w:rFonts w:ascii="Arial" w:hAnsi="Arial" w:cs="Arial"/>
          <w:color w:val="000000"/>
          <w:sz w:val="28"/>
          <w:szCs w:val="28"/>
        </w:rPr>
        <w:t>.21)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Цель проекта:</w:t>
      </w:r>
      <w:r w:rsidRPr="00F37862">
        <w:rPr>
          <w:rFonts w:ascii="Arial" w:hAnsi="Arial" w:cs="Arial"/>
          <w:color w:val="000000"/>
          <w:sz w:val="28"/>
          <w:szCs w:val="28"/>
        </w:rPr>
        <w:t> Сохранить и укрепить физическое и психическое здоровье детей с учетом их индивидуальных особенностей, расширять знания детей о признаках лета.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Задачи: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Обучающие: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Расширять знания детей об овощах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фруктах, ягодах, цветах…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Дать представления о сезонных изменениях в природе</w:t>
      </w:r>
      <w:r w:rsidRPr="00F37862">
        <w:rPr>
          <w:rFonts w:ascii="Arial" w:hAnsi="Arial" w:cs="Arial"/>
          <w:color w:val="000000"/>
          <w:sz w:val="28"/>
          <w:szCs w:val="28"/>
          <w:u w:val="single"/>
        </w:rPr>
        <w:t>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Продолжать учить составлять рассказы из личного опыта.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Воспитательные: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Воспитывать у детей позицию созидателей и помощников природы.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Воспитывать привычку повседневной физической активности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Развивающие: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Развивать способности детей в различных видах художественн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о-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эстетической деятельности.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Формировать у детей осознанное отношение к своему здоровью.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Ожидаемые результаты: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Будет налажена гармонизация детско – родительских отношений, реализуя принцип сотрудничества детей и взрослых, путем совместной проектной деятельности, в содействии у детей </w:t>
      </w: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творческий, способностей, инициативы, сообразительности и самостоятельности.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Перечень основных мероприятий:</w:t>
      </w:r>
      <w:bookmarkStart w:id="0" w:name="_GoBack"/>
      <w:bookmarkEnd w:id="0"/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Лепка «Веселый огород»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Рисование на асфальте.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Мастерская опытов.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Закаливающие процедуры.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Этапы реализации:</w:t>
      </w:r>
    </w:p>
    <w:p w:rsidR="00865427" w:rsidRPr="00F37862" w:rsidRDefault="00A94D74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I. Подготовительный этап 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1. Подбор необходимой литературы по теме.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2. Подбор двигательных упражнений и подвижных игр.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3. Информирование родителей о реализации проекта.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4. Разработка плана проекта.</w:t>
      </w:r>
    </w:p>
    <w:p w:rsidR="00865427" w:rsidRPr="00F37862" w:rsidRDefault="00A94D74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II. Основной этап 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«Мастерская опытов»;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«Летние развлечения»;</w:t>
      </w:r>
    </w:p>
    <w:p w:rsidR="00865427" w:rsidRPr="00F37862" w:rsidRDefault="00865427" w:rsidP="00997B7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«Я и лето»;</w:t>
      </w:r>
    </w:p>
    <w:p w:rsidR="00997B7D" w:rsidRPr="00F37862" w:rsidRDefault="00865427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Беседы «Где используют песок?», «Песок и глина в природе».</w:t>
      </w:r>
    </w:p>
    <w:p w:rsidR="00997B7D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 Беседа «Где можно купаться?», «Как нужно вести себя на природе»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Беседа «Что мы знаем об овощах и фруктах?»</w:t>
      </w:r>
    </w:p>
    <w:p w:rsidR="00997B7D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Беседа «За что я люблю лето»</w:t>
      </w:r>
    </w:p>
    <w:p w:rsidR="00F37862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Беседа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«Какие витамины растут на ветках и на грядках».</w:t>
      </w:r>
    </w:p>
    <w:p w:rsidR="00F37862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Беседа «Болезни грязных рук».</w:t>
      </w:r>
    </w:p>
    <w:p w:rsidR="00F37862" w:rsidRPr="00F37862" w:rsidRDefault="00F37862" w:rsidP="00997B7D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Наблюдения «Песочницы после дождя и в сухую погоду».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Опыты: «Волшебные превращения», «Куда исчезла вода?», «Раскрасим воду в разный цвет».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Моделирование из песка.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Игры с воздушными и мыльными шарами.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Чтение небылиц «Все наоборот» Г. Кружков.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lastRenderedPageBreak/>
        <w:t>П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>/и: «Найди где спрятано», «Достань кольцо», «Найди свой цвет».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Д/и «Где что зреет», «От какого дерева лист»</w:t>
      </w:r>
    </w:p>
    <w:p w:rsidR="00865427" w:rsidRPr="00F37862" w:rsidRDefault="00865427" w:rsidP="0086542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С/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игра»: «Прогулка в лес»</w:t>
      </w:r>
    </w:p>
    <w:p w:rsidR="00865427" w:rsidRPr="00F37862" w:rsidRDefault="00865427" w:rsidP="00997B7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Закаливающие процедуры.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10.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Стихи, загадки, пословицы и поговорки об овощах, фруктах, цветах, труде, ягодах, грибах.</w:t>
      </w:r>
      <w:proofErr w:type="gramEnd"/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78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11.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Лепка «Весёлый огород», «Ягоды»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78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12.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Игры: «Созрело – не созрело», «Съедобное – не съедобное», «Узнай по описанию», «Определи на вкус», «Вершки-корешки»,                                                                                                           </w:t>
      </w:r>
      <w:r w:rsidRPr="00F37862">
        <w:rPr>
          <w:rFonts w:ascii="Arial" w:hAnsi="Arial" w:cs="Arial"/>
          <w:color w:val="000000"/>
          <w:sz w:val="28"/>
          <w:szCs w:val="28"/>
        </w:rPr>
        <w:t xml:space="preserve">                            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     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78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13.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Игры мячом: «Догони мяч», «Прокати обруч», «Кто дальше бросит»…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14. </w:t>
      </w:r>
      <w:proofErr w:type="gramStart"/>
      <w:r w:rsidR="00865427" w:rsidRPr="00F37862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="00865427" w:rsidRPr="00F37862">
        <w:rPr>
          <w:rFonts w:ascii="Arial" w:hAnsi="Arial" w:cs="Arial"/>
          <w:color w:val="000000"/>
          <w:sz w:val="28"/>
          <w:szCs w:val="28"/>
        </w:rPr>
        <w:t>/игры, игры – эстафеты «Собери урожай», «Перенеси картошку»…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15.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С/</w:t>
      </w:r>
      <w:proofErr w:type="gramStart"/>
      <w:r w:rsidR="00865427" w:rsidRPr="00F37862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 игры: «Магазин «Овощи-фрукты», «Магазин «Цветы».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425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16.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Рисование цветов</w:t>
      </w:r>
      <w:r w:rsidRPr="00F37862">
        <w:rPr>
          <w:rFonts w:ascii="Arial" w:hAnsi="Arial" w:cs="Arial"/>
          <w:color w:val="000000"/>
          <w:sz w:val="28"/>
          <w:szCs w:val="28"/>
        </w:rPr>
        <w:t>,</w:t>
      </w:r>
    </w:p>
    <w:p w:rsidR="00865427" w:rsidRPr="00F37862" w:rsidRDefault="00997B7D" w:rsidP="00997B7D">
      <w:pPr>
        <w:pStyle w:val="a3"/>
        <w:shd w:val="clear" w:color="auto" w:fill="FFFFFF"/>
        <w:spacing w:before="0" w:beforeAutospacing="0" w:after="150" w:afterAutospacing="0"/>
        <w:ind w:left="142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Рисование разноцветных мячей.</w:t>
      </w:r>
    </w:p>
    <w:p w:rsidR="00865427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142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17.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Рассматривание цветных фантик</w:t>
      </w:r>
      <w:r w:rsidRPr="00F37862">
        <w:rPr>
          <w:rFonts w:ascii="Arial" w:hAnsi="Arial" w:cs="Arial"/>
          <w:color w:val="000000"/>
          <w:sz w:val="28"/>
          <w:szCs w:val="28"/>
        </w:rPr>
        <w:t>ов. Изготовление из них бабочек.</w:t>
      </w:r>
    </w:p>
    <w:p w:rsidR="00865427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18.</w:t>
      </w:r>
      <w:proofErr w:type="gramStart"/>
      <w:r w:rsidR="00865427" w:rsidRPr="00F37862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="00865427" w:rsidRPr="00F37862">
        <w:rPr>
          <w:rFonts w:ascii="Arial" w:hAnsi="Arial" w:cs="Arial"/>
          <w:color w:val="000000"/>
          <w:sz w:val="28"/>
          <w:szCs w:val="28"/>
        </w:rPr>
        <w:t>/и: «Мы веселые ребята», «Сбей кеглю», «Кто быстрее до флажка.</w:t>
      </w:r>
    </w:p>
    <w:p w:rsidR="00865427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19.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Заучивание пословиц, поговорок о здоровье.</w:t>
      </w:r>
    </w:p>
    <w:p w:rsidR="00865427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20.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>С/</w:t>
      </w:r>
      <w:proofErr w:type="gramStart"/>
      <w:r w:rsidR="00865427" w:rsidRPr="00F37862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 игры: «Магазин», «Путешествие в лес»».</w:t>
      </w:r>
    </w:p>
    <w:p w:rsidR="00865427" w:rsidRPr="00F37862" w:rsidRDefault="00F37862" w:rsidP="00F37862">
      <w:pPr>
        <w:pStyle w:val="a3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21.</w:t>
      </w:r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Чтение художественной литературы: </w:t>
      </w:r>
      <w:proofErr w:type="gramStart"/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В. Лебедев-Кумач «Закаляйся!», С. Маршак «Дремота и зевота», С. Михалков «Про девочку, которая плохо кушала», Э. Успенский «Дети, которые плохо едят в детском саду», А. </w:t>
      </w:r>
      <w:proofErr w:type="spellStart"/>
      <w:r w:rsidR="00865427" w:rsidRPr="00F37862">
        <w:rPr>
          <w:rFonts w:ascii="Arial" w:hAnsi="Arial" w:cs="Arial"/>
          <w:color w:val="000000"/>
          <w:sz w:val="28"/>
          <w:szCs w:val="28"/>
        </w:rPr>
        <w:t>Барто</w:t>
      </w:r>
      <w:proofErr w:type="spellEnd"/>
      <w:r w:rsidR="00865427" w:rsidRPr="00F37862">
        <w:rPr>
          <w:rFonts w:ascii="Arial" w:hAnsi="Arial" w:cs="Arial"/>
          <w:color w:val="000000"/>
          <w:sz w:val="28"/>
          <w:szCs w:val="28"/>
        </w:rPr>
        <w:t xml:space="preserve"> «Прогулка», С. Михалков «Прогулка», С. Михалков «Прививка».</w:t>
      </w:r>
      <w:proofErr w:type="gramEnd"/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Заключительный этап:</w:t>
      </w:r>
    </w:p>
    <w:p w:rsidR="00865427" w:rsidRPr="00F37862" w:rsidRDefault="00865427" w:rsidP="0086542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Беседа «Чем вам запомнилось лето».</w:t>
      </w:r>
    </w:p>
    <w:p w:rsidR="00865427" w:rsidRPr="00F37862" w:rsidRDefault="00865427" w:rsidP="0086542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Песни, игры, хороводы.</w:t>
      </w:r>
    </w:p>
    <w:p w:rsidR="00865427" w:rsidRPr="00F37862" w:rsidRDefault="00865427" w:rsidP="00865427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Повторение стихотворений, разученных в течени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лета.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Результаты реализации проекта: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Расширение кругозора детей из личного опыта.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lastRenderedPageBreak/>
        <w:t>Интеграция образовательных областей: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Речевое развитие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Физическое развитие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Художественно – эстетическое развитие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Социально – коммутативное развитие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Познавательное развитие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Цели деятельности педагога:</w:t>
      </w:r>
    </w:p>
    <w:p w:rsidR="00865427" w:rsidRPr="00F37862" w:rsidRDefault="00865427" w:rsidP="0086542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Подборка бесед, стихов, загадок, пословиц, поговорок.</w:t>
      </w:r>
    </w:p>
    <w:p w:rsidR="00865427" w:rsidRPr="00F37862" w:rsidRDefault="00865427" w:rsidP="0086542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Продуктивная деятельность.</w:t>
      </w:r>
    </w:p>
    <w:p w:rsidR="00865427" w:rsidRPr="00F37862" w:rsidRDefault="00865427" w:rsidP="0086542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Создание условий и благоприятной психологической обстановке для детей.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Материал и оборудование: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Дидактический и иллюстративный материал.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  <w:u w:val="single"/>
        </w:rPr>
        <w:t>Средства: </w:t>
      </w:r>
      <w:r w:rsidRPr="00F37862">
        <w:rPr>
          <w:rFonts w:ascii="Arial" w:hAnsi="Arial" w:cs="Arial"/>
          <w:color w:val="000000"/>
          <w:sz w:val="28"/>
          <w:szCs w:val="28"/>
        </w:rPr>
        <w:t>Беседа, игры.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Загадки про фрукты и овощи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1. Сам алый, сахарный,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Кафтан зеленый, бархатный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>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а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>рбуз)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2. Семьдесят одежек</w:t>
      </w:r>
      <w:r w:rsidRPr="00F37862">
        <w:rPr>
          <w:rFonts w:ascii="Arial" w:hAnsi="Arial" w:cs="Arial"/>
          <w:color w:val="000000"/>
          <w:sz w:val="28"/>
          <w:szCs w:val="28"/>
        </w:rPr>
        <w:br/>
        <w:t>и все без застежек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(Капуста)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3. Красна девица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br/>
        <w:t>С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>идит в темнице,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А коса на улице.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(Морковь)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4. Мала, как мышь,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Красна, как кровь,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Вкусна, как мед.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(Вишня)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5. Была зеленой, маленькой,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Потом я стала аленькой.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На солнце почернела я,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И вот теперь я спелая.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Держась рукой за тросточку,</w:t>
      </w:r>
      <w:r w:rsidRPr="00F37862">
        <w:rPr>
          <w:rFonts w:ascii="Arial" w:hAnsi="Arial" w:cs="Arial"/>
          <w:color w:val="000000"/>
          <w:sz w:val="28"/>
          <w:szCs w:val="28"/>
        </w:rPr>
        <w:br/>
        <w:t>Тебя давно я жду.</w:t>
      </w:r>
      <w:r w:rsidRPr="00F37862">
        <w:rPr>
          <w:rFonts w:ascii="Arial" w:hAnsi="Arial" w:cs="Arial"/>
          <w:color w:val="000000"/>
          <w:sz w:val="28"/>
          <w:szCs w:val="28"/>
        </w:rPr>
        <w:br/>
        <w:t xml:space="preserve">Ты съешь меня, а </w:t>
      </w:r>
      <w:proofErr w:type="spellStart"/>
      <w:r w:rsidRPr="00F37862">
        <w:rPr>
          <w:rFonts w:ascii="Arial" w:hAnsi="Arial" w:cs="Arial"/>
          <w:color w:val="000000"/>
          <w:sz w:val="28"/>
          <w:szCs w:val="28"/>
        </w:rPr>
        <w:t>косточ</w:t>
      </w:r>
      <w:proofErr w:type="spellEnd"/>
      <w:r w:rsidRPr="00F37862">
        <w:rPr>
          <w:rFonts w:ascii="Arial" w:hAnsi="Arial" w:cs="Arial"/>
          <w:color w:val="000000"/>
          <w:sz w:val="28"/>
          <w:szCs w:val="28"/>
        </w:rPr>
        <w:t>...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(Ягода)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6. Я капелька лета на тоненькой ножке,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Плетут для меня кузовки и лукошки.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Кто любит меня, тот и рад поклониться.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А имя дала мне родная землица.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(Земляника)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7. В сенокос - горька,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А в мороз - сладка,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Что за ягодка?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(Калина)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8. Две сестры летом зелены,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 осени одна краснеет, другая чернеет.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(Красная и черная смородины)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9. Низок, да колюч, сладок, не пахуч.</w:t>
      </w:r>
      <w:r w:rsidRPr="00F37862">
        <w:rPr>
          <w:rFonts w:ascii="Arial" w:hAnsi="Arial" w:cs="Arial"/>
          <w:color w:val="000000"/>
          <w:sz w:val="28"/>
          <w:szCs w:val="28"/>
        </w:rPr>
        <w:br/>
        <w:t>Ягоды сорвешь - всю руку обдерешь.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(Крыжовник)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10. Синий мундир, белая подкладка,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В середине - сладко.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(Слива)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11. И зелен, и 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густ на грядке вырос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куст.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Покопай немножко: под кустом ...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(Картошка)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12. Сидит дед, в шубу одет,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Кто его раздевает, тот слезы проливает.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(Лук)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13. Хотя я сахарной зовусь,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Но от дождя я не размокла,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Крупна, кругла, сладка на вкус,</w:t>
      </w:r>
      <w:r w:rsidRPr="00F37862">
        <w:rPr>
          <w:rFonts w:ascii="Arial" w:hAnsi="Arial" w:cs="Arial"/>
          <w:color w:val="000000"/>
          <w:sz w:val="28"/>
          <w:szCs w:val="28"/>
        </w:rPr>
        <w:br/>
        <w:t>Узнали вы, кто я? ...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(Свекла)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14. Кругла, а не месяц,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Желта, а не масло,</w:t>
      </w:r>
      <w:r w:rsidRPr="00F37862">
        <w:rPr>
          <w:rFonts w:ascii="Arial" w:hAnsi="Arial" w:cs="Arial"/>
          <w:color w:val="000000"/>
          <w:sz w:val="28"/>
          <w:szCs w:val="28"/>
        </w:rPr>
        <w:br/>
        <w:t>Сладка, а не сахар,</w:t>
      </w:r>
      <w:r w:rsidRPr="00F37862">
        <w:rPr>
          <w:rFonts w:ascii="Arial" w:hAnsi="Arial" w:cs="Arial"/>
          <w:color w:val="000000"/>
          <w:sz w:val="28"/>
          <w:szCs w:val="28"/>
        </w:rPr>
        <w:br/>
        <w:t>С хвостом, а не мышь.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(Репка)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15. Маленький и горький, луку брат.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(Чеснок)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16. Золотая голова - велика, тяжела.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Золотая голова - отдохнуть прилегла.</w:t>
      </w:r>
      <w:r w:rsidRPr="00F37862">
        <w:rPr>
          <w:rFonts w:ascii="Arial" w:hAnsi="Arial" w:cs="Arial"/>
          <w:color w:val="000000"/>
          <w:sz w:val="28"/>
          <w:szCs w:val="28"/>
        </w:rPr>
        <w:br/>
      </w: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Голова велика, только шея тонка.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(Тыква)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17. Как на нашей грядке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br/>
        <w:t>В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>ыросли загадки</w:t>
      </w:r>
      <w:r w:rsidRPr="00F37862">
        <w:rPr>
          <w:rFonts w:ascii="Arial" w:hAnsi="Arial" w:cs="Arial"/>
          <w:color w:val="000000"/>
          <w:sz w:val="28"/>
          <w:szCs w:val="28"/>
        </w:rPr>
        <w:br/>
        <w:t>Сочные да крупные,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Вот такие круглые.</w:t>
      </w:r>
      <w:r w:rsidRPr="00F37862">
        <w:rPr>
          <w:rFonts w:ascii="Arial" w:hAnsi="Arial" w:cs="Arial"/>
          <w:color w:val="000000"/>
          <w:sz w:val="28"/>
          <w:szCs w:val="28"/>
        </w:rPr>
        <w:br/>
        <w:t>Летом зеленеют,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 осени краснеют.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(Помидоры)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18. Голова на ножке, в голове горошки.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(Горох)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19. На грядке длинный и зеленый,</w:t>
      </w:r>
      <w:r w:rsidRPr="00F37862">
        <w:rPr>
          <w:rFonts w:ascii="Arial" w:hAnsi="Arial" w:cs="Arial"/>
          <w:color w:val="000000"/>
          <w:sz w:val="28"/>
          <w:szCs w:val="28"/>
        </w:rPr>
        <w:br/>
        <w:t xml:space="preserve">А в кадке </w:t>
      </w:r>
      <w:proofErr w:type="spellStart"/>
      <w:r w:rsidRPr="00F37862">
        <w:rPr>
          <w:rFonts w:ascii="Arial" w:hAnsi="Arial" w:cs="Arial"/>
          <w:color w:val="000000"/>
          <w:sz w:val="28"/>
          <w:szCs w:val="28"/>
        </w:rPr>
        <w:t>жолтый</w:t>
      </w:r>
      <w:proofErr w:type="spellEnd"/>
      <w:r w:rsidRPr="00F37862">
        <w:rPr>
          <w:rFonts w:ascii="Arial" w:hAnsi="Arial" w:cs="Arial"/>
          <w:color w:val="000000"/>
          <w:sz w:val="28"/>
          <w:szCs w:val="28"/>
        </w:rPr>
        <w:t xml:space="preserve"> и соленый.</w:t>
      </w:r>
      <w:r w:rsidRPr="00F37862">
        <w:rPr>
          <w:rFonts w:ascii="Arial" w:hAnsi="Arial" w:cs="Arial"/>
          <w:color w:val="000000"/>
          <w:sz w:val="28"/>
          <w:szCs w:val="28"/>
        </w:rPr>
        <w:br/>
        <w:t>(Огурец)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20. Ее тянут бабка с внучкой,</w:t>
      </w:r>
      <w:r w:rsidRPr="00F37862">
        <w:rPr>
          <w:rFonts w:ascii="Arial" w:hAnsi="Arial" w:cs="Arial"/>
          <w:color w:val="000000"/>
          <w:sz w:val="28"/>
          <w:szCs w:val="28"/>
        </w:rPr>
        <w:br/>
        <w:t>Кошка, дед и мышка с Жучкой. </w:t>
      </w:r>
      <w:r w:rsidRPr="00F37862">
        <w:rPr>
          <w:rFonts w:ascii="Arial" w:hAnsi="Arial" w:cs="Arial"/>
          <w:color w:val="000000"/>
          <w:sz w:val="28"/>
          <w:szCs w:val="28"/>
        </w:rPr>
        <w:br/>
        <w:t>(Репка)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Русские народные пословицы и поговорки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про труд и трудолюбие.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Труд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Труд человека кормит, а лень портит.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Пчелка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Пчелка маленькая, а и та работает.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3: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Не одежда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Не одежда красит человека, а добрые дела.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4: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Без дела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Без дела слабеет сила.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5: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Без труда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Без труда нет плода.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6: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Глазам страшно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Глазам страшно, а руки сделают.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7: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Один в поле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Один в поле ни воин.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8: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Одна пчела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Одна пчела мало меда нанесет.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9: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На необработанной земле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На необработанной земле лишь бурьян растет.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10: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Дай земле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Дай земле, то и она тебе даст.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11: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Кто ни чего не делает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Кто ни чего не делает, тот ни когда не имеет времени.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12: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Срубил дерево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Срубил дерево - посади два.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13: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Что пожнешь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Что пожнешь, то и сколотишь, что сколотишь, то и в амбар положишь.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14: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Хлеб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Баловством хлеба не добудешь.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15: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Жизнь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Жизнь дана на добрые дела.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16: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Поспешишь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Поспешишь – людей насмешишь.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17: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Худому делу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Худому делу – худой конец.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18: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Дело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Дело мастера боится.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19: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Много спать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Много спать – дело не знать.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20: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Делу – время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Делу – время, потехе час.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21: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Окончил дело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Окончил дело, гуляй смело.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22: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Без дела жить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Без дела жить – только небо коптить.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23: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Чтоб в почете быть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Чтоб в почете быть, надо труд свой полюбить.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24: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Конец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Конец – всему делу венец.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25: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Не откладывай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Не откладывай на завтра то, что можно сделать сегодня.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26: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Хвались урожаем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Хвались урожаем, когда в амбаре засыпаешь…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27: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Скоро сказка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Скоро сказка сказывается, да не скоро дело делается.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28: </w:t>
      </w:r>
      <w:r w:rsidRPr="00F37862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Деревья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Деревья смотри в плодах, а людей смотри в делах.</w:t>
      </w:r>
    </w:p>
    <w:p w:rsidR="00997B7D" w:rsidRPr="00F37862" w:rsidRDefault="00997B7D" w:rsidP="0086542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865427" w:rsidRPr="00F37862" w:rsidRDefault="00865427" w:rsidP="000E1F2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b/>
          <w:bCs/>
          <w:color w:val="000000"/>
          <w:sz w:val="28"/>
          <w:szCs w:val="28"/>
        </w:rPr>
        <w:t>Консультация для родителей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Лето — удивительная и благодатная пора, когда детям можно вдоволь гулять, бегать и прыгать. Дети  имеют возможность получить огромное количество интересных и новых впечатлений. В это время они не загружены образовательной деятельностью  и могут посвятить больше времени различным играм, экскурсиям, спортивным, музыкальным мероприятиям и др.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          В эту пору года в детском саду появляется возможность проводить различные летние развлечения на улице, так как ребятишки основное время находятся на свежем воздухе. Летом программа для детей насыщена различными мероприятиями.  Культурно - досуговые мероприятия являются неотъемлемой частью деятельности ДОУ. Организация праздников, развлечений, различных творческих мероприятий способствует повышению эффективности воспитательно – образовательного процесса, создаёт комфортные условия для формирования личности каждого ребёнка.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Именно поэтому работа детского сада в летний период построена по-другому. Детям уделяется не меньше внимания, но гораздо больше времени они проводят на свежем воздухе.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Основные занятия детей в летний период: коллективные игры на свежем воздухе; активные и регулярные физические нагрузки; спортивные соревнования; ознакомление детей с окружающей их </w:t>
      </w:r>
      <w:r w:rsidRPr="00F37862">
        <w:rPr>
          <w:rFonts w:ascii="Arial" w:hAnsi="Arial" w:cs="Arial"/>
          <w:color w:val="000000"/>
          <w:sz w:val="28"/>
          <w:szCs w:val="28"/>
        </w:rPr>
        <w:lastRenderedPageBreak/>
        <w:t>природой; чтение детской литературы; участие детей в праздниках и развлечениях.</w:t>
      </w:r>
    </w:p>
    <w:p w:rsidR="00865427" w:rsidRPr="00F37862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>Участвуя в мероприятиях, дети смогут развивать двигательные умения и навыки, приобрести интерес к получению новых знаний об окружающей среде через беседы, показать имеющиеся знания в процессе подвижных игр и  развлечений. Проявить свои творческие возможности в процессе продуктивной деятельности. В доброжелательной непринужденной обстановке вовлечения в игры, детям предоставляется возможность вступить в сотрудничество друг с другом, с родителями и воспитателем.</w:t>
      </w:r>
    </w:p>
    <w:p w:rsidR="00865427" w:rsidRDefault="00865427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F37862">
        <w:rPr>
          <w:rFonts w:ascii="Arial" w:hAnsi="Arial" w:cs="Arial"/>
          <w:color w:val="000000"/>
          <w:sz w:val="28"/>
          <w:szCs w:val="28"/>
        </w:rPr>
        <w:t xml:space="preserve">Огромную роль в том, насколько интересно пройдет лето для детей в детском саду, играет желание и умение педагогов сделать каждый день для ребенка ярким и насыщенным, не похожим </w:t>
      </w:r>
      <w:proofErr w:type="gramStart"/>
      <w:r w:rsidRPr="00F37862">
        <w:rPr>
          <w:rFonts w:ascii="Arial" w:hAnsi="Arial" w:cs="Arial"/>
          <w:color w:val="000000"/>
          <w:sz w:val="28"/>
          <w:szCs w:val="28"/>
        </w:rPr>
        <w:t>на</w:t>
      </w:r>
      <w:proofErr w:type="gramEnd"/>
      <w:r w:rsidRPr="00F37862">
        <w:rPr>
          <w:rFonts w:ascii="Arial" w:hAnsi="Arial" w:cs="Arial"/>
          <w:color w:val="000000"/>
          <w:sz w:val="28"/>
          <w:szCs w:val="28"/>
        </w:rPr>
        <w:t xml:space="preserve"> предыдущий.</w:t>
      </w:r>
    </w:p>
    <w:p w:rsidR="003F1A19" w:rsidRPr="000E1F20" w:rsidRDefault="003F1A19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36"/>
          <w:szCs w:val="36"/>
          <w:lang w:val="tt-RU"/>
        </w:rPr>
      </w:pPr>
      <w:r w:rsidRPr="000E1F20">
        <w:rPr>
          <w:rFonts w:ascii="Times New Roman" w:hAnsi="Times New Roman" w:cs="Times New Roman"/>
          <w:sz w:val="36"/>
          <w:szCs w:val="36"/>
        </w:rPr>
        <w:t>Беседа: «Роль солнца, воздуха и воды в жизни людей».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Цель: 1. Закрепить знания детей о солнце, воздухе, воде, их свойствах, значении в жизни людей, растений.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2. Вызвать желание детей с помощью опытов узнать свойства солнца, воздуха, воды.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3. Закрепить знания о правилах здоровья и вызвать желание выполнять их.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4. Приобщить детей к здоровому образу жизни.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Материал: костюм Айболита, шапочка «солнце».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Предварительная работа: чтение художественной литературы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Воспитатель: Ребята, сегодня к нам пришёл гость, а кто это, вы узнаете, если отгадаете загадку: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Лечит маленьких детей, Лечит птичек и зверей,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Сквозь очки свои глядит Добрый доктор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 .... (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Айболит)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(Одеваю халат и шапочку)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Айболит: - Здравствуйте, дети, как ваше здоровье? Я вижу, что вы здоровы! Румяные щёчки, блестящие глаза, весёлые улыбки! А хорошо ли вы кушали? А спали? Вы группу свою проветриваете? Любите гулять на улице, когда светит солнце?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- Давайте сядем на ковре в кружок, а я вам загадаю загадку: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«Голубой платок, желтый колобок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По платку катается, людям улыбается».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Правильно! Это солнышко. А что вы знаете о солнце? (Ответы детей) - Солнце – это источник тепла и света. Что бы случилось, если б не было </w:t>
      </w:r>
      <w:r w:rsidRPr="000E1F20">
        <w:rPr>
          <w:rFonts w:ascii="Times New Roman" w:hAnsi="Times New Roman" w:cs="Times New Roman"/>
          <w:sz w:val="28"/>
          <w:szCs w:val="28"/>
        </w:rPr>
        <w:lastRenderedPageBreak/>
        <w:t>солнца? Правильно, солнечный свет необходим всему живому: человеку, животным, растениям. Если человека на долгое время поместить в темноту, он ослепнет. А растение в темноте будет чахнуть и погибнет. Для роста растений и живых организмов нужен солнечный свет.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сейчас время года - лето и вы много гуляете, и загораете на солнце. Для детей полезно загорать, потому, что солнышко посылает в своих лучах нам витамин «Д», который делает наши руки и ноги крепкими и сильными. В сильную жару носить головной убор и долго не загорать на солнце.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Ребёнок: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Мы на солнце полежали,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 друг друга не узнали.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Кто же мы – ребятки,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Или шоколадки.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Отгадайте, пожалуйста, мою загадку.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Он нам нужен для того,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Чтобы сделать вдох и выдох.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А когда он очень пыльный</w:t>
      </w:r>
      <w:r w:rsidRPr="000E1F20">
        <w:rPr>
          <w:rFonts w:ascii="Times New Roman" w:hAnsi="Times New Roman" w:cs="Times New Roman"/>
          <w:sz w:val="28"/>
          <w:szCs w:val="28"/>
          <w:lang w:val="tt-RU"/>
        </w:rPr>
        <w:t>,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А когда он очень грязный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Говорим мы: Ах! Ох! Ух!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нужен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всем на свете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Свежий, чистый… (воздух)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Опытно – экспериментальная деятельность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Что мы вдыхаем? Давайте вдохнём воздух, куда он попал? Воздух попадает в нос, после этого он спускается в горло, в дыхательную трубочку, затем через бронхи - в лёгкие.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Какие свойства воздуха вы знаете?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Мы его видим? Значит он прозрачный.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- У воздуха есть форма? Говорят, такой большой, что весь мир занимает; такой маленький, что в любую щель проникает.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-Воздух звучит? (дети надувают шары и со звуком выпускают воздух)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У воздуха есть запах? (нет) Есть вес? (нет) Предлагаю вам отдохнуть. Дыхательные упражнения «Насос», «Надуваем шар»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А что бы случилось, если б не было воздуха? (ответы детей) - Правильно, без воздуха нет жизни. Запомним правило: Вдыхать воздух через нос, выдыхать через рот.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 - Ребята, как вы думаете, откуда берётся чистый воздух? Чистый воздух нам дают растения. Мы вдыхаем кислород, выдыхаем углекислый газ; а листочки растений поглощают этот газ и насыщают воздух кислородом.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А чтобы жили и росли растения, что ещё для этого им нужно? Правильно, вода!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Ребята, вы знаете, откуда берётся чистая вода? Послушайте стихотворение Бунина «Родник».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 глуши лесной, в глуши зелёной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Всегда тенистой и сырой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 крутом овраге под горой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Бьёт из камней родник студёный: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Кипит, играет и спешит,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Крутясь хрустальными клубами,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Стеклом расплавленным бежит.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- Ребята, какие свойства воды вы знаете? (вода течёт, журчит, она прозрачная, может изменять цвет, бывает холодная и горячая, чистая и грязная и т. д.)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А бывает твёрдая вода? Правильно, это – лёд.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- Бывает и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газообразная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– это пар.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Дети, для чего нужна вода? (ответы детей)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А можно пить грязную, не кипячёную воду? (нет, в ней микробы)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-Запомним правило: Пить только кипячёную воду.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В природе самая чистая вода в роднике. А где ещё есть вода? Отгадайте загадки.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Течёт, течёт – не вытечет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Бежит, бежит – не выбежит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ека)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Кругом вода, а с питьём – беда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оре)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Бегу я как по лесенке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По камушкам звеня,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Издалека по песенке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Узнаете меня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>учеёк)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Ребята, сегодня мы с вами говорили о солнце, воздухе, и воде. Узнали, что все они очень полезны для вашего здоровья.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Чем полезно солнце? А воздух? Вода? (ответы детей) 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- Доктор Айболит советует вам чаще гулять на свежем воздухе, загорать и дружить с водой. Запомните такие слова «Солнце, воздух и вода – наши лучшие друзья!» (говорят хором)</w:t>
      </w:r>
    </w:p>
    <w:p w:rsidR="003F1A19" w:rsidRPr="000E1F20" w:rsidRDefault="003F1A19" w:rsidP="003F1A19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А чтобы вы были здоровы, угощаю вас витаминами. </w:t>
      </w:r>
    </w:p>
    <w:p w:rsidR="00AE42BE" w:rsidRPr="000E1F20" w:rsidRDefault="000E1F20" w:rsidP="000E1F20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>- До свидания, ребята!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40"/>
          <w:szCs w:val="40"/>
          <w:lang w:val="tt-RU"/>
        </w:rPr>
      </w:pPr>
      <w:r w:rsidRPr="000E1F20">
        <w:rPr>
          <w:rFonts w:ascii="Times New Roman" w:hAnsi="Times New Roman" w:cs="Times New Roman"/>
          <w:sz w:val="40"/>
          <w:szCs w:val="40"/>
        </w:rPr>
        <w:t>Беседа «Опасные ситуации: контакты на улице с незнакомыми людьми»</w:t>
      </w:r>
      <w:r w:rsidRPr="000E1F20">
        <w:rPr>
          <w:rFonts w:ascii="Times New Roman" w:hAnsi="Times New Roman" w:cs="Times New Roman"/>
          <w:sz w:val="40"/>
          <w:szCs w:val="40"/>
          <w:lang w:val="tt-RU"/>
        </w:rPr>
        <w:t>.</w:t>
      </w:r>
      <w:r w:rsidRPr="000E1F2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40"/>
          <w:szCs w:val="40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32"/>
          <w:szCs w:val="32"/>
        </w:rPr>
        <w:t xml:space="preserve">Задачи: Рассмотреть и обсудить с детьми типичные опасные </w:t>
      </w:r>
      <w:r w:rsidRPr="000E1F20">
        <w:rPr>
          <w:rFonts w:ascii="Times New Roman" w:hAnsi="Times New Roman" w:cs="Times New Roman"/>
          <w:sz w:val="28"/>
          <w:szCs w:val="28"/>
        </w:rPr>
        <w:t>ситуации возможных контактов с незнакомыми людьми на улице, научить ребёнка правильно себя вести в таких ситуациях.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Методические приемы: Игра-путешествие, беседа воспитателя с детьми, </w:t>
      </w:r>
      <w:r w:rsidRPr="000E1F20">
        <w:rPr>
          <w:rFonts w:ascii="Times New Roman" w:hAnsi="Times New Roman" w:cs="Times New Roman"/>
          <w:sz w:val="28"/>
          <w:szCs w:val="28"/>
          <w:lang w:val="tt-RU"/>
        </w:rPr>
        <w:t>в</w:t>
      </w:r>
      <w:r w:rsidRPr="000E1F20">
        <w:rPr>
          <w:rFonts w:ascii="Times New Roman" w:hAnsi="Times New Roman" w:cs="Times New Roman"/>
          <w:sz w:val="28"/>
          <w:szCs w:val="28"/>
        </w:rPr>
        <w:t xml:space="preserve">опросы воспитателя детям, художественное слово, анализ сказки, рассматривание, работа с иллюстрационным материалом, анализ.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Предварительная работа: Чтение сказки «Золотой ключик» А. Толстого.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Материалы и оборудование: Иллюстрации с изображением улицы города, персонажей сказки А. Толстого «Золотой ключик»; иллюстративный материал «Незнакомый взрослый предлагает ребёнку конфеты, игрушки, покататься на машине».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Ход беседы: Воспитатель: Ребята, мы отправляемся в путешествие по улицам города. Дети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поворачиваются вокруг себя приговаривая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: «Раз, два, три на улицу - иди!».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Воспитатель: Мы с вами оказались на улице города (выставляется иллюстрация «Улица города»).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Воспитатель задаёт вопросы детям: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- О чём мы с вами должны помнить, если нет рядом взрослого? (Адрес, телефоны своих родных.)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Хороший ребёнок знает!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Если один гуляет,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То быстро без взрослых заблудится,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Ведь очень опасная улица!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Куда вы пойдёте, если заблудитесь на улице? (Ответы детей.) Правильно, нужно зайти в ближайший магазин, аптеку, пункт охраны порядка и объяснить людям, что ты потерялся. Они помогут тебе вернуться домой или встретиться с друзьями.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Запомни! Лучше всего постараться не отставать и не теряться, для этого необходимо не отвлекаться, стараться быть рядом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взрослыми.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выставляет иллюстрацию к сказке А. Толстого «Приключение Буратино».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Воспитатель: В мире много сказок!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Грустных и смешных,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 прожить на свете Нам нельзя без них!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На нашей улице появились герои известной вам сказки. Вспомните её название? (Ответы детей.) Что произошло с Буратино, когда кот </w:t>
      </w:r>
      <w:proofErr w:type="spellStart"/>
      <w:r w:rsidRPr="000E1F20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0E1F20">
        <w:rPr>
          <w:rFonts w:ascii="Times New Roman" w:hAnsi="Times New Roman" w:cs="Times New Roman"/>
          <w:sz w:val="28"/>
          <w:szCs w:val="28"/>
        </w:rPr>
        <w:t xml:space="preserve"> и лиса Алиса позвали его пойти с ними на Поле Чудес? Правильно ли сделал Буратино, согласившись пойти ними? (Ответы детей.) Что ему пообещали и что на самом деле хотели от него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хитрые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кот </w:t>
      </w:r>
      <w:proofErr w:type="spellStart"/>
      <w:r w:rsidRPr="000E1F20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Pr="000E1F20">
        <w:rPr>
          <w:rFonts w:ascii="Times New Roman" w:hAnsi="Times New Roman" w:cs="Times New Roman"/>
          <w:sz w:val="28"/>
          <w:szCs w:val="28"/>
        </w:rPr>
        <w:t xml:space="preserve"> и лиса Алиса? (Ответы детей.) Чем закончилась для Буратино эта история? (Ответы детей.)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Воспитатель: Мы знаем много сказок и разных историй, почти в каждой из них есть персонажи, которые выглядят очень добрыми, готовыми прийти на помощь. А иные люди могут замышлять недоброе. Такие герои могут встретиться в жизни. Поэтому с незнакомыми людьми надо быть осторожными. Кого из людей вы считаете своими?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(Это те люди, которые называются родственниками: мама, папа, сестра, воспитатель, учитель.)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Как вы думаете «чужие» - это кто?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(Это люди, посторонние нам, не родные</w:t>
      </w:r>
      <w:r w:rsidRPr="000E1F20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0E1F20">
        <w:rPr>
          <w:rFonts w:ascii="Times New Roman" w:hAnsi="Times New Roman" w:cs="Times New Roman"/>
          <w:sz w:val="28"/>
          <w:szCs w:val="28"/>
        </w:rPr>
        <w:t xml:space="preserve"> - сосед, электрик, сантехник, незнакомый человек.) </w:t>
      </w:r>
      <w:proofErr w:type="gramEnd"/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Не всегда незнакомые люди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бывают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дружелюбны к нам. Они могут замышлять что-то недоброе. Демонстрация иллюстративного материала «Незнакомый взрослый предлагает ребёнку конфеты, игрушки, покататься на машине».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Воспитатель: Как вы думаете, что это за человек? (Ответы детей.) Какие предметы предлагает «чужой» человек ребёнку? (Ответы детей и их объяснения.) А как вы думаете, что говорит взрослый ребёнку? (Ответы детей.) Что отвечает ему малыш в первом случае и что во втором? (Ответы детей.) Как вы поступите в такой ситуации? (Ответы детей.) </w:t>
      </w: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</w:p>
    <w:p w:rsidR="00AE42BE" w:rsidRPr="000E1F20" w:rsidRDefault="00AE42BE" w:rsidP="00AE42BE">
      <w:pPr>
        <w:pStyle w:val="a6"/>
        <w:ind w:left="420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Запомните!  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Не оставайтесь одни на улице, особенно с наступлением темноты. 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С</w:t>
      </w:r>
      <w:r w:rsidRPr="000E1F20">
        <w:rPr>
          <w:sz w:val="28"/>
          <w:szCs w:val="28"/>
          <w:lang w:val="tt-RU"/>
        </w:rPr>
        <w:t xml:space="preserve"> </w:t>
      </w:r>
      <w:r w:rsidRPr="000E1F20">
        <w:rPr>
          <w:rFonts w:ascii="Times New Roman" w:hAnsi="Times New Roman" w:cs="Times New Roman"/>
          <w:sz w:val="28"/>
          <w:szCs w:val="28"/>
        </w:rPr>
        <w:t xml:space="preserve"> просьбами и вопросами лучше обращаться к милиционеру!  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Не уходите с незнакомыми людьми, что бы они тебе не говорили!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Не ходите в одиночку мимо леса, парка, стадиона, стройки,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AE42BE" w:rsidRPr="000E1F20" w:rsidRDefault="00AE42BE" w:rsidP="00AE42BE">
      <w:pPr>
        <w:pStyle w:val="a6"/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пустынным местам!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Опасно входить в подъезд, в лифт с незнакомыми людьми!  </w:t>
      </w:r>
    </w:p>
    <w:p w:rsidR="00AE42BE" w:rsidRPr="000E1F20" w:rsidRDefault="00AE42BE" w:rsidP="00AE42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Если тебя пытаются увести силой, сопротивляйся, вырывайся, кричи: </w:t>
      </w:r>
    </w:p>
    <w:p w:rsidR="00AE42BE" w:rsidRPr="000E1F20" w:rsidRDefault="00AE42BE" w:rsidP="00AE42B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- Я вас не знаю, отпустите меня! Это не мои родители! Помогите!  Для спасения хороши все средства! Если тебе удалось вырваться – беги к людям! </w:t>
      </w:r>
    </w:p>
    <w:p w:rsidR="00AE42BE" w:rsidRPr="000E1F20" w:rsidRDefault="00AE42BE" w:rsidP="00AE42B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Игровой тренинг: Воспитатель берёт на себя роль «незнакомой женщины», предлагающей ребёнку пойти в «цирк». </w:t>
      </w:r>
    </w:p>
    <w:p w:rsidR="00AE42BE" w:rsidRPr="000E1F20" w:rsidRDefault="00AE42BE" w:rsidP="00AE42B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Воспитатель: Дети, возвращаемся вновь в детский сад: «Раз, два, три – в детский сад вновь иди!» </w:t>
      </w:r>
    </w:p>
    <w:p w:rsidR="00AE42BE" w:rsidRPr="000E1F20" w:rsidRDefault="00AE42BE" w:rsidP="00AE42BE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Гуляя по улице города, мы вспоминали правила безопасности. Давайте их ещё раз повторим. (Дети называют правила.) Молодцы! ЗАПОМНИ! Доверять следует только близким людям, а незнакомый человек может быть опасным и причинить большой вред, например, разлучить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близкими, испугать! Поэтому нельзя поддаваться на уговоры чужого человека, идти с ним куда–либо, соглашаться сесть в машину! ПОМНИ ОБ ЭТОМ ВСЕГДА! </w:t>
      </w:r>
    </w:p>
    <w:p w:rsidR="00BA79DD" w:rsidRPr="000E1F20" w:rsidRDefault="00BA79DD" w:rsidP="000E1F20">
      <w:pPr>
        <w:rPr>
          <w:rFonts w:ascii="Times New Roman" w:hAnsi="Times New Roman" w:cs="Times New Roman"/>
          <w:sz w:val="28"/>
          <w:szCs w:val="28"/>
        </w:rPr>
      </w:pPr>
    </w:p>
    <w:p w:rsidR="00BA79DD" w:rsidRPr="000E1F20" w:rsidRDefault="00BA79DD" w:rsidP="009640F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A79DD" w:rsidRPr="000E1F20" w:rsidRDefault="00BA79DD" w:rsidP="00BA79DD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 w:rsidRPr="000E1F20">
        <w:rPr>
          <w:rFonts w:ascii="Times New Roman" w:hAnsi="Times New Roman" w:cs="Times New Roman"/>
          <w:sz w:val="40"/>
          <w:szCs w:val="40"/>
        </w:rPr>
        <w:t>Физкультурное развлечение: «Солнце, воздух и вода - наши лучшие друзья»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1. Закрепить навыки выполнения спортивных, циклических упражнений (бег, прыжки, ходьба, владение мячом).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2. Закаливать детей на свежем воздухе.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3. Вызывать положительный эмоциональный настрой, воспитывать такие качества, как товарищество, дисциплинированность, уважительное отношение к соперникам по состязаниям.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4. Обучать управлению волевыми усилиями.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Ход развлечения: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Ведущий: Внимание, внимание! Приглашаю всех мальчишек и девчонок отправиться вместе с нами на веселые соревнования; предлагаю взять с собой быстроту, смелость, находчивость, смекалку, а заодно захватить терпение болельщика.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1 ребенок: Чтобы в пути мы шагали быстрее,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Просим музыку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повеселее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Чтобы сильным, ловким быть,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Нужно с солнышком дружить,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Утром раньше всех вставать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 зарядку выполнять.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2 ребенок: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Все мы любим физкультуру,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Любим бегать и скакать.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proofErr w:type="gramStart"/>
      <w:r w:rsidRPr="000E1F20">
        <w:rPr>
          <w:rFonts w:ascii="Times New Roman" w:hAnsi="Times New Roman" w:cs="Times New Roman"/>
          <w:sz w:val="28"/>
          <w:szCs w:val="28"/>
        </w:rPr>
        <w:t>Умываться тоже любим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Любим песни петь, играть.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Разминка.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Ходьба выполняется под музыку М.Н. Протасова “Веселые шаги”.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1. Дети идут в колонне по одному, на носках (руки за голову) на пятках (руки на поясе).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2. Ходьба в полу приседе, в полном приседе.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3. Медленный бег, бег “змейкой” или приставным шагом, прыжки на обеих ногах с продвижением вперед.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4. Ходьба с выполнением дыхательных упражнений “Мельница”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Ведущий: Сияет солнышко с утра,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 мы готовимся заранее.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Ребята, начинать пора Спортивные соревнования.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Вбегает  кикимора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одетая доктором):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Доктор: Подождите, подождите! Ох, дети! Я еле-еле успел на ваш праздник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>о полям, по лесам, по лугам я бежал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И два только слова шептал: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Детский сад, детский сад, детский сад!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 вот я здесь! У вас ангина?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Дети: Нет!!!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Скарлатина?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Дети: Нет!!!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Холерина?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Дети: Нет!!!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Аппендицит?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Дети: Нет!!!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Малярия и бронхит?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Дети: Нет, нет, нет!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Ох, какие вы здоровые дети! Вы только посмотрите! Подходит и осматривает детей. Все веселые, нет болезней никаких. В чем же ваш секрет?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3 ребенок: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Я открою всем секрет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– В мире нет рецепта лучше: Будь со спортом не разлучен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– Проживешь тогда сто лет! Вот, ребята, весь секрет.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Ведущий: Приглашаем тебя,  на наши соревнования.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Посмотри, какие у нас смелые, сильные и ловкие ребята.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Эстафета “Теремок” Эстафету начинает первый участник, он двигается к финишу, где лежит обруч-теремок. Добежав, продевает обруч через себя, кладет его на место и бежит за следующим участником – “лягушкой”. Теперь они бегут к теремку вдвоем, взявшись за руки, и вдвоем пролезают в обруч. Затем, то же с другими участниками. Важно рук не разрывать! Когда их окажется 7 (это “медведь”), шестеро надевают обруч и удерживают его на уровне пояса. “Медведь” берет обруч рукой и тянет вместе с участниками к старту.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Доктор: Вижу – дружные ребята, Друг за друга вы горой. Ну, а прыгать, как зайчата, Не хотите ли со мной?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Подвижная игра «С кочки на кочку» (прыжки из обруча в обруч)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ведущий: Вот конверт, его принёс почтальон. Что же там? Ой, да здесь цветок. Вы знаете, как он называется?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Дети: Ромашка.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Ведущий: А еще здесь какая-то записка. Оказывается, что эта не простая Ромашка, а с секретом. Каждый лепесток – волшебный, с загадками, которые нам предлагает отгадать цветок.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Ведущий зачитывает загадки. Отгадайте-ка, ребятки, мои летние загадки!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Яркое и доброе светит всем в окошко. </w:t>
      </w:r>
      <w:proofErr w:type="gramEnd"/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Мы попросим ласково: «Нас погрей немножко!» (Солнце)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Для одних он – садовод,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Для других он – полевод,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Успевает везде быть,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Поле, луг и сад полить. (Дождь)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На большой цветной ковер села эскадрилья,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То раскроет, то закроет расписные крылья. (Бабочки)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Домовитая хозяйка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Пролетает над лужайкой,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Похлопочет над цветком –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И поделится медком. (Пчела)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Возле леса, на опушке,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Украшая темный бор,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Вырос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пестрый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как Петрушка,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Ядовитый…(Мухомор)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Он и желтый, он и белый,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Он и робкий, он и смелый.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Только дунет ветерок,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>К облакам взлетит цветок. (Одуванчик)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Ведущий: Молодцы, ребята! С заданием справились. А у нас новое испытание.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Эстафета “Полоса препятствий”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1. Ползание по скамейке на животе, подтягиваясь руками.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2.Пролезание в обруч.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3.Перешагивание через дуги (высота 50 см.).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4.Прыжки через препятствия (3).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Доктор: Да, вы дружно тут скакали,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И, наверное, устали,… Не пора ли по домам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Иль в больницу к докторам?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Ведущий: Нет, ничуть мы не устали.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Для веселья, для порядка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Загадаю вам загадку: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На пол бросишь ты его –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Он подпрыгнет высоко,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Скучно не бывает с ним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Мы играть в него хотим.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Эстафета «Кто быстрее»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Прыжки на мячах «Хула-хуп» до флажка и обратно.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Ребята, у вас в детском саду есть бассейн?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Дети: нет!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Доктор: а вы хотите, чтобы он у вас был? Мы сейчас с вами поиграем в игру «Наполни бассейн водой»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Эстафета «Наполни бассейн водой»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 xml:space="preserve">Нужно заполнить свой «бассейн» (тазик) водой. Первый игрок бежит с ложкой в руках до ёмкости с водой, набирает её и обратно осторожно переносит в свою ёмкость.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Ведущий: Ну вот, наш праздник подходит к концу.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Доктор: очень рад я: из ребят никто не болен, каждый весел и здоров </w:t>
      </w:r>
    </w:p>
    <w:p w:rsidR="00BA79DD" w:rsidRPr="000E1F20" w:rsidRDefault="00BA79DD" w:rsidP="00BA79DD">
      <w:pPr>
        <w:rPr>
          <w:rFonts w:ascii="Times New Roman" w:hAnsi="Times New Roman" w:cs="Times New Roman"/>
          <w:sz w:val="28"/>
          <w:szCs w:val="28"/>
        </w:rPr>
      </w:pPr>
      <w:r w:rsidRPr="000E1F20">
        <w:rPr>
          <w:rFonts w:ascii="Times New Roman" w:hAnsi="Times New Roman" w:cs="Times New Roman"/>
          <w:sz w:val="28"/>
          <w:szCs w:val="28"/>
        </w:rPr>
        <w:t>Солнце, воздух, спорт, вода – Наши лучшие друзья.</w:t>
      </w:r>
    </w:p>
    <w:p w:rsidR="009640FF" w:rsidRPr="000E1F20" w:rsidRDefault="009640FF" w:rsidP="000E1F20">
      <w:pPr>
        <w:rPr>
          <w:rFonts w:ascii="Times New Roman" w:hAnsi="Times New Roman" w:cs="Times New Roman"/>
          <w:sz w:val="28"/>
          <w:szCs w:val="28"/>
        </w:rPr>
      </w:pPr>
    </w:p>
    <w:p w:rsidR="009640FF" w:rsidRPr="000E1F20" w:rsidRDefault="009640FF" w:rsidP="009640FF">
      <w:pPr>
        <w:jc w:val="center"/>
        <w:rPr>
          <w:rFonts w:ascii="Times New Roman" w:hAnsi="Times New Roman" w:cs="Times New Roman"/>
          <w:sz w:val="40"/>
          <w:szCs w:val="40"/>
          <w:lang w:val="tt-RU"/>
        </w:rPr>
      </w:pPr>
      <w:r w:rsidRPr="000E1F20">
        <w:rPr>
          <w:rFonts w:ascii="Times New Roman" w:hAnsi="Times New Roman" w:cs="Times New Roman"/>
          <w:sz w:val="40"/>
          <w:szCs w:val="40"/>
        </w:rPr>
        <w:t>Беседа с детьми: «Как вести себя в жару на участке?»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Цель: учить детей без напоминания взрослых надевать головной убор (панамку, косынку и др.), закреплять умение правильно наливать воду из чайника в чашку, соблюдать правила нахождения на солнце, чтобы не перегреваться.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Материал: сюжетная картина с изображением 2 девочек – одна сидит под «грибом», а вторая загорает под палящим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солнцем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и получила солнечный ожог. (Можно придумать и нарисовать другие картинки)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Ход: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1. Рассматривание картины.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Вопросы к детям: - Что изображено на картине? - Кто из девочек поступил правильно? Почему? - А что случилось со второй девочкой? Как это произошло? - Что нужно делать теперь? - А как мы ведём себя на улице в жару? - Что нужно делать, чтобы не случился солнечный удар? Солнечный ожог?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2. Составление рассказов из жизненного опыта детей.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3. Игра «Закончи предложение» - Чтобы не обидеть папу, Я одену с лентой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. . ( шляпу). Неразлучные друзья Верёвка и прищепка Не разлучные в жару Я и моя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. .(кепка). Сильно солнышко печёт? – Спрашиваю маму. Одеваю я в жару Белую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. .(панаму).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>4. Помочь запомнить правила: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На прогулке летом обязательно надевай легкий головной убор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шляпу, косынку, кепку, панаму)! 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lastRenderedPageBreak/>
        <w:t>-В жару пей больше жидкости – воды, морсов или соков!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Нельзя </w:t>
      </w:r>
      <w:proofErr w:type="gramStart"/>
      <w:r w:rsidRPr="000E1F20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0E1F20">
        <w:rPr>
          <w:rFonts w:ascii="Times New Roman" w:hAnsi="Times New Roman" w:cs="Times New Roman"/>
          <w:sz w:val="28"/>
          <w:szCs w:val="28"/>
        </w:rPr>
        <w:t xml:space="preserve"> долго на солнце! Играть лучше в тени!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В жару носи легкую одежду, которая защитит твои плечи, спину и грудь от солнечных ожогов. Носи в жару темные очки.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Не бегай босиком в жару по асфальту.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Не увлекайся в жару подвижными играми на солнцепёке: не доводи то того, чтобы тело было мокрым от пота.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Если вдруг почувствуешь слабость, головокружение или </w:t>
      </w:r>
      <w:proofErr w:type="spellStart"/>
      <w:r w:rsidRPr="000E1F20">
        <w:rPr>
          <w:rFonts w:ascii="Times New Roman" w:hAnsi="Times New Roman" w:cs="Times New Roman"/>
          <w:sz w:val="28"/>
          <w:szCs w:val="28"/>
        </w:rPr>
        <w:t>подташнивание</w:t>
      </w:r>
      <w:proofErr w:type="spellEnd"/>
      <w:r w:rsidRPr="000E1F20">
        <w:rPr>
          <w:rFonts w:ascii="Times New Roman" w:hAnsi="Times New Roman" w:cs="Times New Roman"/>
          <w:sz w:val="28"/>
          <w:szCs w:val="28"/>
        </w:rPr>
        <w:t>, немедленно уходи в тень и скажи воспитателю о своём самочувствии.</w:t>
      </w:r>
    </w:p>
    <w:p w:rsidR="009640FF" w:rsidRPr="000E1F20" w:rsidRDefault="009640FF" w:rsidP="009640FF">
      <w:pPr>
        <w:rPr>
          <w:rFonts w:ascii="Times New Roman" w:hAnsi="Times New Roman" w:cs="Times New Roman"/>
          <w:sz w:val="28"/>
          <w:szCs w:val="28"/>
        </w:rPr>
      </w:pPr>
      <w:r w:rsidRPr="000E1F20">
        <w:rPr>
          <w:rFonts w:ascii="Times New Roman" w:hAnsi="Times New Roman" w:cs="Times New Roman"/>
          <w:sz w:val="28"/>
          <w:szCs w:val="28"/>
        </w:rPr>
        <w:t xml:space="preserve"> - Смотри за товарищами, не перегрелись ли они, не покраснели ли лицо и тело. Если замечаешь такое, пригласи их в тенёк и скажи об этом воспитателю. </w:t>
      </w:r>
    </w:p>
    <w:p w:rsidR="00AE42BE" w:rsidRPr="000E1F20" w:rsidRDefault="00AE42BE" w:rsidP="00AE42BE">
      <w:pPr>
        <w:rPr>
          <w:rFonts w:ascii="Times New Roman" w:hAnsi="Times New Roman" w:cs="Times New Roman"/>
          <w:sz w:val="28"/>
          <w:szCs w:val="28"/>
        </w:rPr>
      </w:pPr>
    </w:p>
    <w:p w:rsidR="003F1A19" w:rsidRPr="000E1F20" w:rsidRDefault="003F1A19" w:rsidP="0086542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AF3990" w:rsidRPr="000E1F20" w:rsidRDefault="00A27240">
      <w:pPr>
        <w:rPr>
          <w:sz w:val="28"/>
          <w:szCs w:val="28"/>
        </w:rPr>
      </w:pPr>
      <w:r w:rsidRPr="000E1F20">
        <w:rPr>
          <w:noProof/>
          <w:sz w:val="28"/>
          <w:szCs w:val="28"/>
          <w:lang w:eastAsia="ru-RU"/>
        </w:rPr>
        <w:drawing>
          <wp:inline distT="0" distB="0" distL="0" distR="0" wp14:anchorId="0387B75E" wp14:editId="08923126">
            <wp:extent cx="5943600" cy="4431030"/>
            <wp:effectExtent l="0" t="0" r="0" b="7620"/>
            <wp:docPr id="1" name="Рисунок 1" descr="C:\Users\Сергей\Desktop\20210526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20210526_105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3370"/>
            <wp:effectExtent l="0" t="0" r="0" b="0"/>
            <wp:docPr id="9" name="Рисунок 9" descr="C:\Users\Сергей\Desktop\20210617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20210617_101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7913370"/>
            <wp:effectExtent l="0" t="0" r="0" b="0"/>
            <wp:docPr id="10" name="Рисунок 10" descr="C:\Users\Сергей\Desktop\20210526_11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20210526_110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1030"/>
            <wp:effectExtent l="0" t="0" r="0" b="7620"/>
            <wp:docPr id="3" name="Рисунок 3" descr="C:\Users\Сергей\Desktop\20210617_1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20210617_100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1030"/>
            <wp:effectExtent l="0" t="0" r="0" b="7620"/>
            <wp:docPr id="4" name="Рисунок 4" descr="C:\Users\Сергей\Desktop\20210617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20210617_100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1030"/>
            <wp:effectExtent l="0" t="0" r="0" b="7620"/>
            <wp:docPr id="5" name="Рисунок 5" descr="C:\Users\Сергей\Desktop\20210617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20210617_10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1030"/>
            <wp:effectExtent l="0" t="0" r="0" b="7620"/>
            <wp:docPr id="6" name="Рисунок 6" descr="C:\Users\Сергей\Desktop\20210621_09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20210621_091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31030"/>
            <wp:effectExtent l="0" t="0" r="0" b="7620"/>
            <wp:docPr id="7" name="Рисунок 7" descr="C:\Users\Сергей\Desktop\20210621_09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20210621_091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40" w:rsidRPr="00F37862" w:rsidRDefault="00A272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4431030"/>
            <wp:effectExtent l="0" t="0" r="0" b="7620"/>
            <wp:docPr id="8" name="Рисунок 8" descr="C:\Users\Сергей\Desktop\20210526_1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0210526_105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240" w:rsidRPr="00F37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0CC6"/>
    <w:multiLevelType w:val="multilevel"/>
    <w:tmpl w:val="9864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7E7960"/>
    <w:multiLevelType w:val="multilevel"/>
    <w:tmpl w:val="4F0CF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B058EE"/>
    <w:multiLevelType w:val="multilevel"/>
    <w:tmpl w:val="B8820C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3">
    <w:nsid w:val="5342442F"/>
    <w:multiLevelType w:val="multilevel"/>
    <w:tmpl w:val="22100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F940BA"/>
    <w:multiLevelType w:val="multilevel"/>
    <w:tmpl w:val="D490404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37281A"/>
    <w:multiLevelType w:val="multilevel"/>
    <w:tmpl w:val="5CEA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9A106D"/>
    <w:multiLevelType w:val="hybridMultilevel"/>
    <w:tmpl w:val="9EF0F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427"/>
    <w:rsid w:val="000E1F20"/>
    <w:rsid w:val="003F1A19"/>
    <w:rsid w:val="00865427"/>
    <w:rsid w:val="009640FF"/>
    <w:rsid w:val="00997B7D"/>
    <w:rsid w:val="00A27240"/>
    <w:rsid w:val="00A94D74"/>
    <w:rsid w:val="00AE42BE"/>
    <w:rsid w:val="00AF3990"/>
    <w:rsid w:val="00BA79DD"/>
    <w:rsid w:val="00F3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1A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72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1A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7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3923</Words>
  <Characters>22365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15</cp:revision>
  <cp:lastPrinted>2021-06-23T11:28:00Z</cp:lastPrinted>
  <dcterms:created xsi:type="dcterms:W3CDTF">2021-06-21T11:16:00Z</dcterms:created>
  <dcterms:modified xsi:type="dcterms:W3CDTF">2021-06-23T11:29:00Z</dcterms:modified>
</cp:coreProperties>
</file>