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3" w:rsidRPr="006B0489" w:rsidRDefault="00BC13E3" w:rsidP="00BC13E3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B0489">
        <w:rPr>
          <w:bCs/>
          <w:sz w:val="28"/>
          <w:szCs w:val="28"/>
        </w:rPr>
        <w:t>Информация</w:t>
      </w:r>
    </w:p>
    <w:p w:rsidR="00BC13E3" w:rsidRPr="006B0489" w:rsidRDefault="00BC13E3" w:rsidP="00BC13E3">
      <w:p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B0489">
        <w:rPr>
          <w:bCs/>
          <w:sz w:val="28"/>
          <w:szCs w:val="28"/>
          <w:bdr w:val="none" w:sz="0" w:space="0" w:color="auto" w:frame="1"/>
        </w:rPr>
        <w:t>по исполнению ст. 14 ФЗ -120 ««Об основах системы профилактики безнадзорности и правонарушений несовершеннолетних»  за 2019 год</w:t>
      </w:r>
    </w:p>
    <w:p w:rsidR="00BC13E3" w:rsidRPr="006B0489" w:rsidRDefault="00BC13E3" w:rsidP="00BC13E3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B0489">
        <w:rPr>
          <w:bCs/>
          <w:sz w:val="28"/>
          <w:szCs w:val="28"/>
          <w:bdr w:val="none" w:sz="0" w:space="0" w:color="auto" w:frame="1"/>
        </w:rPr>
        <w:t>в МБОУ «Сузгарьевская СОШ»</w:t>
      </w:r>
    </w:p>
    <w:p w:rsidR="00BC13E3" w:rsidRPr="006B0489" w:rsidRDefault="00BC13E3" w:rsidP="00BC13E3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B0489">
        <w:rPr>
          <w:bCs/>
          <w:sz w:val="28"/>
          <w:szCs w:val="28"/>
          <w:bdr w:val="none" w:sz="0" w:space="0" w:color="auto" w:frame="1"/>
        </w:rPr>
        <w:t>По исполнению ст. 14 ФЗ -120 «Об основах системы профилактики безнадзорности и правонарушений несовершеннолетних»  за 2019 год</w:t>
      </w:r>
    </w:p>
    <w:p w:rsidR="00BC13E3" w:rsidRPr="006B0489" w:rsidRDefault="00BC13E3" w:rsidP="00BC13E3">
      <w:pPr>
        <w:shd w:val="clear" w:color="auto" w:fill="FFFFFF"/>
        <w:textAlignment w:val="baseline"/>
        <w:rPr>
          <w:sz w:val="28"/>
          <w:szCs w:val="28"/>
        </w:rPr>
      </w:pPr>
      <w:r w:rsidRPr="006B0489">
        <w:rPr>
          <w:bCs/>
          <w:sz w:val="28"/>
          <w:szCs w:val="28"/>
          <w:bdr w:val="none" w:sz="0" w:space="0" w:color="auto" w:frame="1"/>
        </w:rPr>
        <w:t xml:space="preserve">в МБОУ «Сузгарьевская СОШ» </w:t>
      </w:r>
      <w:r w:rsidRPr="006B0489">
        <w:rPr>
          <w:sz w:val="28"/>
          <w:szCs w:val="28"/>
        </w:rPr>
        <w:t>осуществляют комплекс мероприятий.</w:t>
      </w:r>
    </w:p>
    <w:p w:rsidR="00BC13E3" w:rsidRPr="006B0489" w:rsidRDefault="00BC13E3" w:rsidP="00BC13E3">
      <w:pPr>
        <w:shd w:val="clear" w:color="auto" w:fill="FFFFFF"/>
        <w:spacing w:before="375" w:after="450"/>
        <w:textAlignment w:val="baseline"/>
        <w:rPr>
          <w:sz w:val="28"/>
          <w:szCs w:val="28"/>
        </w:rPr>
      </w:pPr>
      <w:r w:rsidRPr="006B0489">
        <w:rPr>
          <w:sz w:val="28"/>
          <w:szCs w:val="28"/>
        </w:rPr>
        <w:t>Классные руководители совместно  с педагогом-психологом проводят профилактические мероприятия в рамках запланированной работы по профилактике отклоняющегося поведения и правонарушений среди несовершеннолетних, преодоление проблем в обучении несовершеннолетних, а также профилактики потребления ПАВ, в том числе наркотиков, и алкогольных напитков. На беседы с обучающимися и на родительские собрания приглашается инспектор ПДН Акмаев Ю.Н. В ноябре было проведена беседа в рамках «Дня правовой помощи детям», куда была приглашена адвокат С.В. Шумилина.</w:t>
      </w:r>
    </w:p>
    <w:p w:rsidR="00BC13E3" w:rsidRPr="006B0489" w:rsidRDefault="00BC13E3" w:rsidP="00BC13E3">
      <w:pPr>
        <w:shd w:val="clear" w:color="auto" w:fill="FFFFFF"/>
        <w:textAlignment w:val="baseline"/>
        <w:rPr>
          <w:sz w:val="28"/>
          <w:szCs w:val="28"/>
        </w:rPr>
      </w:pPr>
      <w:r w:rsidRPr="006B0489">
        <w:rPr>
          <w:sz w:val="28"/>
          <w:szCs w:val="28"/>
        </w:rPr>
        <w:t xml:space="preserve">На сегодняшний день  несовершеннолетних, состоящих на внутрнишкольном учете  </w:t>
      </w:r>
      <w:r w:rsidRPr="006B0489">
        <w:rPr>
          <w:b/>
          <w:sz w:val="28"/>
          <w:szCs w:val="28"/>
        </w:rPr>
        <w:t>нет.</w:t>
      </w:r>
      <w:r w:rsidRPr="006B0489">
        <w:rPr>
          <w:sz w:val="28"/>
          <w:szCs w:val="28"/>
        </w:rPr>
        <w:t xml:space="preserve"> </w:t>
      </w:r>
    </w:p>
    <w:p w:rsidR="00BC13E3" w:rsidRPr="006B0489" w:rsidRDefault="00BC13E3" w:rsidP="00BC13E3">
      <w:pPr>
        <w:shd w:val="clear" w:color="auto" w:fill="FFFFFF"/>
        <w:textAlignment w:val="baseline"/>
        <w:rPr>
          <w:sz w:val="28"/>
          <w:szCs w:val="28"/>
        </w:rPr>
      </w:pPr>
      <w:r w:rsidRPr="006B0489">
        <w:rPr>
          <w:sz w:val="28"/>
          <w:szCs w:val="28"/>
        </w:rPr>
        <w:t xml:space="preserve">Несовершеннолетних, поставленных на учет в текущем году </w:t>
      </w:r>
      <w:r w:rsidRPr="006B0489">
        <w:rPr>
          <w:b/>
          <w:sz w:val="28"/>
          <w:szCs w:val="28"/>
        </w:rPr>
        <w:t>не было.</w:t>
      </w:r>
    </w:p>
    <w:p w:rsidR="00BC13E3" w:rsidRPr="006B0489" w:rsidRDefault="00BC13E3" w:rsidP="00BC13E3">
      <w:pPr>
        <w:shd w:val="clear" w:color="auto" w:fill="FFFFFF"/>
        <w:textAlignment w:val="baseline"/>
        <w:rPr>
          <w:sz w:val="28"/>
          <w:szCs w:val="28"/>
        </w:rPr>
      </w:pPr>
      <w:r w:rsidRPr="006B0489">
        <w:rPr>
          <w:sz w:val="28"/>
          <w:szCs w:val="28"/>
        </w:rPr>
        <w:t xml:space="preserve">Несовершеннолетних, не посещающих или систематически пропускающих занятия </w:t>
      </w:r>
      <w:r w:rsidRPr="006B0489">
        <w:rPr>
          <w:b/>
          <w:sz w:val="28"/>
          <w:szCs w:val="28"/>
        </w:rPr>
        <w:t>нет.</w:t>
      </w:r>
    </w:p>
    <w:p w:rsidR="00BC13E3" w:rsidRPr="006B0489" w:rsidRDefault="00BC13E3" w:rsidP="00BC13E3">
      <w:pPr>
        <w:shd w:val="clear" w:color="auto" w:fill="FFFFFF"/>
        <w:textAlignment w:val="baseline"/>
        <w:rPr>
          <w:sz w:val="28"/>
          <w:szCs w:val="28"/>
        </w:rPr>
      </w:pPr>
      <w:r w:rsidRPr="006B0489">
        <w:rPr>
          <w:sz w:val="28"/>
          <w:szCs w:val="28"/>
        </w:rPr>
        <w:t xml:space="preserve"> Направленных информаций в КДН и ЗП </w:t>
      </w:r>
      <w:r w:rsidRPr="006B0489">
        <w:rPr>
          <w:b/>
          <w:sz w:val="28"/>
          <w:szCs w:val="28"/>
        </w:rPr>
        <w:t>не было.</w:t>
      </w:r>
    </w:p>
    <w:p w:rsidR="00BC13E3" w:rsidRPr="006B0489" w:rsidRDefault="00BC13E3" w:rsidP="00BC13E3">
      <w:pPr>
        <w:shd w:val="clear" w:color="auto" w:fill="FFFFFF"/>
        <w:spacing w:before="375" w:after="450"/>
        <w:textAlignment w:val="baseline"/>
        <w:rPr>
          <w:sz w:val="28"/>
          <w:szCs w:val="28"/>
        </w:rPr>
      </w:pPr>
      <w:r w:rsidRPr="006B0489">
        <w:rPr>
          <w:sz w:val="28"/>
          <w:szCs w:val="28"/>
        </w:rPr>
        <w:t xml:space="preserve">На 01.01.2020г. на учете семей, состоящих в КДН и ЗП </w:t>
      </w:r>
      <w:r w:rsidRPr="006B0489">
        <w:rPr>
          <w:b/>
          <w:sz w:val="28"/>
          <w:szCs w:val="28"/>
        </w:rPr>
        <w:t>нет.</w:t>
      </w:r>
    </w:p>
    <w:p w:rsidR="00BC13E3" w:rsidRPr="006B0489" w:rsidRDefault="00BC13E3" w:rsidP="00BC13E3">
      <w:pPr>
        <w:shd w:val="clear" w:color="auto" w:fill="FFFFFF"/>
        <w:spacing w:before="375" w:after="450"/>
        <w:textAlignment w:val="baseline"/>
        <w:rPr>
          <w:sz w:val="28"/>
          <w:szCs w:val="28"/>
        </w:rPr>
      </w:pPr>
      <w:r w:rsidRPr="006B0489">
        <w:rPr>
          <w:sz w:val="28"/>
          <w:szCs w:val="28"/>
        </w:rPr>
        <w:t>В МБОУ «Сузгарьевская  СОШ» обучается 73 несовершеннолетних ребенка, из ни посещают кружки и спортивные секции 72 обучающихся (почти 100%)</w:t>
      </w:r>
    </w:p>
    <w:p w:rsidR="00BC13E3" w:rsidRPr="006B0489" w:rsidRDefault="00BC13E3" w:rsidP="00BC13E3">
      <w:pPr>
        <w:rPr>
          <w:sz w:val="28"/>
          <w:szCs w:val="28"/>
          <w:shd w:val="clear" w:color="auto" w:fill="FFFFFF"/>
        </w:rPr>
      </w:pPr>
      <w:r w:rsidRPr="006B0489">
        <w:rPr>
          <w:sz w:val="28"/>
          <w:szCs w:val="28"/>
          <w:shd w:val="clear" w:color="auto" w:fill="FFFFFF"/>
        </w:rPr>
        <w:t>В летний период 2019 была организация занятости учащихся (трудоустройство) – всего 5 человек.</w:t>
      </w:r>
    </w:p>
    <w:p w:rsidR="00BC13E3" w:rsidRPr="006B0489" w:rsidRDefault="00BC13E3" w:rsidP="00BC13E3">
      <w:pPr>
        <w:rPr>
          <w:sz w:val="28"/>
          <w:szCs w:val="28"/>
          <w:shd w:val="clear" w:color="auto" w:fill="FFFFFF"/>
        </w:rPr>
      </w:pPr>
    </w:p>
    <w:p w:rsidR="00BC13E3" w:rsidRPr="006B0489" w:rsidRDefault="00BC13E3" w:rsidP="00BC13E3">
      <w:pPr>
        <w:rPr>
          <w:sz w:val="28"/>
          <w:szCs w:val="28"/>
          <w:shd w:val="clear" w:color="auto" w:fill="FFFFFF"/>
        </w:rPr>
      </w:pPr>
      <w:r w:rsidRPr="006B0489">
        <w:rPr>
          <w:sz w:val="28"/>
          <w:szCs w:val="28"/>
          <w:shd w:val="clear" w:color="auto" w:fill="FFFFFF"/>
        </w:rPr>
        <w:t>Школа   ежегодно принимает участие в  межведомственной операции «Подросток».</w:t>
      </w:r>
    </w:p>
    <w:p w:rsidR="00BC13E3" w:rsidRPr="006B0489" w:rsidRDefault="00BC13E3" w:rsidP="00BC13E3">
      <w:pPr>
        <w:rPr>
          <w:sz w:val="28"/>
          <w:szCs w:val="28"/>
          <w:shd w:val="clear" w:color="auto" w:fill="FFFFFF"/>
        </w:rPr>
      </w:pPr>
    </w:p>
    <w:p w:rsidR="00BC13E3" w:rsidRDefault="00BC13E3" w:rsidP="00BC13E3">
      <w:pPr>
        <w:pStyle w:val="a3"/>
        <w:rPr>
          <w:shd w:val="clear" w:color="auto" w:fill="FFFFFF"/>
        </w:rPr>
      </w:pPr>
      <w:r w:rsidRPr="006B0489">
        <w:rPr>
          <w:shd w:val="clear" w:color="auto" w:fill="FFFFFF"/>
        </w:rPr>
        <w:t>В образовательном учреждении регулярно проводятся общешкольные и классные родительские собрания по вопросам реализации Законов № 120-ФЗ  «Об основах системы профилактики безнадзорности и правонарушений несовершеннолетних» с привлечением сотрудников правоохранительных органов</w:t>
      </w:r>
    </w:p>
    <w:p w:rsidR="00BC13E3" w:rsidRDefault="00BC13E3" w:rsidP="00BC13E3">
      <w:pPr>
        <w:pStyle w:val="a3"/>
        <w:rPr>
          <w:shd w:val="clear" w:color="auto" w:fill="FFFFFF"/>
        </w:rPr>
      </w:pPr>
      <w:bookmarkStart w:id="0" w:name="_GoBack"/>
      <w:bookmarkEnd w:id="0"/>
    </w:p>
    <w:p w:rsidR="00BC13E3" w:rsidRDefault="00BC13E3" w:rsidP="00BC13E3">
      <w:pPr>
        <w:pStyle w:val="a3"/>
        <w:rPr>
          <w:shd w:val="clear" w:color="auto" w:fill="FFFFFF"/>
        </w:rPr>
      </w:pPr>
    </w:p>
    <w:p w:rsidR="00BC13E3" w:rsidRPr="006B0489" w:rsidRDefault="00BC13E3" w:rsidP="00BC13E3">
      <w:pPr>
        <w:pStyle w:val="a3"/>
        <w:rPr>
          <w:bCs/>
        </w:rPr>
        <w:sectPr w:rsidR="00BC13E3" w:rsidRPr="006B0489" w:rsidSect="009E504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C13E3" w:rsidRPr="00E40AA4" w:rsidRDefault="00BC13E3" w:rsidP="00BC13E3">
      <w:pPr>
        <w:jc w:val="right"/>
        <w:rPr>
          <w:bCs/>
        </w:rPr>
      </w:pPr>
      <w:r w:rsidRPr="00E40AA4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:rsidR="00BC13E3" w:rsidRDefault="00BC13E3" w:rsidP="00BC13E3">
      <w:pPr>
        <w:jc w:val="right"/>
        <w:rPr>
          <w:bCs/>
          <w:sz w:val="16"/>
          <w:szCs w:val="16"/>
        </w:rPr>
      </w:pPr>
    </w:p>
    <w:p w:rsidR="00BC13E3" w:rsidRPr="00546D8A" w:rsidRDefault="00BC13E3" w:rsidP="00BC13E3">
      <w:pPr>
        <w:jc w:val="center"/>
        <w:rPr>
          <w:b/>
          <w:bCs/>
          <w:sz w:val="28"/>
          <w:szCs w:val="28"/>
        </w:rPr>
      </w:pPr>
      <w:r w:rsidRPr="00546D8A">
        <w:rPr>
          <w:b/>
          <w:bCs/>
          <w:sz w:val="28"/>
          <w:szCs w:val="28"/>
        </w:rPr>
        <w:t xml:space="preserve">Информация об исполнении ст.14 Федерального закона от 24.06.1999г. № 120-ФЗ </w:t>
      </w:r>
    </w:p>
    <w:p w:rsidR="00BC13E3" w:rsidRPr="00546D8A" w:rsidRDefault="00BC13E3" w:rsidP="00BC13E3">
      <w:pPr>
        <w:jc w:val="center"/>
        <w:rPr>
          <w:b/>
          <w:bCs/>
          <w:sz w:val="28"/>
          <w:szCs w:val="28"/>
        </w:rPr>
      </w:pPr>
      <w:r w:rsidRPr="00546D8A">
        <w:rPr>
          <w:b/>
          <w:bCs/>
          <w:sz w:val="28"/>
          <w:szCs w:val="28"/>
        </w:rPr>
        <w:t>«Об основах системы профилактики безнадзорности и правонарушений несовершеннолетних»</w:t>
      </w:r>
    </w:p>
    <w:p w:rsidR="00BC13E3" w:rsidRPr="00546D8A" w:rsidRDefault="00BC13E3" w:rsidP="00BC13E3">
      <w:pPr>
        <w:jc w:val="center"/>
        <w:rPr>
          <w:b/>
          <w:bCs/>
          <w:sz w:val="28"/>
          <w:szCs w:val="28"/>
        </w:rPr>
      </w:pPr>
      <w:r w:rsidRPr="00546D8A">
        <w:rPr>
          <w:b/>
          <w:bCs/>
          <w:sz w:val="28"/>
          <w:szCs w:val="28"/>
        </w:rPr>
        <w:t xml:space="preserve"> в Рузаевском муниципальном районе</w:t>
      </w:r>
    </w:p>
    <w:p w:rsidR="00BC13E3" w:rsidRDefault="00BC13E3" w:rsidP="00BC13E3">
      <w:pPr>
        <w:jc w:val="center"/>
        <w:rPr>
          <w:bCs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1225"/>
        <w:gridCol w:w="1708"/>
        <w:gridCol w:w="1227"/>
        <w:gridCol w:w="1662"/>
        <w:gridCol w:w="1231"/>
        <w:gridCol w:w="1692"/>
        <w:gridCol w:w="1110"/>
        <w:gridCol w:w="1725"/>
      </w:tblGrid>
      <w:tr w:rsidR="00BC13E3" w:rsidTr="00314DAB">
        <w:tc>
          <w:tcPr>
            <w:tcW w:w="2454" w:type="dxa"/>
          </w:tcPr>
          <w:p w:rsidR="00BC13E3" w:rsidRDefault="00BC13E3" w:rsidP="00314DAB">
            <w:pPr>
              <w:jc w:val="center"/>
            </w:pPr>
            <w:r>
              <w:rPr>
                <w:bCs/>
              </w:rPr>
              <w:t>Наименование ОО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Количество несовершеннолетних, состоящих на внутришкольном учете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Количество несовершеннолетних, поставленных на учет в текущем году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BC13E3" w:rsidRPr="00C7598E" w:rsidRDefault="00BC13E3" w:rsidP="00314DAB">
            <w:pPr>
              <w:jc w:val="center"/>
              <w:rPr>
                <w:bCs/>
              </w:rPr>
            </w:pPr>
            <w:r>
              <w:t>Количество * несовершеннолетних, не посещающих или систематически пропускающих занятия в образовательных организациях</w:t>
            </w:r>
            <w:r w:rsidRPr="00C759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C7598E">
              <w:rPr>
                <w:bCs/>
              </w:rPr>
              <w:t>ФИО, образовательная организация, класс, принятые меры</w:t>
            </w:r>
            <w:r>
              <w:rPr>
                <w:bCs/>
              </w:rPr>
              <w:t>)</w:t>
            </w:r>
          </w:p>
          <w:p w:rsidR="00BC13E3" w:rsidRDefault="00BC13E3" w:rsidP="00314DAB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Количество направленных в КДН и ЗП информаций, результаты рассмотрения</w:t>
            </w:r>
          </w:p>
        </w:tc>
      </w:tr>
      <w:tr w:rsidR="00BC13E3" w:rsidTr="00314DAB">
        <w:tc>
          <w:tcPr>
            <w:tcW w:w="2454" w:type="dxa"/>
          </w:tcPr>
          <w:p w:rsidR="00BC13E3" w:rsidRDefault="00BC13E3" w:rsidP="00314DAB">
            <w:r>
              <w:t>МБОУ «Сузгарьевская СОШ»</w:t>
            </w:r>
          </w:p>
        </w:tc>
        <w:tc>
          <w:tcPr>
            <w:tcW w:w="1225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2018 г.</w:t>
            </w:r>
          </w:p>
        </w:tc>
        <w:tc>
          <w:tcPr>
            <w:tcW w:w="1708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2019 г.</w:t>
            </w:r>
          </w:p>
        </w:tc>
        <w:tc>
          <w:tcPr>
            <w:tcW w:w="1227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2018 г.</w:t>
            </w:r>
          </w:p>
        </w:tc>
        <w:tc>
          <w:tcPr>
            <w:tcW w:w="1662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2019 г.</w:t>
            </w:r>
          </w:p>
        </w:tc>
        <w:tc>
          <w:tcPr>
            <w:tcW w:w="1231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2018 г.</w:t>
            </w:r>
          </w:p>
        </w:tc>
        <w:tc>
          <w:tcPr>
            <w:tcW w:w="1692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2019 г.</w:t>
            </w:r>
          </w:p>
        </w:tc>
        <w:tc>
          <w:tcPr>
            <w:tcW w:w="1110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2018 г.</w:t>
            </w:r>
          </w:p>
        </w:tc>
        <w:tc>
          <w:tcPr>
            <w:tcW w:w="1725" w:type="dxa"/>
            <w:shd w:val="clear" w:color="auto" w:fill="auto"/>
          </w:tcPr>
          <w:p w:rsidR="00BC13E3" w:rsidRDefault="00BC13E3" w:rsidP="00314DAB">
            <w:pPr>
              <w:jc w:val="center"/>
            </w:pPr>
            <w:r>
              <w:t>2019 г.</w:t>
            </w:r>
          </w:p>
        </w:tc>
      </w:tr>
      <w:tr w:rsidR="00BC13E3" w:rsidTr="00314DAB">
        <w:tc>
          <w:tcPr>
            <w:tcW w:w="2454" w:type="dxa"/>
          </w:tcPr>
          <w:p w:rsidR="00BC13E3" w:rsidRDefault="00BC13E3" w:rsidP="00314DAB"/>
        </w:tc>
        <w:tc>
          <w:tcPr>
            <w:tcW w:w="1225" w:type="dxa"/>
            <w:shd w:val="clear" w:color="auto" w:fill="auto"/>
          </w:tcPr>
          <w:p w:rsidR="00BC13E3" w:rsidRDefault="00BC13E3" w:rsidP="00314DAB">
            <w:r>
              <w:t>0</w:t>
            </w:r>
          </w:p>
        </w:tc>
        <w:tc>
          <w:tcPr>
            <w:tcW w:w="1708" w:type="dxa"/>
            <w:shd w:val="clear" w:color="auto" w:fill="auto"/>
          </w:tcPr>
          <w:p w:rsidR="00BC13E3" w:rsidRDefault="00BC13E3" w:rsidP="00314DAB">
            <w:r>
              <w:t>0</w:t>
            </w:r>
          </w:p>
        </w:tc>
        <w:tc>
          <w:tcPr>
            <w:tcW w:w="1227" w:type="dxa"/>
            <w:shd w:val="clear" w:color="auto" w:fill="auto"/>
          </w:tcPr>
          <w:p w:rsidR="00BC13E3" w:rsidRDefault="00BC13E3" w:rsidP="00314DAB">
            <w:r>
              <w:t>0</w:t>
            </w:r>
          </w:p>
        </w:tc>
        <w:tc>
          <w:tcPr>
            <w:tcW w:w="1662" w:type="dxa"/>
            <w:shd w:val="clear" w:color="auto" w:fill="auto"/>
          </w:tcPr>
          <w:p w:rsidR="00BC13E3" w:rsidRPr="00A675A6" w:rsidRDefault="00BC13E3" w:rsidP="00314DAB">
            <w:r>
              <w:t>0</w:t>
            </w:r>
          </w:p>
        </w:tc>
        <w:tc>
          <w:tcPr>
            <w:tcW w:w="1231" w:type="dxa"/>
            <w:shd w:val="clear" w:color="auto" w:fill="auto"/>
          </w:tcPr>
          <w:p w:rsidR="00BC13E3" w:rsidRDefault="00BC13E3" w:rsidP="00314DAB">
            <w:r>
              <w:t>0</w:t>
            </w:r>
          </w:p>
        </w:tc>
        <w:tc>
          <w:tcPr>
            <w:tcW w:w="1692" w:type="dxa"/>
            <w:shd w:val="clear" w:color="auto" w:fill="auto"/>
          </w:tcPr>
          <w:p w:rsidR="00BC13E3" w:rsidRDefault="00BC13E3" w:rsidP="00314DAB">
            <w:r>
              <w:t>0</w:t>
            </w:r>
          </w:p>
        </w:tc>
        <w:tc>
          <w:tcPr>
            <w:tcW w:w="1110" w:type="dxa"/>
            <w:shd w:val="clear" w:color="auto" w:fill="auto"/>
          </w:tcPr>
          <w:p w:rsidR="00BC13E3" w:rsidRDefault="00BC13E3" w:rsidP="00314DAB">
            <w:r>
              <w:t>0</w:t>
            </w:r>
          </w:p>
        </w:tc>
        <w:tc>
          <w:tcPr>
            <w:tcW w:w="1725" w:type="dxa"/>
            <w:shd w:val="clear" w:color="auto" w:fill="auto"/>
          </w:tcPr>
          <w:p w:rsidR="00BC13E3" w:rsidRPr="00213CAA" w:rsidRDefault="00BC13E3" w:rsidP="00314DAB">
            <w:pPr>
              <w:jc w:val="both"/>
            </w:pPr>
            <w:r>
              <w:t>0</w:t>
            </w:r>
          </w:p>
        </w:tc>
      </w:tr>
    </w:tbl>
    <w:p w:rsidR="00BC13E3" w:rsidRDefault="00BC13E3" w:rsidP="00BC13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13E3" w:rsidRPr="00A9181A" w:rsidRDefault="00BC13E3" w:rsidP="00BC13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Директор школы:                            В.Е. Кудашов</w:t>
      </w:r>
    </w:p>
    <w:p w:rsidR="00BC13E3" w:rsidRPr="00A9181A" w:rsidRDefault="00BC13E3" w:rsidP="00BC13E3">
      <w:pPr>
        <w:jc w:val="right"/>
        <w:rPr>
          <w:bCs/>
          <w:sz w:val="28"/>
          <w:szCs w:val="28"/>
        </w:rPr>
      </w:pPr>
    </w:p>
    <w:p w:rsidR="00BC13E3" w:rsidRDefault="00BC13E3" w:rsidP="00BC13E3">
      <w:pPr>
        <w:jc w:val="right"/>
        <w:rPr>
          <w:bCs/>
          <w:sz w:val="16"/>
          <w:szCs w:val="16"/>
        </w:rPr>
      </w:pPr>
    </w:p>
    <w:p w:rsidR="00BC13E3" w:rsidRDefault="00BC13E3" w:rsidP="00BC13E3">
      <w:pPr>
        <w:jc w:val="center"/>
        <w:rPr>
          <w:b/>
          <w:bCs/>
          <w:sz w:val="28"/>
          <w:szCs w:val="28"/>
        </w:rPr>
      </w:pPr>
    </w:p>
    <w:p w:rsidR="00BC13E3" w:rsidRDefault="00BC13E3" w:rsidP="00BC13E3">
      <w:pPr>
        <w:jc w:val="center"/>
        <w:rPr>
          <w:b/>
          <w:bCs/>
          <w:sz w:val="28"/>
          <w:szCs w:val="28"/>
        </w:rPr>
      </w:pPr>
    </w:p>
    <w:p w:rsidR="00BC13E3" w:rsidRDefault="00BC13E3" w:rsidP="00BC13E3">
      <w:pPr>
        <w:jc w:val="center"/>
        <w:rPr>
          <w:b/>
          <w:bCs/>
          <w:sz w:val="28"/>
          <w:szCs w:val="28"/>
        </w:rPr>
      </w:pPr>
    </w:p>
    <w:p w:rsidR="00BC13E3" w:rsidRDefault="00BC13E3" w:rsidP="00BC13E3">
      <w:pPr>
        <w:jc w:val="center"/>
        <w:rPr>
          <w:b/>
          <w:bCs/>
          <w:sz w:val="28"/>
          <w:szCs w:val="28"/>
        </w:rPr>
      </w:pPr>
    </w:p>
    <w:p w:rsidR="00BC13E3" w:rsidRDefault="00BC13E3" w:rsidP="00BC13E3">
      <w:pPr>
        <w:rPr>
          <w:b/>
          <w:bCs/>
          <w:sz w:val="28"/>
          <w:szCs w:val="28"/>
        </w:rPr>
      </w:pPr>
    </w:p>
    <w:p w:rsidR="00BC13E3" w:rsidRDefault="00BC13E3" w:rsidP="00BC13E3">
      <w:pPr>
        <w:jc w:val="center"/>
        <w:rPr>
          <w:b/>
          <w:bCs/>
          <w:sz w:val="28"/>
          <w:szCs w:val="28"/>
        </w:rPr>
      </w:pPr>
    </w:p>
    <w:p w:rsidR="00BC13E3" w:rsidRDefault="00BC13E3" w:rsidP="00BC13E3">
      <w:pPr>
        <w:jc w:val="center"/>
        <w:rPr>
          <w:b/>
          <w:bCs/>
          <w:sz w:val="28"/>
          <w:szCs w:val="28"/>
        </w:rPr>
      </w:pPr>
    </w:p>
    <w:p w:rsidR="00BC13E3" w:rsidRPr="00E40AA4" w:rsidRDefault="00BC13E3" w:rsidP="00BC13E3">
      <w:pPr>
        <w:jc w:val="right"/>
        <w:rPr>
          <w:bCs/>
        </w:rPr>
      </w:pPr>
      <w:r w:rsidRPr="00E40AA4">
        <w:rPr>
          <w:bCs/>
        </w:rPr>
        <w:t>Приложение</w:t>
      </w:r>
      <w:r>
        <w:rPr>
          <w:bCs/>
        </w:rPr>
        <w:t xml:space="preserve"> 2</w:t>
      </w:r>
    </w:p>
    <w:p w:rsidR="00BC13E3" w:rsidRDefault="00BC13E3" w:rsidP="00BC13E3">
      <w:pPr>
        <w:jc w:val="center"/>
        <w:rPr>
          <w:b/>
          <w:bCs/>
          <w:sz w:val="28"/>
          <w:szCs w:val="28"/>
        </w:rPr>
      </w:pPr>
    </w:p>
    <w:p w:rsidR="00BC13E3" w:rsidRPr="00C7598E" w:rsidRDefault="00BC13E3" w:rsidP="00BC1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общественном формировании «</w:t>
      </w:r>
      <w:r w:rsidRPr="00C7598E">
        <w:rPr>
          <w:b/>
          <w:bCs/>
          <w:sz w:val="28"/>
          <w:szCs w:val="28"/>
        </w:rPr>
        <w:t>НАРКОПОСТ</w:t>
      </w:r>
      <w:r>
        <w:rPr>
          <w:b/>
          <w:bCs/>
          <w:sz w:val="28"/>
          <w:szCs w:val="28"/>
        </w:rPr>
        <w:t>» в МБОУ «Сузгарьевская СОШ »</w:t>
      </w:r>
    </w:p>
    <w:p w:rsidR="00BC13E3" w:rsidRDefault="00BC13E3" w:rsidP="00BC13E3">
      <w:pPr>
        <w:jc w:val="center"/>
        <w:rPr>
          <w:bCs/>
          <w:sz w:val="16"/>
          <w:szCs w:val="16"/>
        </w:rPr>
      </w:pPr>
    </w:p>
    <w:tbl>
      <w:tblPr>
        <w:tblStyle w:val="a5"/>
        <w:tblW w:w="14128" w:type="dxa"/>
        <w:tblInd w:w="675" w:type="dxa"/>
        <w:tblLook w:val="04A0" w:firstRow="1" w:lastRow="0" w:firstColumn="1" w:lastColumn="0" w:noHBand="0" w:noVBand="1"/>
      </w:tblPr>
      <w:tblGrid>
        <w:gridCol w:w="4768"/>
        <w:gridCol w:w="1417"/>
        <w:gridCol w:w="1116"/>
        <w:gridCol w:w="1218"/>
        <w:gridCol w:w="1187"/>
        <w:gridCol w:w="2028"/>
        <w:gridCol w:w="2394"/>
      </w:tblGrid>
      <w:tr w:rsidR="00BC13E3" w:rsidRPr="00FF518A" w:rsidTr="00314DAB">
        <w:tc>
          <w:tcPr>
            <w:tcW w:w="4928" w:type="dxa"/>
            <w:tcBorders>
              <w:bottom w:val="single" w:sz="2" w:space="0" w:color="auto"/>
            </w:tcBorders>
          </w:tcPr>
          <w:p w:rsidR="00BC13E3" w:rsidRPr="00FF518A" w:rsidRDefault="00BC13E3" w:rsidP="00314DAB">
            <w:pPr>
              <w:jc w:val="center"/>
            </w:pPr>
            <w:r>
              <w:t>Наименование ОО</w:t>
            </w:r>
          </w:p>
        </w:tc>
        <w:tc>
          <w:tcPr>
            <w:tcW w:w="1168" w:type="dxa"/>
          </w:tcPr>
          <w:p w:rsidR="00BC13E3" w:rsidRPr="00FF4C30" w:rsidRDefault="00BC13E3" w:rsidP="00314DAB">
            <w:pPr>
              <w:jc w:val="center"/>
            </w:pPr>
            <w:r>
              <w:t xml:space="preserve">Количество в </w:t>
            </w:r>
            <w:r w:rsidRPr="00FF4C30">
              <w:t>2016-2017</w:t>
            </w:r>
          </w:p>
        </w:tc>
        <w:tc>
          <w:tcPr>
            <w:tcW w:w="1134" w:type="dxa"/>
          </w:tcPr>
          <w:p w:rsidR="00BC13E3" w:rsidRPr="00FF4C30" w:rsidRDefault="00BC13E3" w:rsidP="00314DAB">
            <w:pPr>
              <w:jc w:val="center"/>
            </w:pPr>
            <w:r w:rsidRPr="00FF4C30">
              <w:t>2017-2018</w:t>
            </w:r>
          </w:p>
        </w:tc>
        <w:tc>
          <w:tcPr>
            <w:tcW w:w="1242" w:type="dxa"/>
          </w:tcPr>
          <w:p w:rsidR="00BC13E3" w:rsidRPr="00FF4C30" w:rsidRDefault="00BC13E3" w:rsidP="00314DAB">
            <w:pPr>
              <w:jc w:val="center"/>
            </w:pPr>
            <w:r w:rsidRPr="00FF4C30">
              <w:t>2018-2019</w:t>
            </w:r>
          </w:p>
        </w:tc>
        <w:tc>
          <w:tcPr>
            <w:tcW w:w="1209" w:type="dxa"/>
          </w:tcPr>
          <w:p w:rsidR="00BC13E3" w:rsidRPr="00FF4C30" w:rsidRDefault="00BC13E3" w:rsidP="00314DAB">
            <w:pPr>
              <w:jc w:val="center"/>
            </w:pPr>
            <w:r w:rsidRPr="00FF4C30">
              <w:t>2019-2020</w:t>
            </w:r>
          </w:p>
        </w:tc>
        <w:tc>
          <w:tcPr>
            <w:tcW w:w="2053" w:type="dxa"/>
          </w:tcPr>
          <w:p w:rsidR="00BC13E3" w:rsidRPr="00FF518A" w:rsidRDefault="00BC13E3" w:rsidP="00314DAB">
            <w:pPr>
              <w:jc w:val="center"/>
            </w:pPr>
            <w:r w:rsidRPr="00FF518A">
              <w:t>Количество проведенных мероприятий</w:t>
            </w:r>
          </w:p>
        </w:tc>
        <w:tc>
          <w:tcPr>
            <w:tcW w:w="2394" w:type="dxa"/>
          </w:tcPr>
          <w:p w:rsidR="00BC13E3" w:rsidRPr="00FF518A" w:rsidRDefault="00BC13E3" w:rsidP="00314DAB">
            <w:pPr>
              <w:jc w:val="center"/>
            </w:pPr>
            <w:r w:rsidRPr="00FF518A">
              <w:t>Количество выявленных несовершеннолетних «группы риска»</w:t>
            </w:r>
          </w:p>
        </w:tc>
      </w:tr>
      <w:tr w:rsidR="00BC13E3" w:rsidRPr="00FF518A" w:rsidTr="00314DAB">
        <w:tc>
          <w:tcPr>
            <w:tcW w:w="4928" w:type="dxa"/>
            <w:tcBorders>
              <w:top w:val="single" w:sz="2" w:space="0" w:color="auto"/>
            </w:tcBorders>
          </w:tcPr>
          <w:p w:rsidR="00BC13E3" w:rsidRPr="00FF518A" w:rsidRDefault="00BC13E3" w:rsidP="00314DAB">
            <w:pPr>
              <w:jc w:val="center"/>
            </w:pPr>
            <w:r>
              <w:t>МБОУ «Сузгарьевская СОШ»</w:t>
            </w:r>
          </w:p>
        </w:tc>
        <w:tc>
          <w:tcPr>
            <w:tcW w:w="1168" w:type="dxa"/>
          </w:tcPr>
          <w:p w:rsidR="00BC13E3" w:rsidRPr="00FF518A" w:rsidRDefault="00BC13E3" w:rsidP="00314D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C13E3" w:rsidRPr="00FF518A" w:rsidRDefault="00BC13E3" w:rsidP="00314DAB">
            <w:pPr>
              <w:jc w:val="center"/>
            </w:pPr>
            <w:r>
              <w:t>0</w:t>
            </w:r>
          </w:p>
        </w:tc>
        <w:tc>
          <w:tcPr>
            <w:tcW w:w="1242" w:type="dxa"/>
          </w:tcPr>
          <w:p w:rsidR="00BC13E3" w:rsidRPr="00FF518A" w:rsidRDefault="00BC13E3" w:rsidP="00314DAB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BC13E3" w:rsidRPr="00FF518A" w:rsidRDefault="00BC13E3" w:rsidP="00314DAB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:rsidR="00BC13E3" w:rsidRPr="00FF518A" w:rsidRDefault="00BC13E3" w:rsidP="00314DAB">
            <w:pPr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BC13E3" w:rsidRPr="00FF518A" w:rsidRDefault="00BC13E3" w:rsidP="00314DAB">
            <w:pPr>
              <w:jc w:val="center"/>
            </w:pPr>
            <w:r>
              <w:t>0</w:t>
            </w:r>
          </w:p>
        </w:tc>
      </w:tr>
    </w:tbl>
    <w:p w:rsidR="002D5171" w:rsidRDefault="002D5171"/>
    <w:sectPr w:rsidR="002D5171" w:rsidSect="00BC13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CA"/>
    <w:rsid w:val="00262DE5"/>
    <w:rsid w:val="002D5171"/>
    <w:rsid w:val="00BC13E3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3E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BC13E3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C13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3E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BC13E3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C13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КВЕ</dc:creator>
  <cp:keywords/>
  <dc:description/>
  <cp:lastModifiedBy>КВЕ</cp:lastModifiedBy>
  <cp:revision>4</cp:revision>
  <dcterms:created xsi:type="dcterms:W3CDTF">2020-07-14T09:41:00Z</dcterms:created>
  <dcterms:modified xsi:type="dcterms:W3CDTF">2020-07-14T09:48:00Z</dcterms:modified>
</cp:coreProperties>
</file>