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B75033" w:rsidRPr="008E40E0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городского округа Саранск</w:t>
      </w:r>
    </w:p>
    <w:p w:rsidR="00B75033" w:rsidRPr="008E40E0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«Детский сад №112»</w:t>
      </w: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C7E89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</w:pPr>
      <w:r w:rsidRPr="00745E7E"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eastAsia="ru-RU"/>
        </w:rPr>
        <w:t>Модуль НОД</w:t>
      </w:r>
      <w:r w:rsidRPr="00745E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 xml:space="preserve"> по </w:t>
      </w:r>
      <w:r w:rsidR="007823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>ПДД</w:t>
      </w:r>
    </w:p>
    <w:p w:rsidR="00B75033" w:rsidRPr="00745E7E" w:rsidRDefault="00BC7E89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 xml:space="preserve">в </w:t>
      </w:r>
      <w:r w:rsidR="00B75033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 xml:space="preserve">средней </w:t>
      </w:r>
      <w:r w:rsidR="00B75033" w:rsidRPr="00745E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>группе №13:</w:t>
      </w:r>
    </w:p>
    <w:p w:rsidR="00B75033" w:rsidRPr="008E40E0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FF0000"/>
          <w:kern w:val="1"/>
          <w:sz w:val="28"/>
          <w:szCs w:val="28"/>
          <w:lang w:eastAsia="hi-IN" w:bidi="hi-IN"/>
        </w:rPr>
      </w:pPr>
    </w:p>
    <w:p w:rsidR="00CF5B72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</w:pPr>
      <w:r w:rsidRPr="00CD183D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«</w:t>
      </w:r>
      <w:r w:rsidR="00CF5B72"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Н</w:t>
      </w:r>
      <w:r w:rsidR="00CF5B72"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а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 xml:space="preserve">ш </w:t>
      </w:r>
      <w:r w:rsidR="00CF5B72"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д</w:t>
      </w:r>
      <w:r w:rsidR="00CF5B72"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р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у</w:t>
      </w:r>
      <w:r w:rsidR="00CF5B72"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г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 xml:space="preserve"> </w:t>
      </w:r>
      <w:r w:rsidR="00CF5B72"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с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в</w:t>
      </w:r>
      <w:r w:rsidR="00CF5B72"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е</w:t>
      </w:r>
      <w:r w:rsidR="00CF5B72"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т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о</w:t>
      </w:r>
      <w:r w:rsidR="00CF5B72"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ф</w:t>
      </w:r>
      <w:r w:rsidR="00CF5B72"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о</w:t>
      </w:r>
      <w:r w:rsidR="00CF5B72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 xml:space="preserve">р. </w:t>
      </w:r>
    </w:p>
    <w:p w:rsidR="00B75033" w:rsidRDefault="00CF5B72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</w:pPr>
      <w:r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З</w:t>
      </w:r>
      <w:r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н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а</w:t>
      </w:r>
      <w:r w:rsidRPr="009A452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к</w:t>
      </w:r>
      <w:r w:rsidRPr="009A452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и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 xml:space="preserve"> д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о</w:t>
      </w:r>
      <w:r w:rsidRPr="003F62D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р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о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ж</w:t>
      </w:r>
      <w:r w:rsidRPr="003F62D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н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о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г</w:t>
      </w:r>
      <w:r w:rsidRPr="003F62D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о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 xml:space="preserve"> д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в</w:t>
      </w:r>
      <w:r w:rsidRPr="003F62D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и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ж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е</w:t>
      </w:r>
      <w:r w:rsidRPr="003F62DF">
        <w:rPr>
          <w:rFonts w:ascii="Times New Roman" w:eastAsia="SimSun" w:hAnsi="Times New Roman" w:cs="Times New Roman"/>
          <w:b/>
          <w:color w:val="FFC000"/>
          <w:kern w:val="1"/>
          <w:sz w:val="44"/>
          <w:szCs w:val="44"/>
          <w:lang w:eastAsia="hi-IN" w:bidi="hi-IN"/>
        </w:rPr>
        <w:t>н</w:t>
      </w:r>
      <w:r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и</w:t>
      </w:r>
      <w:r w:rsidRPr="003F62DF">
        <w:rPr>
          <w:rFonts w:ascii="Times New Roman" w:eastAsia="SimSun" w:hAnsi="Times New Roman" w:cs="Times New Roman"/>
          <w:b/>
          <w:color w:val="C00000"/>
          <w:kern w:val="1"/>
          <w:sz w:val="44"/>
          <w:szCs w:val="44"/>
          <w:lang w:eastAsia="hi-IN" w:bidi="hi-IN"/>
        </w:rPr>
        <w:t>я</w:t>
      </w:r>
      <w:r w:rsidR="00B75033" w:rsidRPr="00CD183D">
        <w:rPr>
          <w:rFonts w:ascii="Times New Roman" w:eastAsia="SimSun" w:hAnsi="Times New Roman" w:cs="Times New Roman"/>
          <w:b/>
          <w:color w:val="00B050"/>
          <w:kern w:val="1"/>
          <w:sz w:val="44"/>
          <w:szCs w:val="44"/>
          <w:lang w:eastAsia="hi-IN" w:bidi="hi-IN"/>
        </w:rPr>
        <w:t>»</w:t>
      </w: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7B524C" w:rsidP="00BF730B">
      <w:pPr>
        <w:shd w:val="clear" w:color="auto" w:fill="FFFFFF"/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629025" cy="3412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21" cy="34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Подготовила</w:t>
      </w:r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Бумагина</w:t>
      </w:r>
      <w:proofErr w:type="spellEnd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Е.В.</w:t>
      </w:r>
    </w:p>
    <w:p w:rsidR="00B75033" w:rsidRDefault="00B75033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5B72" w:rsidRDefault="00CF5B72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5B72" w:rsidRDefault="00CF5B72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5B72" w:rsidRDefault="00CF5B72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5B72" w:rsidRDefault="00CF5B72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5033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75033" w:rsidRPr="00751254" w:rsidRDefault="00B75033" w:rsidP="00B7503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Саранск, 2022</w:t>
      </w:r>
      <w:r w:rsidRPr="007512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:rsidR="00B75033" w:rsidRPr="00107D0C" w:rsidRDefault="00B75033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D0C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lastRenderedPageBreak/>
        <w:t>Цель</w:t>
      </w:r>
      <w:r w:rsidRPr="00107D0C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 w:rsidRPr="00107D0C">
        <w:rPr>
          <w:rFonts w:ascii="Times New Roman" w:hAnsi="Times New Roman" w:cs="Times New Roman"/>
          <w:b/>
          <w:color w:val="CC3399"/>
          <w:sz w:val="28"/>
          <w:szCs w:val="28"/>
        </w:rPr>
        <w:t xml:space="preserve"> </w:t>
      </w:r>
      <w:r w:rsidR="00BF412F"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знакомство детей с элементарными правилами дорожного движения.</w:t>
      </w:r>
    </w:p>
    <w:p w:rsidR="00B75033" w:rsidRPr="00107D0C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B050"/>
          <w:sz w:val="28"/>
          <w:szCs w:val="28"/>
        </w:rPr>
      </w:pPr>
      <w:r w:rsidRPr="00107D0C">
        <w:rPr>
          <w:b/>
          <w:color w:val="00B050"/>
          <w:sz w:val="28"/>
          <w:szCs w:val="28"/>
          <w:bdr w:val="none" w:sz="0" w:space="0" w:color="auto" w:frame="1"/>
        </w:rPr>
        <w:t>Задачи</w:t>
      </w:r>
      <w:r w:rsidRPr="00107D0C">
        <w:rPr>
          <w:b/>
          <w:color w:val="00B050"/>
          <w:sz w:val="28"/>
          <w:szCs w:val="28"/>
        </w:rPr>
        <w:t>:</w:t>
      </w:r>
    </w:p>
    <w:p w:rsidR="00B75033" w:rsidRPr="00107D0C" w:rsidRDefault="00B75033" w:rsidP="00FF3005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107D0C">
        <w:rPr>
          <w:rStyle w:val="c8"/>
          <w:rFonts w:ascii="Times New Roman" w:hAnsi="Times New Roman" w:cs="Times New Roman"/>
          <w:bCs/>
          <w:color w:val="00B050"/>
          <w:sz w:val="28"/>
          <w:szCs w:val="28"/>
          <w:u w:val="single"/>
        </w:rPr>
        <w:t>Образовательные задачи:</w:t>
      </w:r>
      <w:r w:rsidRPr="00107D0C">
        <w:rPr>
          <w:rStyle w:val="c2"/>
          <w:rFonts w:ascii="Times New Roman" w:hAnsi="Times New Roman" w:cs="Times New Roman"/>
          <w:color w:val="00B050"/>
          <w:sz w:val="28"/>
          <w:szCs w:val="28"/>
        </w:rPr>
        <w:t> </w:t>
      </w:r>
      <w:r w:rsidRPr="00107D0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412F" w:rsidRPr="00107D0C" w:rsidRDefault="00FF3005" w:rsidP="00FF300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07D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закрепить знания детей о светофоре, о его сигналах;</w:t>
      </w:r>
    </w:p>
    <w:p w:rsidR="00FF3005" w:rsidRPr="00107D0C" w:rsidRDefault="00FF3005" w:rsidP="00FF300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активизировать словарь</w:t>
      </w:r>
      <w:proofErr w:type="gramStart"/>
      <w:r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:</w:t>
      </w:r>
      <w:proofErr w:type="gramEnd"/>
      <w:r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светофор, зеленый (красный,  желтый) цвет, руль, безопасность, дорога, транспорт, тротуар, проезжая часть, </w:t>
      </w:r>
      <w:bookmarkStart w:id="0" w:name="_GoBack"/>
      <w:bookmarkEnd w:id="0"/>
      <w:r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обочина, пешеходный переход, перекрёсток).</w:t>
      </w:r>
    </w:p>
    <w:p w:rsidR="00FF3005" w:rsidRPr="00107D0C" w:rsidRDefault="00FF3005" w:rsidP="00FF3005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75033" w:rsidRPr="00107D0C" w:rsidRDefault="00B75033" w:rsidP="00FF300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107D0C">
        <w:rPr>
          <w:rStyle w:val="c8"/>
          <w:bCs/>
          <w:color w:val="00B050"/>
          <w:sz w:val="28"/>
          <w:szCs w:val="28"/>
          <w:u w:val="single"/>
        </w:rPr>
        <w:t>Развивающие задачи:</w:t>
      </w:r>
      <w:r w:rsidRPr="00107D0C">
        <w:rPr>
          <w:rStyle w:val="c2"/>
          <w:color w:val="000000"/>
          <w:sz w:val="28"/>
          <w:szCs w:val="28"/>
        </w:rPr>
        <w:t> </w:t>
      </w:r>
    </w:p>
    <w:p w:rsidR="00BF412F" w:rsidRPr="00107D0C" w:rsidRDefault="00B75033" w:rsidP="00FF3005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B050"/>
          <w:sz w:val="28"/>
          <w:szCs w:val="28"/>
        </w:rPr>
      </w:pPr>
      <w:r w:rsidRPr="00107D0C">
        <w:rPr>
          <w:rStyle w:val="c2"/>
          <w:color w:val="000000"/>
          <w:sz w:val="28"/>
          <w:szCs w:val="28"/>
        </w:rPr>
        <w:t>развивать у детей познавательный интерес к жизни леса и его обитателям</w:t>
      </w:r>
    </w:p>
    <w:p w:rsidR="00BF412F" w:rsidRPr="00107D0C" w:rsidRDefault="00BF412F" w:rsidP="00FF3005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07D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наблюдательность, зрительную память;</w:t>
      </w:r>
    </w:p>
    <w:p w:rsidR="00BF412F" w:rsidRPr="00107D0C" w:rsidRDefault="00BF412F" w:rsidP="00FF3005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07D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отвечать полным ответом.</w:t>
      </w:r>
    </w:p>
    <w:p w:rsidR="00BF412F" w:rsidRPr="00107D0C" w:rsidRDefault="00BF412F" w:rsidP="00FF300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07D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желание знать и выполнять правила дорожного движения;</w:t>
      </w:r>
    </w:p>
    <w:p w:rsidR="00BF412F" w:rsidRPr="00107D0C" w:rsidRDefault="00BF412F" w:rsidP="00FF300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B050"/>
          <w:sz w:val="28"/>
          <w:szCs w:val="28"/>
        </w:rPr>
      </w:pPr>
    </w:p>
    <w:p w:rsidR="00B75033" w:rsidRPr="00107D0C" w:rsidRDefault="00B75033" w:rsidP="00FF300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B050"/>
          <w:sz w:val="28"/>
          <w:szCs w:val="28"/>
        </w:rPr>
      </w:pPr>
      <w:r w:rsidRPr="00107D0C">
        <w:rPr>
          <w:rStyle w:val="c8"/>
          <w:bCs/>
          <w:color w:val="00B050"/>
          <w:sz w:val="28"/>
          <w:szCs w:val="28"/>
          <w:u w:val="single"/>
        </w:rPr>
        <w:t>Воспитательные:</w:t>
      </w:r>
      <w:r w:rsidRPr="00107D0C">
        <w:rPr>
          <w:rStyle w:val="c2"/>
          <w:color w:val="00B050"/>
          <w:sz w:val="28"/>
          <w:szCs w:val="28"/>
        </w:rPr>
        <w:t> </w:t>
      </w:r>
    </w:p>
    <w:p w:rsidR="00B75033" w:rsidRPr="00107D0C" w:rsidRDefault="00B75033" w:rsidP="00FF3005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 w:rsidRPr="00107D0C">
        <w:rPr>
          <w:rStyle w:val="c2"/>
          <w:color w:val="000000"/>
          <w:sz w:val="28"/>
          <w:szCs w:val="28"/>
        </w:rPr>
        <w:t>воспитывать интерес к игровому занятию, желание участвовать в нём;</w:t>
      </w:r>
    </w:p>
    <w:p w:rsidR="00B75033" w:rsidRPr="00107D0C" w:rsidRDefault="00B75033" w:rsidP="00FF3005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"/>
          <w:color w:val="000000"/>
          <w:sz w:val="28"/>
          <w:szCs w:val="28"/>
        </w:rPr>
      </w:pPr>
      <w:r w:rsidRPr="00107D0C">
        <w:rPr>
          <w:rStyle w:val="c2"/>
          <w:color w:val="000000"/>
          <w:sz w:val="28"/>
          <w:szCs w:val="28"/>
        </w:rPr>
        <w:t xml:space="preserve">способствовать эмоциональному сближению детей; </w:t>
      </w:r>
    </w:p>
    <w:p w:rsidR="00FF3005" w:rsidRPr="00107D0C" w:rsidRDefault="00FF3005" w:rsidP="00FF3005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7D0C">
        <w:rPr>
          <w:color w:val="181818"/>
          <w:sz w:val="28"/>
          <w:szCs w:val="28"/>
        </w:rPr>
        <w:t xml:space="preserve">воспитывать желание помогать всем, кто в этом </w:t>
      </w:r>
      <w:proofErr w:type="gramStart"/>
      <w:r w:rsidRPr="00107D0C">
        <w:rPr>
          <w:color w:val="181818"/>
          <w:sz w:val="28"/>
          <w:szCs w:val="28"/>
        </w:rPr>
        <w:t>нуждается</w:t>
      </w:r>
      <w:proofErr w:type="gramEnd"/>
      <w:r w:rsidRPr="00107D0C">
        <w:rPr>
          <w:color w:val="181818"/>
          <w:sz w:val="28"/>
          <w:szCs w:val="28"/>
        </w:rPr>
        <w:t xml:space="preserve"> и вызывать положительные эмоции.</w:t>
      </w:r>
    </w:p>
    <w:p w:rsidR="00FF3005" w:rsidRPr="00107D0C" w:rsidRDefault="00FF3005" w:rsidP="00FF300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B75033" w:rsidRPr="007E57B0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7E57B0">
        <w:rPr>
          <w:b/>
          <w:color w:val="00B050"/>
          <w:sz w:val="28"/>
          <w:szCs w:val="28"/>
        </w:rPr>
        <w:t>Методы и приемы:</w:t>
      </w:r>
      <w:r w:rsidRPr="007E57B0">
        <w:rPr>
          <w:color w:val="00B050"/>
          <w:sz w:val="28"/>
          <w:szCs w:val="28"/>
          <w:shd w:val="clear" w:color="auto" w:fill="F5F5F5"/>
        </w:rPr>
        <w:t xml:space="preserve"> </w:t>
      </w:r>
      <w:r w:rsidRPr="007E57B0">
        <w:rPr>
          <w:color w:val="111111"/>
          <w:sz w:val="28"/>
          <w:szCs w:val="28"/>
        </w:rPr>
        <w:t>игровая мотивация, художественное слово, вопросы, беседа, активизация детей, воображаемая ситуация, похвала</w:t>
      </w:r>
      <w:proofErr w:type="gramEnd"/>
    </w:p>
    <w:p w:rsidR="00B75033" w:rsidRPr="007E57B0" w:rsidRDefault="00B75033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5F5F5"/>
        </w:rPr>
      </w:pPr>
      <w:r w:rsidRPr="007E57B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Словарная работа: </w:t>
      </w:r>
      <w:r w:rsidR="003511AF">
        <w:rPr>
          <w:rFonts w:ascii="Times New Roman" w:hAnsi="Times New Roman" w:cs="Times New Roman"/>
          <w:color w:val="111111"/>
          <w:sz w:val="28"/>
          <w:szCs w:val="28"/>
          <w:shd w:val="clear" w:color="auto" w:fill="F5F5F5"/>
        </w:rPr>
        <w:t>знаки дорожного движения</w:t>
      </w:r>
    </w:p>
    <w:p w:rsidR="003511AF" w:rsidRPr="008B2426" w:rsidRDefault="00B75033" w:rsidP="00FF300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3511AF">
        <w:rPr>
          <w:b/>
          <w:color w:val="00B050"/>
          <w:sz w:val="28"/>
          <w:szCs w:val="28"/>
          <w:bdr w:val="none" w:sz="0" w:space="0" w:color="auto" w:frame="1"/>
        </w:rPr>
        <w:t>Оборудование и материалы</w:t>
      </w:r>
      <w:r w:rsidRPr="003511AF">
        <w:rPr>
          <w:b/>
          <w:color w:val="00B050"/>
          <w:sz w:val="28"/>
          <w:szCs w:val="28"/>
        </w:rPr>
        <w:t>:</w:t>
      </w:r>
      <w:r w:rsidRPr="003511AF">
        <w:rPr>
          <w:color w:val="111111"/>
          <w:sz w:val="28"/>
          <w:szCs w:val="28"/>
        </w:rPr>
        <w:t xml:space="preserve"> </w:t>
      </w:r>
      <w:r w:rsidR="003511AF" w:rsidRPr="003511A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макеты с изображением улицы, цветные иллюстрации, макет светофора,</w:t>
      </w:r>
      <w:r w:rsidR="003511AF" w:rsidRPr="003511A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игрушка (заяц), карточки красного, желтого, зеленого цветов; руль для игры</w:t>
      </w:r>
      <w:proofErr w:type="gramEnd"/>
    </w:p>
    <w:p w:rsidR="003511AF" w:rsidRDefault="00B75033" w:rsidP="00FF300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E57B0">
        <w:rPr>
          <w:rStyle w:val="a3"/>
          <w:iCs/>
          <w:color w:val="00B050"/>
          <w:sz w:val="28"/>
          <w:szCs w:val="28"/>
          <w:bdr w:val="none" w:sz="0" w:space="0" w:color="auto" w:frame="1"/>
        </w:rPr>
        <w:t>Предварительная работа:</w:t>
      </w:r>
      <w:r w:rsidRPr="007E57B0">
        <w:rPr>
          <w:rStyle w:val="a3"/>
          <w:color w:val="CC3399"/>
          <w:sz w:val="28"/>
          <w:szCs w:val="28"/>
          <w:bdr w:val="none" w:sz="0" w:space="0" w:color="auto" w:frame="1"/>
        </w:rPr>
        <w:t> </w:t>
      </w:r>
      <w:r w:rsidR="003511AF" w:rsidRPr="008B242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Беседа о правилах дорожного движения, рассматривание иллюстраций, «Дорожные знаки» — лото, подвижные игры: «Воробушки и автомобиль».</w:t>
      </w:r>
    </w:p>
    <w:p w:rsidR="003511AF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7B0">
        <w:rPr>
          <w:b/>
          <w:color w:val="00B050"/>
          <w:sz w:val="28"/>
          <w:szCs w:val="28"/>
        </w:rPr>
        <w:t>Индивидуальная работа с детьми:</w:t>
      </w:r>
      <w:r w:rsidRPr="007E57B0">
        <w:rPr>
          <w:color w:val="00B050"/>
          <w:sz w:val="28"/>
          <w:szCs w:val="28"/>
        </w:rPr>
        <w:t xml:space="preserve"> </w:t>
      </w:r>
      <w:r w:rsidR="003511AF">
        <w:rPr>
          <w:color w:val="00B050"/>
          <w:sz w:val="28"/>
          <w:szCs w:val="28"/>
        </w:rPr>
        <w:t>заучивание стихов по теме ПДД</w:t>
      </w:r>
    </w:p>
    <w:p w:rsidR="00B75033" w:rsidRPr="00FD7007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7007">
        <w:rPr>
          <w:b/>
          <w:color w:val="00B050"/>
          <w:sz w:val="28"/>
          <w:szCs w:val="28"/>
        </w:rPr>
        <w:t>Дата проведения</w:t>
      </w:r>
      <w:r>
        <w:rPr>
          <w:b/>
          <w:color w:val="00B050"/>
          <w:sz w:val="28"/>
          <w:szCs w:val="28"/>
        </w:rPr>
        <w:t xml:space="preserve">: </w:t>
      </w:r>
      <w:r w:rsidR="00A57B82" w:rsidRPr="00A57B82">
        <w:rPr>
          <w:sz w:val="28"/>
          <w:szCs w:val="28"/>
        </w:rPr>
        <w:t>19.10</w:t>
      </w:r>
      <w:r w:rsidRPr="00A57B82">
        <w:rPr>
          <w:sz w:val="28"/>
          <w:szCs w:val="28"/>
        </w:rPr>
        <w:t>.2022</w:t>
      </w:r>
    </w:p>
    <w:p w:rsidR="00B75033" w:rsidRPr="00FD7007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B050"/>
          <w:sz w:val="28"/>
          <w:szCs w:val="28"/>
        </w:rPr>
      </w:pPr>
    </w:p>
    <w:p w:rsidR="00B75033" w:rsidRDefault="00B75033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 w:val="0"/>
          <w:color w:val="00B050"/>
          <w:sz w:val="40"/>
          <w:szCs w:val="40"/>
          <w:bdr w:val="none" w:sz="0" w:space="0" w:color="auto" w:frame="1"/>
        </w:rPr>
      </w:pPr>
    </w:p>
    <w:p w:rsidR="003511AF" w:rsidRDefault="003511AF">
      <w:pPr>
        <w:rPr>
          <w:rStyle w:val="a3"/>
          <w:rFonts w:ascii="Times New Roman" w:eastAsia="Times New Roman" w:hAnsi="Times New Roman" w:cs="Times New Roman"/>
          <w:b w:val="0"/>
          <w:color w:val="00B050"/>
          <w:sz w:val="40"/>
          <w:szCs w:val="40"/>
          <w:bdr w:val="none" w:sz="0" w:space="0" w:color="auto" w:frame="1"/>
          <w:lang w:eastAsia="ru-RU"/>
        </w:rPr>
      </w:pPr>
      <w:r>
        <w:rPr>
          <w:rStyle w:val="a3"/>
          <w:b w:val="0"/>
          <w:color w:val="00B050"/>
          <w:sz w:val="40"/>
          <w:szCs w:val="40"/>
          <w:bdr w:val="none" w:sz="0" w:space="0" w:color="auto" w:frame="1"/>
        </w:rPr>
        <w:br w:type="page"/>
      </w:r>
    </w:p>
    <w:p w:rsidR="00B75033" w:rsidRPr="009D3E6D" w:rsidRDefault="001E15CC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 w:val="0"/>
          <w:color w:val="00B050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-433705</wp:posOffset>
            </wp:positionV>
            <wp:extent cx="1801495" cy="1676400"/>
            <wp:effectExtent l="0" t="0" r="8255" b="0"/>
            <wp:wrapThrough wrapText="bothSides">
              <wp:wrapPolygon edited="0">
                <wp:start x="12334" y="0"/>
                <wp:lineTo x="457" y="11782"/>
                <wp:lineTo x="0" y="12518"/>
                <wp:lineTo x="0" y="14973"/>
                <wp:lineTo x="1827" y="15709"/>
                <wp:lineTo x="6852" y="21355"/>
                <wp:lineTo x="7994" y="21355"/>
                <wp:lineTo x="18273" y="11782"/>
                <wp:lineTo x="20557" y="8591"/>
                <wp:lineTo x="20329" y="7855"/>
                <wp:lineTo x="21471" y="6873"/>
                <wp:lineTo x="21471" y="4664"/>
                <wp:lineTo x="16902" y="3927"/>
                <wp:lineTo x="13476" y="0"/>
                <wp:lineTo x="12334" y="0"/>
              </wp:wrapPolygon>
            </wp:wrapThrough>
            <wp:docPr id="6" name="Рисунок 6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33" w:rsidRPr="009D3E6D">
        <w:rPr>
          <w:rStyle w:val="a3"/>
          <w:color w:val="00B050"/>
          <w:sz w:val="36"/>
          <w:szCs w:val="36"/>
          <w:bdr w:val="none" w:sz="0" w:space="0" w:color="auto" w:frame="1"/>
        </w:rPr>
        <w:t>Ход занятия: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 вносит в группу большой конверт.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я шла сегодня на работу и увидела этот конверт, как вы думаете что это? От кого оно? Почему вы так решили? Как нам узнать, правы мы или нет? (давайте мы его прочтем)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 открывает письмо:</w:t>
      </w:r>
    </w:p>
    <w:p w:rsidR="008B2426" w:rsidRPr="009D3E6D" w:rsidRDefault="00683577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9647EC4" wp14:editId="1F600F27">
            <wp:simplePos x="0" y="0"/>
            <wp:positionH relativeFrom="column">
              <wp:posOffset>-108585</wp:posOffset>
            </wp:positionH>
            <wp:positionV relativeFrom="paragraph">
              <wp:posOffset>614045</wp:posOffset>
            </wp:positionV>
            <wp:extent cx="2800350" cy="3733800"/>
            <wp:effectExtent l="0" t="0" r="0" b="0"/>
            <wp:wrapThrough wrapText="bothSides">
              <wp:wrapPolygon edited="0">
                <wp:start x="588" y="0"/>
                <wp:lineTo x="0" y="220"/>
                <wp:lineTo x="0" y="21269"/>
                <wp:lineTo x="441" y="21490"/>
                <wp:lineTo x="588" y="21490"/>
                <wp:lineTo x="20865" y="21490"/>
                <wp:lineTo x="21012" y="21490"/>
                <wp:lineTo x="21453" y="21269"/>
                <wp:lineTo x="21453" y="220"/>
                <wp:lineTo x="20865" y="0"/>
                <wp:lineTo x="588" y="0"/>
              </wp:wrapPolygon>
            </wp:wrapThrough>
            <wp:docPr id="1" name="Рисунок 1" descr="C:\Users\1\Desktop\IMG_20221019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1019_10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Здравствуйте ребята! Я </w:t>
      </w:r>
      <w:r w:rsidR="006A67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Зайка</w:t>
      </w:r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Приехал к вам в гости и заблудился! Тут так много дорог, машин я не знаю, что мне делать, я </w:t>
      </w:r>
      <w:proofErr w:type="gramStart"/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 же</w:t>
      </w:r>
      <w:proofErr w:type="gramEnd"/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умею переходить дорогу. Нахожусь я на автовокзале! Помогите мне, пожалуйста!</w:t>
      </w:r>
    </w:p>
    <w:p w:rsidR="00683577" w:rsidRDefault="00683577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="009D3E6D"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Что делать ребята?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Надо помочь Зайке! Как? Его нужно забрать и рассказать про правила дорожного движения</w:t>
      </w:r>
      <w:proofErr w:type="gramStart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.!</w:t>
      </w:r>
      <w:proofErr w:type="gramEnd"/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мы это сделаем? Садимся на автобус, забираем Зайку и всё ему рассказываем. Дети отправляются в путь. Находят Зайку.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подскажет пешеходам,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им делать у дороги?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Красным цветом: «Стой! » — кричит,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Желтым: «Ждите… » — говорит,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зеленый загорится, это значит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всем: «Идите».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(Светофор)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="009D3E6D"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чего нам нужен светофор на улице? (он управляет движением пешеходов и транспорта, </w:t>
      </w:r>
      <w:proofErr w:type="gramStart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бы не</w:t>
      </w:r>
      <w:proofErr w:type="gramEnd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было аварий на улице и все двигались по правилам).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 какой сигнал светофора можно переходить дорогу? (зеленый).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нужно </w:t>
      </w:r>
      <w:proofErr w:type="gramStart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делать</w:t>
      </w:r>
      <w:proofErr w:type="gramEnd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если на светофоре горит желтый свет? Красный свет?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Правильно. Молодцы. Светофор нужен для порядка на дорогах, чтобы люди и машины соблюдали правила дорожного движения.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(показывает макет светофора):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  светофора  три основных цвета: красный, жёлтый, зелёный регулируют движение 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(зажигается красный свет).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как вы думаете, можно сейчас переходить дорогу?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Конечно, нельзя. Красный цвет дает всем знать — На дорогу не ступать!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 какой сигнал светофора горит? 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(загорается жёлтый свет).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Жёлтый.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Pr="009D3E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Желтый</w:t>
      </w:r>
      <w:proofErr w:type="spellEnd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цвет он в середине,  А к нему своя картина: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Пешеходы все стоят,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 ожидании следят,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Как цвет солнца в светофоре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заменяется зелёным.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 какой сигнал светофора горит? 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(загорается зеленый свет).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</w:t>
      </w:r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Зелёный.</w:t>
      </w:r>
    </w:p>
    <w:p w:rsidR="008B2426" w:rsidRPr="009D3E6D" w:rsidRDefault="009D3E6D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="008B2426"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</w:t>
      </w:r>
      <w:proofErr w:type="spellEnd"/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зелёный знать дает —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Тут ребята ваш черёд,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Бодро все идём вперед,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дороге не зевая, </w:t>
      </w:r>
    </w:p>
    <w:p w:rsidR="008B2426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  </w:t>
      </w:r>
      <w:proofErr w:type="gramStart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 друга не толкая</w:t>
      </w:r>
      <w:proofErr w:type="gramEnd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E6FD2" w:rsidRDefault="00251319" w:rsidP="003E6F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BB12901" wp14:editId="767ED564">
            <wp:simplePos x="0" y="0"/>
            <wp:positionH relativeFrom="column">
              <wp:posOffset>386715</wp:posOffset>
            </wp:positionH>
            <wp:positionV relativeFrom="paragraph">
              <wp:posOffset>207010</wp:posOffset>
            </wp:positionV>
            <wp:extent cx="2695575" cy="2533650"/>
            <wp:effectExtent l="0" t="0" r="9525" b="0"/>
            <wp:wrapThrough wrapText="bothSides">
              <wp:wrapPolygon edited="0">
                <wp:start x="611" y="0"/>
                <wp:lineTo x="0" y="325"/>
                <wp:lineTo x="0" y="20950"/>
                <wp:lineTo x="458" y="21438"/>
                <wp:lineTo x="611" y="21438"/>
                <wp:lineTo x="20913" y="21438"/>
                <wp:lineTo x="21066" y="21438"/>
                <wp:lineTo x="21524" y="20950"/>
                <wp:lineTo x="21524" y="325"/>
                <wp:lineTo x="20913" y="0"/>
                <wp:lineTo x="61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D2" w:rsidRPr="003E6FD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Физкультминутка «Светофор».</w:t>
      </w:r>
    </w:p>
    <w:p w:rsidR="00DD548D" w:rsidRPr="003E6FD2" w:rsidRDefault="00DD548D" w:rsidP="003E6F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E6FD2" w:rsidRPr="009D3E6D" w:rsidRDefault="003E6FD2" w:rsidP="003E6F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Пришло время поиграть.  У меня в руках три кружка, это глаза светофора. Если я вам буду показывать красный кружок, вы должны будете присесть, если желтый – встать, если зеленый – шагать.</w:t>
      </w:r>
    </w:p>
    <w:p w:rsidR="00C26720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r w:rsidRPr="009D3E6D">
        <w:rPr>
          <w:color w:val="111111"/>
          <w:sz w:val="28"/>
          <w:szCs w:val="28"/>
        </w:rPr>
        <w:t>: Молодцы, ребята! А хотите поиграть в игру?</w:t>
      </w:r>
    </w:p>
    <w:p w:rsidR="00DD548D" w:rsidRDefault="00DD548D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</w:p>
    <w:p w:rsidR="005141DB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</w:p>
    <w:p w:rsidR="005141DB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</w:p>
    <w:p w:rsidR="00DD548D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  <w:r w:rsidRPr="00527278">
        <w:rPr>
          <w:b/>
          <w:color w:val="C00000"/>
          <w:sz w:val="28"/>
          <w:szCs w:val="28"/>
        </w:rPr>
        <w:t>Игра: «Собери светофор»</w:t>
      </w:r>
    </w:p>
    <w:p w:rsidR="00DD548D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90337B5" wp14:editId="4B7CEAC7">
            <wp:simplePos x="0" y="0"/>
            <wp:positionH relativeFrom="column">
              <wp:posOffset>284480</wp:posOffset>
            </wp:positionH>
            <wp:positionV relativeFrom="paragraph">
              <wp:posOffset>82550</wp:posOffset>
            </wp:positionV>
            <wp:extent cx="2802255" cy="3736975"/>
            <wp:effectExtent l="0" t="0" r="0" b="0"/>
            <wp:wrapThrough wrapText="bothSides">
              <wp:wrapPolygon edited="0">
                <wp:start x="587" y="0"/>
                <wp:lineTo x="0" y="220"/>
                <wp:lineTo x="0" y="21251"/>
                <wp:lineTo x="441" y="21472"/>
                <wp:lineTo x="587" y="21472"/>
                <wp:lineTo x="20851" y="21472"/>
                <wp:lineTo x="20998" y="21472"/>
                <wp:lineTo x="21438" y="21251"/>
                <wp:lineTo x="21438" y="220"/>
                <wp:lineTo x="20851" y="0"/>
                <wp:lineTo x="587" y="0"/>
              </wp:wrapPolygon>
            </wp:wrapThrough>
            <wp:docPr id="4" name="Рисунок 4" descr="C:\Users\1\Desktop\IMG_20221019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1019_104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DB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C26720" w:rsidRPr="009D3E6D" w:rsidRDefault="009D3E6D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="00C26720" w:rsidRPr="009D3E6D">
        <w:rPr>
          <w:color w:val="111111"/>
          <w:sz w:val="28"/>
          <w:szCs w:val="28"/>
        </w:rPr>
        <w:t>: - Да</w:t>
      </w:r>
    </w:p>
    <w:p w:rsidR="00C26720" w:rsidRPr="009D3E6D" w:rsidRDefault="00C26720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3E6D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9D3E6D">
        <w:rPr>
          <w:rFonts w:ascii="Times New Roman" w:hAnsi="Times New Roman" w:cs="Times New Roman"/>
          <w:color w:val="111111"/>
          <w:sz w:val="28"/>
          <w:szCs w:val="28"/>
        </w:rPr>
        <w:t xml:space="preserve">: - </w:t>
      </w:r>
      <w:proofErr w:type="gramStart"/>
      <w:r w:rsidRPr="009D3E6D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9D3E6D">
        <w:rPr>
          <w:rFonts w:ascii="Times New Roman" w:hAnsi="Times New Roman" w:cs="Times New Roman"/>
          <w:color w:val="111111"/>
          <w:sz w:val="28"/>
          <w:szCs w:val="28"/>
        </w:rPr>
        <w:t xml:space="preserve"> вас на столах лежат подносы, на которых круги разного цвета. Вам нужно на черном прямоугольнике собрать </w:t>
      </w:r>
      <w:r w:rsidRPr="009D3E6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</w:t>
      </w:r>
      <w:r w:rsidRPr="009D3E6D">
        <w:rPr>
          <w:rFonts w:ascii="Times New Roman" w:hAnsi="Times New Roman" w:cs="Times New Roman"/>
          <w:color w:val="111111"/>
          <w:sz w:val="28"/>
          <w:szCs w:val="28"/>
        </w:rPr>
        <w:t>. Готовы? Тогда приступайте </w:t>
      </w:r>
      <w:r w:rsidRPr="009D3E6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расставляют круги в определенной последовательности)</w:t>
      </w:r>
      <w:r w:rsidRPr="009D3E6D">
        <w:rPr>
          <w:rFonts w:ascii="Times New Roman" w:hAnsi="Times New Roman" w:cs="Times New Roman"/>
          <w:color w:val="111111"/>
          <w:sz w:val="28"/>
          <w:szCs w:val="28"/>
        </w:rPr>
        <w:t>. Давайте посмотрим, как у вас получилось.</w:t>
      </w:r>
    </w:p>
    <w:p w:rsidR="00CA7D92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r w:rsidRPr="009D3E6D">
        <w:rPr>
          <w:color w:val="111111"/>
          <w:sz w:val="28"/>
          <w:szCs w:val="28"/>
        </w:rPr>
        <w:t xml:space="preserve">: - Молодцы! </w:t>
      </w:r>
    </w:p>
    <w:p w:rsidR="00CA7D92" w:rsidRDefault="00CA7D92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CA7D92" w:rsidRDefault="00CA7D92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CA7D92" w:rsidRDefault="00CA7D92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CA7D92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5622FDB" wp14:editId="72D29629">
            <wp:simplePos x="0" y="0"/>
            <wp:positionH relativeFrom="column">
              <wp:posOffset>167640</wp:posOffset>
            </wp:positionH>
            <wp:positionV relativeFrom="paragraph">
              <wp:posOffset>327660</wp:posOffset>
            </wp:positionV>
            <wp:extent cx="2971800" cy="3962400"/>
            <wp:effectExtent l="0" t="0" r="0" b="0"/>
            <wp:wrapThrough wrapText="bothSides">
              <wp:wrapPolygon edited="0">
                <wp:start x="554" y="0"/>
                <wp:lineTo x="0" y="208"/>
                <wp:lineTo x="0" y="21392"/>
                <wp:lineTo x="554" y="21496"/>
                <wp:lineTo x="20908" y="21496"/>
                <wp:lineTo x="21462" y="21392"/>
                <wp:lineTo x="21462" y="208"/>
                <wp:lineTo x="20908" y="0"/>
                <wp:lineTo x="554" y="0"/>
              </wp:wrapPolygon>
            </wp:wrapThrough>
            <wp:docPr id="5" name="Рисунок 5" descr="C:\Users\1\Desktop\IMG_20221019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21019_105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92" w:rsidRPr="00CA7D92">
        <w:rPr>
          <w:b/>
          <w:color w:val="FF0000"/>
          <w:sz w:val="28"/>
          <w:szCs w:val="28"/>
        </w:rPr>
        <w:t>Игра: «Найди нарушителей»</w:t>
      </w:r>
    </w:p>
    <w:p w:rsidR="005141DB" w:rsidRPr="00CA7D92" w:rsidRDefault="005141DB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C26720" w:rsidRPr="009D3E6D" w:rsidRDefault="00CA7D92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CA7D92">
        <w:rPr>
          <w:b/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 xml:space="preserve">: </w:t>
      </w:r>
      <w:r w:rsidR="00C26720" w:rsidRPr="009D3E6D">
        <w:rPr>
          <w:color w:val="111111"/>
          <w:sz w:val="28"/>
          <w:szCs w:val="28"/>
        </w:rPr>
        <w:t xml:space="preserve">А еще </w:t>
      </w:r>
      <w:proofErr w:type="gramStart"/>
      <w:r w:rsidR="00C26720" w:rsidRPr="009D3E6D">
        <w:rPr>
          <w:color w:val="111111"/>
          <w:sz w:val="28"/>
          <w:szCs w:val="28"/>
        </w:rPr>
        <w:t>я</w:t>
      </w:r>
      <w:proofErr w:type="gramEnd"/>
      <w:r w:rsidR="00C26720" w:rsidRPr="009D3E6D">
        <w:rPr>
          <w:color w:val="111111"/>
          <w:sz w:val="28"/>
          <w:szCs w:val="28"/>
        </w:rPr>
        <w:t xml:space="preserve"> приготовила для всех загадки. У </w:t>
      </w:r>
      <w:r w:rsidR="00C26720" w:rsidRPr="009D3E6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светофора есть помощники</w:t>
      </w:r>
      <w:r w:rsidR="00C26720" w:rsidRPr="009D3E6D">
        <w:rPr>
          <w:color w:val="111111"/>
          <w:sz w:val="28"/>
          <w:szCs w:val="28"/>
        </w:rPr>
        <w:t>, называются они дорожные знаки. Вы слышали про них?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9D3E6D">
        <w:rPr>
          <w:color w:val="111111"/>
          <w:sz w:val="28"/>
          <w:szCs w:val="28"/>
        </w:rPr>
        <w:t xml:space="preserve">: - Сейчас </w:t>
      </w:r>
      <w:proofErr w:type="gramStart"/>
      <w:r w:rsidRPr="009D3E6D">
        <w:rPr>
          <w:color w:val="111111"/>
          <w:sz w:val="28"/>
          <w:szCs w:val="28"/>
        </w:rPr>
        <w:t>я</w:t>
      </w:r>
      <w:proofErr w:type="gramEnd"/>
      <w:r w:rsidRPr="009D3E6D">
        <w:rPr>
          <w:color w:val="111111"/>
          <w:sz w:val="28"/>
          <w:szCs w:val="28"/>
        </w:rPr>
        <w:t xml:space="preserve"> проверю, насколько хорошо вы их знаете. Итак, первая загадка, слушайте внимательно!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1. Здесь наземный переход,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Ходит целый день народ.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Ты, водитель не грусти,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Пешехода пропусти!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9D3E6D">
        <w:rPr>
          <w:color w:val="111111"/>
          <w:sz w:val="28"/>
          <w:szCs w:val="28"/>
        </w:rPr>
        <w:t>: Пешеходный переход (выставляется знак </w:t>
      </w:r>
      <w:r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«Пешеходный переход»</w:t>
      </w:r>
      <w:r w:rsidRPr="009D3E6D">
        <w:rPr>
          <w:color w:val="111111"/>
          <w:sz w:val="28"/>
          <w:szCs w:val="28"/>
        </w:rPr>
        <w:t>)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r w:rsidRPr="009D3E6D">
        <w:rPr>
          <w:color w:val="111111"/>
          <w:sz w:val="28"/>
          <w:szCs w:val="28"/>
        </w:rPr>
        <w:t>: Ребята, а кто может мне сказать, зачем нужен этот знак?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9D3E6D">
        <w:rPr>
          <w:color w:val="111111"/>
          <w:sz w:val="28"/>
          <w:szCs w:val="28"/>
        </w:rPr>
        <w:t>: Он показывает нам, где можно переходить дорогу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2. Под дорогою нора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 xml:space="preserve">Кто быстрее всех </w:t>
      </w:r>
      <w:proofErr w:type="gramStart"/>
      <w:r w:rsidRPr="009D3E6D">
        <w:rPr>
          <w:color w:val="111111"/>
          <w:sz w:val="28"/>
          <w:szCs w:val="28"/>
        </w:rPr>
        <w:t>смекнет</w:t>
      </w:r>
      <w:proofErr w:type="gramEnd"/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Почему под ней с утра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Ходят люди взад-вперед?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- Подземный переход (выставляется знак </w:t>
      </w:r>
      <w:r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«Подземный переход»</w:t>
      </w:r>
      <w:r w:rsidRPr="009D3E6D">
        <w:rPr>
          <w:color w:val="111111"/>
          <w:sz w:val="28"/>
          <w:szCs w:val="28"/>
        </w:rPr>
        <w:t>)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9D3E6D">
        <w:rPr>
          <w:color w:val="111111"/>
          <w:sz w:val="28"/>
          <w:szCs w:val="28"/>
        </w:rPr>
        <w:t xml:space="preserve">: - А </w:t>
      </w:r>
      <w:proofErr w:type="gramStart"/>
      <w:r w:rsidRPr="009D3E6D">
        <w:rPr>
          <w:color w:val="111111"/>
          <w:sz w:val="28"/>
          <w:szCs w:val="28"/>
        </w:rPr>
        <w:t>о</w:t>
      </w:r>
      <w:proofErr w:type="gramEnd"/>
      <w:r w:rsidRPr="009D3E6D">
        <w:rPr>
          <w:color w:val="111111"/>
          <w:sz w:val="28"/>
          <w:szCs w:val="28"/>
        </w:rPr>
        <w:t xml:space="preserve"> чем говорит нам этот знак?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- Когда нам встречается знак </w:t>
      </w:r>
      <w:r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«Подземный переход»</w:t>
      </w:r>
      <w:r w:rsidRPr="009D3E6D">
        <w:rPr>
          <w:color w:val="111111"/>
          <w:sz w:val="28"/>
          <w:szCs w:val="28"/>
        </w:rPr>
        <w:t> </w:t>
      </w:r>
      <w:proofErr w:type="gramStart"/>
      <w:r w:rsidRPr="009D3E6D">
        <w:rPr>
          <w:color w:val="111111"/>
          <w:sz w:val="28"/>
          <w:szCs w:val="28"/>
        </w:rPr>
        <w:t>значит</w:t>
      </w:r>
      <w:proofErr w:type="gramEnd"/>
      <w:r w:rsidRPr="009D3E6D">
        <w:rPr>
          <w:color w:val="111111"/>
          <w:sz w:val="28"/>
          <w:szCs w:val="28"/>
        </w:rPr>
        <w:t xml:space="preserve"> в этом месте можно переходить дорогу только по подземному переходу, потому что по-другому переходить улицу в этом месте очень опасно.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3. Коли вам нужна еда,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color w:val="111111"/>
          <w:sz w:val="28"/>
          <w:szCs w:val="28"/>
        </w:rPr>
        <w:t>То</w:t>
      </w:r>
      <w:proofErr w:type="gramEnd"/>
      <w:r w:rsidRPr="009D3E6D">
        <w:rPr>
          <w:color w:val="111111"/>
          <w:sz w:val="28"/>
          <w:szCs w:val="28"/>
        </w:rPr>
        <w:t xml:space="preserve"> пожалуйста, сюда</w:t>
      </w:r>
    </w:p>
    <w:p w:rsidR="00C26720" w:rsidRPr="009D3E6D" w:rsidRDefault="00BC1122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B7186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4F4080" wp14:editId="2E6A609E">
            <wp:simplePos x="0" y="0"/>
            <wp:positionH relativeFrom="column">
              <wp:posOffset>-889635</wp:posOffset>
            </wp:positionH>
            <wp:positionV relativeFrom="paragraph">
              <wp:posOffset>92710</wp:posOffset>
            </wp:positionV>
            <wp:extent cx="1283970" cy="2676525"/>
            <wp:effectExtent l="0" t="0" r="0" b="0"/>
            <wp:wrapThrough wrapText="bothSides">
              <wp:wrapPolygon edited="0">
                <wp:start x="15062" y="1845"/>
                <wp:lineTo x="5448" y="4458"/>
                <wp:lineTo x="3525" y="5842"/>
                <wp:lineTo x="3525" y="6149"/>
                <wp:lineTo x="5448" y="7072"/>
                <wp:lineTo x="5448" y="9532"/>
                <wp:lineTo x="4166" y="11991"/>
                <wp:lineTo x="2884" y="12606"/>
                <wp:lineTo x="1923" y="13683"/>
                <wp:lineTo x="2243" y="14451"/>
                <wp:lineTo x="4166" y="16911"/>
                <wp:lineTo x="4166" y="17219"/>
                <wp:lineTo x="6409" y="19371"/>
                <wp:lineTo x="6730" y="19986"/>
                <wp:lineTo x="8973" y="20293"/>
                <wp:lineTo x="15062" y="20601"/>
                <wp:lineTo x="16344" y="20601"/>
                <wp:lineTo x="9614" y="19371"/>
                <wp:lineTo x="10896" y="19371"/>
                <wp:lineTo x="13460" y="17680"/>
                <wp:lineTo x="13139" y="14451"/>
                <wp:lineTo x="17306" y="12299"/>
                <wp:lineTo x="18267" y="9532"/>
                <wp:lineTo x="17306" y="1845"/>
                <wp:lineTo x="15062" y="1845"/>
              </wp:wrapPolygon>
            </wp:wrapThrough>
            <wp:docPr id="7" name="Рисунок 6" descr="Светофор клипарт в ДОУ | Светофор, Детские рисунки, Детские подел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Светофор клипарт в ДОУ | Светофор, Детские рисунки, Детские поделки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20" w:rsidRPr="009D3E6D">
        <w:rPr>
          <w:color w:val="111111"/>
          <w:sz w:val="28"/>
          <w:szCs w:val="28"/>
        </w:rPr>
        <w:t>Эй, шофер, внимание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Скоро …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- Пункт питания (выставляется знак </w:t>
      </w:r>
      <w:r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«Пункт питания»</w:t>
      </w:r>
      <w:r w:rsidRPr="009D3E6D">
        <w:rPr>
          <w:color w:val="111111"/>
          <w:sz w:val="28"/>
          <w:szCs w:val="28"/>
        </w:rPr>
        <w:t>)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9D3E6D">
        <w:rPr>
          <w:color w:val="111111"/>
          <w:sz w:val="28"/>
          <w:szCs w:val="28"/>
        </w:rPr>
        <w:t xml:space="preserve">: - А </w:t>
      </w:r>
      <w:proofErr w:type="gramStart"/>
      <w:r w:rsidRPr="009D3E6D">
        <w:rPr>
          <w:color w:val="111111"/>
          <w:sz w:val="28"/>
          <w:szCs w:val="28"/>
        </w:rPr>
        <w:t>о</w:t>
      </w:r>
      <w:proofErr w:type="gramEnd"/>
      <w:r w:rsidRPr="009D3E6D">
        <w:rPr>
          <w:color w:val="111111"/>
          <w:sz w:val="28"/>
          <w:szCs w:val="28"/>
        </w:rPr>
        <w:t xml:space="preserve"> чем говорит нам этот знак?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- Этот знак нас предупреждает о том, что здесь можно перекусить.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4. Чудо конь велосипед,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Можно ехать или нет?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Странный этот синий знак,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Не понять его никак!</w:t>
      </w:r>
    </w:p>
    <w:p w:rsidR="00C26720" w:rsidRPr="009D3E6D" w:rsidRDefault="009D3E6D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="00C26720" w:rsidRPr="009D3E6D">
        <w:rPr>
          <w:color w:val="111111"/>
          <w:sz w:val="28"/>
          <w:szCs w:val="28"/>
        </w:rPr>
        <w:t>: - Велосипедная дорожка (выставляется знак </w:t>
      </w:r>
      <w:r w:rsidR="00C26720"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«Велосипедная дорожка»</w:t>
      </w:r>
      <w:r w:rsidR="00C26720" w:rsidRPr="009D3E6D">
        <w:rPr>
          <w:color w:val="111111"/>
          <w:sz w:val="28"/>
          <w:szCs w:val="28"/>
        </w:rPr>
        <w:t>)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9D3E6D">
        <w:rPr>
          <w:color w:val="111111"/>
          <w:sz w:val="28"/>
          <w:szCs w:val="28"/>
        </w:rPr>
        <w:t xml:space="preserve">: - А </w:t>
      </w:r>
      <w:proofErr w:type="gramStart"/>
      <w:r w:rsidRPr="009D3E6D">
        <w:rPr>
          <w:color w:val="111111"/>
          <w:sz w:val="28"/>
          <w:szCs w:val="28"/>
        </w:rPr>
        <w:t>о</w:t>
      </w:r>
      <w:proofErr w:type="gramEnd"/>
      <w:r w:rsidRPr="009D3E6D">
        <w:rPr>
          <w:color w:val="111111"/>
          <w:sz w:val="28"/>
          <w:szCs w:val="28"/>
        </w:rPr>
        <w:t xml:space="preserve"> чем говорит нам этот знак?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lastRenderedPageBreak/>
        <w:t>- Этот знак предупреждает, что здесь ездят велосипедисты.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5. - В этом месте, как ни странно,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Ждут чего-то постоянно,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9D3E6D">
        <w:rPr>
          <w:color w:val="111111"/>
          <w:sz w:val="28"/>
          <w:szCs w:val="28"/>
        </w:rPr>
        <w:t>Кто-то</w:t>
      </w:r>
      <w:proofErr w:type="gramEnd"/>
      <w:r w:rsidRPr="009D3E6D">
        <w:rPr>
          <w:color w:val="111111"/>
          <w:sz w:val="28"/>
          <w:szCs w:val="28"/>
        </w:rPr>
        <w:t xml:space="preserve"> сидя, кто-то стоя</w:t>
      </w:r>
    </w:p>
    <w:p w:rsidR="00C26720" w:rsidRPr="009D3E6D" w:rsidRDefault="00C26720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color w:val="111111"/>
          <w:sz w:val="28"/>
          <w:szCs w:val="28"/>
        </w:rPr>
        <w:t>Что за место здесь такое?</w:t>
      </w:r>
    </w:p>
    <w:p w:rsidR="00C26720" w:rsidRPr="009D3E6D" w:rsidRDefault="009D3E6D" w:rsidP="00FF30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="00C26720" w:rsidRPr="009D3E6D">
        <w:rPr>
          <w:color w:val="111111"/>
          <w:sz w:val="28"/>
          <w:szCs w:val="28"/>
        </w:rPr>
        <w:t xml:space="preserve">: </w:t>
      </w:r>
      <w:proofErr w:type="gramStart"/>
      <w:r w:rsidR="00C26720" w:rsidRPr="009D3E6D">
        <w:rPr>
          <w:color w:val="111111"/>
          <w:sz w:val="28"/>
          <w:szCs w:val="28"/>
        </w:rPr>
        <w:t>-О</w:t>
      </w:r>
      <w:proofErr w:type="gramEnd"/>
      <w:r w:rsidR="00C26720" w:rsidRPr="009D3E6D">
        <w:rPr>
          <w:color w:val="111111"/>
          <w:sz w:val="28"/>
          <w:szCs w:val="28"/>
        </w:rPr>
        <w:t>становка автобуса </w:t>
      </w:r>
      <w:r w:rsidR="00C26720" w:rsidRPr="009D3E6D">
        <w:rPr>
          <w:i/>
          <w:iCs/>
          <w:color w:val="111111"/>
          <w:sz w:val="28"/>
          <w:szCs w:val="28"/>
          <w:bdr w:val="none" w:sz="0" w:space="0" w:color="auto" w:frame="1"/>
        </w:rPr>
        <w:t>(выставляется знак)</w:t>
      </w:r>
    </w:p>
    <w:p w:rsidR="00C26720" w:rsidRDefault="00C26720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Игра «</w:t>
      </w:r>
      <w:r w:rsidR="00BC112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Дорожные знаки</w:t>
      </w:r>
      <w:r w:rsidRPr="009D3E6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!»</w:t>
      </w:r>
    </w:p>
    <w:p w:rsidR="00BC1122" w:rsidRPr="009D3E6D" w:rsidRDefault="009B36F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1CC95CA" wp14:editId="409B2C47">
            <wp:simplePos x="0" y="0"/>
            <wp:positionH relativeFrom="column">
              <wp:posOffset>2482215</wp:posOffset>
            </wp:positionH>
            <wp:positionV relativeFrom="paragraph">
              <wp:posOffset>163195</wp:posOffset>
            </wp:positionV>
            <wp:extent cx="3082925" cy="2312035"/>
            <wp:effectExtent l="0" t="0" r="3175" b="0"/>
            <wp:wrapThrough wrapText="bothSides">
              <wp:wrapPolygon edited="0">
                <wp:start x="534" y="0"/>
                <wp:lineTo x="0" y="356"/>
                <wp:lineTo x="0" y="21179"/>
                <wp:lineTo x="534" y="21357"/>
                <wp:lineTo x="20955" y="21357"/>
                <wp:lineTo x="21489" y="21179"/>
                <wp:lineTo x="21489" y="356"/>
                <wp:lineTo x="20955" y="0"/>
                <wp:lineTo x="534" y="0"/>
              </wp:wrapPolygon>
            </wp:wrapThrough>
            <wp:docPr id="9" name="Рисунок 9" descr="C:\Users\1\Desktop\IMG_20221019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21019_105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0637FA9" wp14:editId="042530C5">
            <wp:simplePos x="0" y="0"/>
            <wp:positionH relativeFrom="column">
              <wp:posOffset>205740</wp:posOffset>
            </wp:positionH>
            <wp:positionV relativeFrom="paragraph">
              <wp:posOffset>106045</wp:posOffset>
            </wp:positionV>
            <wp:extent cx="2228850" cy="2971800"/>
            <wp:effectExtent l="0" t="0" r="0" b="0"/>
            <wp:wrapThrough wrapText="bothSides">
              <wp:wrapPolygon edited="0">
                <wp:start x="738" y="0"/>
                <wp:lineTo x="0" y="277"/>
                <wp:lineTo x="0" y="21323"/>
                <wp:lineTo x="738" y="21462"/>
                <wp:lineTo x="20677" y="21462"/>
                <wp:lineTo x="21415" y="21323"/>
                <wp:lineTo x="21415" y="277"/>
                <wp:lineTo x="20677" y="0"/>
                <wp:lineTo x="738" y="0"/>
              </wp:wrapPolygon>
            </wp:wrapThrough>
            <wp:docPr id="10" name="Рисунок 10" descr="C:\Users\1\Desktop\IMG_20221019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21019_105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426" w:rsidRPr="009D3E6D" w:rsidRDefault="009D3E6D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="008B2426"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</w:t>
      </w:r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Теперь ты Заинька запомнил, как правильно переходить дорогу? (дорогу нужно переходить только на зеленый сигнал светофора или только там, где есть знак пешеходный переход).</w:t>
      </w:r>
    </w:p>
    <w:p w:rsidR="008B2426" w:rsidRPr="009D3E6D" w:rsidRDefault="009D3E6D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 w:rsidR="008B2426"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</w:t>
      </w:r>
      <w:r w:rsidR="008B2426"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Давайте ещё раз скажем, что означает каждый сигнал светофора?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</w:t>
      </w:r>
      <w:proofErr w:type="gramStart"/>
      <w:r w:rsidRPr="009D3E6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:</w:t>
      </w:r>
      <w:proofErr w:type="gramEnd"/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1.Красный свет — стой.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2.Жёлтый — приготовься.</w:t>
      </w:r>
    </w:p>
    <w:p w:rsidR="008B2426" w:rsidRPr="009D3E6D" w:rsidRDefault="008B2426" w:rsidP="00FF30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E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3.Зелёный – иди.</w:t>
      </w:r>
    </w:p>
    <w:p w:rsidR="00BC1122" w:rsidRPr="009D3E6D" w:rsidRDefault="00BC1122" w:rsidP="00BC11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D3E6D">
        <w:rPr>
          <w:b/>
          <w:color w:val="111111"/>
          <w:sz w:val="28"/>
          <w:szCs w:val="28"/>
          <w:bdr w:val="none" w:sz="0" w:space="0" w:color="auto" w:frame="1"/>
        </w:rPr>
        <w:t>В</w:t>
      </w:r>
      <w:r w:rsidRPr="009D3E6D">
        <w:rPr>
          <w:color w:val="111111"/>
          <w:sz w:val="28"/>
          <w:szCs w:val="28"/>
        </w:rPr>
        <w:t>: - Какие вы молодцы, ребята! Как вы хорошо знаете правила дорожного движения! Теперь я за вас спокойна! На этом наше </w:t>
      </w:r>
      <w:r w:rsidRPr="009D3E6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занятие закончено</w:t>
      </w:r>
      <w:r w:rsidRPr="009D3E6D">
        <w:rPr>
          <w:color w:val="111111"/>
          <w:sz w:val="28"/>
          <w:szCs w:val="28"/>
        </w:rPr>
        <w:t>, будьте внимательны, думайте о безопасности.</w:t>
      </w:r>
    </w:p>
    <w:p w:rsidR="008B2426" w:rsidRPr="009D3E6D" w:rsidRDefault="00537541" w:rsidP="00FF30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5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1153795</wp:posOffset>
            </wp:positionV>
            <wp:extent cx="3514725" cy="2132330"/>
            <wp:effectExtent l="0" t="0" r="0" b="0"/>
            <wp:wrapThrough wrapText="bothSides">
              <wp:wrapPolygon edited="0">
                <wp:start x="18615" y="193"/>
                <wp:lineTo x="16624" y="579"/>
                <wp:lineTo x="3044" y="3281"/>
                <wp:lineTo x="2107" y="4631"/>
                <wp:lineTo x="1405" y="5982"/>
                <wp:lineTo x="1522" y="19297"/>
                <wp:lineTo x="468" y="21227"/>
                <wp:lineTo x="20956" y="21227"/>
                <wp:lineTo x="21073" y="20841"/>
                <wp:lineTo x="19551" y="19104"/>
                <wp:lineTo x="17795" y="16017"/>
                <wp:lineTo x="18029" y="12929"/>
                <wp:lineTo x="19785" y="6754"/>
                <wp:lineTo x="20956" y="3666"/>
                <wp:lineTo x="21073" y="2509"/>
                <wp:lineTo x="20371" y="772"/>
                <wp:lineTo x="19668" y="193"/>
                <wp:lineTo x="18615" y="193"/>
              </wp:wrapPolygon>
            </wp:wrapThrough>
            <wp:docPr id="8" name="Рисунок 5" descr="Пдд клипарт (64 фото) » Рисунки для срисовки и не тольк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дд клипарт (64 фото) » Рисунки для срисовки и не только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426" w:rsidRPr="009D3E6D" w:rsidSect="009A452F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8D1"/>
    <w:multiLevelType w:val="hybridMultilevel"/>
    <w:tmpl w:val="DA5486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6F6C41"/>
    <w:multiLevelType w:val="hybridMultilevel"/>
    <w:tmpl w:val="AC1428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731F03"/>
    <w:multiLevelType w:val="hybridMultilevel"/>
    <w:tmpl w:val="BB541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E3731"/>
    <w:multiLevelType w:val="hybridMultilevel"/>
    <w:tmpl w:val="10E46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26"/>
    <w:rsid w:val="00107D0C"/>
    <w:rsid w:val="001E15CC"/>
    <w:rsid w:val="00230470"/>
    <w:rsid w:val="00251319"/>
    <w:rsid w:val="003511AF"/>
    <w:rsid w:val="003E6FD2"/>
    <w:rsid w:val="003F62DF"/>
    <w:rsid w:val="005141DB"/>
    <w:rsid w:val="00527278"/>
    <w:rsid w:val="00537541"/>
    <w:rsid w:val="00683577"/>
    <w:rsid w:val="006A6790"/>
    <w:rsid w:val="0078237E"/>
    <w:rsid w:val="007B524C"/>
    <w:rsid w:val="008B2426"/>
    <w:rsid w:val="009A452F"/>
    <w:rsid w:val="009B36F6"/>
    <w:rsid w:val="009D3E6D"/>
    <w:rsid w:val="00A57B82"/>
    <w:rsid w:val="00AB7186"/>
    <w:rsid w:val="00B75033"/>
    <w:rsid w:val="00BC1122"/>
    <w:rsid w:val="00BC7E89"/>
    <w:rsid w:val="00BE0495"/>
    <w:rsid w:val="00BF412F"/>
    <w:rsid w:val="00BF730B"/>
    <w:rsid w:val="00C26720"/>
    <w:rsid w:val="00CA7D92"/>
    <w:rsid w:val="00CF5B72"/>
    <w:rsid w:val="00DD548D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2426"/>
    <w:rPr>
      <w:b/>
      <w:bCs/>
    </w:rPr>
  </w:style>
  <w:style w:type="paragraph" w:styleId="a4">
    <w:name w:val="Normal (Web)"/>
    <w:basedOn w:val="a"/>
    <w:uiPriority w:val="99"/>
    <w:semiHidden/>
    <w:unhideWhenUsed/>
    <w:rsid w:val="008B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75033"/>
  </w:style>
  <w:style w:type="character" w:customStyle="1" w:styleId="c2">
    <w:name w:val="c2"/>
    <w:basedOn w:val="a0"/>
    <w:rsid w:val="00B75033"/>
  </w:style>
  <w:style w:type="paragraph" w:styleId="a5">
    <w:name w:val="List Paragraph"/>
    <w:basedOn w:val="a"/>
    <w:uiPriority w:val="34"/>
    <w:qFormat/>
    <w:rsid w:val="00B750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2426"/>
    <w:rPr>
      <w:b/>
      <w:bCs/>
    </w:rPr>
  </w:style>
  <w:style w:type="paragraph" w:styleId="a4">
    <w:name w:val="Normal (Web)"/>
    <w:basedOn w:val="a"/>
    <w:uiPriority w:val="99"/>
    <w:semiHidden/>
    <w:unhideWhenUsed/>
    <w:rsid w:val="008B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75033"/>
  </w:style>
  <w:style w:type="character" w:customStyle="1" w:styleId="c2">
    <w:name w:val="c2"/>
    <w:basedOn w:val="a0"/>
    <w:rsid w:val="00B75033"/>
  </w:style>
  <w:style w:type="paragraph" w:styleId="a5">
    <w:name w:val="List Paragraph"/>
    <w:basedOn w:val="a"/>
    <w:uiPriority w:val="34"/>
    <w:qFormat/>
    <w:rsid w:val="00B750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2022-10-19T12:02:00Z</dcterms:created>
  <dcterms:modified xsi:type="dcterms:W3CDTF">2022-10-26T12:10:00Z</dcterms:modified>
</cp:coreProperties>
</file>