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A8E" w:rsidRDefault="009909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Лазарева С.С., Четверг-21.05.20 г. и Воскресенье-24.05.20 г.</w:t>
      </w:r>
    </w:p>
    <w:p w:rsidR="0099093E" w:rsidRDefault="009909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 «Волшебный бисер».</w:t>
      </w:r>
    </w:p>
    <w:p w:rsidR="00076CAE" w:rsidRDefault="00CA07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="00B801E0">
        <w:rPr>
          <w:rFonts w:ascii="Times New Roman" w:hAnsi="Times New Roman" w:cs="Times New Roman"/>
          <w:sz w:val="28"/>
          <w:szCs w:val="28"/>
        </w:rPr>
        <w:t>Колье «Шоколадные сердечки</w:t>
      </w:r>
      <w:r w:rsidR="004934C9" w:rsidRPr="004934C9">
        <w:rPr>
          <w:rFonts w:ascii="Times New Roman" w:hAnsi="Times New Roman" w:cs="Times New Roman"/>
          <w:sz w:val="28"/>
          <w:szCs w:val="28"/>
        </w:rPr>
        <w:t>»</w:t>
      </w:r>
      <w:r w:rsidR="004934C9">
        <w:rPr>
          <w:rFonts w:ascii="Times New Roman" w:hAnsi="Times New Roman" w:cs="Times New Roman"/>
          <w:sz w:val="28"/>
          <w:szCs w:val="28"/>
        </w:rPr>
        <w:t xml:space="preserve"> из бисера и стекляруса.</w:t>
      </w:r>
    </w:p>
    <w:p w:rsidR="003575E0" w:rsidRDefault="003575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Сегодня, мы с вами</w:t>
      </w:r>
      <w:r w:rsidR="00B801E0">
        <w:rPr>
          <w:rFonts w:ascii="Times New Roman" w:hAnsi="Times New Roman" w:cs="Times New Roman"/>
          <w:sz w:val="28"/>
          <w:szCs w:val="28"/>
        </w:rPr>
        <w:t xml:space="preserve"> познакомимся</w:t>
      </w:r>
      <w:r>
        <w:rPr>
          <w:rFonts w:ascii="Times New Roman" w:hAnsi="Times New Roman" w:cs="Times New Roman"/>
          <w:sz w:val="28"/>
          <w:szCs w:val="28"/>
        </w:rPr>
        <w:t xml:space="preserve"> с новым материалом – стеклярусом. </w:t>
      </w:r>
      <w:r w:rsidR="00041094" w:rsidRPr="00041094">
        <w:rPr>
          <w:rFonts w:ascii="Times New Roman" w:hAnsi="Times New Roman" w:cs="Times New Roman"/>
          <w:sz w:val="28"/>
          <w:szCs w:val="28"/>
        </w:rPr>
        <w:t>Стеклярус – это стеклянные цилиндрики удлинённой формы с продольным отверстием для нити. Технология их изготовления была разработана в XVII веке во Франции. Стеклярус использовали для вышивки огромных сюжетных панно для дворцовых интерьеров. Отсюда ещё одно его название — «французские обои». Стеклярус появился значительно позже бисера. Сейчас, его используют наряду с бисером, для изготовления украшений и вышивки.</w:t>
      </w:r>
      <w:r w:rsidR="00041094">
        <w:rPr>
          <w:rFonts w:ascii="Times New Roman" w:hAnsi="Times New Roman" w:cs="Times New Roman"/>
          <w:sz w:val="28"/>
          <w:szCs w:val="28"/>
        </w:rPr>
        <w:t xml:space="preserve"> Если стеклярус использовать вместе с бисером и крупными бусинами, для изготовления ожерелий и колье, то получаются очень оригинальные, необычные изделия.</w:t>
      </w:r>
    </w:p>
    <w:p w:rsidR="00593294" w:rsidRDefault="00041094" w:rsidP="00076C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Колье «</w:t>
      </w:r>
      <w:r w:rsidR="00B801E0">
        <w:rPr>
          <w:rFonts w:ascii="Times New Roman" w:hAnsi="Times New Roman" w:cs="Times New Roman"/>
          <w:sz w:val="28"/>
          <w:szCs w:val="28"/>
        </w:rPr>
        <w:t>Шоколадные сердечки</w:t>
      </w:r>
      <w:r>
        <w:rPr>
          <w:rFonts w:ascii="Times New Roman" w:hAnsi="Times New Roman" w:cs="Times New Roman"/>
          <w:sz w:val="28"/>
          <w:szCs w:val="28"/>
        </w:rPr>
        <w:t>», которое я предлагаю вам сделать,</w:t>
      </w:r>
      <w:r w:rsidR="00B801E0">
        <w:rPr>
          <w:rFonts w:ascii="Times New Roman" w:hAnsi="Times New Roman" w:cs="Times New Roman"/>
          <w:sz w:val="28"/>
          <w:szCs w:val="28"/>
        </w:rPr>
        <w:t xml:space="preserve"> выполнено </w:t>
      </w:r>
      <w:r w:rsidR="003C09BD">
        <w:rPr>
          <w:rFonts w:ascii="Times New Roman" w:hAnsi="Times New Roman" w:cs="Times New Roman"/>
          <w:sz w:val="28"/>
          <w:szCs w:val="28"/>
        </w:rPr>
        <w:t xml:space="preserve"> с исполь</w:t>
      </w:r>
      <w:r w:rsidR="00B801E0">
        <w:rPr>
          <w:rFonts w:ascii="Times New Roman" w:hAnsi="Times New Roman" w:cs="Times New Roman"/>
          <w:sz w:val="28"/>
          <w:szCs w:val="28"/>
        </w:rPr>
        <w:t>зованием стекляруса и бисера.</w:t>
      </w:r>
    </w:p>
    <w:p w:rsidR="00593294" w:rsidRDefault="00B801E0" w:rsidP="005932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1BA72C" wp14:editId="45E91747">
            <wp:extent cx="5000625" cy="4333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0" t="19136" r="5500" b="12074"/>
                    <a:stretch/>
                  </pic:blipFill>
                  <pic:spPr bwMode="auto">
                    <a:xfrm>
                      <a:off x="0" y="0"/>
                      <a:ext cx="5003959" cy="433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1E0" w:rsidRDefault="00A83CF5" w:rsidP="005932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работа рассчитана на 2 занятия.</w:t>
      </w:r>
    </w:p>
    <w:p w:rsidR="00B801E0" w:rsidRDefault="00B801E0" w:rsidP="00593294">
      <w:pPr>
        <w:rPr>
          <w:rFonts w:ascii="Times New Roman" w:hAnsi="Times New Roman" w:cs="Times New Roman"/>
          <w:sz w:val="28"/>
          <w:szCs w:val="28"/>
        </w:rPr>
      </w:pPr>
    </w:p>
    <w:p w:rsidR="00593294" w:rsidRPr="00593294" w:rsidRDefault="00593294" w:rsidP="00593294">
      <w:pPr>
        <w:rPr>
          <w:rFonts w:ascii="Times New Roman" w:hAnsi="Times New Roman" w:cs="Times New Roman"/>
          <w:sz w:val="28"/>
          <w:szCs w:val="28"/>
        </w:rPr>
      </w:pPr>
      <w:r w:rsidRPr="00593294">
        <w:rPr>
          <w:rFonts w:ascii="Times New Roman" w:hAnsi="Times New Roman" w:cs="Times New Roman"/>
          <w:sz w:val="28"/>
          <w:szCs w:val="28"/>
        </w:rPr>
        <w:lastRenderedPageBreak/>
        <w:t>Рассмотрим подробно этапы плетен</w:t>
      </w:r>
      <w:r w:rsidR="00B801E0">
        <w:rPr>
          <w:rFonts w:ascii="Times New Roman" w:hAnsi="Times New Roman" w:cs="Times New Roman"/>
          <w:sz w:val="28"/>
          <w:szCs w:val="28"/>
        </w:rPr>
        <w:t>ия колье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3294" w:rsidRPr="00593294" w:rsidRDefault="00593294" w:rsidP="005932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</w:t>
      </w:r>
      <w:r w:rsidR="003C09BD">
        <w:rPr>
          <w:rFonts w:ascii="Times New Roman" w:hAnsi="Times New Roman" w:cs="Times New Roman"/>
          <w:sz w:val="28"/>
          <w:szCs w:val="28"/>
        </w:rPr>
        <w:t xml:space="preserve"> нам потребуе</w:t>
      </w:r>
      <w:r>
        <w:rPr>
          <w:rFonts w:ascii="Times New Roman" w:hAnsi="Times New Roman" w:cs="Times New Roman"/>
          <w:sz w:val="28"/>
          <w:szCs w:val="28"/>
        </w:rPr>
        <w:t>тся:</w:t>
      </w:r>
      <w:r w:rsidR="003C09BD">
        <w:rPr>
          <w:rFonts w:ascii="Times New Roman" w:hAnsi="Times New Roman" w:cs="Times New Roman"/>
          <w:sz w:val="28"/>
          <w:szCs w:val="28"/>
        </w:rPr>
        <w:t xml:space="preserve"> бисер № 10</w:t>
      </w:r>
      <w:r w:rsidR="00B801E0">
        <w:rPr>
          <w:rFonts w:ascii="Times New Roman" w:hAnsi="Times New Roman" w:cs="Times New Roman"/>
          <w:sz w:val="28"/>
          <w:szCs w:val="28"/>
        </w:rPr>
        <w:t xml:space="preserve"> коричневого цвета </w:t>
      </w:r>
      <w:r w:rsidR="00C00A5A">
        <w:rPr>
          <w:rFonts w:ascii="Times New Roman" w:hAnsi="Times New Roman" w:cs="Times New Roman"/>
          <w:sz w:val="28"/>
          <w:szCs w:val="28"/>
        </w:rPr>
        <w:t>(можно использовать другой цвет, по желанию</w:t>
      </w:r>
      <w:r w:rsidR="00B801E0">
        <w:rPr>
          <w:rFonts w:ascii="Times New Roman" w:hAnsi="Times New Roman" w:cs="Times New Roman"/>
          <w:sz w:val="28"/>
          <w:szCs w:val="28"/>
        </w:rPr>
        <w:t>), стеклярус 12 мм коричневого</w:t>
      </w:r>
      <w:r w:rsidR="00C00A5A">
        <w:rPr>
          <w:rFonts w:ascii="Times New Roman" w:hAnsi="Times New Roman" w:cs="Times New Roman"/>
          <w:sz w:val="28"/>
          <w:szCs w:val="28"/>
        </w:rPr>
        <w:t xml:space="preserve"> цве</w:t>
      </w:r>
      <w:r w:rsidR="00B801E0">
        <w:rPr>
          <w:rFonts w:ascii="Times New Roman" w:hAnsi="Times New Roman" w:cs="Times New Roman"/>
          <w:sz w:val="28"/>
          <w:szCs w:val="28"/>
        </w:rPr>
        <w:t>та (также, по желанию),</w:t>
      </w:r>
      <w:r w:rsidR="00C00A5A">
        <w:rPr>
          <w:rFonts w:ascii="Times New Roman" w:hAnsi="Times New Roman" w:cs="Times New Roman"/>
          <w:sz w:val="28"/>
          <w:szCs w:val="28"/>
        </w:rPr>
        <w:t xml:space="preserve"> нейлоновая нить для </w:t>
      </w:r>
      <w:proofErr w:type="spellStart"/>
      <w:r w:rsidR="00C00A5A">
        <w:rPr>
          <w:rFonts w:ascii="Times New Roman" w:hAnsi="Times New Roman" w:cs="Times New Roman"/>
          <w:sz w:val="28"/>
          <w:szCs w:val="28"/>
        </w:rPr>
        <w:t>бисероплетения</w:t>
      </w:r>
      <w:proofErr w:type="spellEnd"/>
      <w:r w:rsidR="00C00A5A">
        <w:rPr>
          <w:rFonts w:ascii="Times New Roman" w:hAnsi="Times New Roman" w:cs="Times New Roman"/>
          <w:sz w:val="28"/>
          <w:szCs w:val="28"/>
        </w:rPr>
        <w:t>, застежка, бисерная игла, воск,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A5A">
        <w:rPr>
          <w:rFonts w:ascii="Times New Roman" w:hAnsi="Times New Roman" w:cs="Times New Roman"/>
          <w:sz w:val="28"/>
          <w:szCs w:val="28"/>
        </w:rPr>
        <w:t>ножницы, салфетка для работы с бисером. Подготовить нить к работе.</w:t>
      </w:r>
    </w:p>
    <w:p w:rsidR="00593294" w:rsidRPr="00593294" w:rsidRDefault="00593294" w:rsidP="005932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по изготовлению:</w:t>
      </w:r>
    </w:p>
    <w:p w:rsidR="00222D56" w:rsidRDefault="00593294" w:rsidP="006D6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61891">
        <w:rPr>
          <w:rFonts w:ascii="Times New Roman" w:hAnsi="Times New Roman" w:cs="Times New Roman"/>
          <w:sz w:val="28"/>
          <w:szCs w:val="28"/>
        </w:rPr>
        <w:t xml:space="preserve">Набираем 12 </w:t>
      </w:r>
      <w:r w:rsidR="00C00A5A">
        <w:rPr>
          <w:rFonts w:ascii="Times New Roman" w:hAnsi="Times New Roman" w:cs="Times New Roman"/>
          <w:sz w:val="28"/>
          <w:szCs w:val="28"/>
        </w:rPr>
        <w:t>бис</w:t>
      </w:r>
      <w:r w:rsidR="00E61891">
        <w:rPr>
          <w:rFonts w:ascii="Times New Roman" w:hAnsi="Times New Roman" w:cs="Times New Roman"/>
          <w:sz w:val="28"/>
          <w:szCs w:val="28"/>
        </w:rPr>
        <w:t>еринок коричневого цвета и возвращаемся в первую из набранных бисеринок. Получилось кольцо, как на рисунке 1.</w:t>
      </w:r>
    </w:p>
    <w:p w:rsidR="00846F99" w:rsidRPr="00846F99" w:rsidRDefault="00846F99" w:rsidP="00846F99">
      <w:pPr>
        <w:rPr>
          <w:rFonts w:ascii="Times New Roman" w:hAnsi="Times New Roman" w:cs="Times New Roman"/>
          <w:sz w:val="28"/>
          <w:szCs w:val="28"/>
        </w:rPr>
      </w:pPr>
    </w:p>
    <w:p w:rsidR="00846F99" w:rsidRPr="00846F99" w:rsidRDefault="00815F19" w:rsidP="00846F99">
      <w:pPr>
        <w:rPr>
          <w:rFonts w:ascii="Times New Roman" w:hAnsi="Times New Roman" w:cs="Times New Roman"/>
          <w:sz w:val="28"/>
          <w:szCs w:val="28"/>
        </w:rPr>
      </w:pPr>
      <w:r w:rsidRPr="00815F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81150" cy="1600200"/>
            <wp:effectExtent l="0" t="0" r="0" b="0"/>
            <wp:wrapSquare wrapText="bothSides"/>
            <wp:docPr id="9" name="Рисунок 9" descr="http://www.biser.info/files/images2node/biser.info_1022152626480ccf0cb3005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biser.info/files/images2node/biser.info_1022152626480ccf0cb3005_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22" r="80607" b="49505"/>
                    <a:stretch/>
                  </pic:blipFill>
                  <pic:spPr bwMode="auto">
                    <a:xfrm>
                      <a:off x="0" y="0"/>
                      <a:ext cx="15811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438CA">
        <w:rPr>
          <w:rFonts w:ascii="Times New Roman" w:hAnsi="Times New Roman" w:cs="Times New Roman"/>
          <w:sz w:val="28"/>
          <w:szCs w:val="28"/>
        </w:rPr>
        <w:t>Рисунок 1.</w:t>
      </w:r>
      <w:r w:rsidR="004438CA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46F99" w:rsidRDefault="004438CA" w:rsidP="00846F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E5F36">
        <w:rPr>
          <w:rFonts w:ascii="Times New Roman" w:hAnsi="Times New Roman" w:cs="Times New Roman"/>
          <w:sz w:val="28"/>
          <w:szCs w:val="28"/>
        </w:rPr>
        <w:t>Набираем 4 бисеринки и 1 стеклярус, проходим в 9-ю бисеринку петли, накалывая иглой сверху. Затем, набираем 5 бисеринок коричневого цвета и возв</w:t>
      </w:r>
      <w:r w:rsidR="005A2B40">
        <w:rPr>
          <w:rFonts w:ascii="Times New Roman" w:hAnsi="Times New Roman" w:cs="Times New Roman"/>
          <w:sz w:val="28"/>
          <w:szCs w:val="28"/>
        </w:rPr>
        <w:t xml:space="preserve">ращаемся во вторую бисеринку, </w:t>
      </w:r>
      <w:r w:rsidR="00DE5F36">
        <w:rPr>
          <w:rFonts w:ascii="Times New Roman" w:hAnsi="Times New Roman" w:cs="Times New Roman"/>
          <w:sz w:val="28"/>
          <w:szCs w:val="28"/>
        </w:rPr>
        <w:t xml:space="preserve"> только - что набранных. Получается ещё одна петля, но теперь уже со стеклярусом, а внизу «ягодка» из бисеринок. Как на рисунке 2.</w:t>
      </w:r>
    </w:p>
    <w:p w:rsidR="00CA0754" w:rsidRDefault="00CA0754" w:rsidP="00846F99">
      <w:pPr>
        <w:rPr>
          <w:rFonts w:ascii="Times New Roman" w:hAnsi="Times New Roman" w:cs="Times New Roman"/>
          <w:sz w:val="28"/>
          <w:szCs w:val="28"/>
        </w:rPr>
      </w:pPr>
    </w:p>
    <w:p w:rsidR="00EC554F" w:rsidRDefault="004438CA" w:rsidP="00846F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52550" cy="14097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9" t="12337" r="63782" b="51475"/>
                    <a:stretch/>
                  </pic:blipFill>
                  <pic:spPr bwMode="auto">
                    <a:xfrm>
                      <a:off x="0" y="0"/>
                      <a:ext cx="1352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E5F36">
        <w:rPr>
          <w:rFonts w:ascii="Times New Roman" w:hAnsi="Times New Roman" w:cs="Times New Roman"/>
          <w:sz w:val="28"/>
          <w:szCs w:val="28"/>
        </w:rPr>
        <w:t>Рисунок 2.</w:t>
      </w:r>
      <w:r w:rsidR="00DE5F36">
        <w:rPr>
          <w:rFonts w:ascii="Times New Roman" w:hAnsi="Times New Roman" w:cs="Times New Roman"/>
          <w:sz w:val="28"/>
          <w:szCs w:val="28"/>
        </w:rPr>
        <w:br w:type="textWrapping" w:clear="all"/>
        <w:t>3.Далее, набираем 1 стеклярус, 2 бисеринки и проходим в верхнюю бисеринку над стеклярусом второй петли</w:t>
      </w:r>
      <w:r w:rsidR="00D70CB2">
        <w:rPr>
          <w:rFonts w:ascii="Times New Roman" w:hAnsi="Times New Roman" w:cs="Times New Roman"/>
          <w:sz w:val="28"/>
          <w:szCs w:val="28"/>
        </w:rPr>
        <w:t>, как показано на рисунке 3.</w:t>
      </w:r>
    </w:p>
    <w:p w:rsidR="00EC554F" w:rsidRDefault="00EC554F" w:rsidP="00EC554F">
      <w:pPr>
        <w:rPr>
          <w:rFonts w:ascii="Times New Roman" w:hAnsi="Times New Roman" w:cs="Times New Roman"/>
          <w:sz w:val="28"/>
          <w:szCs w:val="28"/>
        </w:rPr>
      </w:pPr>
    </w:p>
    <w:p w:rsidR="00846F99" w:rsidRDefault="00846F99" w:rsidP="00EC554F">
      <w:pPr>
        <w:rPr>
          <w:rFonts w:ascii="Times New Roman" w:hAnsi="Times New Roman" w:cs="Times New Roman"/>
          <w:sz w:val="28"/>
          <w:szCs w:val="28"/>
        </w:rPr>
      </w:pPr>
    </w:p>
    <w:p w:rsidR="00362E05" w:rsidRDefault="004438CA" w:rsidP="00EC55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24000" cy="14478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19" t="12063" r="44231" b="53394"/>
                    <a:stretch/>
                  </pic:blipFill>
                  <pic:spPr bwMode="auto">
                    <a:xfrm>
                      <a:off x="0" y="0"/>
                      <a:ext cx="15240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70CB2">
        <w:rPr>
          <w:rFonts w:ascii="Times New Roman" w:hAnsi="Times New Roman" w:cs="Times New Roman"/>
          <w:sz w:val="28"/>
          <w:szCs w:val="28"/>
        </w:rPr>
        <w:t>Рисунок 3.</w:t>
      </w:r>
      <w:r w:rsidR="00D70CB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801E0" w:rsidRPr="00B801E0" w:rsidRDefault="00D70CB2" w:rsidP="00B80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4.Набираем 4 бисеринки и проходим  во вторую бисеринку только что набранного стекляруса. Наверху образовалась петля, это верхняя часть нашего «сердечка». Ещё набираем 2 бисеринки, 1 стеклярус и проходим в первую (боковую) бисеринку нижнего элемента «ягодки». Смотрите на рисунок 4.</w:t>
      </w:r>
    </w:p>
    <w:p w:rsidR="00B801E0" w:rsidRPr="00B801E0" w:rsidRDefault="00B801E0" w:rsidP="00B801E0">
      <w:pPr>
        <w:rPr>
          <w:rFonts w:ascii="Times New Roman" w:hAnsi="Times New Roman" w:cs="Times New Roman"/>
          <w:sz w:val="28"/>
          <w:szCs w:val="28"/>
        </w:rPr>
      </w:pPr>
    </w:p>
    <w:p w:rsidR="00B801E0" w:rsidRPr="00B801E0" w:rsidRDefault="00DE5F36" w:rsidP="00B80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14500" cy="15430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7" t="13981" r="24359" b="50379"/>
                    <a:stretch/>
                  </pic:blipFill>
                  <pic:spPr bwMode="auto">
                    <a:xfrm>
                      <a:off x="0" y="0"/>
                      <a:ext cx="17145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D23E1">
        <w:rPr>
          <w:rFonts w:ascii="Times New Roman" w:hAnsi="Times New Roman" w:cs="Times New Roman"/>
          <w:sz w:val="28"/>
          <w:szCs w:val="28"/>
        </w:rPr>
        <w:t>Рисунок 4.</w:t>
      </w:r>
      <w:r w:rsidR="00D70CB2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0A2440">
        <w:rPr>
          <w:rFonts w:ascii="Times New Roman" w:hAnsi="Times New Roman" w:cs="Times New Roman"/>
          <w:sz w:val="28"/>
          <w:szCs w:val="28"/>
        </w:rPr>
        <w:t>5.Продолжаем работу. Нить с иглой,</w:t>
      </w:r>
      <w:r w:rsidR="0054320A">
        <w:rPr>
          <w:rFonts w:ascii="Times New Roman" w:hAnsi="Times New Roman" w:cs="Times New Roman"/>
          <w:sz w:val="28"/>
          <w:szCs w:val="28"/>
        </w:rPr>
        <w:t xml:space="preserve"> должна </w:t>
      </w:r>
      <w:r w:rsidR="000A2440">
        <w:rPr>
          <w:rFonts w:ascii="Times New Roman" w:hAnsi="Times New Roman" w:cs="Times New Roman"/>
          <w:sz w:val="28"/>
          <w:szCs w:val="28"/>
        </w:rPr>
        <w:t xml:space="preserve"> находит</w:t>
      </w:r>
      <w:r w:rsidR="0088192E">
        <w:rPr>
          <w:rFonts w:ascii="Times New Roman" w:hAnsi="Times New Roman" w:cs="Times New Roman"/>
          <w:sz w:val="28"/>
          <w:szCs w:val="28"/>
        </w:rPr>
        <w:t>ь</w:t>
      </w:r>
      <w:r w:rsidR="000A2440">
        <w:rPr>
          <w:rFonts w:ascii="Times New Roman" w:hAnsi="Times New Roman" w:cs="Times New Roman"/>
          <w:sz w:val="28"/>
          <w:szCs w:val="28"/>
        </w:rPr>
        <w:t>ся внизу. Начинаем формировать нижнюю часть «сердечка», для этого набираем 6 бисеринок и возвращаемся в 3-ю бисеринку, образуя элемент «ягодка». Затем, набираем 3 бисеринки, 1 стеклярус и проходим в верхнюю бисеринку над стеклярусом предыдущего ряда. Набираем ещё 3 бисеринки и проходим во вторую бисеринку  верхней петли, как показано на рисунке 5.</w:t>
      </w:r>
    </w:p>
    <w:p w:rsidR="00B801E0" w:rsidRPr="00B801E0" w:rsidRDefault="00B801E0" w:rsidP="00B801E0">
      <w:pPr>
        <w:rPr>
          <w:rFonts w:ascii="Times New Roman" w:hAnsi="Times New Roman" w:cs="Times New Roman"/>
          <w:sz w:val="28"/>
          <w:szCs w:val="28"/>
        </w:rPr>
      </w:pPr>
    </w:p>
    <w:p w:rsidR="000A2440" w:rsidRDefault="00D70CB2" w:rsidP="00B80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14500" cy="168592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0" t="12885" b="42428"/>
                    <a:stretch/>
                  </pic:blipFill>
                  <pic:spPr bwMode="auto">
                    <a:xfrm>
                      <a:off x="0" y="0"/>
                      <a:ext cx="17145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540FB">
        <w:rPr>
          <w:rFonts w:ascii="Times New Roman" w:hAnsi="Times New Roman" w:cs="Times New Roman"/>
          <w:sz w:val="28"/>
          <w:szCs w:val="28"/>
        </w:rPr>
        <w:t>Рисунок 5.</w:t>
      </w:r>
      <w:r w:rsidR="00B540FB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88192E">
        <w:rPr>
          <w:rFonts w:ascii="Times New Roman" w:hAnsi="Times New Roman" w:cs="Times New Roman"/>
          <w:sz w:val="28"/>
          <w:szCs w:val="28"/>
        </w:rPr>
        <w:t xml:space="preserve">6. Половина «сердечка» готова. Начинаем выплетать вторую половину. Для этого набираем 4 бисеринки коричневого цвета и проходим в среднюю </w:t>
      </w:r>
      <w:r w:rsidR="0088192E">
        <w:rPr>
          <w:rFonts w:ascii="Times New Roman" w:hAnsi="Times New Roman" w:cs="Times New Roman"/>
          <w:sz w:val="28"/>
          <w:szCs w:val="28"/>
        </w:rPr>
        <w:lastRenderedPageBreak/>
        <w:t>бисеринку предыдущего ряда (петли). Далее, набираем 1 стеклярус, 1 бисеринка и проходим в первую бисеринку под стеклярусом предыдущего ряда. Берём ещё 2 бисеринки и возвращаемся в первую бисеринку под стеклярусом, который мы только – что набрали. Как на рисунке 6.</w:t>
      </w:r>
    </w:p>
    <w:p w:rsidR="00CF5F3E" w:rsidRDefault="00CF5F3E" w:rsidP="00B801E0">
      <w:pPr>
        <w:rPr>
          <w:rFonts w:ascii="Times New Roman" w:hAnsi="Times New Roman" w:cs="Times New Roman"/>
          <w:sz w:val="28"/>
          <w:szCs w:val="28"/>
        </w:rPr>
      </w:pPr>
    </w:p>
    <w:p w:rsidR="000A2440" w:rsidRDefault="000A2440" w:rsidP="00B80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33575" cy="1847850"/>
            <wp:effectExtent l="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7" t="55380" r="61698" b="2127"/>
                    <a:stretch/>
                  </pic:blipFill>
                  <pic:spPr bwMode="auto">
                    <a:xfrm>
                      <a:off x="0" y="0"/>
                      <a:ext cx="19335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F5F3E">
        <w:rPr>
          <w:rFonts w:ascii="Times New Roman" w:hAnsi="Times New Roman" w:cs="Times New Roman"/>
          <w:sz w:val="28"/>
          <w:szCs w:val="28"/>
        </w:rPr>
        <w:t>Рисунок 6.</w:t>
      </w:r>
      <w:r w:rsidR="00CF5F3E">
        <w:rPr>
          <w:rFonts w:ascii="Times New Roman" w:hAnsi="Times New Roman" w:cs="Times New Roman"/>
          <w:sz w:val="28"/>
          <w:szCs w:val="28"/>
        </w:rPr>
        <w:br w:type="textWrapping" w:clear="all"/>
        <w:t>7.Заключительный этап. Нить с иглой опять</w:t>
      </w:r>
      <w:r w:rsidR="00CF5F3E" w:rsidRPr="00CF5F3E">
        <w:rPr>
          <w:rFonts w:ascii="Times New Roman" w:hAnsi="Times New Roman" w:cs="Times New Roman"/>
          <w:sz w:val="28"/>
          <w:szCs w:val="28"/>
        </w:rPr>
        <w:t xml:space="preserve"> находиться внизу.</w:t>
      </w:r>
      <w:r w:rsidR="00663E44">
        <w:rPr>
          <w:rFonts w:ascii="Times New Roman" w:hAnsi="Times New Roman" w:cs="Times New Roman"/>
          <w:sz w:val="28"/>
          <w:szCs w:val="28"/>
        </w:rPr>
        <w:t xml:space="preserve"> Набираем 2 бисеринки, 1 стеклярус и проходим во вторую бисеринку верхней петли. Нанизываем ещё 7 бисеринок и проходим в первую бисеринку под стеклярусом, нить с иглой внизу. И последнее, набираем ещё 7 бисеринок, возвращаемся наверх, в четвёртую бисеринку предыдущего ряда. «Сердечко» готово. Рисунок 7.</w:t>
      </w:r>
    </w:p>
    <w:p w:rsidR="000A2440" w:rsidRDefault="0088192E" w:rsidP="00B80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57425" cy="1847850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14" t="54282" r="21154" b="2676"/>
                    <a:stretch/>
                  </pic:blipFill>
                  <pic:spPr bwMode="auto">
                    <a:xfrm>
                      <a:off x="0" y="0"/>
                      <a:ext cx="22574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63E44">
        <w:rPr>
          <w:rFonts w:ascii="Times New Roman" w:hAnsi="Times New Roman" w:cs="Times New Roman"/>
          <w:sz w:val="28"/>
          <w:szCs w:val="28"/>
        </w:rPr>
        <w:t>Рисунок 7.</w:t>
      </w:r>
      <w:r w:rsidR="00663E44">
        <w:rPr>
          <w:rFonts w:ascii="Times New Roman" w:hAnsi="Times New Roman" w:cs="Times New Roman"/>
          <w:sz w:val="28"/>
          <w:szCs w:val="28"/>
        </w:rPr>
        <w:br w:type="textWrapping" w:clear="all"/>
        <w:t>Но это только одно «сердечко», а колье состоит из</w:t>
      </w:r>
      <w:r w:rsidR="00DB72A6">
        <w:rPr>
          <w:rFonts w:ascii="Times New Roman" w:hAnsi="Times New Roman" w:cs="Times New Roman"/>
          <w:sz w:val="28"/>
          <w:szCs w:val="28"/>
        </w:rPr>
        <w:t xml:space="preserve"> 15-17 таких элементов. И если вы будете чётко следовать этой схеме плетения, то у вас получится замечательное колье. Кстати, можно сделать комплект, колье с браслетом.</w:t>
      </w:r>
    </w:p>
    <w:p w:rsidR="00DB72A6" w:rsidRDefault="00DB72A6" w:rsidP="00B801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успеха</w:t>
      </w:r>
      <w:r w:rsidR="005A2B40">
        <w:rPr>
          <w:rFonts w:ascii="Times New Roman" w:hAnsi="Times New Roman" w:cs="Times New Roman"/>
          <w:sz w:val="28"/>
          <w:szCs w:val="28"/>
        </w:rPr>
        <w:t>!</w:t>
      </w:r>
      <w:bookmarkStart w:id="0" w:name="_GoBack"/>
      <w:bookmarkEnd w:id="0"/>
    </w:p>
    <w:p w:rsidR="00362E05" w:rsidRPr="00B801E0" w:rsidRDefault="00362E05" w:rsidP="00B801E0">
      <w:pPr>
        <w:rPr>
          <w:rFonts w:ascii="Times New Roman" w:hAnsi="Times New Roman" w:cs="Times New Roman"/>
          <w:sz w:val="28"/>
          <w:szCs w:val="28"/>
        </w:rPr>
      </w:pPr>
    </w:p>
    <w:sectPr w:rsidR="00362E05" w:rsidRPr="00B801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EF1" w:rsidRDefault="00696EF1" w:rsidP="000A2440">
      <w:pPr>
        <w:spacing w:after="0" w:line="240" w:lineRule="auto"/>
      </w:pPr>
      <w:r>
        <w:separator/>
      </w:r>
    </w:p>
  </w:endnote>
  <w:endnote w:type="continuationSeparator" w:id="0">
    <w:p w:rsidR="00696EF1" w:rsidRDefault="00696EF1" w:rsidP="000A2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EF1" w:rsidRDefault="00696EF1" w:rsidP="000A2440">
      <w:pPr>
        <w:spacing w:after="0" w:line="240" w:lineRule="auto"/>
      </w:pPr>
      <w:r>
        <w:separator/>
      </w:r>
    </w:p>
  </w:footnote>
  <w:footnote w:type="continuationSeparator" w:id="0">
    <w:p w:rsidR="00696EF1" w:rsidRDefault="00696EF1" w:rsidP="000A24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93E"/>
    <w:rsid w:val="00041094"/>
    <w:rsid w:val="00076CAE"/>
    <w:rsid w:val="000A2440"/>
    <w:rsid w:val="000D23E1"/>
    <w:rsid w:val="00173392"/>
    <w:rsid w:val="0017503B"/>
    <w:rsid w:val="00222D56"/>
    <w:rsid w:val="0029697D"/>
    <w:rsid w:val="003575E0"/>
    <w:rsid w:val="00362E05"/>
    <w:rsid w:val="00393561"/>
    <w:rsid w:val="003C09BD"/>
    <w:rsid w:val="004438CA"/>
    <w:rsid w:val="004934C9"/>
    <w:rsid w:val="004A63B5"/>
    <w:rsid w:val="0054320A"/>
    <w:rsid w:val="00593294"/>
    <w:rsid w:val="005A2B40"/>
    <w:rsid w:val="005D0A8E"/>
    <w:rsid w:val="00663E44"/>
    <w:rsid w:val="00696EF1"/>
    <w:rsid w:val="006D6B62"/>
    <w:rsid w:val="00815F19"/>
    <w:rsid w:val="00846F99"/>
    <w:rsid w:val="0088192E"/>
    <w:rsid w:val="0099093E"/>
    <w:rsid w:val="00A83CF5"/>
    <w:rsid w:val="00B145F7"/>
    <w:rsid w:val="00B540FB"/>
    <w:rsid w:val="00B801E0"/>
    <w:rsid w:val="00C00A5A"/>
    <w:rsid w:val="00C24BD2"/>
    <w:rsid w:val="00CA0754"/>
    <w:rsid w:val="00CF5F3E"/>
    <w:rsid w:val="00D70CB2"/>
    <w:rsid w:val="00DB72A6"/>
    <w:rsid w:val="00DD2FC7"/>
    <w:rsid w:val="00DE5F36"/>
    <w:rsid w:val="00E61891"/>
    <w:rsid w:val="00EC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C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A24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2440"/>
  </w:style>
  <w:style w:type="paragraph" w:styleId="a7">
    <w:name w:val="footer"/>
    <w:basedOn w:val="a"/>
    <w:link w:val="a8"/>
    <w:uiPriority w:val="99"/>
    <w:unhideWhenUsed/>
    <w:rsid w:val="000A24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24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C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A24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2440"/>
  </w:style>
  <w:style w:type="paragraph" w:styleId="a7">
    <w:name w:val="footer"/>
    <w:basedOn w:val="a"/>
    <w:link w:val="a8"/>
    <w:uiPriority w:val="99"/>
    <w:unhideWhenUsed/>
    <w:rsid w:val="000A24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24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4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Михайлов</dc:creator>
  <cp:lastModifiedBy>Павел Михайлов</cp:lastModifiedBy>
  <cp:revision>32</cp:revision>
  <dcterms:created xsi:type="dcterms:W3CDTF">2020-05-20T16:09:00Z</dcterms:created>
  <dcterms:modified xsi:type="dcterms:W3CDTF">2020-05-21T07:15:00Z</dcterms:modified>
</cp:coreProperties>
</file>