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A4" w:rsidRP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56"/>
          <w:szCs w:val="28"/>
        </w:rPr>
      </w:pP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Родительское собрание</w:t>
      </w: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на тему:</w:t>
      </w: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  <w:r w:rsidRPr="00892DA4">
        <w:rPr>
          <w:rFonts w:ascii="Times New Roman" w:hAnsi="Times New Roman" w:cs="Times New Roman"/>
          <w:sz w:val="56"/>
          <w:szCs w:val="28"/>
        </w:rPr>
        <w:t>ВОСПИТАН ЛИ ВАШ РЕБЁНОК?</w:t>
      </w: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 wp14:anchorId="4FED7603" wp14:editId="2474C613">
            <wp:extent cx="4086225" cy="3064669"/>
            <wp:effectExtent l="0" t="0" r="0" b="2540"/>
            <wp:docPr id="1" name="Рисунок 1" descr="http://simfchildlibrary.ru/admin/edit/images/645-ce71dd18a90d21aa677149fb45351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fchildlibrary.ru/admin/edit/images/645-ce71dd18a90d21aa677149fb453519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717" cy="30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28"/>
        </w:rPr>
      </w:pPr>
    </w:p>
    <w:p w:rsid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56"/>
          <w:szCs w:val="28"/>
        </w:rPr>
      </w:pPr>
    </w:p>
    <w:p w:rsidR="00892DA4" w:rsidRDefault="00892DA4" w:rsidP="00892DA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 </w:t>
      </w:r>
    </w:p>
    <w:p w:rsidR="00892DA4" w:rsidRDefault="00892DA4" w:rsidP="00892DA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Маркина Е. А. </w:t>
      </w:r>
    </w:p>
    <w:p w:rsidR="00892DA4" w:rsidRDefault="00892DA4" w:rsidP="00892DA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2DA4" w:rsidRDefault="00892DA4" w:rsidP="00892DA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2DA4" w:rsidRDefault="00892DA4" w:rsidP="00892DA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2DA4" w:rsidRPr="00892DA4" w:rsidRDefault="00892DA4" w:rsidP="00892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892DA4" w:rsidRPr="00892DA4" w:rsidRDefault="0089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lastRenderedPageBreak/>
        <w:t>ВОСПИТАН ЛИ ВАШ РЕБЁНОК?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Культура  поведения проявляется в опрятности, аккуратности, в умении красиво есть, взаимоотношениях с взрослыми и сверст</w:t>
      </w:r>
      <w:r>
        <w:rPr>
          <w:rFonts w:ascii="Times New Roman" w:hAnsi="Times New Roman" w:cs="Times New Roman"/>
          <w:sz w:val="28"/>
          <w:szCs w:val="28"/>
        </w:rPr>
        <w:t>никами, в речи, в деятельности.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своим ребёнком: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Замечает ли он непорядок в своей одежде, причёске и умеет ли устранить его самосто</w:t>
      </w:r>
      <w:r>
        <w:rPr>
          <w:rFonts w:ascii="Times New Roman" w:hAnsi="Times New Roman" w:cs="Times New Roman"/>
          <w:sz w:val="28"/>
          <w:szCs w:val="28"/>
        </w:rPr>
        <w:t>ятельно или с помощью взрослых?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Аккуратно ли складывает свои в</w:t>
      </w:r>
      <w:r>
        <w:rPr>
          <w:rFonts w:ascii="Times New Roman" w:hAnsi="Times New Roman" w:cs="Times New Roman"/>
          <w:sz w:val="28"/>
          <w:szCs w:val="28"/>
        </w:rPr>
        <w:t>ещи, вешает ли одежду на место?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Моет ли руки пе</w:t>
      </w:r>
      <w:r>
        <w:rPr>
          <w:rFonts w:ascii="Times New Roman" w:hAnsi="Times New Roman" w:cs="Times New Roman"/>
          <w:sz w:val="28"/>
          <w:szCs w:val="28"/>
        </w:rPr>
        <w:t>ред едой и по мере загрязнения?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Не забывает ли полоскать рот п</w:t>
      </w:r>
      <w:r>
        <w:rPr>
          <w:rFonts w:ascii="Times New Roman" w:hAnsi="Times New Roman" w:cs="Times New Roman"/>
          <w:sz w:val="28"/>
          <w:szCs w:val="28"/>
        </w:rPr>
        <w:t>осле еды, чистить зубы на ночь?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Умеет ли самостоятельн</w:t>
      </w:r>
      <w:r>
        <w:rPr>
          <w:rFonts w:ascii="Times New Roman" w:hAnsi="Times New Roman" w:cs="Times New Roman"/>
          <w:sz w:val="28"/>
          <w:szCs w:val="28"/>
        </w:rPr>
        <w:t>о пользоваться носовым платком?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Отвора</w:t>
      </w:r>
      <w:r>
        <w:rPr>
          <w:rFonts w:ascii="Times New Roman" w:hAnsi="Times New Roman" w:cs="Times New Roman"/>
          <w:sz w:val="28"/>
          <w:szCs w:val="28"/>
        </w:rPr>
        <w:t>чивается ли при кашле, чихании?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Умеет ли правильно пользоваться столовыми приборами (ложкой, вил­кой, ножом), салфеткой? Аккуратно ли ест? Благодарит ли взрослых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выхо­дя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стола?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Здоровается и прощается ли ребенок с взрослыми и детьми, </w:t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агода­рит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за помощь, услугу?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Приучен ли не вмешиваться в разговор стар</w:t>
      </w:r>
      <w:r>
        <w:rPr>
          <w:rFonts w:ascii="Times New Roman" w:hAnsi="Times New Roman" w:cs="Times New Roman"/>
          <w:sz w:val="28"/>
          <w:szCs w:val="28"/>
        </w:rPr>
        <w:t xml:space="preserve">ших, не перебивать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гово­рящего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Умеет ли, начав дело, самостоятельно подобрать необходимые предметы (например, для протирания комнатных растений) и довести работу до конца? Реализует ли поставленную задачу до конечного результата? Как обращается с разными материалами во время занятий, с игрушками? Как ведет себя с товарищами (или взрослыми) во время игры (сердится, злится, если проигр</w:t>
      </w:r>
      <w:r>
        <w:rPr>
          <w:rFonts w:ascii="Times New Roman" w:hAnsi="Times New Roman" w:cs="Times New Roman"/>
          <w:sz w:val="28"/>
          <w:szCs w:val="28"/>
        </w:rPr>
        <w:t>ывает, или огорчается и т. п.)?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О человеке, вежливом, вн</w:t>
      </w:r>
      <w:r>
        <w:rPr>
          <w:rFonts w:ascii="Times New Roman" w:hAnsi="Times New Roman" w:cs="Times New Roman"/>
          <w:sz w:val="28"/>
          <w:szCs w:val="28"/>
        </w:rPr>
        <w:t>имательном к окружающим, тактич</w:t>
      </w:r>
      <w:r w:rsidRPr="00984290">
        <w:rPr>
          <w:rFonts w:ascii="Times New Roman" w:hAnsi="Times New Roman" w:cs="Times New Roman"/>
          <w:sz w:val="28"/>
          <w:szCs w:val="28"/>
        </w:rPr>
        <w:t>ном и скромном, умеющем красиво держать себя, мы говорим</w:t>
      </w:r>
      <w:r>
        <w:rPr>
          <w:rFonts w:ascii="Times New Roman" w:hAnsi="Times New Roman" w:cs="Times New Roman"/>
          <w:sz w:val="28"/>
          <w:szCs w:val="28"/>
        </w:rPr>
        <w:t>: «Хорошо воспитанный человек».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Умение всегда быть аккуратн</w:t>
      </w:r>
      <w:r>
        <w:rPr>
          <w:rFonts w:ascii="Times New Roman" w:hAnsi="Times New Roman" w:cs="Times New Roman"/>
          <w:sz w:val="28"/>
          <w:szCs w:val="28"/>
        </w:rPr>
        <w:t>ым, красиво есть, проявлять пре</w:t>
      </w:r>
      <w:r w:rsidRPr="00984290">
        <w:rPr>
          <w:rFonts w:ascii="Times New Roman" w:hAnsi="Times New Roman" w:cs="Times New Roman"/>
          <w:sz w:val="28"/>
          <w:szCs w:val="28"/>
        </w:rPr>
        <w:t>дупредительность, уважение к другим людям нужно начинать воспитывать как можно раньше. В противном случае у ребенка могут закрепиться плохие пр</w:t>
      </w:r>
      <w:r>
        <w:rPr>
          <w:rFonts w:ascii="Times New Roman" w:hAnsi="Times New Roman" w:cs="Times New Roman"/>
          <w:sz w:val="28"/>
          <w:szCs w:val="28"/>
        </w:rPr>
        <w:t>ивычки, и тогда уже придется бо</w:t>
      </w:r>
      <w:r w:rsidRPr="00984290">
        <w:rPr>
          <w:rFonts w:ascii="Times New Roman" w:hAnsi="Times New Roman" w:cs="Times New Roman"/>
          <w:sz w:val="28"/>
          <w:szCs w:val="28"/>
        </w:rPr>
        <w:t>роться с ними. А ведь хорошо известно, что воспитыв</w:t>
      </w:r>
      <w:r>
        <w:rPr>
          <w:rFonts w:ascii="Times New Roman" w:hAnsi="Times New Roman" w:cs="Times New Roman"/>
          <w:sz w:val="28"/>
          <w:szCs w:val="28"/>
        </w:rPr>
        <w:t>ать легче, чем перевоспитывать.</w:t>
      </w:r>
    </w:p>
    <w:p w:rsid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84290">
        <w:rPr>
          <w:rFonts w:ascii="Times New Roman" w:hAnsi="Times New Roman" w:cs="Times New Roman"/>
          <w:sz w:val="28"/>
          <w:szCs w:val="28"/>
        </w:rPr>
        <w:t>Когда дети были в младш</w:t>
      </w:r>
      <w:r>
        <w:rPr>
          <w:rFonts w:ascii="Times New Roman" w:hAnsi="Times New Roman" w:cs="Times New Roman"/>
          <w:sz w:val="28"/>
          <w:szCs w:val="28"/>
        </w:rPr>
        <w:t>ей группе, мы прививали им куль</w:t>
      </w:r>
      <w:r w:rsidRPr="00984290">
        <w:rPr>
          <w:rFonts w:ascii="Times New Roman" w:hAnsi="Times New Roman" w:cs="Times New Roman"/>
          <w:sz w:val="28"/>
          <w:szCs w:val="28"/>
        </w:rPr>
        <w:t>турно-гигиенические навыки, п</w:t>
      </w:r>
      <w:r>
        <w:rPr>
          <w:rFonts w:ascii="Times New Roman" w:hAnsi="Times New Roman" w:cs="Times New Roman"/>
          <w:sz w:val="28"/>
          <w:szCs w:val="28"/>
        </w:rPr>
        <w:t>риучали их здороваться, прощать</w:t>
      </w:r>
      <w:r w:rsidRPr="00984290">
        <w:rPr>
          <w:rFonts w:ascii="Times New Roman" w:hAnsi="Times New Roman" w:cs="Times New Roman"/>
          <w:sz w:val="28"/>
          <w:szCs w:val="28"/>
        </w:rPr>
        <w:t>ся; вежливо обращаться к взрослым за помощью, благодарить; показывали, как нужно аккурат</w:t>
      </w:r>
      <w:r>
        <w:rPr>
          <w:rFonts w:ascii="Times New Roman" w:hAnsi="Times New Roman" w:cs="Times New Roman"/>
          <w:sz w:val="28"/>
          <w:szCs w:val="28"/>
        </w:rPr>
        <w:t>но есть, пережевывать пищу с за</w:t>
      </w:r>
      <w:r w:rsidRPr="00984290">
        <w:rPr>
          <w:rFonts w:ascii="Times New Roman" w:hAnsi="Times New Roman" w:cs="Times New Roman"/>
          <w:sz w:val="28"/>
          <w:szCs w:val="28"/>
        </w:rPr>
        <w:t>крытым ртом, пользоваться ложкой, вилкой, салфеткой; поев, благодарить взрослых.</w:t>
      </w:r>
      <w:proofErr w:type="gramEnd"/>
      <w:r w:rsidRPr="00984290">
        <w:rPr>
          <w:rFonts w:ascii="Times New Roman" w:hAnsi="Times New Roman" w:cs="Times New Roman"/>
          <w:sz w:val="28"/>
          <w:szCs w:val="28"/>
        </w:rPr>
        <w:t xml:space="preserve"> У мног</w:t>
      </w:r>
      <w:r>
        <w:rPr>
          <w:rFonts w:ascii="Times New Roman" w:hAnsi="Times New Roman" w:cs="Times New Roman"/>
          <w:sz w:val="28"/>
          <w:szCs w:val="28"/>
        </w:rPr>
        <w:t>их детей эти навыки стали достаточно прочными.</w:t>
      </w:r>
    </w:p>
    <w:p w:rsidR="00B87B8E" w:rsidRPr="00984290" w:rsidRDefault="00B87B8E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7C9317" wp14:editId="34403DF2">
            <wp:extent cx="4912322" cy="3266694"/>
            <wp:effectExtent l="0" t="0" r="3175" b="0"/>
            <wp:docPr id="3" name="Рисунок 3" descr="http://kvu.su/upload/iblock/82b/82b3a09454d9d766320f837469ead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vu.su/upload/iblock/82b/82b3a09454d9d766320f837469eada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98" cy="32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Дети четырех лет уже более самостоятельны, у них больше умений, знаний, они способны м</w:t>
      </w:r>
      <w:r>
        <w:rPr>
          <w:rFonts w:ascii="Times New Roman" w:hAnsi="Times New Roman" w:cs="Times New Roman"/>
          <w:sz w:val="28"/>
          <w:szCs w:val="28"/>
        </w:rPr>
        <w:t>ногое понять. На пятом году жиз</w:t>
      </w:r>
      <w:r w:rsidRPr="00984290">
        <w:rPr>
          <w:rFonts w:ascii="Times New Roman" w:hAnsi="Times New Roman" w:cs="Times New Roman"/>
          <w:sz w:val="28"/>
          <w:szCs w:val="28"/>
        </w:rPr>
        <w:t xml:space="preserve">ни на основе усвоенных ранее навыков необходимо формировать более сложные, например навыки культуры взаимоотношений. </w:t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 xml:space="preserve">На новом возрастном этапе ребенок уже может осознать, что, выполняя правила культурного поведения, </w:t>
      </w:r>
      <w:r>
        <w:rPr>
          <w:rFonts w:ascii="Times New Roman" w:hAnsi="Times New Roman" w:cs="Times New Roman"/>
          <w:sz w:val="28"/>
          <w:szCs w:val="28"/>
        </w:rPr>
        <w:t>он тем самым выра</w:t>
      </w:r>
      <w:r w:rsidRPr="00984290">
        <w:rPr>
          <w:rFonts w:ascii="Times New Roman" w:hAnsi="Times New Roman" w:cs="Times New Roman"/>
          <w:sz w:val="28"/>
          <w:szCs w:val="28"/>
        </w:rPr>
        <w:t>жает свое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окружающим: приветливо здоро</w:t>
      </w:r>
      <w:r w:rsidRPr="00984290">
        <w:rPr>
          <w:rFonts w:ascii="Times New Roman" w:hAnsi="Times New Roman" w:cs="Times New Roman"/>
          <w:sz w:val="28"/>
          <w:szCs w:val="28"/>
        </w:rPr>
        <w:t xml:space="preserve">ваясь, прощаясь, проявляет </w:t>
      </w:r>
      <w:r>
        <w:rPr>
          <w:rFonts w:ascii="Times New Roman" w:hAnsi="Times New Roman" w:cs="Times New Roman"/>
          <w:sz w:val="28"/>
          <w:szCs w:val="28"/>
        </w:rPr>
        <w:t>внимание и уважение к другим лю</w:t>
      </w:r>
      <w:r w:rsidRPr="00984290">
        <w:rPr>
          <w:rFonts w:ascii="Times New Roman" w:hAnsi="Times New Roman" w:cs="Times New Roman"/>
          <w:sz w:val="28"/>
          <w:szCs w:val="28"/>
        </w:rPr>
        <w:t xml:space="preserve">дям; когда благодарит, выражает им признательность за заботу, помощь; соблюдая чистоту и </w:t>
      </w:r>
      <w:r>
        <w:rPr>
          <w:rFonts w:ascii="Times New Roman" w:hAnsi="Times New Roman" w:cs="Times New Roman"/>
          <w:sz w:val="28"/>
          <w:szCs w:val="28"/>
        </w:rPr>
        <w:t>аккуратность, заботится об удоб</w:t>
      </w:r>
      <w:r w:rsidRPr="00984290">
        <w:rPr>
          <w:rFonts w:ascii="Times New Roman" w:hAnsi="Times New Roman" w:cs="Times New Roman"/>
          <w:sz w:val="28"/>
          <w:szCs w:val="28"/>
        </w:rPr>
        <w:t>ствах окружающих, проявляет уважение к их труду.</w:t>
      </w:r>
      <w:proofErr w:type="gramEnd"/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Разъяснение детям нравственного значения этих правил вызывает интерес к ним, желание их выполнять, формирует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нравственные мотивы поведения.</w:t>
      </w:r>
    </w:p>
    <w:p w:rsid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Таким образом, наша зад</w:t>
      </w:r>
      <w:r>
        <w:rPr>
          <w:rFonts w:ascii="Times New Roman" w:hAnsi="Times New Roman" w:cs="Times New Roman"/>
          <w:sz w:val="28"/>
          <w:szCs w:val="28"/>
        </w:rPr>
        <w:t>ача не только приучить детей вы</w:t>
      </w:r>
      <w:r w:rsidRPr="00984290">
        <w:rPr>
          <w:rFonts w:ascii="Times New Roman" w:hAnsi="Times New Roman" w:cs="Times New Roman"/>
          <w:sz w:val="28"/>
          <w:szCs w:val="28"/>
        </w:rPr>
        <w:t xml:space="preserve">полнять те или иные правила поведения, не только обучить их хорошим манерам, но и воспитать у них внутреннюю красоту, что­бы дети поступали должным </w:t>
      </w:r>
      <w:r>
        <w:rPr>
          <w:rFonts w:ascii="Times New Roman" w:hAnsi="Times New Roman" w:cs="Times New Roman"/>
          <w:sz w:val="28"/>
          <w:szCs w:val="28"/>
        </w:rPr>
        <w:t>образом в силу уважительного от</w:t>
      </w:r>
      <w:r w:rsidRPr="00984290">
        <w:rPr>
          <w:rFonts w:ascii="Times New Roman" w:hAnsi="Times New Roman" w:cs="Times New Roman"/>
          <w:sz w:val="28"/>
          <w:szCs w:val="28"/>
        </w:rPr>
        <w:t>ношения к людям.</w:t>
      </w:r>
    </w:p>
    <w:p w:rsidR="003E7EFB" w:rsidRPr="00984290" w:rsidRDefault="003E7EFB" w:rsidP="003E7E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A88740" wp14:editId="369353E3">
            <wp:extent cx="3692433" cy="2476500"/>
            <wp:effectExtent l="0" t="0" r="3810" b="0"/>
            <wp:docPr id="4" name="Рисунок 4" descr="https://i0.wp.com/colady.ru/wp-content/uploads/2018/09/kak-nauchit-rebenka-2-let-ubirat-igrushki-10-shagov-3-1024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colady.ru/wp-content/uploads/2018/09/kak-nauchit-rebenka-2-let-ubirat-igrushki-10-shagov-3-1024x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26" cy="24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90" w:rsidRPr="00984290" w:rsidRDefault="00892DA4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lastRenderedPageBreak/>
        <w:t>Комплексная программа развития и воспитания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DA4">
        <w:rPr>
          <w:rFonts w:ascii="Times New Roman" w:hAnsi="Times New Roman" w:cs="Times New Roman"/>
          <w:sz w:val="28"/>
          <w:szCs w:val="28"/>
        </w:rPr>
        <w:t xml:space="preserve">«Детство»  </w:t>
      </w:r>
      <w:r>
        <w:rPr>
          <w:rFonts w:ascii="Times New Roman" w:hAnsi="Times New Roman" w:cs="Times New Roman"/>
          <w:sz w:val="28"/>
          <w:szCs w:val="28"/>
        </w:rPr>
        <w:t>под редакцией В.А. Логиновой</w:t>
      </w:r>
      <w:r w:rsidRPr="00892DA4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892DA4">
        <w:rPr>
          <w:rFonts w:ascii="Times New Roman" w:hAnsi="Times New Roman" w:cs="Times New Roman"/>
          <w:sz w:val="28"/>
          <w:szCs w:val="28"/>
        </w:rPr>
        <w:t>Бабаева</w:t>
      </w:r>
      <w:r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290" w:rsidRPr="00984290">
        <w:rPr>
          <w:rFonts w:ascii="Times New Roman" w:hAnsi="Times New Roman" w:cs="Times New Roman"/>
          <w:sz w:val="28"/>
          <w:szCs w:val="28"/>
        </w:rPr>
        <w:t>предусматривается воспитание у детей пятого г</w:t>
      </w:r>
      <w:r>
        <w:rPr>
          <w:rFonts w:ascii="Times New Roman" w:hAnsi="Times New Roman" w:cs="Times New Roman"/>
          <w:sz w:val="28"/>
          <w:szCs w:val="28"/>
        </w:rPr>
        <w:t>ода жизни следующих умений и на</w:t>
      </w:r>
      <w:r w:rsidR="00984290" w:rsidRPr="00984290">
        <w:rPr>
          <w:rFonts w:ascii="Times New Roman" w:hAnsi="Times New Roman" w:cs="Times New Roman"/>
          <w:sz w:val="28"/>
          <w:szCs w:val="28"/>
        </w:rPr>
        <w:t>выков:</w:t>
      </w:r>
    </w:p>
    <w:p w:rsidR="00892DA4" w:rsidRPr="00B87B8E" w:rsidRDefault="00892DA4" w:rsidP="00892D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7B8E">
        <w:rPr>
          <w:rFonts w:ascii="Times New Roman" w:hAnsi="Times New Roman" w:cs="Times New Roman"/>
          <w:b/>
          <w:sz w:val="28"/>
          <w:szCs w:val="28"/>
        </w:rPr>
        <w:t xml:space="preserve">Самообслуживание, самостоятельность, трудовое воспитание. 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  <w:r w:rsidRPr="003E7EFB">
        <w:rPr>
          <w:rFonts w:ascii="Times New Roman" w:hAnsi="Times New Roman" w:cs="Times New Roman"/>
          <w:b/>
          <w:sz w:val="28"/>
          <w:szCs w:val="28"/>
        </w:rPr>
        <w:t>Самообслуживание.</w:t>
      </w:r>
      <w:r w:rsidRPr="00892DA4">
        <w:rPr>
          <w:rFonts w:ascii="Times New Roman" w:hAnsi="Times New Roman" w:cs="Times New Roman"/>
          <w:sz w:val="28"/>
          <w:szCs w:val="28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</w:t>
      </w:r>
      <w:proofErr w:type="gramStart"/>
      <w:r w:rsidRPr="00892DA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892DA4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892DA4" w:rsidRPr="003E7EFB" w:rsidRDefault="00892DA4" w:rsidP="00892D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 xml:space="preserve">Общественно-полезный труд.  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>Во</w:t>
      </w:r>
      <w:r w:rsidR="00B87B8E">
        <w:rPr>
          <w:rFonts w:ascii="Times New Roman" w:hAnsi="Times New Roman" w:cs="Times New Roman"/>
          <w:sz w:val="28"/>
          <w:szCs w:val="28"/>
        </w:rPr>
        <w:t xml:space="preserve">спитывать у детей положительное отношение  к </w:t>
      </w:r>
      <w:r>
        <w:rPr>
          <w:rFonts w:ascii="Times New Roman" w:hAnsi="Times New Roman" w:cs="Times New Roman"/>
          <w:sz w:val="28"/>
          <w:szCs w:val="28"/>
        </w:rPr>
        <w:t xml:space="preserve">труду, желание </w:t>
      </w:r>
      <w:r w:rsidRPr="00892DA4">
        <w:rPr>
          <w:rFonts w:ascii="Times New Roman" w:hAnsi="Times New Roman" w:cs="Times New Roman"/>
          <w:sz w:val="28"/>
          <w:szCs w:val="28"/>
        </w:rPr>
        <w:t>выполнят</w:t>
      </w:r>
      <w:r>
        <w:rPr>
          <w:rFonts w:ascii="Times New Roman" w:hAnsi="Times New Roman" w:cs="Times New Roman"/>
          <w:sz w:val="28"/>
          <w:szCs w:val="28"/>
        </w:rPr>
        <w:t xml:space="preserve">ь посильные трудовые поручения. </w:t>
      </w:r>
      <w:r w:rsidRPr="00892DA4">
        <w:rPr>
          <w:rFonts w:ascii="Times New Roman" w:hAnsi="Times New Roman" w:cs="Times New Roman"/>
          <w:sz w:val="28"/>
          <w:szCs w:val="28"/>
        </w:rPr>
        <w:t>Разъяснять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DA4">
        <w:rPr>
          <w:rFonts w:ascii="Times New Roman" w:hAnsi="Times New Roman" w:cs="Times New Roman"/>
          <w:sz w:val="28"/>
          <w:szCs w:val="28"/>
        </w:rPr>
        <w:t>детям значимость  их  труда.  Воспитывать  желание  участвовать  в  совместной  трудовой деятельности. Формировать необходимые умения и навыки в разных видах труда.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>Воспитывать самостоятельность и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нность, умение доводить начатое дело до </w:t>
      </w:r>
      <w:r w:rsidRPr="00892DA4">
        <w:rPr>
          <w:rFonts w:ascii="Times New Roman" w:hAnsi="Times New Roman" w:cs="Times New Roman"/>
          <w:sz w:val="28"/>
          <w:szCs w:val="28"/>
        </w:rPr>
        <w:t>конца. Ра</w:t>
      </w:r>
      <w:r>
        <w:rPr>
          <w:rFonts w:ascii="Times New Roman" w:hAnsi="Times New Roman" w:cs="Times New Roman"/>
          <w:sz w:val="28"/>
          <w:szCs w:val="28"/>
        </w:rPr>
        <w:t xml:space="preserve">звивать творчество и инициативу при </w:t>
      </w:r>
      <w:r w:rsidRPr="00892DA4">
        <w:rPr>
          <w:rFonts w:ascii="Times New Roman" w:hAnsi="Times New Roman" w:cs="Times New Roman"/>
          <w:sz w:val="28"/>
          <w:szCs w:val="28"/>
        </w:rPr>
        <w:t>выполнении различных видов труда. Знакомить детей с наиболее экономными приемами работы.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>Воспитывать культуру трудовой деятельности, бе</w:t>
      </w:r>
      <w:r w:rsidR="00B87B8E">
        <w:rPr>
          <w:rFonts w:ascii="Times New Roman" w:hAnsi="Times New Roman" w:cs="Times New Roman"/>
          <w:sz w:val="28"/>
          <w:szCs w:val="28"/>
        </w:rPr>
        <w:t xml:space="preserve">режное отношение к материалам и инструментам. </w:t>
      </w:r>
      <w:r w:rsidRPr="00892DA4">
        <w:rPr>
          <w:rFonts w:ascii="Times New Roman" w:hAnsi="Times New Roman" w:cs="Times New Roman"/>
          <w:sz w:val="28"/>
          <w:szCs w:val="28"/>
        </w:rPr>
        <w:t>Уметь оценивать результат своей работы (с помощью взрослого).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</w:t>
      </w:r>
      <w:proofErr w:type="gramStart"/>
      <w:r w:rsidRPr="00892DA4">
        <w:rPr>
          <w:rFonts w:ascii="Times New Roman" w:hAnsi="Times New Roman" w:cs="Times New Roman"/>
          <w:sz w:val="28"/>
          <w:szCs w:val="28"/>
        </w:rPr>
        <w:t xml:space="preserve">помогать взрослым </w:t>
      </w:r>
      <w:r w:rsidR="003E7EFB">
        <w:rPr>
          <w:rFonts w:ascii="Times New Roman" w:hAnsi="Times New Roman" w:cs="Times New Roman"/>
          <w:sz w:val="28"/>
          <w:szCs w:val="28"/>
        </w:rPr>
        <w:t xml:space="preserve"> </w:t>
      </w:r>
      <w:r w:rsidRPr="00892DA4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892DA4">
        <w:rPr>
          <w:rFonts w:ascii="Times New Roman" w:hAnsi="Times New Roman" w:cs="Times New Roman"/>
          <w:sz w:val="28"/>
          <w:szCs w:val="28"/>
        </w:rPr>
        <w:t xml:space="preserve">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</w:t>
      </w:r>
      <w:proofErr w:type="gramStart"/>
      <w:r w:rsidRPr="00892DA4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892DA4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lastRenderedPageBreak/>
        <w:t>Труд в природе</w:t>
      </w:r>
      <w:r w:rsidRPr="00892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2DA4">
        <w:rPr>
          <w:rFonts w:ascii="Times New Roman" w:hAnsi="Times New Roman" w:cs="Times New Roman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</w:t>
      </w:r>
      <w:proofErr w:type="gramEnd"/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92DA4">
        <w:rPr>
          <w:rFonts w:ascii="Times New Roman" w:hAnsi="Times New Roman" w:cs="Times New Roman"/>
          <w:sz w:val="28"/>
          <w:szCs w:val="28"/>
        </w:rPr>
        <w:t>обязанности дежурного в уголке природы (поливать комнатные растения, рыхлить</w:t>
      </w:r>
      <w:proofErr w:type="gramEnd"/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>почву и т. д.).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>Привлекать детей к помощи взрослым и посильному труду в природе: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 xml:space="preserve">осенью — к уборке овощей на огороде, сбору семян, пересаживанию цветущих растений из грунта в уголок природы; 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 xml:space="preserve"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</w:t>
      </w:r>
    </w:p>
    <w:p w:rsidR="00892DA4" w:rsidRPr="00892DA4" w:rsidRDefault="00892DA4" w:rsidP="00892D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2DA4">
        <w:rPr>
          <w:rFonts w:ascii="Times New Roman" w:hAnsi="Times New Roman" w:cs="Times New Roman"/>
          <w:sz w:val="28"/>
          <w:szCs w:val="28"/>
        </w:rPr>
        <w:t>весной — к посеву семян овощей, цветов, высадке рассады; летом — к рыхлению почвы, поливке грядок и клумб.</w:t>
      </w:r>
    </w:p>
    <w:p w:rsidR="00984290" w:rsidRPr="00984290" w:rsidRDefault="00892DA4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7EFB">
        <w:rPr>
          <w:rFonts w:ascii="Times New Roman" w:hAnsi="Times New Roman" w:cs="Times New Roman"/>
          <w:b/>
          <w:sz w:val="28"/>
          <w:szCs w:val="28"/>
        </w:rPr>
        <w:t>Уважение к труду взрослых</w:t>
      </w:r>
      <w:r w:rsidRPr="00892DA4">
        <w:rPr>
          <w:rFonts w:ascii="Times New Roman" w:hAnsi="Times New Roman" w:cs="Times New Roman"/>
          <w:sz w:val="28"/>
          <w:szCs w:val="28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290" w:rsidRPr="00984290">
        <w:rPr>
          <w:rFonts w:ascii="Times New Roman" w:hAnsi="Times New Roman" w:cs="Times New Roman"/>
          <w:sz w:val="28"/>
          <w:szCs w:val="28"/>
        </w:rPr>
        <w:t>Эти умения могут быть сформированы у ребенка и перейдут в привычку только в том случае, если все окружающие взрослые будут предъявлять к нему единые требования. Маленькие дети очень восприимчивы, склонны к подр</w:t>
      </w:r>
      <w:r w:rsidR="00984290">
        <w:rPr>
          <w:rFonts w:ascii="Times New Roman" w:hAnsi="Times New Roman" w:cs="Times New Roman"/>
          <w:sz w:val="28"/>
          <w:szCs w:val="28"/>
        </w:rPr>
        <w:t>ажанию, они легко овладе</w:t>
      </w:r>
      <w:r w:rsidR="00984290" w:rsidRPr="00984290">
        <w:rPr>
          <w:rFonts w:ascii="Times New Roman" w:hAnsi="Times New Roman" w:cs="Times New Roman"/>
          <w:sz w:val="28"/>
          <w:szCs w:val="28"/>
        </w:rPr>
        <w:t>вают различными действиями</w:t>
      </w:r>
      <w:r w:rsidR="00984290">
        <w:rPr>
          <w:rFonts w:ascii="Times New Roman" w:hAnsi="Times New Roman" w:cs="Times New Roman"/>
          <w:sz w:val="28"/>
          <w:szCs w:val="28"/>
        </w:rPr>
        <w:t>. Но чтобы эти действия закрепи</w:t>
      </w:r>
      <w:r w:rsidR="00984290" w:rsidRPr="00984290">
        <w:rPr>
          <w:rFonts w:ascii="Times New Roman" w:hAnsi="Times New Roman" w:cs="Times New Roman"/>
          <w:sz w:val="28"/>
          <w:szCs w:val="28"/>
        </w:rPr>
        <w:t>лись, стали привычными, нужн</w:t>
      </w:r>
      <w:r w:rsidR="00984290">
        <w:rPr>
          <w:rFonts w:ascii="Times New Roman" w:hAnsi="Times New Roman" w:cs="Times New Roman"/>
          <w:sz w:val="28"/>
          <w:szCs w:val="28"/>
        </w:rPr>
        <w:t>о время. Взрослые напоминают ре</w:t>
      </w:r>
      <w:r w:rsidR="00984290" w:rsidRPr="00984290">
        <w:rPr>
          <w:rFonts w:ascii="Times New Roman" w:hAnsi="Times New Roman" w:cs="Times New Roman"/>
          <w:sz w:val="28"/>
          <w:szCs w:val="28"/>
        </w:rPr>
        <w:t>бенку о необходимости соблю</w:t>
      </w:r>
      <w:r w:rsidR="00984290">
        <w:rPr>
          <w:rFonts w:ascii="Times New Roman" w:hAnsi="Times New Roman" w:cs="Times New Roman"/>
          <w:sz w:val="28"/>
          <w:szCs w:val="28"/>
        </w:rPr>
        <w:t>дения правил культурного поведе</w:t>
      </w:r>
      <w:r w:rsidR="00984290" w:rsidRPr="00984290">
        <w:rPr>
          <w:rFonts w:ascii="Times New Roman" w:hAnsi="Times New Roman" w:cs="Times New Roman"/>
          <w:sz w:val="28"/>
          <w:szCs w:val="28"/>
        </w:rPr>
        <w:t>ния, требуют их выполнения, и ребенок, постоянно упражняясь, приобретает полезные привычки. Со временем у него появляется потребность выполнять эти правила и тогда, когда н</w:t>
      </w:r>
      <w:r w:rsidR="003E7EFB">
        <w:rPr>
          <w:rFonts w:ascii="Times New Roman" w:hAnsi="Times New Roman" w:cs="Times New Roman"/>
          <w:sz w:val="28"/>
          <w:szCs w:val="28"/>
        </w:rPr>
        <w:t>ет контроля со стороны старших.</w:t>
      </w:r>
    </w:p>
    <w:p w:rsid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Приучить ребенка выполнять</w:t>
      </w:r>
      <w:r>
        <w:rPr>
          <w:rFonts w:ascii="Times New Roman" w:hAnsi="Times New Roman" w:cs="Times New Roman"/>
          <w:sz w:val="28"/>
          <w:szCs w:val="28"/>
        </w:rPr>
        <w:t xml:space="preserve"> правила гигиены — значит, огра</w:t>
      </w:r>
      <w:r w:rsidRPr="00984290">
        <w:rPr>
          <w:rFonts w:ascii="Times New Roman" w:hAnsi="Times New Roman" w:cs="Times New Roman"/>
          <w:sz w:val="28"/>
          <w:szCs w:val="28"/>
        </w:rPr>
        <w:t>дить его организм от многих инфекционных заболе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984290" w:rsidRPr="00984290" w:rsidRDefault="003E7EFB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</w:t>
      </w:r>
      <w:r w:rsidR="00984290" w:rsidRPr="00984290">
        <w:rPr>
          <w:rFonts w:ascii="Times New Roman" w:hAnsi="Times New Roman" w:cs="Times New Roman"/>
          <w:sz w:val="28"/>
          <w:szCs w:val="28"/>
        </w:rPr>
        <w:t>нок должен твердо усвоить, что</w:t>
      </w:r>
      <w:r w:rsidR="00984290">
        <w:rPr>
          <w:rFonts w:ascii="Times New Roman" w:hAnsi="Times New Roman" w:cs="Times New Roman"/>
          <w:sz w:val="28"/>
          <w:szCs w:val="28"/>
        </w:rPr>
        <w:t xml:space="preserve"> нельзя садиться за стол с невы</w:t>
      </w:r>
      <w:r w:rsidR="00984290" w:rsidRPr="00984290">
        <w:rPr>
          <w:rFonts w:ascii="Times New Roman" w:hAnsi="Times New Roman" w:cs="Times New Roman"/>
          <w:sz w:val="28"/>
          <w:szCs w:val="28"/>
        </w:rPr>
        <w:t xml:space="preserve">мытыми руками, нельзя есть немытые ягоды, фрукты. В детском саду детей приучают мыть руки после прогулки, после пользования туалетом. Но те дети, от которых дома этого не требуют, обычно нуждаются в напоминаниях. Обязательными должны быть полоскание детьми </w:t>
      </w:r>
      <w:r w:rsidR="00984290">
        <w:rPr>
          <w:rFonts w:ascii="Times New Roman" w:hAnsi="Times New Roman" w:cs="Times New Roman"/>
          <w:sz w:val="28"/>
          <w:szCs w:val="28"/>
        </w:rPr>
        <w:t>рта после еды, чистка зубов (пе</w:t>
      </w:r>
      <w:r w:rsidR="00984290" w:rsidRPr="00984290">
        <w:rPr>
          <w:rFonts w:ascii="Times New Roman" w:hAnsi="Times New Roman" w:cs="Times New Roman"/>
          <w:sz w:val="28"/>
          <w:szCs w:val="28"/>
        </w:rPr>
        <w:t>ред сном). Эта привычка, воспит</w:t>
      </w:r>
      <w:r w:rsidR="00984290">
        <w:rPr>
          <w:rFonts w:ascii="Times New Roman" w:hAnsi="Times New Roman" w:cs="Times New Roman"/>
          <w:sz w:val="28"/>
          <w:szCs w:val="28"/>
        </w:rPr>
        <w:t>анная в детстве, помогает сохра</w:t>
      </w:r>
      <w:r w:rsidR="00984290" w:rsidRPr="00984290">
        <w:rPr>
          <w:rFonts w:ascii="Times New Roman" w:hAnsi="Times New Roman" w:cs="Times New Roman"/>
          <w:sz w:val="28"/>
          <w:szCs w:val="28"/>
        </w:rPr>
        <w:t>нить зубы в хо</w:t>
      </w:r>
      <w:r>
        <w:rPr>
          <w:rFonts w:ascii="Times New Roman" w:hAnsi="Times New Roman" w:cs="Times New Roman"/>
          <w:sz w:val="28"/>
          <w:szCs w:val="28"/>
        </w:rPr>
        <w:t>рошем состоянии на долгие годы.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Часто можно видеть, как ро</w:t>
      </w:r>
      <w:r>
        <w:rPr>
          <w:rFonts w:ascii="Times New Roman" w:hAnsi="Times New Roman" w:cs="Times New Roman"/>
          <w:sz w:val="28"/>
          <w:szCs w:val="28"/>
        </w:rPr>
        <w:t>дители, заметив, что ребенок вы</w:t>
      </w:r>
      <w:r w:rsidRPr="00984290">
        <w:rPr>
          <w:rFonts w:ascii="Times New Roman" w:hAnsi="Times New Roman" w:cs="Times New Roman"/>
          <w:sz w:val="28"/>
          <w:szCs w:val="28"/>
        </w:rPr>
        <w:t>глядит неряшливо, сразу же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заправлять выбившу</w:t>
      </w:r>
      <w:r w:rsidRPr="00984290">
        <w:rPr>
          <w:rFonts w:ascii="Times New Roman" w:hAnsi="Times New Roman" w:cs="Times New Roman"/>
          <w:sz w:val="28"/>
          <w:szCs w:val="28"/>
        </w:rPr>
        <w:t>юся рубашку, застегивать пуговицы и т. п. И очень редко можно услышать, как папа или мама говорит: «Посмотри на себя, как ты неряшливо выглядишь! Приведи себя в порядок». В первом случае у ребенка создается пр</w:t>
      </w:r>
      <w:r>
        <w:rPr>
          <w:rFonts w:ascii="Times New Roman" w:hAnsi="Times New Roman" w:cs="Times New Roman"/>
          <w:sz w:val="28"/>
          <w:szCs w:val="28"/>
        </w:rPr>
        <w:t>едставление, что за его аккурат</w:t>
      </w:r>
      <w:r w:rsidRPr="00984290">
        <w:rPr>
          <w:rFonts w:ascii="Times New Roman" w:hAnsi="Times New Roman" w:cs="Times New Roman"/>
          <w:sz w:val="28"/>
          <w:szCs w:val="28"/>
        </w:rPr>
        <w:t>ность, опрятность несут ответственность взрослые и, если что не так, они все исправят. Во втором — ребенок чувствует, что, если он выглядит неряшливым, это неприятно окружающим и следить за своим внешним видом он до</w:t>
      </w:r>
      <w:r>
        <w:rPr>
          <w:rFonts w:ascii="Times New Roman" w:hAnsi="Times New Roman" w:cs="Times New Roman"/>
          <w:sz w:val="28"/>
          <w:szCs w:val="28"/>
        </w:rPr>
        <w:t>лжен сам. Только при таком отно</w:t>
      </w:r>
      <w:r w:rsidRPr="00984290">
        <w:rPr>
          <w:rFonts w:ascii="Times New Roman" w:hAnsi="Times New Roman" w:cs="Times New Roman"/>
          <w:sz w:val="28"/>
          <w:szCs w:val="28"/>
        </w:rPr>
        <w:t>шении со стороны взрослых</w:t>
      </w:r>
      <w:r w:rsidR="003E7EFB">
        <w:rPr>
          <w:rFonts w:ascii="Times New Roman" w:hAnsi="Times New Roman" w:cs="Times New Roman"/>
          <w:sz w:val="28"/>
          <w:szCs w:val="28"/>
        </w:rPr>
        <w:t xml:space="preserve"> у ребенка можно выработать при</w:t>
      </w:r>
      <w:bookmarkStart w:id="0" w:name="_GoBack"/>
      <w:bookmarkEnd w:id="0"/>
      <w:r w:rsidRPr="00984290">
        <w:rPr>
          <w:rFonts w:ascii="Times New Roman" w:hAnsi="Times New Roman" w:cs="Times New Roman"/>
          <w:sz w:val="28"/>
          <w:szCs w:val="28"/>
        </w:rPr>
        <w:t>вычку к аккуратности.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lastRenderedPageBreak/>
        <w:t>Щетки для одежды, обуви н</w:t>
      </w:r>
      <w:r>
        <w:rPr>
          <w:rFonts w:ascii="Times New Roman" w:hAnsi="Times New Roman" w:cs="Times New Roman"/>
          <w:sz w:val="28"/>
          <w:szCs w:val="28"/>
        </w:rPr>
        <w:t>ужно хранить в доступном для ре</w:t>
      </w:r>
      <w:r w:rsidRPr="00984290">
        <w:rPr>
          <w:rFonts w:ascii="Times New Roman" w:hAnsi="Times New Roman" w:cs="Times New Roman"/>
          <w:sz w:val="28"/>
          <w:szCs w:val="28"/>
        </w:rPr>
        <w:t>бенка месте и научить его правильно действовать ими. Для того чтобы ребенок никогда не пол</w:t>
      </w:r>
      <w:r>
        <w:rPr>
          <w:rFonts w:ascii="Times New Roman" w:hAnsi="Times New Roman" w:cs="Times New Roman"/>
          <w:sz w:val="28"/>
          <w:szCs w:val="28"/>
        </w:rPr>
        <w:t>ьзовался чужими расческами</w:t>
      </w:r>
      <w:r w:rsidRPr="00984290">
        <w:rPr>
          <w:rFonts w:ascii="Times New Roman" w:hAnsi="Times New Roman" w:cs="Times New Roman"/>
          <w:sz w:val="28"/>
          <w:szCs w:val="28"/>
        </w:rPr>
        <w:t xml:space="preserve">, необходимо, чтобы </w:t>
      </w:r>
      <w:r>
        <w:rPr>
          <w:rFonts w:ascii="Times New Roman" w:hAnsi="Times New Roman" w:cs="Times New Roman"/>
          <w:sz w:val="28"/>
          <w:szCs w:val="28"/>
        </w:rPr>
        <w:t>в семье у каждого была своя рас</w:t>
      </w:r>
      <w:r w:rsidRPr="00984290">
        <w:rPr>
          <w:rFonts w:ascii="Times New Roman" w:hAnsi="Times New Roman" w:cs="Times New Roman"/>
          <w:sz w:val="28"/>
          <w:szCs w:val="28"/>
        </w:rPr>
        <w:t>ческа. Научите ребенка ре</w:t>
      </w:r>
      <w:r w:rsidR="003E7EFB">
        <w:rPr>
          <w:rFonts w:ascii="Times New Roman" w:hAnsi="Times New Roman" w:cs="Times New Roman"/>
          <w:sz w:val="28"/>
          <w:szCs w:val="28"/>
        </w:rPr>
        <w:t>гулярно мыть ее щеткой с мылом.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Трудно приучить ребенка пользоваться носовым платком, ес­ли он не всегда имеется, и ребёнок привык обходиться без него. Поэтому не забывайт</w:t>
      </w:r>
      <w:r>
        <w:rPr>
          <w:rFonts w:ascii="Times New Roman" w:hAnsi="Times New Roman" w:cs="Times New Roman"/>
          <w:sz w:val="28"/>
          <w:szCs w:val="28"/>
        </w:rPr>
        <w:t>е давать его ребенку или напоми</w:t>
      </w:r>
      <w:r w:rsidRPr="00984290">
        <w:rPr>
          <w:rFonts w:ascii="Times New Roman" w:hAnsi="Times New Roman" w:cs="Times New Roman"/>
          <w:sz w:val="28"/>
          <w:szCs w:val="28"/>
        </w:rPr>
        <w:t xml:space="preserve">найте, чтобы он сам доставал чистый платок. Привлекайте сына (дочь) к стирке </w:t>
      </w:r>
      <w:r w:rsidR="003E7EFB">
        <w:rPr>
          <w:rFonts w:ascii="Times New Roman" w:hAnsi="Times New Roman" w:cs="Times New Roman"/>
          <w:sz w:val="28"/>
          <w:szCs w:val="28"/>
        </w:rPr>
        <w:t>и глажению его носовых платков.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Не забывайте похвалить ребенка за опрятность, подчеркнуть, что он выглядит красиво и всем п</w:t>
      </w:r>
      <w:r>
        <w:rPr>
          <w:rFonts w:ascii="Times New Roman" w:hAnsi="Times New Roman" w:cs="Times New Roman"/>
          <w:sz w:val="28"/>
          <w:szCs w:val="28"/>
        </w:rPr>
        <w:t>риятно на него смотреть. Не спе</w:t>
      </w:r>
      <w:r w:rsidRPr="00984290">
        <w:rPr>
          <w:rFonts w:ascii="Times New Roman" w:hAnsi="Times New Roman" w:cs="Times New Roman"/>
          <w:sz w:val="28"/>
          <w:szCs w:val="28"/>
        </w:rPr>
        <w:t>шите, заметив погрешность в костюме ребенка, устранять ее, лучше предложите ему подойти к зеркалу и посмо</w:t>
      </w:r>
      <w:r w:rsidR="003E7EFB">
        <w:rPr>
          <w:rFonts w:ascii="Times New Roman" w:hAnsi="Times New Roman" w:cs="Times New Roman"/>
          <w:sz w:val="28"/>
          <w:szCs w:val="28"/>
        </w:rPr>
        <w:t>треть, все ли у него в порядке.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Многие правила культурной</w:t>
      </w:r>
      <w:r>
        <w:rPr>
          <w:rFonts w:ascii="Times New Roman" w:hAnsi="Times New Roman" w:cs="Times New Roman"/>
          <w:sz w:val="28"/>
          <w:szCs w:val="28"/>
        </w:rPr>
        <w:t xml:space="preserve"> еды продиктованы заботой о здо</w:t>
      </w:r>
      <w:r w:rsidRPr="00984290">
        <w:rPr>
          <w:rFonts w:ascii="Times New Roman" w:hAnsi="Times New Roman" w:cs="Times New Roman"/>
          <w:sz w:val="28"/>
          <w:szCs w:val="28"/>
        </w:rPr>
        <w:t>ровье человека. Так, считается, неприличным есть на улице. Но есть на улице, прежде всего, не</w:t>
      </w:r>
      <w:r>
        <w:rPr>
          <w:rFonts w:ascii="Times New Roman" w:hAnsi="Times New Roman" w:cs="Times New Roman"/>
          <w:sz w:val="28"/>
          <w:szCs w:val="28"/>
        </w:rPr>
        <w:t>гигиенично, вредно для пищеваре</w:t>
      </w:r>
      <w:r w:rsidRPr="00984290">
        <w:rPr>
          <w:rFonts w:ascii="Times New Roman" w:hAnsi="Times New Roman" w:cs="Times New Roman"/>
          <w:sz w:val="28"/>
          <w:szCs w:val="28"/>
        </w:rPr>
        <w:t>ния. Неприлично говорить с полным ртом. Это делать так</w:t>
      </w:r>
      <w:r w:rsidR="003E7EFB">
        <w:rPr>
          <w:rFonts w:ascii="Times New Roman" w:hAnsi="Times New Roman" w:cs="Times New Roman"/>
          <w:sz w:val="28"/>
          <w:szCs w:val="28"/>
        </w:rPr>
        <w:t>же и опасно — можно подавиться.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Приучайте ребенка правил</w:t>
      </w:r>
      <w:r>
        <w:rPr>
          <w:rFonts w:ascii="Times New Roman" w:hAnsi="Times New Roman" w:cs="Times New Roman"/>
          <w:sz w:val="28"/>
          <w:szCs w:val="28"/>
        </w:rPr>
        <w:t>ьно пользоваться вилкой, не бой</w:t>
      </w:r>
      <w:r w:rsidRPr="00984290">
        <w:rPr>
          <w:rFonts w:ascii="Times New Roman" w:hAnsi="Times New Roman" w:cs="Times New Roman"/>
          <w:sz w:val="28"/>
          <w:szCs w:val="28"/>
        </w:rPr>
        <w:t>тесь давать ему нож (конечно,</w:t>
      </w:r>
      <w:r>
        <w:rPr>
          <w:rFonts w:ascii="Times New Roman" w:hAnsi="Times New Roman" w:cs="Times New Roman"/>
          <w:sz w:val="28"/>
          <w:szCs w:val="28"/>
        </w:rPr>
        <w:t xml:space="preserve"> не слишком острый, с тупым кон</w:t>
      </w:r>
      <w:r w:rsidRPr="00984290">
        <w:rPr>
          <w:rFonts w:ascii="Times New Roman" w:hAnsi="Times New Roman" w:cs="Times New Roman"/>
          <w:sz w:val="28"/>
          <w:szCs w:val="28"/>
        </w:rPr>
        <w:t>цом</w:t>
      </w:r>
      <w:r>
        <w:rPr>
          <w:rFonts w:ascii="Times New Roman" w:hAnsi="Times New Roman" w:cs="Times New Roman"/>
          <w:sz w:val="28"/>
          <w:szCs w:val="28"/>
        </w:rPr>
        <w:t>, можно использовать пластиковый</w:t>
      </w:r>
      <w:r w:rsidRPr="00984290">
        <w:rPr>
          <w:rFonts w:ascii="Times New Roman" w:hAnsi="Times New Roman" w:cs="Times New Roman"/>
          <w:sz w:val="28"/>
          <w:szCs w:val="28"/>
        </w:rPr>
        <w:t>). Пусть ребенок привыкает, есть, держа вилку в левой, а нож в правой руке. Этот навык легко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детстве и закреп</w:t>
      </w:r>
      <w:r w:rsidRPr="00984290">
        <w:rPr>
          <w:rFonts w:ascii="Times New Roman" w:hAnsi="Times New Roman" w:cs="Times New Roman"/>
          <w:sz w:val="28"/>
          <w:szCs w:val="28"/>
        </w:rPr>
        <w:t>ляется на вс</w:t>
      </w:r>
      <w:r w:rsidR="003E7EFB">
        <w:rPr>
          <w:rFonts w:ascii="Times New Roman" w:hAnsi="Times New Roman" w:cs="Times New Roman"/>
          <w:sz w:val="28"/>
          <w:szCs w:val="28"/>
        </w:rPr>
        <w:t>ю жизнь.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Напоминайте ребенку, что п</w:t>
      </w:r>
      <w:r>
        <w:rPr>
          <w:rFonts w:ascii="Times New Roman" w:hAnsi="Times New Roman" w:cs="Times New Roman"/>
          <w:sz w:val="28"/>
          <w:szCs w:val="28"/>
        </w:rPr>
        <w:t xml:space="preserve">ищу надо брать понемногу, тогда </w:t>
      </w:r>
      <w:r w:rsidRPr="00984290">
        <w:rPr>
          <w:rFonts w:ascii="Times New Roman" w:hAnsi="Times New Roman" w:cs="Times New Roman"/>
          <w:sz w:val="28"/>
          <w:szCs w:val="28"/>
        </w:rPr>
        <w:t>ее легко пережевывать, что сидеть с набитым до отказа ртом, из которого вываливается не поместившаяся еда, очень некрасиво и соседям</w:t>
      </w:r>
      <w:r w:rsidR="003E7EFB">
        <w:rPr>
          <w:rFonts w:ascii="Times New Roman" w:hAnsi="Times New Roman" w:cs="Times New Roman"/>
          <w:sz w:val="28"/>
          <w:szCs w:val="28"/>
        </w:rPr>
        <w:t xml:space="preserve"> по столу видеть это неприятно.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Если вы хотите приучить ребенка пользоваться салфеткой, не забы</w:t>
      </w:r>
      <w:r w:rsidR="003E7EFB">
        <w:rPr>
          <w:rFonts w:ascii="Times New Roman" w:hAnsi="Times New Roman" w:cs="Times New Roman"/>
          <w:sz w:val="28"/>
          <w:szCs w:val="28"/>
        </w:rPr>
        <w:t>вайте ставить салфетки на стол.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 xml:space="preserve">Если ребенок выходит из-за стола, не поблагодарив </w:t>
      </w:r>
      <w:r w:rsidR="003E7EFB">
        <w:rPr>
          <w:rFonts w:ascii="Times New Roman" w:hAnsi="Times New Roman" w:cs="Times New Roman"/>
          <w:sz w:val="28"/>
          <w:szCs w:val="28"/>
        </w:rPr>
        <w:t>никого, напомни­те ему об этом.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Напоминайте также о необходимости благодарить взрослых и детей за оказанную помощ</w:t>
      </w:r>
      <w:r w:rsidR="003E7EFB">
        <w:rPr>
          <w:rFonts w:ascii="Times New Roman" w:hAnsi="Times New Roman" w:cs="Times New Roman"/>
          <w:sz w:val="28"/>
          <w:szCs w:val="28"/>
        </w:rPr>
        <w:t>ь, проявленное к нему внимание.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Дети среднего дошкольного возраста обычно не забывают здороваться, приходя в детский сад, и прощаться, уходя домой. Но и об этом иногда приходится напоминать. Хорошо, если в семье принято желать родным и соседям добр</w:t>
      </w:r>
      <w:r>
        <w:rPr>
          <w:rFonts w:ascii="Times New Roman" w:hAnsi="Times New Roman" w:cs="Times New Roman"/>
          <w:sz w:val="28"/>
          <w:szCs w:val="28"/>
        </w:rPr>
        <w:t>ого утра, спо</w:t>
      </w:r>
      <w:r w:rsidRPr="00984290">
        <w:rPr>
          <w:rFonts w:ascii="Times New Roman" w:hAnsi="Times New Roman" w:cs="Times New Roman"/>
          <w:sz w:val="28"/>
          <w:szCs w:val="28"/>
        </w:rPr>
        <w:t>койной ночи. Взрослые должн</w:t>
      </w:r>
      <w:r w:rsidR="003E7EFB">
        <w:rPr>
          <w:rFonts w:ascii="Times New Roman" w:hAnsi="Times New Roman" w:cs="Times New Roman"/>
          <w:sz w:val="28"/>
          <w:szCs w:val="28"/>
        </w:rPr>
        <w:t>ы в этом подавать детям пример.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Необходимо приучать дете</w:t>
      </w:r>
      <w:r>
        <w:rPr>
          <w:rFonts w:ascii="Times New Roman" w:hAnsi="Times New Roman" w:cs="Times New Roman"/>
          <w:sz w:val="28"/>
          <w:szCs w:val="28"/>
        </w:rPr>
        <w:t>й сдержанно вести себя в общест</w:t>
      </w:r>
      <w:r w:rsidRPr="00984290">
        <w:rPr>
          <w:rFonts w:ascii="Times New Roman" w:hAnsi="Times New Roman" w:cs="Times New Roman"/>
          <w:sz w:val="28"/>
          <w:szCs w:val="28"/>
        </w:rPr>
        <w:t>венных местах: на улице, в кино, т</w:t>
      </w:r>
      <w:r w:rsidR="00B87B8E">
        <w:rPr>
          <w:rFonts w:ascii="Times New Roman" w:hAnsi="Times New Roman" w:cs="Times New Roman"/>
          <w:sz w:val="28"/>
          <w:szCs w:val="28"/>
        </w:rPr>
        <w:t>еатре, на транспорте и т. д. Де</w:t>
      </w:r>
      <w:r w:rsidRPr="00984290">
        <w:rPr>
          <w:rFonts w:ascii="Times New Roman" w:hAnsi="Times New Roman" w:cs="Times New Roman"/>
          <w:sz w:val="28"/>
          <w:szCs w:val="28"/>
        </w:rPr>
        <w:t>ти не должны громко разговаривать, затевать возню, бегать, т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984290">
        <w:rPr>
          <w:rFonts w:ascii="Times New Roman" w:hAnsi="Times New Roman" w:cs="Times New Roman"/>
          <w:sz w:val="28"/>
          <w:szCs w:val="28"/>
        </w:rPr>
        <w:t xml:space="preserve">бовать, чтобы им освободили место у окна. Ребенку следует объяснить, что своим несдержанным поведением он может </w:t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>по­мешать</w:t>
      </w:r>
      <w:proofErr w:type="gramEnd"/>
      <w:r w:rsidRPr="00984290">
        <w:rPr>
          <w:rFonts w:ascii="Times New Roman" w:hAnsi="Times New Roman" w:cs="Times New Roman"/>
          <w:sz w:val="28"/>
          <w:szCs w:val="28"/>
        </w:rPr>
        <w:t xml:space="preserve"> окружающим, что не</w:t>
      </w:r>
      <w:r>
        <w:rPr>
          <w:rFonts w:ascii="Times New Roman" w:hAnsi="Times New Roman" w:cs="Times New Roman"/>
          <w:sz w:val="28"/>
          <w:szCs w:val="28"/>
        </w:rPr>
        <w:t>обходимо считаться с людьми, ко</w:t>
      </w:r>
      <w:r w:rsidRPr="00984290">
        <w:rPr>
          <w:rFonts w:ascii="Times New Roman" w:hAnsi="Times New Roman" w:cs="Times New Roman"/>
          <w:sz w:val="28"/>
          <w:szCs w:val="28"/>
        </w:rPr>
        <w:t>торые находятся рядом. Дети не должны злоупотреблять заботой и вниманием, которыми окружают их взрослые. С малых лет нужно приучать ребенка сдерживать свои желания, если они идут вразрез с желаниями ок</w:t>
      </w:r>
      <w:r>
        <w:rPr>
          <w:rFonts w:ascii="Times New Roman" w:hAnsi="Times New Roman" w:cs="Times New Roman"/>
          <w:sz w:val="28"/>
          <w:szCs w:val="28"/>
        </w:rPr>
        <w:t>ружающих. Мы же нередко оправды</w:t>
      </w:r>
      <w:r w:rsidRPr="00984290">
        <w:rPr>
          <w:rFonts w:ascii="Times New Roman" w:hAnsi="Times New Roman" w:cs="Times New Roman"/>
          <w:sz w:val="28"/>
          <w:szCs w:val="28"/>
        </w:rPr>
        <w:t xml:space="preserve">ваем эгоистичное поведение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тем, что «он еще маленький». </w:t>
      </w:r>
      <w:r w:rsidRPr="00984290">
        <w:rPr>
          <w:rFonts w:ascii="Times New Roman" w:hAnsi="Times New Roman" w:cs="Times New Roman"/>
          <w:sz w:val="28"/>
          <w:szCs w:val="28"/>
        </w:rPr>
        <w:t>Но, воспитывая у ребенка у</w:t>
      </w:r>
      <w:r>
        <w:rPr>
          <w:rFonts w:ascii="Times New Roman" w:hAnsi="Times New Roman" w:cs="Times New Roman"/>
          <w:sz w:val="28"/>
          <w:szCs w:val="28"/>
        </w:rPr>
        <w:t>важение к другим, необходимо от</w:t>
      </w:r>
      <w:r w:rsidRPr="00984290">
        <w:rPr>
          <w:rFonts w:ascii="Times New Roman" w:hAnsi="Times New Roman" w:cs="Times New Roman"/>
          <w:sz w:val="28"/>
          <w:szCs w:val="28"/>
        </w:rPr>
        <w:t>носиться с уважением и к не</w:t>
      </w:r>
      <w:r>
        <w:rPr>
          <w:rFonts w:ascii="Times New Roman" w:hAnsi="Times New Roman" w:cs="Times New Roman"/>
          <w:sz w:val="28"/>
          <w:szCs w:val="28"/>
        </w:rPr>
        <w:t>му самому. К сожалению, еще при</w:t>
      </w:r>
      <w:r w:rsidRPr="00984290">
        <w:rPr>
          <w:rFonts w:ascii="Times New Roman" w:hAnsi="Times New Roman" w:cs="Times New Roman"/>
          <w:sz w:val="28"/>
          <w:szCs w:val="28"/>
        </w:rPr>
        <w:t>ходится слышать, как раздра</w:t>
      </w:r>
      <w:r>
        <w:rPr>
          <w:rFonts w:ascii="Times New Roman" w:hAnsi="Times New Roman" w:cs="Times New Roman"/>
          <w:sz w:val="28"/>
          <w:szCs w:val="28"/>
        </w:rPr>
        <w:t>женные поведением сына или доче</w:t>
      </w:r>
      <w:r w:rsidRPr="00984290">
        <w:rPr>
          <w:rFonts w:ascii="Times New Roman" w:hAnsi="Times New Roman" w:cs="Times New Roman"/>
          <w:sz w:val="28"/>
          <w:szCs w:val="28"/>
        </w:rPr>
        <w:t>ри родители кричат: «</w:t>
      </w:r>
      <w:proofErr w:type="spellStart"/>
      <w:r w:rsidRPr="00984290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984290">
        <w:rPr>
          <w:rFonts w:ascii="Times New Roman" w:hAnsi="Times New Roman" w:cs="Times New Roman"/>
          <w:sz w:val="28"/>
          <w:szCs w:val="28"/>
        </w:rPr>
        <w:t xml:space="preserve">», «неумеха» и т. п. Безусловно, </w:t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>ког­да</w:t>
      </w:r>
      <w:proofErr w:type="gramEnd"/>
      <w:r w:rsidRPr="00984290">
        <w:rPr>
          <w:rFonts w:ascii="Times New Roman" w:hAnsi="Times New Roman" w:cs="Times New Roman"/>
          <w:sz w:val="28"/>
          <w:szCs w:val="28"/>
        </w:rPr>
        <w:t xml:space="preserve"> поступок ребенка заслуживает осуждения, мы должны дать ему понять, что недовольны им, даже возмущены, разгневались (в зависимости от меры вины ребенка), но это надо делать, не унижая его. Чувство собстве</w:t>
      </w:r>
      <w:r>
        <w:rPr>
          <w:rFonts w:ascii="Times New Roman" w:hAnsi="Times New Roman" w:cs="Times New Roman"/>
          <w:sz w:val="28"/>
          <w:szCs w:val="28"/>
        </w:rPr>
        <w:t>нного достоинства нужно воспиты</w:t>
      </w:r>
      <w:r w:rsidRPr="00984290">
        <w:rPr>
          <w:rFonts w:ascii="Times New Roman" w:hAnsi="Times New Roman" w:cs="Times New Roman"/>
          <w:sz w:val="28"/>
          <w:szCs w:val="28"/>
        </w:rPr>
        <w:t>вать, оберегать. Если мы сформируем у ребенка это чувство, то успешнее сможем решать многие задачи воспитания.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Ребенка среднего дошкольн</w:t>
      </w:r>
      <w:r>
        <w:rPr>
          <w:rFonts w:ascii="Times New Roman" w:hAnsi="Times New Roman" w:cs="Times New Roman"/>
          <w:sz w:val="28"/>
          <w:szCs w:val="28"/>
        </w:rPr>
        <w:t>ого возраста можно учить культу</w:t>
      </w:r>
      <w:r w:rsidRPr="00984290">
        <w:rPr>
          <w:rFonts w:ascii="Times New Roman" w:hAnsi="Times New Roman" w:cs="Times New Roman"/>
          <w:sz w:val="28"/>
          <w:szCs w:val="28"/>
        </w:rPr>
        <w:t xml:space="preserve">ре деятельности, умению приготовить все необходимое, не </w:t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>от­влекаться</w:t>
      </w:r>
      <w:proofErr w:type="gramEnd"/>
      <w:r w:rsidRPr="00984290">
        <w:rPr>
          <w:rFonts w:ascii="Times New Roman" w:hAnsi="Times New Roman" w:cs="Times New Roman"/>
          <w:sz w:val="28"/>
          <w:szCs w:val="28"/>
        </w:rPr>
        <w:t>, доводить начатое до нужного результата, бережно обращаться с вещами. Здесь о</w:t>
      </w:r>
      <w:r>
        <w:rPr>
          <w:rFonts w:ascii="Times New Roman" w:hAnsi="Times New Roman" w:cs="Times New Roman"/>
          <w:sz w:val="28"/>
          <w:szCs w:val="28"/>
        </w:rPr>
        <w:t>громную роль играют показ, разъ</w:t>
      </w:r>
      <w:r w:rsidRPr="00984290">
        <w:rPr>
          <w:rFonts w:ascii="Times New Roman" w:hAnsi="Times New Roman" w:cs="Times New Roman"/>
          <w:sz w:val="28"/>
          <w:szCs w:val="28"/>
        </w:rPr>
        <w:t>яснение, пример взрослого. Показывайте ребенку, как, в какой последовательности, какими приемами следует выполнять то или иное дело. Поощряйте желание ребенка принять участие в труде взрослых. Работая вместе с взрослыми, дети перенимают у них рациональные</w:t>
      </w:r>
      <w:r w:rsidR="009052A0">
        <w:rPr>
          <w:rFonts w:ascii="Times New Roman" w:hAnsi="Times New Roman" w:cs="Times New Roman"/>
          <w:sz w:val="28"/>
          <w:szCs w:val="28"/>
        </w:rPr>
        <w:t xml:space="preserve"> приемы труда, его организации.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Для того чтобы освоенн</w:t>
      </w:r>
      <w:r w:rsidR="009052A0">
        <w:rPr>
          <w:rFonts w:ascii="Times New Roman" w:hAnsi="Times New Roman" w:cs="Times New Roman"/>
          <w:sz w:val="28"/>
          <w:szCs w:val="28"/>
        </w:rPr>
        <w:t>ое ребенком умение совершенство</w:t>
      </w:r>
      <w:r w:rsidRPr="00984290">
        <w:rPr>
          <w:rFonts w:ascii="Times New Roman" w:hAnsi="Times New Roman" w:cs="Times New Roman"/>
          <w:sz w:val="28"/>
          <w:szCs w:val="28"/>
        </w:rPr>
        <w:t xml:space="preserve">валось, становилось для него привычным, нужно упражнение. Здесь </w:t>
      </w:r>
      <w:proofErr w:type="gramStart"/>
      <w:r w:rsidRPr="00984290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984290">
        <w:rPr>
          <w:rFonts w:ascii="Times New Roman" w:hAnsi="Times New Roman" w:cs="Times New Roman"/>
          <w:sz w:val="28"/>
          <w:szCs w:val="28"/>
        </w:rPr>
        <w:t xml:space="preserve"> контроль и напоминание взрослых. Такое</w:t>
      </w:r>
      <w:r w:rsidR="009052A0">
        <w:rPr>
          <w:rFonts w:ascii="Times New Roman" w:hAnsi="Times New Roman" w:cs="Times New Roman"/>
          <w:sz w:val="28"/>
          <w:szCs w:val="28"/>
        </w:rPr>
        <w:t xml:space="preserve"> на</w:t>
      </w:r>
      <w:r w:rsidRPr="00984290">
        <w:rPr>
          <w:rFonts w:ascii="Times New Roman" w:hAnsi="Times New Roman" w:cs="Times New Roman"/>
          <w:sz w:val="28"/>
          <w:szCs w:val="28"/>
        </w:rPr>
        <w:t>поминание делается доброжелательным спокойным, но твердым тоном.</w:t>
      </w:r>
    </w:p>
    <w:p w:rsidR="00984290" w:rsidRPr="00984290" w:rsidRDefault="00984290" w:rsidP="009842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290">
        <w:rPr>
          <w:rFonts w:ascii="Times New Roman" w:hAnsi="Times New Roman" w:cs="Times New Roman"/>
          <w:sz w:val="28"/>
          <w:szCs w:val="28"/>
        </w:rPr>
        <w:t>Наиболее трудно усваивают дети правила взаимоотношений. Поэтому необходимо чаще напоминать сыну, дочери, что они должны здороваться первыми,</w:t>
      </w:r>
      <w:r w:rsidR="009052A0">
        <w:rPr>
          <w:rFonts w:ascii="Times New Roman" w:hAnsi="Times New Roman" w:cs="Times New Roman"/>
          <w:sz w:val="28"/>
          <w:szCs w:val="28"/>
        </w:rPr>
        <w:t xml:space="preserve"> что нельзя входить в чужую ком</w:t>
      </w:r>
      <w:r w:rsidRPr="00984290">
        <w:rPr>
          <w:rFonts w:ascii="Times New Roman" w:hAnsi="Times New Roman" w:cs="Times New Roman"/>
          <w:sz w:val="28"/>
          <w:szCs w:val="28"/>
        </w:rPr>
        <w:t>нату, не постучавшись, что нужно</w:t>
      </w:r>
      <w:r w:rsidR="009052A0">
        <w:rPr>
          <w:rFonts w:ascii="Times New Roman" w:hAnsi="Times New Roman" w:cs="Times New Roman"/>
          <w:sz w:val="28"/>
          <w:szCs w:val="28"/>
        </w:rPr>
        <w:t xml:space="preserve"> уступать место старшим и т. д.</w:t>
      </w:r>
    </w:p>
    <w:p w:rsidR="00B50CFF" w:rsidRDefault="00984290" w:rsidP="00984290">
      <w:pPr>
        <w:spacing w:line="240" w:lineRule="auto"/>
        <w:contextualSpacing/>
      </w:pPr>
      <w:r w:rsidRPr="00984290">
        <w:rPr>
          <w:rFonts w:ascii="Times New Roman" w:hAnsi="Times New Roman" w:cs="Times New Roman"/>
          <w:sz w:val="28"/>
          <w:szCs w:val="28"/>
        </w:rPr>
        <w:t xml:space="preserve">Нам, взрослым, нужно </w:t>
      </w:r>
      <w:r w:rsidR="009052A0">
        <w:rPr>
          <w:rFonts w:ascii="Times New Roman" w:hAnsi="Times New Roman" w:cs="Times New Roman"/>
          <w:sz w:val="28"/>
          <w:szCs w:val="28"/>
        </w:rPr>
        <w:t>помнить, что образовавшиеся при</w:t>
      </w:r>
      <w:r w:rsidRPr="00984290">
        <w:rPr>
          <w:rFonts w:ascii="Times New Roman" w:hAnsi="Times New Roman" w:cs="Times New Roman"/>
          <w:sz w:val="28"/>
          <w:szCs w:val="28"/>
        </w:rPr>
        <w:t>вычки очень стойки, и нель</w:t>
      </w:r>
      <w:r w:rsidR="00B87B8E">
        <w:rPr>
          <w:rFonts w:ascii="Times New Roman" w:hAnsi="Times New Roman" w:cs="Times New Roman"/>
          <w:sz w:val="28"/>
          <w:szCs w:val="28"/>
        </w:rPr>
        <w:t>зя упускать время, наиболее бла</w:t>
      </w:r>
      <w:r w:rsidRPr="00984290">
        <w:rPr>
          <w:rFonts w:ascii="Times New Roman" w:hAnsi="Times New Roman" w:cs="Times New Roman"/>
          <w:sz w:val="28"/>
          <w:szCs w:val="28"/>
        </w:rPr>
        <w:t>гоприятное для формирования положительных привычек</w:t>
      </w:r>
      <w:r>
        <w:t>.</w:t>
      </w:r>
    </w:p>
    <w:p w:rsidR="00B87B8E" w:rsidRDefault="00B87B8E" w:rsidP="00984290">
      <w:pPr>
        <w:spacing w:line="240" w:lineRule="auto"/>
        <w:contextualSpacing/>
      </w:pPr>
      <w:r>
        <w:rPr>
          <w:noProof/>
          <w:lang w:eastAsia="ru-RU"/>
        </w:rPr>
        <w:drawing>
          <wp:inline distT="0" distB="0" distL="0" distR="0" wp14:anchorId="12745D9D" wp14:editId="7CACE2A1">
            <wp:extent cx="4709517" cy="3014091"/>
            <wp:effectExtent l="0" t="0" r="0" b="0"/>
            <wp:docPr id="2" name="Рисунок 2" descr="https://www.shans-na-schastye.ru/wp-content/uploads/2019/05/10-fraz-kotorye-meshayut-vospitaniy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ans-na-schastye.ru/wp-content/uploads/2019/05/10-fraz-kotorye-meshayut-vospitaniyu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48" cy="30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B8E" w:rsidSect="00B87B8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90"/>
    <w:rsid w:val="003E7EFB"/>
    <w:rsid w:val="00892DA4"/>
    <w:rsid w:val="009052A0"/>
    <w:rsid w:val="00984290"/>
    <w:rsid w:val="00B50CFF"/>
    <w:rsid w:val="00B87B8E"/>
    <w:rsid w:val="00B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2020-10-18T08:34:00Z</dcterms:created>
  <dcterms:modified xsi:type="dcterms:W3CDTF">2020-10-18T09:24:00Z</dcterms:modified>
</cp:coreProperties>
</file>