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6" w:rsidRPr="00D17139" w:rsidRDefault="00BC1E86" w:rsidP="00BC1E86">
      <w:pPr>
        <w:keepNext/>
        <w:spacing w:line="240" w:lineRule="atLeast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271937535"/>
      <w:bookmarkStart w:id="1" w:name="_Toc271937889"/>
      <w:bookmarkStart w:id="2" w:name="_Toc271937545"/>
      <w:bookmarkStart w:id="3" w:name="_Toc271937903"/>
      <w:r w:rsidRPr="00D17139">
        <w:rPr>
          <w:b/>
          <w:bCs/>
          <w:kern w:val="32"/>
          <w:sz w:val="28"/>
          <w:szCs w:val="28"/>
        </w:rPr>
        <w:t>Пояснительная записка</w:t>
      </w:r>
    </w:p>
    <w:p w:rsidR="00BC1E86" w:rsidRPr="00D17139" w:rsidRDefault="00BC1E86" w:rsidP="00BC1E86">
      <w:pPr>
        <w:keepNext/>
        <w:spacing w:line="240" w:lineRule="atLeast"/>
        <w:jc w:val="center"/>
        <w:outlineLvl w:val="0"/>
        <w:rPr>
          <w:b/>
          <w:bCs/>
          <w:kern w:val="32"/>
          <w:sz w:val="28"/>
          <w:szCs w:val="28"/>
        </w:rPr>
      </w:pPr>
      <w:r w:rsidRPr="00D17139">
        <w:rPr>
          <w:b/>
          <w:bCs/>
          <w:kern w:val="32"/>
          <w:sz w:val="28"/>
          <w:szCs w:val="28"/>
        </w:rPr>
        <w:t xml:space="preserve">к рабочей программе по </w:t>
      </w:r>
      <w:bookmarkEnd w:id="0"/>
      <w:bookmarkEnd w:id="1"/>
      <w:r>
        <w:rPr>
          <w:b/>
          <w:bCs/>
          <w:kern w:val="32"/>
          <w:sz w:val="28"/>
          <w:szCs w:val="28"/>
        </w:rPr>
        <w:t>родному</w:t>
      </w:r>
      <w:r w:rsidR="00865209">
        <w:rPr>
          <w:b/>
          <w:bCs/>
          <w:kern w:val="32"/>
          <w:sz w:val="28"/>
          <w:szCs w:val="28"/>
        </w:rPr>
        <w:t xml:space="preserve"> </w:t>
      </w:r>
      <w:r w:rsidR="00D44324">
        <w:rPr>
          <w:b/>
          <w:bCs/>
          <w:kern w:val="32"/>
          <w:sz w:val="28"/>
          <w:szCs w:val="28"/>
        </w:rPr>
        <w:t xml:space="preserve">(русскому) </w:t>
      </w:r>
      <w:r w:rsidRPr="00D17139">
        <w:rPr>
          <w:b/>
          <w:bCs/>
          <w:kern w:val="32"/>
          <w:sz w:val="28"/>
          <w:szCs w:val="28"/>
        </w:rPr>
        <w:t xml:space="preserve">языку во 2 классе </w:t>
      </w:r>
    </w:p>
    <w:p w:rsidR="00BC1E86" w:rsidRDefault="00BC1E86" w:rsidP="00BC1E86">
      <w:pPr>
        <w:keepNext/>
        <w:spacing w:line="240" w:lineRule="atLeast"/>
        <w:jc w:val="center"/>
        <w:outlineLvl w:val="0"/>
        <w:rPr>
          <w:b/>
          <w:bCs/>
          <w:kern w:val="32"/>
          <w:sz w:val="28"/>
          <w:szCs w:val="28"/>
        </w:rPr>
      </w:pPr>
      <w:r w:rsidRPr="00D17139">
        <w:rPr>
          <w:b/>
          <w:bCs/>
          <w:kern w:val="32"/>
          <w:sz w:val="28"/>
          <w:szCs w:val="28"/>
        </w:rPr>
        <w:t>УМК «Школа России»</w:t>
      </w:r>
    </w:p>
    <w:p w:rsidR="00865209" w:rsidRDefault="00865209" w:rsidP="00BC1E86">
      <w:pPr>
        <w:keepNext/>
        <w:spacing w:line="240" w:lineRule="atLeast"/>
        <w:jc w:val="center"/>
        <w:outlineLvl w:val="0"/>
        <w:rPr>
          <w:b/>
          <w:bCs/>
          <w:kern w:val="32"/>
          <w:sz w:val="28"/>
          <w:szCs w:val="28"/>
        </w:rPr>
      </w:pPr>
    </w:p>
    <w:p w:rsidR="00865209" w:rsidRPr="00D17139" w:rsidRDefault="00865209" w:rsidP="00BC1E86">
      <w:pPr>
        <w:keepNext/>
        <w:spacing w:line="240" w:lineRule="atLeast"/>
        <w:jc w:val="center"/>
        <w:outlineLvl w:val="0"/>
        <w:rPr>
          <w:b/>
          <w:bCs/>
          <w:kern w:val="32"/>
          <w:sz w:val="28"/>
          <w:szCs w:val="28"/>
        </w:rPr>
      </w:pPr>
    </w:p>
    <w:bookmarkEnd w:id="2"/>
    <w:bookmarkEnd w:id="3"/>
    <w:p w:rsidR="00865209" w:rsidRDefault="00865209" w:rsidP="00865209">
      <w:pPr>
        <w:spacing w:line="100" w:lineRule="atLeast"/>
        <w:ind w:left="-851" w:firstLine="1277"/>
        <w:jc w:val="both"/>
        <w:rPr>
          <w:sz w:val="28"/>
          <w:szCs w:val="28"/>
        </w:rPr>
      </w:pPr>
      <w:proofErr w:type="gramStart"/>
      <w:r w:rsidRPr="003D14BC">
        <w:rPr>
          <w:sz w:val="28"/>
          <w:szCs w:val="28"/>
        </w:rPr>
        <w:t>Цели изу</w:t>
      </w:r>
      <w:r w:rsidR="00163182">
        <w:rPr>
          <w:sz w:val="28"/>
          <w:szCs w:val="28"/>
        </w:rPr>
        <w:t>чения учебного предмета «Родной (русский)</w:t>
      </w:r>
      <w:r w:rsidRPr="003D14BC">
        <w:rPr>
          <w:sz w:val="28"/>
          <w:szCs w:val="28"/>
        </w:rPr>
        <w:t xml:space="preserve"> язык»</w:t>
      </w:r>
      <w:r w:rsidR="00163182">
        <w:rPr>
          <w:sz w:val="28"/>
          <w:szCs w:val="28"/>
        </w:rPr>
        <w:t>,</w:t>
      </w:r>
      <w:r w:rsidRPr="003D14BC">
        <w:rPr>
          <w:sz w:val="28"/>
          <w:szCs w:val="28"/>
        </w:rPr>
        <w:t xml:space="preserve"> Программа у</w:t>
      </w:r>
      <w:r w:rsidR="00163182">
        <w:rPr>
          <w:sz w:val="28"/>
          <w:szCs w:val="28"/>
        </w:rPr>
        <w:t>чебного предмета «Родной (русский)</w:t>
      </w:r>
      <w:r w:rsidRPr="003D14BC">
        <w:rPr>
          <w:sz w:val="28"/>
          <w:szCs w:val="28"/>
        </w:rPr>
        <w:t xml:space="preserve">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  <w:proofErr w:type="gramEnd"/>
    </w:p>
    <w:p w:rsidR="00B71D13" w:rsidRDefault="00B71D13"/>
    <w:p w:rsidR="00B71D13" w:rsidRPr="00B71D13" w:rsidRDefault="00B71D13" w:rsidP="00B71D13"/>
    <w:p w:rsidR="00FD704D" w:rsidRPr="00397DD4" w:rsidRDefault="00FD704D" w:rsidP="00FD704D">
      <w:pPr>
        <w:spacing w:line="240" w:lineRule="atLeast"/>
        <w:ind w:left="-851" w:firstLine="851"/>
        <w:jc w:val="center"/>
        <w:rPr>
          <w:b/>
          <w:bCs/>
          <w:sz w:val="28"/>
          <w:szCs w:val="28"/>
        </w:rPr>
      </w:pPr>
      <w:r w:rsidRPr="00397DD4">
        <w:rPr>
          <w:b/>
          <w:bCs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/>
          <w:sz w:val="28"/>
          <w:szCs w:val="28"/>
        </w:rPr>
      </w:pPr>
      <w:r w:rsidRPr="00397DD4">
        <w:rPr>
          <w:rFonts w:ascii="Cambria" w:hAnsi="Cambria"/>
          <w:sz w:val="28"/>
          <w:szCs w:val="28"/>
        </w:rPr>
        <w:t>Федеральный Закон «Об образовании в Российской Федерации» (от 29.12.2012 № 273 – ФЗ)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 w:cs="Cambria"/>
          <w:sz w:val="28"/>
          <w:szCs w:val="28"/>
        </w:rPr>
      </w:pPr>
      <w:r w:rsidRPr="00397DD4">
        <w:rPr>
          <w:rFonts w:ascii="Cambria" w:hAnsi="Cambria" w:cs="Cambria"/>
          <w:sz w:val="28"/>
          <w:szCs w:val="28"/>
        </w:rPr>
        <w:t xml:space="preserve">Федеральный государственный общеобразовательный стандарт содержания начального образования II поколения 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/>
          <w:sz w:val="28"/>
          <w:szCs w:val="28"/>
        </w:rPr>
      </w:pPr>
      <w:r w:rsidRPr="00397DD4">
        <w:rPr>
          <w:rFonts w:ascii="Cambria" w:hAnsi="Cambria"/>
          <w:sz w:val="28"/>
          <w:szCs w:val="28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397DD4">
        <w:rPr>
          <w:rFonts w:ascii="Cambria" w:hAnsi="Cambria"/>
          <w:sz w:val="28"/>
          <w:szCs w:val="28"/>
        </w:rPr>
        <w:t>Минобрнауки</w:t>
      </w:r>
      <w:proofErr w:type="spellEnd"/>
      <w:r w:rsidRPr="00397DD4">
        <w:rPr>
          <w:rFonts w:ascii="Cambria" w:hAnsi="Cambria"/>
          <w:sz w:val="28"/>
          <w:szCs w:val="28"/>
        </w:rPr>
        <w:t xml:space="preserve"> России по вопросам организации введения ФГОС, 2012 год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/>
          <w:sz w:val="28"/>
          <w:szCs w:val="28"/>
        </w:rPr>
      </w:pPr>
      <w:r w:rsidRPr="00397DD4">
        <w:rPr>
          <w:rFonts w:ascii="Cambria" w:hAnsi="Cambria"/>
          <w:sz w:val="28"/>
          <w:szCs w:val="28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/>
          <w:sz w:val="28"/>
          <w:szCs w:val="28"/>
        </w:rPr>
      </w:pPr>
      <w:r w:rsidRPr="00397DD4">
        <w:rPr>
          <w:rFonts w:ascii="Cambria" w:hAnsi="Cambria"/>
          <w:sz w:val="28"/>
          <w:szCs w:val="28"/>
        </w:rPr>
        <w:t xml:space="preserve">Постановление Главного государственного санитарного врача РФ от 29.12.2010 № 186 «Об утверждении </w:t>
      </w:r>
      <w:proofErr w:type="spellStart"/>
      <w:r w:rsidRPr="00397DD4">
        <w:rPr>
          <w:rFonts w:ascii="Cambria" w:hAnsi="Cambria"/>
          <w:sz w:val="28"/>
          <w:szCs w:val="28"/>
        </w:rPr>
        <w:t>СанПиН</w:t>
      </w:r>
      <w:proofErr w:type="spellEnd"/>
      <w:r w:rsidRPr="00397DD4">
        <w:rPr>
          <w:rFonts w:ascii="Cambria" w:hAnsi="Cambria"/>
          <w:sz w:val="28"/>
          <w:szCs w:val="28"/>
        </w:rPr>
        <w:t xml:space="preserve"> 2.4.2.2821-1 «Санитарно-эпидемиологические требования к условиям и организации обучения в общеобразовательных учреждениях»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/>
          <w:sz w:val="28"/>
          <w:szCs w:val="28"/>
        </w:rPr>
      </w:pPr>
      <w:r w:rsidRPr="00397DD4">
        <w:rPr>
          <w:rFonts w:ascii="Cambria" w:hAnsi="Cambria"/>
          <w:sz w:val="28"/>
          <w:szCs w:val="28"/>
        </w:rPr>
        <w:t xml:space="preserve">Приказ </w:t>
      </w:r>
      <w:proofErr w:type="spellStart"/>
      <w:r w:rsidRPr="00397DD4">
        <w:rPr>
          <w:rFonts w:ascii="Cambria" w:hAnsi="Cambria"/>
          <w:sz w:val="28"/>
          <w:szCs w:val="28"/>
        </w:rPr>
        <w:t>Минобрнауки</w:t>
      </w:r>
      <w:proofErr w:type="spellEnd"/>
      <w:r w:rsidRPr="00397DD4">
        <w:rPr>
          <w:rFonts w:ascii="Cambria" w:hAnsi="Cambria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 и среднего общего образования»</w:t>
      </w:r>
    </w:p>
    <w:p w:rsidR="00FD704D" w:rsidRPr="00397DD4" w:rsidRDefault="00FD704D" w:rsidP="00FD704D">
      <w:pPr>
        <w:numPr>
          <w:ilvl w:val="0"/>
          <w:numId w:val="4"/>
        </w:numPr>
        <w:tabs>
          <w:tab w:val="left" w:pos="-709"/>
          <w:tab w:val="left" w:pos="-180"/>
        </w:tabs>
        <w:ind w:left="-851" w:firstLine="851"/>
        <w:contextualSpacing/>
        <w:jc w:val="both"/>
        <w:rPr>
          <w:rFonts w:ascii="Cambria" w:hAnsi="Cambria"/>
          <w:sz w:val="28"/>
          <w:szCs w:val="28"/>
        </w:rPr>
      </w:pPr>
      <w:r w:rsidRPr="00397DD4">
        <w:rPr>
          <w:rFonts w:ascii="Cambria" w:hAnsi="Cambria"/>
          <w:sz w:val="28"/>
          <w:szCs w:val="28"/>
        </w:rPr>
        <w:t xml:space="preserve">Приказ </w:t>
      </w:r>
      <w:proofErr w:type="spellStart"/>
      <w:r w:rsidRPr="00397DD4">
        <w:rPr>
          <w:rFonts w:ascii="Cambria" w:hAnsi="Cambria"/>
          <w:sz w:val="28"/>
          <w:szCs w:val="28"/>
        </w:rPr>
        <w:t>Минобрнауки</w:t>
      </w:r>
      <w:proofErr w:type="spellEnd"/>
      <w:r w:rsidRPr="00397DD4">
        <w:rPr>
          <w:rFonts w:ascii="Cambria" w:hAnsi="Cambria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D704D" w:rsidRPr="00397DD4" w:rsidRDefault="00FD704D" w:rsidP="00FD704D">
      <w:pPr>
        <w:numPr>
          <w:ilvl w:val="0"/>
          <w:numId w:val="4"/>
        </w:numPr>
        <w:ind w:left="-851" w:firstLine="851"/>
        <w:jc w:val="both"/>
        <w:rPr>
          <w:bCs/>
          <w:sz w:val="28"/>
          <w:szCs w:val="28"/>
        </w:rPr>
      </w:pPr>
      <w:r w:rsidRPr="00397DD4">
        <w:rPr>
          <w:bCs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2020/2021 учебный год;</w:t>
      </w:r>
    </w:p>
    <w:p w:rsidR="00B71D13" w:rsidRPr="00397DD4" w:rsidRDefault="00FD704D" w:rsidP="00B71D13">
      <w:pPr>
        <w:numPr>
          <w:ilvl w:val="0"/>
          <w:numId w:val="4"/>
        </w:numPr>
        <w:ind w:left="-851" w:firstLine="851"/>
        <w:jc w:val="both"/>
        <w:rPr>
          <w:sz w:val="28"/>
          <w:szCs w:val="28"/>
        </w:rPr>
      </w:pPr>
      <w:r w:rsidRPr="00397DD4">
        <w:rPr>
          <w:sz w:val="28"/>
          <w:szCs w:val="28"/>
        </w:rPr>
        <w:t>Учебный план МОУ «Средняя общеобразовательная школа с углубленным изучением отдельных предметов №38» на 2020/2021 учебный год.</w:t>
      </w:r>
    </w:p>
    <w:p w:rsidR="00E141EA" w:rsidRPr="00397DD4" w:rsidRDefault="00397DD4" w:rsidP="00397D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="00E141EA" w:rsidRPr="00397DD4">
        <w:rPr>
          <w:rFonts w:ascii="Times New Roman" w:hAnsi="Times New Roman"/>
          <w:b/>
          <w:sz w:val="28"/>
          <w:szCs w:val="28"/>
        </w:rPr>
        <w:t>Актуальность</w:t>
      </w:r>
    </w:p>
    <w:p w:rsidR="003E38B9" w:rsidRPr="00397DD4" w:rsidRDefault="003E38B9" w:rsidP="00E14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41EA" w:rsidRPr="00397DD4" w:rsidRDefault="00E141EA" w:rsidP="00E141EA">
      <w:pPr>
        <w:pStyle w:val="a3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397DD4">
        <w:rPr>
          <w:rFonts w:ascii="Times New Roman" w:hAnsi="Times New Roman"/>
          <w:sz w:val="28"/>
          <w:szCs w:val="28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E141EA" w:rsidRDefault="00E141EA" w:rsidP="00E14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41EA" w:rsidRPr="00463691" w:rsidRDefault="00E141EA" w:rsidP="00E14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7DD4" w:rsidRPr="00397DD4" w:rsidRDefault="00397DD4" w:rsidP="00397DD4">
      <w:pPr>
        <w:spacing w:line="100" w:lineRule="atLeast"/>
        <w:jc w:val="center"/>
        <w:rPr>
          <w:b/>
          <w:sz w:val="28"/>
          <w:szCs w:val="28"/>
        </w:rPr>
      </w:pPr>
      <w:r w:rsidRPr="00397DD4">
        <w:rPr>
          <w:b/>
          <w:sz w:val="28"/>
          <w:szCs w:val="28"/>
        </w:rPr>
        <w:t>Цель и задачи курса «Родной (русский) язык»</w:t>
      </w:r>
      <w:r w:rsidRPr="00397DD4">
        <w:rPr>
          <w:sz w:val="28"/>
          <w:szCs w:val="28"/>
        </w:rPr>
        <w:t xml:space="preserve"> </w:t>
      </w:r>
      <w:r w:rsidRPr="00397D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 2</w:t>
      </w:r>
      <w:r w:rsidRPr="00397DD4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>:</w:t>
      </w:r>
    </w:p>
    <w:p w:rsidR="00E141EA" w:rsidRDefault="00E141EA" w:rsidP="00E14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41EA" w:rsidRDefault="00E141EA" w:rsidP="00E14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41EA" w:rsidRPr="00397DD4" w:rsidRDefault="00397DD4" w:rsidP="00B734EA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41EA" w:rsidRPr="00397DD4">
        <w:rPr>
          <w:rFonts w:ascii="Times New Roman" w:hAnsi="Times New Roman"/>
          <w:sz w:val="28"/>
          <w:szCs w:val="28"/>
        </w:rPr>
        <w:t>Целями изучения родного (р</w:t>
      </w:r>
      <w:r w:rsidRPr="00397DD4">
        <w:rPr>
          <w:rFonts w:ascii="Times New Roman" w:hAnsi="Times New Roman"/>
          <w:sz w:val="28"/>
          <w:szCs w:val="28"/>
        </w:rPr>
        <w:t xml:space="preserve">усского) языка </w:t>
      </w:r>
      <w:r w:rsidRPr="00397DD4">
        <w:rPr>
          <w:rFonts w:ascii="Times New Roman" w:hAnsi="Times New Roman"/>
          <w:b/>
          <w:sz w:val="28"/>
          <w:szCs w:val="28"/>
        </w:rPr>
        <w:t>во 2 классе</w:t>
      </w:r>
      <w:r w:rsidR="00E141EA" w:rsidRPr="00397DD4">
        <w:rPr>
          <w:rFonts w:ascii="Times New Roman" w:hAnsi="Times New Roman"/>
          <w:sz w:val="28"/>
          <w:szCs w:val="28"/>
        </w:rPr>
        <w:t xml:space="preserve"> являются: </w:t>
      </w:r>
    </w:p>
    <w:p w:rsidR="00DA3DF7" w:rsidRPr="00397DD4" w:rsidRDefault="00DA3DF7" w:rsidP="00B734EA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DA3DF7" w:rsidRPr="00397DD4" w:rsidRDefault="00E141EA" w:rsidP="00DA3DF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397DD4">
        <w:rPr>
          <w:rFonts w:ascii="Times New Roman" w:hAnsi="Times New Roman"/>
          <w:sz w:val="28"/>
          <w:szCs w:val="28"/>
        </w:rPr>
        <w:t>•</w:t>
      </w:r>
      <w:r w:rsidR="00397DD4">
        <w:rPr>
          <w:rFonts w:ascii="Times New Roman" w:hAnsi="Times New Roman"/>
          <w:sz w:val="28"/>
          <w:szCs w:val="28"/>
        </w:rPr>
        <w:t xml:space="preserve"> </w:t>
      </w:r>
      <w:r w:rsidRPr="00397DD4">
        <w:rPr>
          <w:rFonts w:ascii="Times New Roman" w:hAnsi="Times New Roman"/>
          <w:sz w:val="28"/>
          <w:szCs w:val="28"/>
        </w:rPr>
        <w:t xml:space="preserve">расширение представлений о русском языке как духовной и культурной ценности народа; </w:t>
      </w:r>
    </w:p>
    <w:p w:rsidR="00DA3DF7" w:rsidRPr="00397DD4" w:rsidRDefault="00DA3DF7" w:rsidP="00DA3DF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E141EA" w:rsidRPr="00397DD4" w:rsidRDefault="00E141EA" w:rsidP="00DA3DF7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397DD4">
        <w:rPr>
          <w:rFonts w:ascii="Times New Roman" w:hAnsi="Times New Roman"/>
          <w:sz w:val="28"/>
          <w:szCs w:val="28"/>
        </w:rPr>
        <w:t>•</w:t>
      </w:r>
      <w:r w:rsidR="00397DD4">
        <w:rPr>
          <w:rFonts w:ascii="Times New Roman" w:hAnsi="Times New Roman"/>
          <w:sz w:val="28"/>
          <w:szCs w:val="28"/>
        </w:rPr>
        <w:t xml:space="preserve"> </w:t>
      </w:r>
      <w:r w:rsidRPr="00397DD4">
        <w:rPr>
          <w:rFonts w:ascii="Times New Roman" w:hAnsi="Times New Roman"/>
          <w:sz w:val="28"/>
          <w:szCs w:val="28"/>
        </w:rPr>
        <w:t xml:space="preserve">совершенствование коммуникативных умений, развитие языковой интуиции; </w:t>
      </w:r>
    </w:p>
    <w:p w:rsidR="00DA3DF7" w:rsidRPr="00397DD4" w:rsidRDefault="00DA3DF7" w:rsidP="00DA3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41EA" w:rsidRPr="00397DD4" w:rsidRDefault="00E141EA" w:rsidP="00B734EA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397DD4">
        <w:rPr>
          <w:rFonts w:ascii="Times New Roman" w:hAnsi="Times New Roman"/>
          <w:sz w:val="28"/>
          <w:szCs w:val="28"/>
        </w:rPr>
        <w:t>•</w:t>
      </w:r>
      <w:r w:rsidR="00397DD4">
        <w:rPr>
          <w:rFonts w:ascii="Times New Roman" w:hAnsi="Times New Roman"/>
          <w:sz w:val="28"/>
          <w:szCs w:val="28"/>
        </w:rPr>
        <w:t xml:space="preserve"> </w:t>
      </w:r>
      <w:r w:rsidRPr="00397DD4">
        <w:rPr>
          <w:rFonts w:ascii="Times New Roman" w:hAnsi="Times New Roman"/>
          <w:sz w:val="28"/>
          <w:szCs w:val="28"/>
        </w:rPr>
        <w:t xml:space="preserve">включение учащихся в практическую речевую деятельность на русском языке; </w:t>
      </w:r>
    </w:p>
    <w:p w:rsidR="00DA3DF7" w:rsidRPr="00397DD4" w:rsidRDefault="00DA3DF7" w:rsidP="00B734EA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E141EA" w:rsidRDefault="00E141EA" w:rsidP="00B734EA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397DD4">
        <w:rPr>
          <w:rFonts w:ascii="Times New Roman" w:hAnsi="Times New Roman"/>
          <w:sz w:val="28"/>
          <w:szCs w:val="28"/>
        </w:rPr>
        <w:t>•</w:t>
      </w:r>
      <w:r w:rsidR="00397DD4">
        <w:rPr>
          <w:rFonts w:ascii="Times New Roman" w:hAnsi="Times New Roman"/>
          <w:sz w:val="28"/>
          <w:szCs w:val="28"/>
        </w:rPr>
        <w:t xml:space="preserve"> </w:t>
      </w:r>
      <w:r w:rsidRPr="00397DD4">
        <w:rPr>
          <w:rFonts w:ascii="Times New Roman" w:hAnsi="Times New Roman"/>
          <w:sz w:val="28"/>
          <w:szCs w:val="28"/>
        </w:rPr>
        <w:t>первое знакомство с фактами истории родного языка.</w:t>
      </w:r>
    </w:p>
    <w:p w:rsidR="00397DD4" w:rsidRDefault="00397DD4" w:rsidP="00B734EA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397DD4" w:rsidRDefault="00397DD4" w:rsidP="00397DD4">
      <w:pPr>
        <w:ind w:lef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ряд практических </w:t>
      </w:r>
      <w:r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397DD4" w:rsidRPr="00481977" w:rsidRDefault="00397DD4" w:rsidP="00397DD4">
      <w:pPr>
        <w:numPr>
          <w:ilvl w:val="1"/>
          <w:numId w:val="5"/>
        </w:numPr>
        <w:tabs>
          <w:tab w:val="left" w:pos="1325"/>
        </w:tabs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97DD4" w:rsidRPr="00481977" w:rsidRDefault="00397DD4" w:rsidP="00397DD4">
      <w:pPr>
        <w:numPr>
          <w:ilvl w:val="1"/>
          <w:numId w:val="5"/>
        </w:numPr>
        <w:tabs>
          <w:tab w:val="left" w:pos="1493"/>
        </w:tabs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(состав слова), морфологии и синтаксисе;</w:t>
      </w:r>
    </w:p>
    <w:p w:rsidR="00397DD4" w:rsidRPr="00481977" w:rsidRDefault="00397DD4" w:rsidP="00397DD4">
      <w:pPr>
        <w:numPr>
          <w:ilvl w:val="1"/>
          <w:numId w:val="5"/>
        </w:numPr>
        <w:tabs>
          <w:tab w:val="left" w:pos="1251"/>
        </w:tabs>
        <w:ind w:left="-567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7DD4" w:rsidRPr="00865FB4" w:rsidRDefault="00397DD4" w:rsidP="00397DD4">
      <w:pPr>
        <w:numPr>
          <w:ilvl w:val="1"/>
          <w:numId w:val="5"/>
        </w:numPr>
        <w:tabs>
          <w:tab w:val="left" w:pos="1251"/>
        </w:tabs>
        <w:ind w:left="-567" w:hanging="284"/>
        <w:jc w:val="both"/>
        <w:rPr>
          <w:sz w:val="20"/>
          <w:szCs w:val="20"/>
        </w:rPr>
      </w:pPr>
      <w:r w:rsidRPr="00481977">
        <w:rPr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</w:t>
      </w:r>
      <w:proofErr w:type="spellStart"/>
      <w:r w:rsidRPr="00481977">
        <w:rPr>
          <w:sz w:val="28"/>
          <w:szCs w:val="28"/>
        </w:rPr>
        <w:t>ичистоты</w:t>
      </w:r>
      <w:proofErr w:type="spellEnd"/>
      <w:r w:rsidRPr="00481977">
        <w:rPr>
          <w:sz w:val="28"/>
          <w:szCs w:val="28"/>
        </w:rPr>
        <w:t>; пробуждение познавательного интереса к языку, стремления совершенствовать свою речь.</w:t>
      </w:r>
    </w:p>
    <w:p w:rsidR="00397DD4" w:rsidRPr="00FC435E" w:rsidRDefault="00397DD4" w:rsidP="00397DD4">
      <w:pPr>
        <w:pStyle w:val="a5"/>
        <w:spacing w:after="0" w:line="240" w:lineRule="auto"/>
        <w:ind w:left="-851" w:firstLine="708"/>
        <w:jc w:val="both"/>
        <w:rPr>
          <w:sz w:val="20"/>
          <w:szCs w:val="20"/>
        </w:rPr>
      </w:pPr>
      <w:r w:rsidRPr="00FC435E">
        <w:rPr>
          <w:rFonts w:ascii="Times New Roman" w:eastAsia="Times New Roman" w:hAnsi="Times New Roman"/>
          <w:sz w:val="28"/>
          <w:szCs w:val="28"/>
        </w:rPr>
        <w:t>Изучение учебного предмета «</w:t>
      </w:r>
      <w:r w:rsidRPr="00FC435E">
        <w:rPr>
          <w:rFonts w:ascii="Times New Roman" w:eastAsia="Times New Roman" w:hAnsi="Times New Roman"/>
          <w:b/>
          <w:bCs/>
          <w:sz w:val="28"/>
          <w:szCs w:val="28"/>
        </w:rPr>
        <w:t>Родной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C435E">
        <w:rPr>
          <w:rFonts w:ascii="Times New Roman" w:eastAsia="Times New Roman" w:hAnsi="Times New Roman"/>
          <w:b/>
          <w:bCs/>
          <w:sz w:val="28"/>
          <w:szCs w:val="28"/>
        </w:rPr>
        <w:t>(русский)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C435E">
        <w:rPr>
          <w:rFonts w:ascii="Times New Roman" w:eastAsia="Times New Roman" w:hAnsi="Times New Roman"/>
          <w:b/>
          <w:bCs/>
          <w:sz w:val="28"/>
          <w:szCs w:val="28"/>
        </w:rPr>
        <w:t>язык»</w:t>
      </w:r>
      <w:r w:rsidRPr="00FC435E">
        <w:rPr>
          <w:rFonts w:ascii="Times New Roman" w:eastAsia="Times New Roman" w:hAnsi="Times New Roman"/>
          <w:sz w:val="28"/>
          <w:szCs w:val="28"/>
        </w:rPr>
        <w:t xml:space="preserve"> направлено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C2A6A" w:rsidRDefault="00397DD4" w:rsidP="00397DD4">
      <w:pPr>
        <w:pStyle w:val="a5"/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C435E">
        <w:rPr>
          <w:rFonts w:ascii="Times New Roman" w:eastAsia="Times New Roman" w:hAnsi="Times New Roman"/>
          <w:sz w:val="28"/>
          <w:szCs w:val="28"/>
        </w:rPr>
        <w:t xml:space="preserve">развитие языковой компетентности, коммуникативных умений, диагностической и монологической речи. </w:t>
      </w:r>
    </w:p>
    <w:p w:rsidR="00397DD4" w:rsidRPr="00FC435E" w:rsidRDefault="00397DD4" w:rsidP="00397DD4">
      <w:pPr>
        <w:pStyle w:val="a5"/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35E">
        <w:rPr>
          <w:rFonts w:ascii="Times New Roman" w:eastAsia="Times New Roman" w:hAnsi="Times New Roman"/>
          <w:sz w:val="28"/>
          <w:szCs w:val="28"/>
        </w:rPr>
        <w:lastRenderedPageBreak/>
        <w:t>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</w:t>
      </w:r>
    </w:p>
    <w:p w:rsidR="00397DD4" w:rsidRDefault="00397DD4" w:rsidP="00397DD4">
      <w:pPr>
        <w:pStyle w:val="a3"/>
        <w:ind w:left="-85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25F3" w:rsidRPr="003F4400" w:rsidRDefault="00F425F3" w:rsidP="00F425F3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35E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F425F3" w:rsidRPr="0000192B" w:rsidRDefault="00F425F3" w:rsidP="00F425F3">
      <w:pPr>
        <w:pStyle w:val="a6"/>
        <w:spacing w:before="228"/>
        <w:ind w:left="-851" w:right="624" w:firstLine="708"/>
        <w:contextualSpacing/>
        <w:jc w:val="both"/>
        <w:rPr>
          <w:sz w:val="28"/>
          <w:szCs w:val="28"/>
          <w:lang w:val="ru-RU"/>
        </w:rPr>
      </w:pPr>
      <w:r w:rsidRPr="0000192B">
        <w:rPr>
          <w:sz w:val="28"/>
          <w:szCs w:val="28"/>
          <w:lang w:val="ru-RU"/>
        </w:rPr>
        <w:t xml:space="preserve">Рабочая программа рассчитана на </w:t>
      </w:r>
      <w:r w:rsidRPr="00853D9C">
        <w:rPr>
          <w:sz w:val="28"/>
          <w:szCs w:val="28"/>
          <w:highlight w:val="green"/>
          <w:lang w:val="ru-RU"/>
        </w:rPr>
        <w:t xml:space="preserve">34 </w:t>
      </w:r>
      <w:proofErr w:type="gramStart"/>
      <w:r w:rsidRPr="00853D9C">
        <w:rPr>
          <w:sz w:val="28"/>
          <w:szCs w:val="28"/>
          <w:highlight w:val="green"/>
          <w:lang w:val="ru-RU"/>
        </w:rPr>
        <w:t>учебных</w:t>
      </w:r>
      <w:proofErr w:type="gramEnd"/>
      <w:r w:rsidRPr="00853D9C">
        <w:rPr>
          <w:sz w:val="28"/>
          <w:szCs w:val="28"/>
          <w:highlight w:val="green"/>
          <w:lang w:val="ru-RU"/>
        </w:rPr>
        <w:t xml:space="preserve"> часа</w:t>
      </w:r>
      <w:r w:rsidRPr="0000192B">
        <w:rPr>
          <w:sz w:val="28"/>
          <w:szCs w:val="28"/>
          <w:lang w:val="ru-RU"/>
        </w:rPr>
        <w:t xml:space="preserve"> (1 час</w:t>
      </w:r>
      <w:r>
        <w:rPr>
          <w:sz w:val="28"/>
          <w:szCs w:val="28"/>
          <w:lang w:val="ru-RU"/>
        </w:rPr>
        <w:t xml:space="preserve"> в неделю) 34 учебные недели во 2</w:t>
      </w:r>
      <w:r w:rsidRPr="0000192B">
        <w:rPr>
          <w:sz w:val="28"/>
          <w:szCs w:val="28"/>
          <w:lang w:val="ru-RU"/>
        </w:rPr>
        <w:t xml:space="preserve"> классе.</w:t>
      </w:r>
    </w:p>
    <w:p w:rsidR="00F425F3" w:rsidRPr="0000192B" w:rsidRDefault="00F425F3" w:rsidP="00F425F3">
      <w:pPr>
        <w:autoSpaceDE w:val="0"/>
        <w:autoSpaceDN w:val="0"/>
        <w:adjustRightInd w:val="0"/>
        <w:ind w:left="-851"/>
        <w:contextualSpacing/>
        <w:jc w:val="both"/>
        <w:rPr>
          <w:i/>
          <w:sz w:val="28"/>
          <w:szCs w:val="28"/>
        </w:rPr>
      </w:pPr>
      <w:r w:rsidRPr="0000192B">
        <w:rPr>
          <w:sz w:val="28"/>
          <w:szCs w:val="28"/>
        </w:rPr>
        <w:t xml:space="preserve">Рабочая программа составлена на основе </w:t>
      </w:r>
      <w:r w:rsidRPr="00F425F3">
        <w:rPr>
          <w:rStyle w:val="a7"/>
          <w:rFonts w:eastAsiaTheme="minorEastAsia"/>
          <w:i/>
          <w:sz w:val="28"/>
          <w:szCs w:val="28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00192B">
        <w:rPr>
          <w:i/>
          <w:sz w:val="28"/>
          <w:szCs w:val="28"/>
        </w:rPr>
        <w:t xml:space="preserve">О.М. Александрова, Л.А. Вербицкая, С.И. Богданов, Е.И. Казакова, М.И. Кузнецова, Л.В. </w:t>
      </w:r>
      <w:proofErr w:type="spellStart"/>
      <w:r w:rsidRPr="0000192B">
        <w:rPr>
          <w:i/>
          <w:sz w:val="28"/>
          <w:szCs w:val="28"/>
        </w:rPr>
        <w:t>Петленко</w:t>
      </w:r>
      <w:proofErr w:type="spellEnd"/>
      <w:r w:rsidRPr="0000192B">
        <w:rPr>
          <w:i/>
          <w:sz w:val="28"/>
          <w:szCs w:val="28"/>
        </w:rPr>
        <w:t xml:space="preserve">, В.Ю. Романова, Рябинина Л. А., О.В. Соколова </w:t>
      </w:r>
    </w:p>
    <w:p w:rsidR="00F425F3" w:rsidRPr="0000192B" w:rsidRDefault="00F425F3" w:rsidP="00F425F3">
      <w:pPr>
        <w:autoSpaceDE w:val="0"/>
        <w:autoSpaceDN w:val="0"/>
        <w:adjustRightInd w:val="0"/>
        <w:ind w:left="-851"/>
        <w:contextualSpacing/>
        <w:jc w:val="both"/>
        <w:rPr>
          <w:i/>
          <w:sz w:val="28"/>
          <w:szCs w:val="28"/>
        </w:rPr>
      </w:pPr>
    </w:p>
    <w:p w:rsidR="00F425F3" w:rsidRPr="0000192B" w:rsidRDefault="00F425F3" w:rsidP="00F425F3">
      <w:pPr>
        <w:autoSpaceDE w:val="0"/>
        <w:autoSpaceDN w:val="0"/>
        <w:adjustRightInd w:val="0"/>
        <w:ind w:left="-851"/>
        <w:contextualSpacing/>
        <w:jc w:val="both"/>
        <w:rPr>
          <w:i/>
          <w:sz w:val="28"/>
          <w:szCs w:val="28"/>
        </w:rPr>
      </w:pPr>
      <w:r w:rsidRPr="0000192B">
        <w:rPr>
          <w:b/>
          <w:i/>
          <w:sz w:val="28"/>
          <w:szCs w:val="28"/>
        </w:rPr>
        <w:t>УМК</w:t>
      </w:r>
      <w:r w:rsidRPr="0000192B">
        <w:rPr>
          <w:i/>
          <w:sz w:val="28"/>
          <w:szCs w:val="28"/>
        </w:rPr>
        <w:t xml:space="preserve"> авторского коллектива: О.М. Александрова, Л.А. Вербицкая, С.И. Богданов, Е.И. Казакова, М.И. Кузнецова, Л.В. </w:t>
      </w:r>
      <w:proofErr w:type="spellStart"/>
      <w:r w:rsidRPr="0000192B">
        <w:rPr>
          <w:i/>
          <w:sz w:val="28"/>
          <w:szCs w:val="28"/>
        </w:rPr>
        <w:t>Петленко</w:t>
      </w:r>
      <w:proofErr w:type="spellEnd"/>
      <w:r w:rsidRPr="0000192B">
        <w:rPr>
          <w:i/>
          <w:sz w:val="28"/>
          <w:szCs w:val="28"/>
        </w:rPr>
        <w:t xml:space="preserve">, В.Ю. Романова, Рябинина Л. А., О.В. Соколова </w:t>
      </w:r>
    </w:p>
    <w:p w:rsidR="00F425F3" w:rsidRPr="0000192B" w:rsidRDefault="00F425F3" w:rsidP="00F425F3">
      <w:pPr>
        <w:pStyle w:val="a3"/>
        <w:ind w:left="-851"/>
        <w:contextualSpacing/>
        <w:rPr>
          <w:rStyle w:val="a7"/>
          <w:rFonts w:eastAsiaTheme="minorEastAsia"/>
          <w:sz w:val="28"/>
          <w:szCs w:val="28"/>
        </w:rPr>
      </w:pPr>
      <w:r w:rsidRPr="0000192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Учебник: </w:t>
      </w:r>
      <w:r w:rsidRPr="000019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Александрова О.М., Вербицкая Л.А., Богд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анов С.И. Русский родной язык. 2</w:t>
      </w:r>
      <w:r w:rsidRPr="0000192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класс. Учебное пособие.- М.: Просвещение. 2019.</w:t>
      </w:r>
    </w:p>
    <w:p w:rsidR="00F425F3" w:rsidRPr="00397DD4" w:rsidRDefault="00F425F3" w:rsidP="00397DD4">
      <w:pPr>
        <w:pStyle w:val="a3"/>
        <w:ind w:left="-85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41EA" w:rsidRPr="00463691" w:rsidRDefault="00E141EA" w:rsidP="00E141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41EA" w:rsidRDefault="00E141EA" w:rsidP="004158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0F77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4314D5" w:rsidRPr="006C0F77" w:rsidRDefault="004314D5" w:rsidP="00E141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D13" w:rsidRPr="00415801" w:rsidRDefault="003E38B9" w:rsidP="00415801">
      <w:pPr>
        <w:ind w:left="-851" w:firstLine="851"/>
        <w:jc w:val="both"/>
        <w:rPr>
          <w:sz w:val="28"/>
          <w:szCs w:val="28"/>
        </w:rPr>
      </w:pPr>
      <w:r w:rsidRPr="00415801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2 культурно-историческому опыту человечества. </w:t>
      </w:r>
      <w:proofErr w:type="gramStart"/>
      <w:r w:rsidRPr="00415801">
        <w:rPr>
          <w:sz w:val="28"/>
          <w:szCs w:val="28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415801">
        <w:rPr>
          <w:sz w:val="28"/>
          <w:szCs w:val="28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Будучи формой хранения и усвоения </w:t>
      </w:r>
      <w:r w:rsidRPr="00415801">
        <w:rPr>
          <w:sz w:val="28"/>
          <w:szCs w:val="28"/>
        </w:rPr>
        <w:lastRenderedPageBreak/>
        <w:t>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B71D13" w:rsidRPr="00415801" w:rsidRDefault="00B71D13" w:rsidP="00415801">
      <w:pPr>
        <w:ind w:left="-851" w:firstLine="851"/>
        <w:rPr>
          <w:sz w:val="28"/>
          <w:szCs w:val="28"/>
        </w:rPr>
      </w:pPr>
    </w:p>
    <w:p w:rsidR="00E141EA" w:rsidRPr="00415801" w:rsidRDefault="00B71D13" w:rsidP="00415801">
      <w:pPr>
        <w:pStyle w:val="a3"/>
        <w:ind w:left="-851" w:firstLine="851"/>
        <w:jc w:val="both"/>
        <w:rPr>
          <w:sz w:val="28"/>
          <w:szCs w:val="28"/>
        </w:rPr>
      </w:pPr>
      <w:r w:rsidRPr="00415801">
        <w:rPr>
          <w:sz w:val="28"/>
          <w:szCs w:val="28"/>
        </w:rPr>
        <w:tab/>
      </w:r>
    </w:p>
    <w:p w:rsidR="006B1B8F" w:rsidRDefault="006B1B8F" w:rsidP="006B1B8F">
      <w:pPr>
        <w:tabs>
          <w:tab w:val="left" w:pos="4223"/>
        </w:tabs>
        <w:ind w:left="-851"/>
        <w:jc w:val="center"/>
        <w:rPr>
          <w:b/>
          <w:sz w:val="28"/>
          <w:szCs w:val="28"/>
        </w:rPr>
      </w:pPr>
      <w:r w:rsidRPr="006B1B8F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«Родной </w:t>
      </w:r>
      <w:r w:rsidR="00D44324">
        <w:rPr>
          <w:b/>
          <w:sz w:val="28"/>
          <w:szCs w:val="28"/>
        </w:rPr>
        <w:t xml:space="preserve">(русский) </w:t>
      </w:r>
      <w:r>
        <w:rPr>
          <w:b/>
          <w:sz w:val="28"/>
          <w:szCs w:val="28"/>
        </w:rPr>
        <w:t>язык»</w:t>
      </w:r>
    </w:p>
    <w:p w:rsidR="00415801" w:rsidRPr="006B1B8F" w:rsidRDefault="00415801" w:rsidP="006B1B8F">
      <w:pPr>
        <w:tabs>
          <w:tab w:val="left" w:pos="4223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(34 часа)</w:t>
      </w:r>
    </w:p>
    <w:p w:rsidR="006B1B8F" w:rsidRPr="006B1B8F" w:rsidRDefault="006B1B8F" w:rsidP="006B1B8F">
      <w:pPr>
        <w:tabs>
          <w:tab w:val="left" w:pos="4223"/>
        </w:tabs>
        <w:ind w:left="-851"/>
        <w:jc w:val="center"/>
        <w:rPr>
          <w:b/>
          <w:sz w:val="28"/>
          <w:szCs w:val="28"/>
        </w:rPr>
      </w:pPr>
    </w:p>
    <w:p w:rsidR="006B1B8F" w:rsidRPr="00415801" w:rsidRDefault="006B1B8F" w:rsidP="006B1B8F">
      <w:pPr>
        <w:tabs>
          <w:tab w:val="left" w:pos="4223"/>
        </w:tabs>
        <w:ind w:left="-851" w:firstLine="851"/>
        <w:jc w:val="both"/>
        <w:rPr>
          <w:sz w:val="28"/>
          <w:szCs w:val="28"/>
        </w:rPr>
      </w:pPr>
      <w:r w:rsidRPr="00415801">
        <w:rPr>
          <w:sz w:val="28"/>
          <w:szCs w:val="28"/>
        </w:rPr>
        <w:t>Содержание ориентировано на воспитание уважения к русскому языку как основе русской культуры и литературы.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 Соответствует федеральному государственному образовательному стандарту начального общего образования.</w:t>
      </w:r>
    </w:p>
    <w:p w:rsidR="000D32DD" w:rsidRDefault="00415801" w:rsidP="00415801">
      <w:pPr>
        <w:shd w:val="clear" w:color="auto" w:fill="FFFFFF"/>
        <w:tabs>
          <w:tab w:val="left" w:pos="1274"/>
        </w:tabs>
        <w:ind w:left="-851" w:firstLine="851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:rsidR="00415801" w:rsidRPr="00A86CF8" w:rsidRDefault="00415801" w:rsidP="00415801">
      <w:pPr>
        <w:shd w:val="clear" w:color="auto" w:fill="FFFFFF"/>
        <w:ind w:left="-851" w:firstLine="851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</w:t>
      </w:r>
      <w:r w:rsidRPr="00415801">
        <w:rPr>
          <w:b/>
          <w:bCs/>
          <w:color w:val="000000"/>
          <w:sz w:val="28"/>
          <w:szCs w:val="28"/>
        </w:rPr>
        <w:t>«Русский язык: прошлое и настоящее»</w:t>
      </w:r>
      <w:r w:rsidR="00A86CF8">
        <w:rPr>
          <w:color w:val="000000"/>
          <w:sz w:val="28"/>
          <w:szCs w:val="28"/>
        </w:rPr>
        <w:t xml:space="preserve">. </w:t>
      </w:r>
      <w:r w:rsidR="00A86CF8" w:rsidRPr="00A86CF8">
        <w:rPr>
          <w:b/>
          <w:color w:val="000000"/>
          <w:sz w:val="28"/>
          <w:szCs w:val="28"/>
        </w:rPr>
        <w:t>(15 ч.)</w:t>
      </w:r>
    </w:p>
    <w:p w:rsidR="00415801" w:rsidRPr="00415801" w:rsidRDefault="00415801" w:rsidP="00415801">
      <w:pPr>
        <w:shd w:val="clear" w:color="auto" w:fill="FFFFFF"/>
        <w:ind w:left="-851" w:firstLine="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5801">
        <w:rPr>
          <w:color w:val="000000"/>
          <w:sz w:val="28"/>
          <w:szCs w:val="28"/>
        </w:rPr>
        <w:t>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415801" w:rsidRPr="00A86CF8" w:rsidRDefault="00415801" w:rsidP="00415801">
      <w:pPr>
        <w:shd w:val="clear" w:color="auto" w:fill="FFFFFF"/>
        <w:ind w:left="-851" w:firstLine="851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</w:t>
      </w:r>
      <w:r w:rsidRPr="00415801">
        <w:rPr>
          <w:b/>
          <w:bCs/>
          <w:color w:val="000000"/>
          <w:sz w:val="28"/>
          <w:szCs w:val="28"/>
        </w:rPr>
        <w:t>«Язык в действии»</w:t>
      </w:r>
      <w:r>
        <w:rPr>
          <w:color w:val="000000"/>
          <w:sz w:val="28"/>
          <w:szCs w:val="28"/>
        </w:rPr>
        <w:t>.</w:t>
      </w:r>
      <w:r w:rsidR="00A86CF8">
        <w:rPr>
          <w:color w:val="000000"/>
          <w:sz w:val="28"/>
          <w:szCs w:val="28"/>
        </w:rPr>
        <w:t xml:space="preserve"> </w:t>
      </w:r>
      <w:r w:rsidR="00A86CF8" w:rsidRPr="00A86CF8">
        <w:rPr>
          <w:b/>
          <w:color w:val="000000"/>
          <w:sz w:val="28"/>
          <w:szCs w:val="28"/>
        </w:rPr>
        <w:t>(9 ч.)</w:t>
      </w:r>
    </w:p>
    <w:p w:rsidR="00415801" w:rsidRPr="00415801" w:rsidRDefault="00415801" w:rsidP="00415801">
      <w:pPr>
        <w:shd w:val="clear" w:color="auto" w:fill="FFFFFF"/>
        <w:ind w:left="-851" w:firstLine="85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415801">
        <w:rPr>
          <w:color w:val="000000"/>
          <w:sz w:val="28"/>
          <w:szCs w:val="28"/>
        </w:rPr>
        <w:t xml:space="preserve">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</w:t>
      </w:r>
      <w:r w:rsidRPr="00415801">
        <w:rPr>
          <w:color w:val="000000"/>
          <w:sz w:val="28"/>
          <w:szCs w:val="28"/>
        </w:rPr>
        <w:lastRenderedPageBreak/>
        <w:t>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415801" w:rsidRPr="00A86CF8" w:rsidRDefault="00415801" w:rsidP="00415801">
      <w:pPr>
        <w:shd w:val="clear" w:color="auto" w:fill="FFFFFF"/>
        <w:ind w:left="-851" w:firstLine="851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</w:t>
      </w:r>
      <w:r w:rsidRPr="00415801">
        <w:rPr>
          <w:b/>
          <w:bCs/>
          <w:color w:val="000000"/>
          <w:sz w:val="28"/>
          <w:szCs w:val="28"/>
        </w:rPr>
        <w:t>«Секреты речи и текста»</w:t>
      </w:r>
      <w:r>
        <w:rPr>
          <w:color w:val="000000"/>
          <w:sz w:val="28"/>
          <w:szCs w:val="28"/>
        </w:rPr>
        <w:t>.</w:t>
      </w:r>
      <w:r w:rsidR="00A86CF8">
        <w:rPr>
          <w:color w:val="000000"/>
          <w:sz w:val="28"/>
          <w:szCs w:val="28"/>
        </w:rPr>
        <w:t xml:space="preserve"> </w:t>
      </w:r>
      <w:r w:rsidR="00A86CF8" w:rsidRPr="00A86CF8">
        <w:rPr>
          <w:b/>
          <w:color w:val="000000"/>
          <w:sz w:val="28"/>
          <w:szCs w:val="28"/>
        </w:rPr>
        <w:t>(7 ч.)</w:t>
      </w:r>
    </w:p>
    <w:p w:rsidR="00415801" w:rsidRPr="00415801" w:rsidRDefault="00415801" w:rsidP="00415801">
      <w:pPr>
        <w:shd w:val="clear" w:color="auto" w:fill="FFFFFF"/>
        <w:ind w:left="-851" w:firstLine="851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415801">
        <w:rPr>
          <w:color w:val="000000"/>
          <w:sz w:val="28"/>
          <w:szCs w:val="28"/>
        </w:rPr>
        <w:t>вязан</w:t>
      </w:r>
      <w:proofErr w:type="gramEnd"/>
      <w:r w:rsidRPr="00415801">
        <w:rPr>
          <w:color w:val="000000"/>
          <w:sz w:val="28"/>
          <w:szCs w:val="28"/>
        </w:rPr>
        <w:t xml:space="preserve">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A86CF8" w:rsidRDefault="00A86CF8" w:rsidP="00A86CF8">
      <w:pPr>
        <w:shd w:val="clear" w:color="auto" w:fill="FFFFFF"/>
        <w:jc w:val="center"/>
        <w:rPr>
          <w:b/>
          <w:bCs/>
          <w:color w:val="000000"/>
        </w:rPr>
      </w:pPr>
    </w:p>
    <w:p w:rsidR="00A86CF8" w:rsidRDefault="00A86CF8" w:rsidP="00A86CF8">
      <w:pPr>
        <w:shd w:val="clear" w:color="auto" w:fill="FFFFFF"/>
        <w:jc w:val="center"/>
        <w:rPr>
          <w:b/>
          <w:bCs/>
          <w:color w:val="000000"/>
        </w:rPr>
      </w:pPr>
      <w:r w:rsidRPr="008511C3">
        <w:rPr>
          <w:b/>
          <w:bCs/>
          <w:color w:val="000000"/>
        </w:rPr>
        <w:t>Тематическое планирование  предмета</w:t>
      </w:r>
    </w:p>
    <w:p w:rsidR="00A86CF8" w:rsidRPr="008511C3" w:rsidRDefault="00A86CF8" w:rsidP="00A86CF8">
      <w:pPr>
        <w:shd w:val="clear" w:color="auto" w:fill="FFFFFF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jc w:val="center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678"/>
        <w:gridCol w:w="4394"/>
      </w:tblGrid>
      <w:tr w:rsidR="00A86CF8" w:rsidRPr="008511C3" w:rsidTr="00467CE0">
        <w:trPr>
          <w:trHeight w:val="34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b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b/>
                <w:bCs/>
                <w:color w:val="000000"/>
              </w:rPr>
              <w:t>Тема раздела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b/>
                <w:bCs/>
                <w:color w:val="000000"/>
              </w:rPr>
              <w:t>Количество</w:t>
            </w:r>
            <w:r w:rsidRPr="008511C3">
              <w:rPr>
                <w:color w:val="000000"/>
              </w:rPr>
              <w:t>  </w:t>
            </w:r>
            <w:r w:rsidRPr="008511C3">
              <w:rPr>
                <w:b/>
                <w:bCs/>
                <w:color w:val="000000"/>
              </w:rPr>
              <w:t>часов</w:t>
            </w:r>
          </w:p>
        </w:tc>
      </w:tr>
      <w:tr w:rsidR="00A86CF8" w:rsidRPr="008511C3" w:rsidTr="00467CE0">
        <w:trPr>
          <w:trHeight w:val="372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Русский язык: прошлое и настоящее</w:t>
            </w:r>
            <w:r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15</w:t>
            </w:r>
          </w:p>
        </w:tc>
      </w:tr>
      <w:tr w:rsidR="00A86CF8" w:rsidRPr="008511C3" w:rsidTr="00467CE0">
        <w:trPr>
          <w:trHeight w:val="32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Язык в действии</w:t>
            </w:r>
            <w:r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</w:tr>
      <w:tr w:rsidR="00A86CF8" w:rsidRPr="008511C3" w:rsidTr="00467CE0">
        <w:trPr>
          <w:trHeight w:val="32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color w:val="000000"/>
              </w:rPr>
              <w:t>Секреты речи и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A86CF8" w:rsidRPr="008511C3" w:rsidTr="00467CE0">
        <w:trPr>
          <w:trHeight w:val="32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F8" w:rsidRPr="008511C3" w:rsidRDefault="00A86CF8" w:rsidP="00467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F8" w:rsidRPr="008511C3" w:rsidRDefault="00A86CF8" w:rsidP="00467CE0">
            <w:pPr>
              <w:rPr>
                <w:color w:val="000000"/>
              </w:rPr>
            </w:pPr>
            <w:r>
              <w:rPr>
                <w:color w:val="000000"/>
              </w:rPr>
              <w:t>Резерв.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CF8" w:rsidRDefault="00A86CF8" w:rsidP="00467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6CF8" w:rsidRPr="008511C3" w:rsidTr="00467CE0">
        <w:trPr>
          <w:trHeight w:val="344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1C3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CF8" w:rsidRPr="008511C3" w:rsidRDefault="00A86CF8" w:rsidP="00467CE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511C3">
              <w:rPr>
                <w:b/>
                <w:color w:val="000000"/>
              </w:rPr>
              <w:t>34</w:t>
            </w:r>
          </w:p>
        </w:tc>
      </w:tr>
    </w:tbl>
    <w:p w:rsidR="00415801" w:rsidRPr="00415801" w:rsidRDefault="00415801" w:rsidP="002C5DBD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0D32DD" w:rsidRPr="00415801" w:rsidRDefault="000D32DD" w:rsidP="000D32DD">
      <w:pPr>
        <w:shd w:val="clear" w:color="auto" w:fill="FFFFFF"/>
        <w:ind w:left="-851"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415801">
        <w:rPr>
          <w:color w:val="000000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E141EA" w:rsidRDefault="00E141EA" w:rsidP="000D32DD">
      <w:pPr>
        <w:ind w:left="-851" w:firstLine="851"/>
      </w:pPr>
    </w:p>
    <w:p w:rsidR="002C5DBD" w:rsidRPr="003F4400" w:rsidRDefault="002C5DBD" w:rsidP="002C5DBD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3F4400">
        <w:rPr>
          <w:rFonts w:ascii="Times New Roman" w:hAnsi="Times New Roman"/>
          <w:b/>
          <w:sz w:val="24"/>
          <w:szCs w:val="28"/>
        </w:rPr>
        <w:t>РЕКОМЕНДАЦИИ ПО ОРГАНИЗАЦИИ КОНТРОЛЯ И ОЦЕНКИ</w:t>
      </w:r>
    </w:p>
    <w:p w:rsidR="002C5DBD" w:rsidRPr="009C6861" w:rsidRDefault="002C5DBD" w:rsidP="002C5D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 Процесс контроля </w:t>
      </w:r>
      <w:r w:rsidR="00635CA0">
        <w:rPr>
          <w:rFonts w:ascii="Times New Roman" w:hAnsi="Times New Roman"/>
          <w:sz w:val="28"/>
          <w:szCs w:val="28"/>
        </w:rPr>
        <w:t>и оценки в курсе «Родной (русский)</w:t>
      </w:r>
      <w:r w:rsidRPr="00635CA0">
        <w:rPr>
          <w:rFonts w:ascii="Times New Roman" w:hAnsi="Times New Roman"/>
          <w:sz w:val="28"/>
          <w:szCs w:val="28"/>
        </w:rPr>
        <w:t xml:space="preserve"> язык» имеет особенности, которые связаны с целями изучения этого курса. Курс не направлен на заучивание каких-либо фактов из истории языка – приоритетной целью является формирование познавательного интереса, любви, уважительного отношения к русскому языку, а через него – к родной культуре. Чрезмерная формализация и стандартизация контроля может вызвать обратный эффект. В ходе текущей проверки знаний целесообразно использовать </w:t>
      </w:r>
      <w:proofErr w:type="spellStart"/>
      <w:r w:rsidRPr="00635CA0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635CA0">
        <w:rPr>
          <w:rFonts w:ascii="Times New Roman" w:hAnsi="Times New Roman"/>
          <w:sz w:val="28"/>
          <w:szCs w:val="28"/>
        </w:rPr>
        <w:t xml:space="preserve"> оценивание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 учеников. </w:t>
      </w:r>
      <w:proofErr w:type="spellStart"/>
      <w:r w:rsidRPr="00635CA0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635CA0">
        <w:rPr>
          <w:rFonts w:ascii="Times New Roman" w:hAnsi="Times New Roman"/>
          <w:sz w:val="28"/>
          <w:szCs w:val="28"/>
        </w:rPr>
        <w:t xml:space="preserve"> оценивание – это прежде всего коммуникация «ученик– </w:t>
      </w:r>
      <w:proofErr w:type="gramStart"/>
      <w:r w:rsidRPr="00635CA0">
        <w:rPr>
          <w:rFonts w:ascii="Times New Roman" w:hAnsi="Times New Roman"/>
          <w:sz w:val="28"/>
          <w:szCs w:val="28"/>
        </w:rPr>
        <w:t>уч</w:t>
      </w:r>
      <w:proofErr w:type="gramEnd"/>
      <w:r w:rsidRPr="00635CA0">
        <w:rPr>
          <w:rFonts w:ascii="Times New Roman" w:hAnsi="Times New Roman"/>
          <w:sz w:val="28"/>
          <w:szCs w:val="28"/>
        </w:rPr>
        <w:t xml:space="preserve">еник», содержанием которой является определение степени освоения того или иного умения. Роль учителя в таком оценивании существенно меняется: он только </w:t>
      </w:r>
      <w:r w:rsidRPr="00635CA0">
        <w:rPr>
          <w:rFonts w:ascii="Times New Roman" w:hAnsi="Times New Roman"/>
          <w:sz w:val="28"/>
          <w:szCs w:val="28"/>
        </w:rPr>
        <w:lastRenderedPageBreak/>
        <w:t xml:space="preserve">помогает ученикам удерживать основную цель коммуникации оценивания – помочь однокласснику </w:t>
      </w:r>
      <w:proofErr w:type="gramStart"/>
      <w:r w:rsidRPr="00635CA0">
        <w:rPr>
          <w:rFonts w:ascii="Times New Roman" w:hAnsi="Times New Roman"/>
          <w:sz w:val="28"/>
          <w:szCs w:val="28"/>
        </w:rPr>
        <w:t>научиться лучше говорить</w:t>
      </w:r>
      <w:proofErr w:type="gramEnd"/>
      <w:r w:rsidRPr="00635CA0">
        <w:rPr>
          <w:rFonts w:ascii="Times New Roman" w:hAnsi="Times New Roman"/>
          <w:sz w:val="28"/>
          <w:szCs w:val="28"/>
        </w:rPr>
        <w:t>, читать, писать, слушать. Именно одноклассники и учитель становятся своеобразным зеркалом, помогающим ученику увидеть, оценить свои усилия, обнаружить пробелы в своём опыте и понять, что делать дальше, чтобы улучшить результаты. А это означает, что ученик активно включается в своё обучение, у него существенно повышается мотивация.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 Для учителя </w:t>
      </w:r>
      <w:proofErr w:type="spellStart"/>
      <w:r w:rsidRPr="00635CA0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635CA0">
        <w:rPr>
          <w:rFonts w:ascii="Times New Roman" w:hAnsi="Times New Roman"/>
          <w:sz w:val="28"/>
          <w:szCs w:val="28"/>
        </w:rPr>
        <w:t xml:space="preserve"> оценивание – это: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>1) основа для оценки-поддержки учеников, а не жёсткий контроль;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 2) способ получить информацию о том, как учится каждый ученик (такая информация нужна для поиска наиболее эффективных методов обучения конкретного ученика, конкретного класса);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 3) возможность дать ученикам обратную связь в виде развёрнутого высказывания о том, как они осваивают содержание курса. Чтобы оценивание было продуктивным, оно должно отвечать следующим т</w:t>
      </w:r>
      <w:r w:rsidRPr="00635CA0">
        <w:rPr>
          <w:rFonts w:ascii="Times New Roman" w:hAnsi="Times New Roman"/>
          <w:b/>
          <w:sz w:val="28"/>
          <w:szCs w:val="28"/>
        </w:rPr>
        <w:t>ребования</w:t>
      </w:r>
      <w:r w:rsidRPr="00635CA0">
        <w:rPr>
          <w:rFonts w:ascii="Times New Roman" w:hAnsi="Times New Roman"/>
          <w:sz w:val="28"/>
          <w:szCs w:val="28"/>
        </w:rPr>
        <w:t xml:space="preserve">м.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1. В качестве критериев оценки используются те умения, которые осваивает ученик на уроке. </w:t>
      </w:r>
      <w:proofErr w:type="gramStart"/>
      <w:r w:rsidRPr="00635CA0">
        <w:rPr>
          <w:rFonts w:ascii="Times New Roman" w:hAnsi="Times New Roman"/>
          <w:sz w:val="28"/>
          <w:szCs w:val="28"/>
        </w:rPr>
        <w:t xml:space="preserve">Например, для оценки устного сообщения ученика может быть такой набор критериев: точность (вся информация передана без искажения), ясность (говорить так, чтобы тебя понимали одноклассники), чёткость (не торопиться, не «съедать окончания», «без запинок») и т. п. </w:t>
      </w:r>
      <w:proofErr w:type="gramEnd"/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>2. Критерии вырабатываются совместно с учениками, они должны быть сформулированы кратко и обязательно на «детском» языке. Когда ребёнок использует «своё» слово, осмысленное им в коммуникации с учителем и другими детьми, он легко восстанавливает содержание критерия. Ученики предлагают не только сами критерии, но и форму их краткой записи, что позволяет оперативно делать пометы в тетради или на оценочном листе. Например, «детские» критерии оценки могут выглядеть так: «Я» – ясность изложения, «Ч» – «чёткость речи» и т. д. Ученики также делают пометы при выслушивании сообщения одноклассников, например</w:t>
      </w:r>
      <w:proofErr w:type="gramStart"/>
      <w:r w:rsidRPr="00635CA0">
        <w:rPr>
          <w:rFonts w:ascii="Times New Roman" w:hAnsi="Times New Roman"/>
          <w:sz w:val="28"/>
          <w:szCs w:val="28"/>
        </w:rPr>
        <w:t>: «</w:t>
      </w:r>
      <w:proofErr w:type="gramEnd"/>
      <w:r w:rsidRPr="00635CA0">
        <w:rPr>
          <w:rFonts w:ascii="Times New Roman" w:hAnsi="Times New Roman"/>
          <w:sz w:val="28"/>
          <w:szCs w:val="28"/>
        </w:rPr>
        <w:t>?» – есть вопрос и т. п. При отсутствии развитого навыка письма, например у первоклассников, краткая запись даёт возможность сэкономить время, не упустив ничего важного.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3. Критерии должны изменяться. Если все ученики в классе освоили какое-то умение, например «говорить чётко», то данный критерий больше не используется для оценки; появляется новый, связанный с умением, которое осваивается в данный момент. Слишком общие критерии конкретизируются.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4. Критические замечания должны высказываться в форме совета. Основная цель оценки – стимулировать осмысленное обсуждение устного сообщения или письменного текста, дружеское взаимодействие в группе, поэтому на </w:t>
      </w:r>
      <w:proofErr w:type="gramStart"/>
      <w:r w:rsidRPr="00635CA0">
        <w:rPr>
          <w:rFonts w:ascii="Times New Roman" w:hAnsi="Times New Roman"/>
          <w:sz w:val="28"/>
          <w:szCs w:val="28"/>
        </w:rPr>
        <w:t>уроке</w:t>
      </w:r>
      <w:proofErr w:type="gramEnd"/>
      <w:r w:rsidRPr="00635CA0">
        <w:rPr>
          <w:rFonts w:ascii="Times New Roman" w:hAnsi="Times New Roman"/>
          <w:sz w:val="28"/>
          <w:szCs w:val="28"/>
        </w:rPr>
        <w:t xml:space="preserve"> сначала обсуждается то, что получилось хорошо, а критические замечания каждый стремится сделать в мягкой форме. Этому надо специально обучать детей, </w:t>
      </w:r>
      <w:proofErr w:type="gramStart"/>
      <w:r w:rsidRPr="00635CA0">
        <w:rPr>
          <w:rFonts w:ascii="Times New Roman" w:hAnsi="Times New Roman"/>
          <w:sz w:val="28"/>
          <w:szCs w:val="28"/>
        </w:rPr>
        <w:t>поэтому</w:t>
      </w:r>
      <w:proofErr w:type="gramEnd"/>
      <w:r w:rsidRPr="00635CA0">
        <w:rPr>
          <w:rFonts w:ascii="Times New Roman" w:hAnsi="Times New Roman"/>
          <w:sz w:val="28"/>
          <w:szCs w:val="28"/>
        </w:rPr>
        <w:t xml:space="preserve"> сначала учитель помогает формулировать «щадящие» высказывания, обращает внимание на самые удачные, постепенно дети смогут делать это сами. </w:t>
      </w:r>
    </w:p>
    <w:p w:rsidR="00635CA0" w:rsidRPr="00635CA0" w:rsidRDefault="002C5DBD" w:rsidP="00635CA0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Обратная связь – ключевая цель </w:t>
      </w:r>
      <w:proofErr w:type="spellStart"/>
      <w:r w:rsidRPr="00635CA0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635CA0">
        <w:rPr>
          <w:rFonts w:ascii="Times New Roman" w:hAnsi="Times New Roman"/>
          <w:sz w:val="28"/>
          <w:szCs w:val="28"/>
        </w:rPr>
        <w:t xml:space="preserve"> оценивания. Качественная обратная связь обязательно показывает, что уже умеет делать ученик, какие затруднения у него возникают и как он может с ними справиться. Обратная связь может быть представлена в разных формах. Прежде всего это устное оценочное высказывание, которое содержит три структурных элемента: похвалу (что </w:t>
      </w:r>
      <w:r w:rsidRPr="00635CA0">
        <w:rPr>
          <w:rFonts w:ascii="Times New Roman" w:hAnsi="Times New Roman"/>
          <w:sz w:val="28"/>
          <w:szCs w:val="28"/>
        </w:rPr>
        <w:lastRenderedPageBreak/>
        <w:t xml:space="preserve">получилось), замечание (что пока не получается), совет (что сделать, чтобы получилось). </w:t>
      </w:r>
    </w:p>
    <w:p w:rsidR="00635CA0" w:rsidRDefault="00635CA0" w:rsidP="002C5DBD">
      <w:pPr>
        <w:widowControl w:val="0"/>
        <w:spacing w:line="210" w:lineRule="exact"/>
        <w:ind w:left="-851" w:firstLine="851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5CA0" w:rsidRDefault="002C5DBD" w:rsidP="002C5DBD">
      <w:pPr>
        <w:widowControl w:val="0"/>
        <w:spacing w:line="210" w:lineRule="exact"/>
        <w:ind w:left="-851" w:firstLine="851"/>
        <w:jc w:val="center"/>
        <w:rPr>
          <w:b/>
          <w:bCs/>
          <w:color w:val="000000"/>
          <w:spacing w:val="-4"/>
          <w:sz w:val="28"/>
          <w:szCs w:val="28"/>
        </w:rPr>
      </w:pPr>
      <w:r w:rsidRPr="00635CA0">
        <w:rPr>
          <w:b/>
          <w:bCs/>
          <w:color w:val="000000"/>
          <w:spacing w:val="-4"/>
          <w:sz w:val="28"/>
          <w:szCs w:val="28"/>
        </w:rPr>
        <w:t>Критерии оценки письмен</w:t>
      </w:r>
      <w:r w:rsidR="00635CA0">
        <w:rPr>
          <w:b/>
          <w:bCs/>
          <w:color w:val="000000"/>
          <w:spacing w:val="-4"/>
          <w:sz w:val="28"/>
          <w:szCs w:val="28"/>
        </w:rPr>
        <w:t xml:space="preserve">ных работ учащихся по родному (русскому) </w:t>
      </w:r>
    </w:p>
    <w:p w:rsidR="00635CA0" w:rsidRDefault="00635CA0" w:rsidP="002C5DBD">
      <w:pPr>
        <w:widowControl w:val="0"/>
        <w:spacing w:line="210" w:lineRule="exact"/>
        <w:ind w:left="-851" w:firstLine="851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C5DBD" w:rsidRPr="00635CA0" w:rsidRDefault="00635CA0" w:rsidP="002C5DBD">
      <w:pPr>
        <w:widowControl w:val="0"/>
        <w:spacing w:line="210" w:lineRule="exact"/>
        <w:ind w:left="-851" w:firstLine="851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языку со 2 полугодия:</w:t>
      </w:r>
    </w:p>
    <w:p w:rsidR="002C5DBD" w:rsidRPr="00635CA0" w:rsidRDefault="002C5DBD" w:rsidP="002C5DBD">
      <w:pPr>
        <w:widowControl w:val="0"/>
        <w:spacing w:line="210" w:lineRule="exact"/>
        <w:ind w:left="-851" w:firstLine="851"/>
        <w:jc w:val="center"/>
        <w:rPr>
          <w:b/>
          <w:bCs/>
          <w:color w:val="000000"/>
          <w:spacing w:val="-4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591"/>
        <w:gridCol w:w="1472"/>
        <w:gridCol w:w="2819"/>
        <w:gridCol w:w="3157"/>
      </w:tblGrid>
      <w:tr w:rsidR="002C5DBD" w:rsidRPr="00635CA0" w:rsidTr="00635CA0">
        <w:trPr>
          <w:trHeight w:val="569"/>
        </w:trPr>
        <w:tc>
          <w:tcPr>
            <w:tcW w:w="1810" w:type="dxa"/>
            <w:shd w:val="clear" w:color="auto" w:fill="auto"/>
          </w:tcPr>
          <w:p w:rsidR="00635CA0" w:rsidRPr="00635CA0" w:rsidRDefault="00635CA0" w:rsidP="00635CA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635CA0" w:rsidRPr="00635CA0" w:rsidRDefault="00635CA0" w:rsidP="00635CA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(отлично</w:t>
            </w:r>
            <w:r w:rsidR="00635CA0" w:rsidRPr="00635C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49" w:type="dxa"/>
            <w:shd w:val="clear" w:color="auto" w:fill="auto"/>
          </w:tcPr>
          <w:p w:rsidR="00635CA0" w:rsidRPr="00635CA0" w:rsidRDefault="00635CA0" w:rsidP="00635CA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(хорошо</w:t>
            </w:r>
            <w:r w:rsidR="00635CA0" w:rsidRPr="00635C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03" w:type="dxa"/>
            <w:shd w:val="clear" w:color="auto" w:fill="auto"/>
          </w:tcPr>
          <w:p w:rsidR="00635CA0" w:rsidRPr="00635CA0" w:rsidRDefault="00635CA0" w:rsidP="00635CA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«3» 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635CA0" w:rsidRPr="00635CA0" w:rsidRDefault="00635CA0" w:rsidP="00635CA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2C5DBD" w:rsidRPr="00635CA0" w:rsidRDefault="002C5DBD" w:rsidP="00635CA0">
            <w:pPr>
              <w:pStyle w:val="a3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b/>
                <w:sz w:val="28"/>
                <w:szCs w:val="28"/>
              </w:rPr>
              <w:t>(неудовлетворительно</w:t>
            </w:r>
            <w:r w:rsidR="00635CA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C5DBD" w:rsidRPr="00635CA0" w:rsidTr="00635CA0">
        <w:trPr>
          <w:trHeight w:val="1118"/>
        </w:trPr>
        <w:tc>
          <w:tcPr>
            <w:tcW w:w="1810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Диктант</w:t>
            </w:r>
          </w:p>
        </w:tc>
        <w:tc>
          <w:tcPr>
            <w:tcW w:w="1677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Выполнение работы без ошибок, до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пускается 1-2 аккуратных исправления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1-2 ошибки на изучен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ные правила либо ошиб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ки на неизу</w:t>
            </w:r>
            <w:r w:rsidRPr="00635CA0">
              <w:rPr>
                <w:rFonts w:ascii="Times New Roman" w:hAnsi="Times New Roman"/>
                <w:spacing w:val="-4"/>
              </w:rPr>
              <w:softHyphen/>
              <w:t>ченные пра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вила</w:t>
            </w:r>
          </w:p>
        </w:tc>
        <w:tc>
          <w:tcPr>
            <w:tcW w:w="2903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3-5 ошибок на изучен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ные правила</w:t>
            </w:r>
          </w:p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93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Более 5 ошибок на изученные правила</w:t>
            </w:r>
          </w:p>
        </w:tc>
      </w:tr>
      <w:tr w:rsidR="002C5DBD" w:rsidRPr="00635CA0" w:rsidTr="00635CA0">
        <w:tc>
          <w:tcPr>
            <w:tcW w:w="1810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Провероч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ное списы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вание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Выполнение работы без ошибок с со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блюдением каллиграфи</w:t>
            </w:r>
            <w:r w:rsidRPr="00635CA0">
              <w:rPr>
                <w:rFonts w:ascii="Times New Roman" w:hAnsi="Times New Roman"/>
                <w:spacing w:val="-4"/>
              </w:rPr>
              <w:softHyphen/>
              <w:t>ческих норм</w:t>
            </w:r>
          </w:p>
        </w:tc>
        <w:tc>
          <w:tcPr>
            <w:tcW w:w="1549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1 ошибка или 1-3 ис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правления</w:t>
            </w:r>
          </w:p>
        </w:tc>
        <w:tc>
          <w:tcPr>
            <w:tcW w:w="2903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2-3 ошибки либо более 3 исправлений</w:t>
            </w:r>
          </w:p>
        </w:tc>
        <w:tc>
          <w:tcPr>
            <w:tcW w:w="2693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Более 3 ошибок</w:t>
            </w:r>
          </w:p>
        </w:tc>
      </w:tr>
      <w:tr w:rsidR="002C5DBD" w:rsidRPr="00635CA0" w:rsidTr="00635CA0">
        <w:trPr>
          <w:trHeight w:val="70"/>
        </w:trPr>
        <w:tc>
          <w:tcPr>
            <w:tcW w:w="1810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Словарный</w:t>
            </w:r>
          </w:p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диктант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Выполнение без ошибок исправлений</w:t>
            </w:r>
          </w:p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1 ошибка, 1-2 исправ</w:t>
            </w:r>
            <w:r w:rsidRPr="00635CA0">
              <w:rPr>
                <w:rFonts w:ascii="Times New Roman" w:hAnsi="Times New Roman"/>
                <w:spacing w:val="-4"/>
              </w:rPr>
              <w:softHyphen/>
              <w:t>ления</w:t>
            </w:r>
          </w:p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</w:p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03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2 ошибки</w:t>
            </w:r>
          </w:p>
        </w:tc>
        <w:tc>
          <w:tcPr>
            <w:tcW w:w="2693" w:type="dxa"/>
            <w:shd w:val="clear" w:color="auto" w:fill="auto"/>
          </w:tcPr>
          <w:p w:rsidR="002C5DBD" w:rsidRPr="00635CA0" w:rsidRDefault="002C5DBD" w:rsidP="00635CA0">
            <w:pPr>
              <w:pStyle w:val="a3"/>
              <w:rPr>
                <w:rFonts w:ascii="Times New Roman" w:hAnsi="Times New Roman"/>
                <w:spacing w:val="-4"/>
              </w:rPr>
            </w:pPr>
            <w:r w:rsidRPr="00635CA0">
              <w:rPr>
                <w:rFonts w:ascii="Times New Roman" w:hAnsi="Times New Roman"/>
                <w:spacing w:val="-4"/>
              </w:rPr>
              <w:t>Более 2 ошибок</w:t>
            </w:r>
          </w:p>
        </w:tc>
      </w:tr>
    </w:tbl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b/>
          <w:sz w:val="28"/>
          <w:szCs w:val="28"/>
        </w:rPr>
        <w:t>Оценивать выполнение представленных проектных заданий</w:t>
      </w:r>
      <w:r w:rsidRPr="00635CA0">
        <w:rPr>
          <w:rFonts w:ascii="Times New Roman" w:hAnsi="Times New Roman"/>
          <w:sz w:val="28"/>
          <w:szCs w:val="28"/>
        </w:rPr>
        <w:t xml:space="preserve"> также целесообразно по критериям, которые обсуждены с учениками и понятны им. Это могут быть такие критерии: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1) глубина раскрытия темы проектного задания, использование знаний из других областей;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>2) доказательность представленного материала, обоснованность выводов;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3) качество оформления проектного задания, если оно выполнено письменно;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4) чёткость и ясность представления проектного задания перед классом;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5) содержательность и аргументированность ответов на вопросы одноклассников. 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>По каждому из критериев, используемых при оценивании проектного задания, выставляется балл. Можно использовать такой подход к выставлению баллов:</w:t>
      </w:r>
    </w:p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609"/>
      </w:tblGrid>
      <w:tr w:rsidR="002C5DBD" w:rsidRPr="00635CA0" w:rsidTr="00467CE0">
        <w:trPr>
          <w:trHeight w:val="840"/>
        </w:trPr>
        <w:tc>
          <w:tcPr>
            <w:tcW w:w="3240" w:type="dxa"/>
          </w:tcPr>
          <w:p w:rsidR="002C5DBD" w:rsidRPr="00635CA0" w:rsidRDefault="002C5DBD" w:rsidP="00467CE0">
            <w:pPr>
              <w:pStyle w:val="a3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C5DBD" w:rsidRPr="00635CA0" w:rsidRDefault="002C5DBD" w:rsidP="00467CE0">
            <w:pPr>
              <w:pStyle w:val="a3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2C5DBD" w:rsidRPr="00635CA0" w:rsidRDefault="002C5DBD" w:rsidP="00467CE0">
            <w:pPr>
              <w:pStyle w:val="a3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</w:p>
          <w:p w:rsidR="002C5DBD" w:rsidRPr="00635CA0" w:rsidRDefault="002C5DBD" w:rsidP="00467CE0">
            <w:pPr>
              <w:pStyle w:val="a3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2C5DBD" w:rsidRPr="00635CA0" w:rsidRDefault="002C5DBD" w:rsidP="00467CE0">
            <w:pPr>
              <w:pStyle w:val="a3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  <w:p w:rsidR="002C5DBD" w:rsidRPr="00635CA0" w:rsidRDefault="002C5DBD" w:rsidP="00467CE0">
            <w:pPr>
              <w:pStyle w:val="a3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CA0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  <w:p w:rsidR="002C5DBD" w:rsidRPr="00635CA0" w:rsidRDefault="002C5DBD" w:rsidP="00D76FC9">
            <w:pPr>
              <w:ind w:left="-851" w:firstLine="851"/>
              <w:rPr>
                <w:sz w:val="28"/>
                <w:szCs w:val="28"/>
              </w:rPr>
            </w:pPr>
            <w:r w:rsidRPr="00635CA0">
              <w:rPr>
                <w:sz w:val="28"/>
                <w:szCs w:val="28"/>
              </w:rPr>
              <w:t>низкий уровень</w:t>
            </w:r>
          </w:p>
        </w:tc>
      </w:tr>
    </w:tbl>
    <w:p w:rsidR="002C5DBD" w:rsidRPr="00635CA0" w:rsidRDefault="002C5DBD" w:rsidP="002C5DBD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 xml:space="preserve">   </w:t>
      </w:r>
    </w:p>
    <w:p w:rsidR="00E141EA" w:rsidRPr="00FC528F" w:rsidRDefault="002C5DBD" w:rsidP="00FC528F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35CA0">
        <w:rPr>
          <w:rFonts w:ascii="Times New Roman" w:hAnsi="Times New Roman"/>
          <w:sz w:val="28"/>
          <w:szCs w:val="28"/>
        </w:rPr>
        <w:t>Далее баллы суммируются, и выставляется общий балл за выполнение проектного задания. При необходимости перевода балла в школьную отметку педагог самостоятельно разрабатывает шкалу перевод</w:t>
      </w:r>
      <w:r w:rsidR="00FC528F">
        <w:rPr>
          <w:rFonts w:ascii="Times New Roman" w:hAnsi="Times New Roman"/>
          <w:sz w:val="28"/>
          <w:szCs w:val="28"/>
        </w:rPr>
        <w:t>а.</w:t>
      </w:r>
    </w:p>
    <w:p w:rsidR="00E21F03" w:rsidRDefault="00E141EA" w:rsidP="004314D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141EA">
        <w:rPr>
          <w:rFonts w:eastAsia="Calibri"/>
          <w:b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:rsidR="00E141EA" w:rsidRPr="00E141EA" w:rsidRDefault="00E141EA" w:rsidP="004314D5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141EA">
        <w:rPr>
          <w:rFonts w:eastAsia="Calibri"/>
          <w:b/>
          <w:sz w:val="28"/>
          <w:szCs w:val="28"/>
          <w:lang w:eastAsia="en-US"/>
        </w:rPr>
        <w:t xml:space="preserve"> «Родной </w:t>
      </w:r>
      <w:r w:rsidR="00E21F03">
        <w:rPr>
          <w:rFonts w:eastAsia="Calibri"/>
          <w:b/>
          <w:sz w:val="28"/>
          <w:szCs w:val="28"/>
          <w:lang w:eastAsia="en-US"/>
        </w:rPr>
        <w:t xml:space="preserve">(русский) </w:t>
      </w:r>
      <w:r w:rsidRPr="00E141EA">
        <w:rPr>
          <w:rFonts w:eastAsia="Calibri"/>
          <w:b/>
          <w:sz w:val="28"/>
          <w:szCs w:val="28"/>
          <w:lang w:eastAsia="en-US"/>
        </w:rPr>
        <w:t>язык»</w:t>
      </w:r>
    </w:p>
    <w:p w:rsidR="00E141EA" w:rsidRPr="00E141EA" w:rsidRDefault="00E141EA" w:rsidP="00E141EA">
      <w:pPr>
        <w:keepNext/>
        <w:autoSpaceDE w:val="0"/>
        <w:autoSpaceDN w:val="0"/>
        <w:adjustRightInd w:val="0"/>
        <w:spacing w:line="360" w:lineRule="auto"/>
        <w:ind w:firstLine="454"/>
        <w:jc w:val="center"/>
        <w:textAlignment w:val="center"/>
        <w:rPr>
          <w:b/>
          <w:iCs/>
          <w:sz w:val="28"/>
          <w:szCs w:val="28"/>
          <w:lang w:eastAsia="en-US"/>
        </w:rPr>
      </w:pPr>
      <w:r w:rsidRPr="00E141EA">
        <w:rPr>
          <w:b/>
          <w:iCs/>
          <w:sz w:val="28"/>
          <w:szCs w:val="28"/>
          <w:lang w:eastAsia="en-US"/>
        </w:rPr>
        <w:t>Личностные результаты</w:t>
      </w:r>
    </w:p>
    <w:p w:rsidR="00E141EA" w:rsidRPr="00D30169" w:rsidRDefault="00E141EA" w:rsidP="00E141EA">
      <w:pPr>
        <w:ind w:left="-851" w:firstLine="425"/>
        <w:rPr>
          <w:b/>
          <w:iCs/>
          <w:sz w:val="28"/>
          <w:szCs w:val="28"/>
        </w:rPr>
      </w:pPr>
      <w:r w:rsidRPr="00D30169">
        <w:rPr>
          <w:b/>
          <w:iCs/>
          <w:sz w:val="28"/>
          <w:szCs w:val="28"/>
        </w:rPr>
        <w:t>У учащихся будут сформированы: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осознание своей гражданской и национальной принадлежности;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D30169">
        <w:rPr>
          <w:iCs/>
          <w:sz w:val="28"/>
          <w:szCs w:val="28"/>
        </w:rPr>
        <w:t>дств дл</w:t>
      </w:r>
      <w:proofErr w:type="gramEnd"/>
      <w:r w:rsidRPr="00D30169">
        <w:rPr>
          <w:iCs/>
          <w:sz w:val="28"/>
          <w:szCs w:val="28"/>
        </w:rPr>
        <w:t>я выражения мыслей и чувств, особенностей народной русской речи;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положительная мотивация и познавательный интерес к изучению курса русского языка;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D30169">
        <w:rPr>
          <w:iCs/>
          <w:sz w:val="28"/>
          <w:szCs w:val="28"/>
        </w:rPr>
        <w:t>неуспешности</w:t>
      </w:r>
      <w:proofErr w:type="spellEnd"/>
      <w:r w:rsidRPr="00D30169">
        <w:rPr>
          <w:iCs/>
          <w:sz w:val="28"/>
          <w:szCs w:val="28"/>
        </w:rPr>
        <w:t xml:space="preserve"> в учёбе; 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эмоционально ценностное отношение к конкретным поступкам.</w:t>
      </w:r>
    </w:p>
    <w:p w:rsidR="00E141EA" w:rsidRPr="00D30169" w:rsidRDefault="00E141EA" w:rsidP="00E141EA">
      <w:pPr>
        <w:ind w:left="-851" w:firstLine="425"/>
        <w:rPr>
          <w:b/>
          <w:iCs/>
          <w:sz w:val="28"/>
          <w:szCs w:val="28"/>
        </w:rPr>
      </w:pPr>
      <w:r w:rsidRPr="00D30169">
        <w:rPr>
          <w:b/>
          <w:iCs/>
          <w:sz w:val="28"/>
          <w:szCs w:val="28"/>
        </w:rPr>
        <w:t>Учащиеся получат возможность для формирования: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эстетических чувств на основе выбора языковых сре</w:t>
      </w:r>
      <w:proofErr w:type="gramStart"/>
      <w:r w:rsidRPr="00D30169">
        <w:rPr>
          <w:iCs/>
          <w:sz w:val="28"/>
          <w:szCs w:val="28"/>
        </w:rPr>
        <w:t>дств пр</w:t>
      </w:r>
      <w:proofErr w:type="gramEnd"/>
      <w:r w:rsidRPr="00D30169">
        <w:rPr>
          <w:iCs/>
          <w:sz w:val="28"/>
          <w:szCs w:val="28"/>
        </w:rPr>
        <w:t>и общении;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личностного смысла учения, для определения дальнейшего образовательного маршрута;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способности понимать чувства других людей и сопереживать им;</w:t>
      </w:r>
    </w:p>
    <w:p w:rsidR="00E141EA" w:rsidRPr="00D30169" w:rsidRDefault="00E141EA" w:rsidP="00D30169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ответственного отношения к собственному здоровью, к окружающей среде.</w:t>
      </w:r>
    </w:p>
    <w:p w:rsidR="00E141EA" w:rsidRPr="00D30169" w:rsidRDefault="00E141EA" w:rsidP="00D30169">
      <w:pPr>
        <w:autoSpaceDE w:val="0"/>
        <w:autoSpaceDN w:val="0"/>
        <w:adjustRightInd w:val="0"/>
        <w:spacing w:line="360" w:lineRule="auto"/>
        <w:ind w:left="-851"/>
        <w:jc w:val="center"/>
        <w:textAlignment w:val="center"/>
        <w:rPr>
          <w:b/>
          <w:iCs/>
          <w:sz w:val="28"/>
          <w:szCs w:val="28"/>
          <w:lang w:eastAsia="en-US"/>
        </w:rPr>
      </w:pPr>
      <w:proofErr w:type="spellStart"/>
      <w:r w:rsidRPr="00D30169">
        <w:rPr>
          <w:b/>
          <w:iCs/>
          <w:sz w:val="28"/>
          <w:szCs w:val="28"/>
          <w:lang w:eastAsia="en-US"/>
        </w:rPr>
        <w:t>Метапредметные</w:t>
      </w:r>
      <w:proofErr w:type="spellEnd"/>
      <w:r w:rsidRPr="00D30169">
        <w:rPr>
          <w:b/>
          <w:iCs/>
          <w:sz w:val="28"/>
          <w:szCs w:val="28"/>
          <w:lang w:eastAsia="en-US"/>
        </w:rPr>
        <w:t xml:space="preserve"> результаты</w:t>
      </w:r>
    </w:p>
    <w:p w:rsidR="00E141EA" w:rsidRPr="00D30169" w:rsidRDefault="00E141EA" w:rsidP="00E141EA">
      <w:pPr>
        <w:keepNext/>
        <w:autoSpaceDE w:val="0"/>
        <w:autoSpaceDN w:val="0"/>
        <w:adjustRightInd w:val="0"/>
        <w:spacing w:line="360" w:lineRule="auto"/>
        <w:ind w:left="-851" w:firstLine="454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D30169">
        <w:rPr>
          <w:b/>
          <w:iCs/>
          <w:sz w:val="28"/>
          <w:szCs w:val="28"/>
          <w:lang w:eastAsia="en-US"/>
        </w:rPr>
        <w:t>Регулятивные универсальные учебные действия</w:t>
      </w:r>
    </w:p>
    <w:p w:rsidR="00E141EA" w:rsidRPr="00D30169" w:rsidRDefault="00E141EA" w:rsidP="00E141EA">
      <w:pPr>
        <w:ind w:left="-851" w:firstLine="425"/>
        <w:rPr>
          <w:b/>
          <w:iCs/>
          <w:sz w:val="28"/>
          <w:szCs w:val="28"/>
        </w:rPr>
      </w:pPr>
      <w:r w:rsidRPr="00D30169">
        <w:rPr>
          <w:b/>
          <w:iCs/>
          <w:sz w:val="28"/>
          <w:szCs w:val="28"/>
        </w:rPr>
        <w:t>Учащиеся научатся на доступном уровне: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осознавать цели и задачи изучения курса в целом, раздела, темы;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lastRenderedPageBreak/>
        <w:t>самостоятельно  формулировать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адекватно воспринимать аргументированную критику ошибок и учитывать её в работе над ошибками;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E141EA" w:rsidRPr="00D30169" w:rsidRDefault="00E141EA" w:rsidP="00E141EA">
      <w:pPr>
        <w:ind w:left="-851" w:firstLine="425"/>
        <w:rPr>
          <w:b/>
          <w:iCs/>
          <w:sz w:val="28"/>
          <w:szCs w:val="28"/>
        </w:rPr>
      </w:pPr>
      <w:r w:rsidRPr="00D30169">
        <w:rPr>
          <w:b/>
          <w:iCs/>
          <w:sz w:val="28"/>
          <w:szCs w:val="28"/>
        </w:rPr>
        <w:t xml:space="preserve"> Учащиеся получат возможность научиться: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осуществлять итоговый и пошаговый контроль по результату изучения темы;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E141EA" w:rsidRPr="00D30169" w:rsidRDefault="00E141EA" w:rsidP="00D30169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регулировать своё поведение в соответствии с изученными моральными нормами и этическими требованиями.</w:t>
      </w:r>
    </w:p>
    <w:p w:rsidR="00E141EA" w:rsidRPr="00D30169" w:rsidRDefault="00E141EA" w:rsidP="00E141EA">
      <w:pPr>
        <w:keepNext/>
        <w:autoSpaceDE w:val="0"/>
        <w:autoSpaceDN w:val="0"/>
        <w:adjustRightInd w:val="0"/>
        <w:spacing w:line="360" w:lineRule="auto"/>
        <w:ind w:left="-851" w:firstLine="454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D30169">
        <w:rPr>
          <w:b/>
          <w:iCs/>
          <w:sz w:val="28"/>
          <w:szCs w:val="28"/>
          <w:lang w:eastAsia="en-US"/>
        </w:rPr>
        <w:t>Познавательные универсальные учебные действия</w:t>
      </w:r>
    </w:p>
    <w:p w:rsidR="00E141EA" w:rsidRPr="00D30169" w:rsidRDefault="00E141EA" w:rsidP="00E141EA">
      <w:pPr>
        <w:ind w:left="-851" w:firstLine="425"/>
        <w:rPr>
          <w:b/>
          <w:iCs/>
          <w:sz w:val="28"/>
          <w:szCs w:val="28"/>
        </w:rPr>
      </w:pPr>
      <w:r w:rsidRPr="00D30169">
        <w:rPr>
          <w:b/>
          <w:iCs/>
          <w:sz w:val="28"/>
          <w:szCs w:val="28"/>
        </w:rPr>
        <w:t>Учащиеся научатся: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предполагать, какая 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iCs/>
          <w:sz w:val="28"/>
          <w:szCs w:val="28"/>
        </w:rPr>
      </w:pPr>
      <w:r w:rsidRPr="00D30169">
        <w:rPr>
          <w:iCs/>
          <w:sz w:val="28"/>
          <w:szCs w:val="28"/>
        </w:rPr>
        <w:t>строить речевое высказывание с позиций передачи информации, доступной для понимания слушателем;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lastRenderedPageBreak/>
        <w:t>строить модели слов (звукобуквенные, морфемные), словосочетаний, предложений (в том числе, с однородными  членами предложения);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proofErr w:type="gramStart"/>
      <w:r w:rsidRPr="00D30169">
        <w:rPr>
          <w:sz w:val="28"/>
          <w:szCs w:val="28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осуществлять синтез как составление целого из частей (составление слов, предложений, текстов);</w:t>
      </w:r>
    </w:p>
    <w:p w:rsidR="00E141EA" w:rsidRPr="00D30169" w:rsidRDefault="00E141EA" w:rsidP="00E141EA">
      <w:pPr>
        <w:ind w:left="-851" w:firstLine="425"/>
        <w:rPr>
          <w:b/>
          <w:sz w:val="28"/>
          <w:szCs w:val="28"/>
        </w:rPr>
      </w:pPr>
      <w:r w:rsidRPr="00D30169">
        <w:rPr>
          <w:b/>
          <w:sz w:val="28"/>
          <w:szCs w:val="28"/>
        </w:rPr>
        <w:t xml:space="preserve">Учащиеся получат возможность научиться: </w:t>
      </w:r>
    </w:p>
    <w:p w:rsidR="00E141EA" w:rsidRPr="00D30169" w:rsidRDefault="00E141EA" w:rsidP="00E141EA">
      <w:pPr>
        <w:ind w:left="-851" w:firstLine="425"/>
        <w:rPr>
          <w:sz w:val="28"/>
          <w:szCs w:val="28"/>
        </w:rPr>
      </w:pPr>
      <w:r w:rsidRPr="00D30169">
        <w:rPr>
          <w:sz w:val="28"/>
          <w:szCs w:val="28"/>
        </w:rPr>
        <w:t xml:space="preserve"> • осуществлять расширенный поиск информации с использованием ресурсов библиотек и Интернета;    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 xml:space="preserve">строить </w:t>
      </w:r>
      <w:proofErr w:type="gramStart"/>
      <w:r w:rsidRPr="00D30169">
        <w:rPr>
          <w:sz w:val="28"/>
          <w:szCs w:val="28"/>
        </w:rPr>
        <w:t>логическое рассуждение</w:t>
      </w:r>
      <w:proofErr w:type="gramEnd"/>
      <w:r w:rsidRPr="00D30169">
        <w:rPr>
          <w:sz w:val="28"/>
          <w:szCs w:val="28"/>
        </w:rPr>
        <w:t>, включающее установление причинно-следственных связей; самостоятельно делать выводы;</w:t>
      </w:r>
    </w:p>
    <w:p w:rsidR="00E141EA" w:rsidRPr="00D30169" w:rsidRDefault="00E141EA" w:rsidP="00E141EA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приобрести первичный опыт критического отношения к получаемой информации.</w:t>
      </w:r>
    </w:p>
    <w:p w:rsidR="00E141EA" w:rsidRPr="00D30169" w:rsidRDefault="00E141EA" w:rsidP="000A36C6">
      <w:pPr>
        <w:keepNext/>
        <w:autoSpaceDE w:val="0"/>
        <w:autoSpaceDN w:val="0"/>
        <w:adjustRightInd w:val="0"/>
        <w:spacing w:line="360" w:lineRule="auto"/>
        <w:ind w:left="-851" w:firstLine="454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D30169">
        <w:rPr>
          <w:b/>
          <w:iCs/>
          <w:sz w:val="28"/>
          <w:szCs w:val="28"/>
          <w:lang w:eastAsia="en-US"/>
        </w:rPr>
        <w:t>Коммуникативные универсальные учебные действия</w:t>
      </w:r>
    </w:p>
    <w:p w:rsidR="00E141EA" w:rsidRPr="00D30169" w:rsidRDefault="00E141EA" w:rsidP="000A36C6">
      <w:pPr>
        <w:ind w:left="-851" w:firstLine="425"/>
        <w:jc w:val="both"/>
        <w:rPr>
          <w:b/>
          <w:sz w:val="28"/>
          <w:szCs w:val="28"/>
        </w:rPr>
      </w:pPr>
      <w:r w:rsidRPr="00D30169">
        <w:rPr>
          <w:b/>
          <w:sz w:val="28"/>
          <w:szCs w:val="28"/>
        </w:rPr>
        <w:t>Учащиеся научатся:</w:t>
      </w:r>
    </w:p>
    <w:p w:rsidR="00E141EA" w:rsidRPr="00D30169" w:rsidRDefault="00E141EA" w:rsidP="000A36C6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E141EA" w:rsidRPr="00D30169" w:rsidRDefault="00E141EA" w:rsidP="000A36C6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передавать содержание в сжатом, выборочном, развёрнутом виде, в виде презентаций;</w:t>
      </w:r>
    </w:p>
    <w:p w:rsidR="00E141EA" w:rsidRPr="00D30169" w:rsidRDefault="00E141EA" w:rsidP="000A36C6">
      <w:pPr>
        <w:numPr>
          <w:ilvl w:val="0"/>
          <w:numId w:val="1"/>
        </w:numPr>
        <w:spacing w:after="200" w:line="276" w:lineRule="auto"/>
        <w:ind w:left="-851" w:right="34" w:firstLine="425"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владеть диалоговой формой речи;</w:t>
      </w:r>
    </w:p>
    <w:p w:rsidR="00E141EA" w:rsidRPr="00D30169" w:rsidRDefault="00E141EA" w:rsidP="000A36C6">
      <w:pPr>
        <w:ind w:left="-851" w:firstLine="425"/>
        <w:jc w:val="both"/>
        <w:rPr>
          <w:b/>
          <w:sz w:val="28"/>
          <w:szCs w:val="28"/>
        </w:rPr>
      </w:pPr>
      <w:r w:rsidRPr="00D30169">
        <w:rPr>
          <w:b/>
          <w:sz w:val="28"/>
          <w:szCs w:val="28"/>
        </w:rPr>
        <w:t xml:space="preserve">Учащиеся получат возможность научиться: </w:t>
      </w:r>
    </w:p>
    <w:p w:rsidR="00E141EA" w:rsidRPr="00D30169" w:rsidRDefault="00E141EA" w:rsidP="00D30169">
      <w:pPr>
        <w:numPr>
          <w:ilvl w:val="0"/>
          <w:numId w:val="2"/>
        </w:numPr>
        <w:spacing w:after="200" w:line="276" w:lineRule="auto"/>
        <w:ind w:left="-426" w:firstLine="0"/>
        <w:contextualSpacing/>
        <w:jc w:val="both"/>
        <w:rPr>
          <w:sz w:val="28"/>
          <w:szCs w:val="28"/>
        </w:rPr>
      </w:pPr>
      <w:r w:rsidRPr="00D30169">
        <w:rPr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141EA" w:rsidRPr="00D30169" w:rsidRDefault="00E141EA" w:rsidP="00D30169">
      <w:pPr>
        <w:numPr>
          <w:ilvl w:val="0"/>
          <w:numId w:val="2"/>
        </w:numPr>
        <w:spacing w:after="200" w:line="276" w:lineRule="auto"/>
        <w:ind w:left="-426" w:right="34" w:firstLine="0"/>
        <w:contextualSpacing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аргументировать свою точку зрения с помощью фактов и дополнительных сведений;</w:t>
      </w:r>
    </w:p>
    <w:p w:rsidR="00E141EA" w:rsidRPr="00D30169" w:rsidRDefault="00E141EA" w:rsidP="00D30169">
      <w:pPr>
        <w:numPr>
          <w:ilvl w:val="0"/>
          <w:numId w:val="2"/>
        </w:numPr>
        <w:spacing w:after="200" w:line="276" w:lineRule="auto"/>
        <w:ind w:left="-426" w:right="34" w:firstLine="0"/>
        <w:contextualSpacing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при работе группы задавать вопросы, уточнять план действий и конечную цель;</w:t>
      </w:r>
    </w:p>
    <w:p w:rsidR="00E141EA" w:rsidRPr="00D30169" w:rsidRDefault="00E141EA" w:rsidP="00D30169">
      <w:pPr>
        <w:numPr>
          <w:ilvl w:val="0"/>
          <w:numId w:val="2"/>
        </w:numPr>
        <w:spacing w:after="200" w:line="276" w:lineRule="auto"/>
        <w:ind w:left="-426" w:right="34" w:firstLine="0"/>
        <w:contextualSpacing/>
        <w:jc w:val="both"/>
        <w:rPr>
          <w:sz w:val="28"/>
          <w:szCs w:val="28"/>
        </w:rPr>
      </w:pPr>
      <w:r w:rsidRPr="00D30169">
        <w:rPr>
          <w:sz w:val="28"/>
          <w:szCs w:val="28"/>
        </w:rPr>
        <w:t>адекватно использовать речевые средства для эффективног</w:t>
      </w:r>
      <w:r w:rsidR="00D30169">
        <w:rPr>
          <w:sz w:val="28"/>
          <w:szCs w:val="28"/>
        </w:rPr>
        <w:t>о решения коммуникативных задач.</w:t>
      </w:r>
    </w:p>
    <w:p w:rsidR="00E141EA" w:rsidRPr="00D30169" w:rsidRDefault="00E141EA" w:rsidP="00D3016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0169" w:rsidRDefault="00D30169" w:rsidP="00E141EA">
      <w:pPr>
        <w:autoSpaceDE w:val="0"/>
        <w:autoSpaceDN w:val="0"/>
        <w:adjustRightInd w:val="0"/>
        <w:spacing w:after="200"/>
        <w:ind w:left="-851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141EA" w:rsidRPr="00D30169" w:rsidRDefault="00E141EA" w:rsidP="00E141EA">
      <w:pPr>
        <w:autoSpaceDE w:val="0"/>
        <w:autoSpaceDN w:val="0"/>
        <w:adjustRightInd w:val="0"/>
        <w:spacing w:after="200"/>
        <w:ind w:left="-851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30169">
        <w:rPr>
          <w:rFonts w:eastAsia="Calibri"/>
          <w:b/>
          <w:bCs/>
          <w:iCs/>
          <w:sz w:val="28"/>
          <w:szCs w:val="28"/>
          <w:lang w:eastAsia="en-US"/>
        </w:rPr>
        <w:lastRenderedPageBreak/>
        <w:t>Предметные результаты</w:t>
      </w:r>
    </w:p>
    <w:p w:rsidR="00E141EA" w:rsidRPr="00D30169" w:rsidRDefault="00E141EA" w:rsidP="00E21F03">
      <w:pPr>
        <w:spacing w:line="276" w:lineRule="auto"/>
        <w:ind w:left="-851" w:firstLine="567"/>
        <w:jc w:val="both"/>
        <w:textAlignment w:val="baseline"/>
        <w:rPr>
          <w:sz w:val="28"/>
          <w:szCs w:val="28"/>
        </w:rPr>
      </w:pPr>
      <w:r w:rsidRPr="00D30169">
        <w:rPr>
          <w:rFonts w:eastAsia="Helvetica Neue Medium"/>
          <w:color w:val="000000"/>
          <w:kern w:val="24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141EA" w:rsidRPr="00D30169" w:rsidRDefault="00E141EA" w:rsidP="00E21F03">
      <w:pPr>
        <w:spacing w:line="276" w:lineRule="auto"/>
        <w:ind w:left="-851" w:firstLine="567"/>
        <w:jc w:val="both"/>
        <w:textAlignment w:val="baseline"/>
        <w:rPr>
          <w:sz w:val="28"/>
          <w:szCs w:val="28"/>
        </w:rPr>
      </w:pPr>
      <w:r w:rsidRPr="00D30169">
        <w:rPr>
          <w:rFonts w:eastAsia="Helvetica Neue Medium"/>
          <w:color w:val="000000"/>
          <w:kern w:val="24"/>
          <w:sz w:val="28"/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 w:rsidRPr="00D30169">
        <w:rPr>
          <w:rFonts w:eastAsia="Helvetica Neue Medium"/>
          <w:color w:val="000000"/>
          <w:kern w:val="24"/>
          <w:sz w:val="28"/>
          <w:szCs w:val="28"/>
        </w:rPr>
        <w:t>обучающихся</w:t>
      </w:r>
      <w:proofErr w:type="gramEnd"/>
      <w:r w:rsidRPr="00D30169">
        <w:rPr>
          <w:rFonts w:eastAsia="Helvetica Neue Medium"/>
          <w:color w:val="000000"/>
          <w:kern w:val="24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E141EA" w:rsidRPr="00D30169" w:rsidRDefault="00E141EA" w:rsidP="00E21F03">
      <w:pPr>
        <w:spacing w:line="276" w:lineRule="auto"/>
        <w:ind w:left="-851" w:firstLine="567"/>
        <w:jc w:val="both"/>
        <w:textAlignment w:val="baseline"/>
        <w:rPr>
          <w:sz w:val="28"/>
          <w:szCs w:val="28"/>
        </w:rPr>
      </w:pPr>
      <w:r w:rsidRPr="00D30169">
        <w:rPr>
          <w:rFonts w:eastAsia="Helvetica Neue Medium"/>
          <w:color w:val="000000"/>
          <w:kern w:val="24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141EA" w:rsidRPr="00D30169" w:rsidRDefault="00E141EA" w:rsidP="00E21F03">
      <w:pPr>
        <w:spacing w:line="276" w:lineRule="auto"/>
        <w:ind w:left="-851" w:firstLine="567"/>
        <w:jc w:val="both"/>
        <w:textAlignment w:val="baseline"/>
        <w:rPr>
          <w:sz w:val="28"/>
          <w:szCs w:val="28"/>
        </w:rPr>
      </w:pPr>
      <w:r w:rsidRPr="00D30169">
        <w:rPr>
          <w:rFonts w:eastAsia="Helvetica Neue Medium"/>
          <w:color w:val="000000"/>
          <w:kern w:val="24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30169">
        <w:rPr>
          <w:rFonts w:eastAsia="Helvetica Neue Medium"/>
          <w:color w:val="000000"/>
          <w:kern w:val="24"/>
          <w:sz w:val="28"/>
          <w:szCs w:val="28"/>
        </w:rPr>
        <w:t>дств дл</w:t>
      </w:r>
      <w:proofErr w:type="gramEnd"/>
      <w:r w:rsidRPr="00D30169">
        <w:rPr>
          <w:rFonts w:eastAsia="Helvetica Neue Medium"/>
          <w:color w:val="000000"/>
          <w:kern w:val="24"/>
          <w:sz w:val="28"/>
          <w:szCs w:val="28"/>
        </w:rPr>
        <w:t>я успешного решения коммуникативных задач;</w:t>
      </w:r>
    </w:p>
    <w:p w:rsidR="00E141EA" w:rsidRPr="00D30169" w:rsidRDefault="00E141EA" w:rsidP="00E21F03">
      <w:pPr>
        <w:spacing w:line="276" w:lineRule="auto"/>
        <w:ind w:left="-851" w:firstLine="567"/>
        <w:jc w:val="both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  <w:r w:rsidRPr="00D30169">
        <w:rPr>
          <w:rFonts w:eastAsia="Helvetica Neue Medium"/>
          <w:color w:val="000000"/>
          <w:kern w:val="24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02966" w:rsidRPr="00D30169" w:rsidRDefault="00802966" w:rsidP="00E21F03">
      <w:pPr>
        <w:spacing w:line="276" w:lineRule="auto"/>
        <w:ind w:left="-851" w:firstLine="567"/>
        <w:jc w:val="both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21F03">
      <w:pPr>
        <w:spacing w:line="276" w:lineRule="auto"/>
        <w:ind w:left="-851" w:firstLine="567"/>
        <w:jc w:val="both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21F03">
      <w:pPr>
        <w:spacing w:line="276" w:lineRule="auto"/>
        <w:ind w:left="-851" w:firstLine="567"/>
        <w:jc w:val="both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21F03">
      <w:pPr>
        <w:spacing w:line="276" w:lineRule="auto"/>
        <w:ind w:left="-851" w:firstLine="567"/>
        <w:jc w:val="both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Pr="00D30169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  <w:sz w:val="28"/>
          <w:szCs w:val="28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E141EA">
      <w:pPr>
        <w:spacing w:line="276" w:lineRule="auto"/>
        <w:ind w:left="-851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8B2F36">
      <w:pPr>
        <w:spacing w:line="276" w:lineRule="auto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802966">
      <w:pPr>
        <w:pStyle w:val="a5"/>
        <w:tabs>
          <w:tab w:val="left" w:pos="9923"/>
        </w:tabs>
        <w:ind w:left="0"/>
        <w:jc w:val="center"/>
        <w:rPr>
          <w:rFonts w:ascii="Times New Roman" w:hAnsi="Times New Roman"/>
          <w:b/>
          <w:sz w:val="24"/>
          <w:szCs w:val="24"/>
        </w:rPr>
        <w:sectPr w:rsidR="00802966" w:rsidSect="00BC1E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02966" w:rsidRPr="00757F35" w:rsidRDefault="00802966" w:rsidP="00802966">
      <w:pPr>
        <w:pStyle w:val="a5"/>
        <w:tabs>
          <w:tab w:val="left" w:pos="9923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7F35">
        <w:rPr>
          <w:rFonts w:ascii="Times New Roman" w:hAnsi="Times New Roman"/>
          <w:b/>
          <w:sz w:val="24"/>
          <w:szCs w:val="24"/>
        </w:rPr>
        <w:lastRenderedPageBreak/>
        <w:t>Календарно – тематич</w:t>
      </w:r>
      <w:r>
        <w:rPr>
          <w:rFonts w:ascii="Times New Roman" w:hAnsi="Times New Roman"/>
          <w:b/>
          <w:sz w:val="24"/>
          <w:szCs w:val="24"/>
        </w:rPr>
        <w:t>еское планирование по курсу «Родной</w:t>
      </w:r>
      <w:r w:rsidRPr="00757F35">
        <w:rPr>
          <w:rFonts w:ascii="Times New Roman" w:hAnsi="Times New Roman"/>
          <w:b/>
          <w:sz w:val="24"/>
          <w:szCs w:val="24"/>
        </w:rPr>
        <w:t xml:space="preserve"> язык». 2 класс, УМК «Школа России»</w:t>
      </w:r>
    </w:p>
    <w:p w:rsidR="00802966" w:rsidRPr="00757F35" w:rsidRDefault="00802966" w:rsidP="00802966">
      <w:pPr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Количество часов в год – 34</w:t>
      </w:r>
      <w:r w:rsidRPr="00757F35">
        <w:rPr>
          <w:rFonts w:eastAsia="Calibri"/>
          <w:b/>
        </w:rPr>
        <w:t xml:space="preserve"> часов (</w:t>
      </w:r>
      <w:r>
        <w:rPr>
          <w:b/>
        </w:rPr>
        <w:t>1 час</w:t>
      </w:r>
      <w:r w:rsidRPr="00757F35">
        <w:rPr>
          <w:rFonts w:eastAsia="Calibri"/>
          <w:b/>
        </w:rPr>
        <w:t xml:space="preserve"> в неделю)</w:t>
      </w:r>
    </w:p>
    <w:p w:rsidR="00802966" w:rsidRDefault="00802966" w:rsidP="00802966">
      <w:pPr>
        <w:spacing w:line="276" w:lineRule="auto"/>
        <w:ind w:left="-851"/>
        <w:jc w:val="center"/>
        <w:textAlignment w:val="baseline"/>
        <w:rPr>
          <w:rFonts w:eastAsia="Helvetica Neue Medium"/>
          <w:color w:val="000000"/>
          <w:kern w:val="24"/>
        </w:rPr>
      </w:pPr>
    </w:p>
    <w:p w:rsidR="00802966" w:rsidRDefault="00802966" w:rsidP="00802966">
      <w:pPr>
        <w:spacing w:line="276" w:lineRule="auto"/>
        <w:ind w:left="-851"/>
        <w:jc w:val="center"/>
        <w:textAlignment w:val="baseline"/>
        <w:rPr>
          <w:rFonts w:eastAsia="Helvetica Neue Medium"/>
          <w:color w:val="000000"/>
          <w:kern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9"/>
        <w:gridCol w:w="1831"/>
        <w:gridCol w:w="10"/>
        <w:gridCol w:w="530"/>
        <w:gridCol w:w="28"/>
        <w:gridCol w:w="2118"/>
        <w:gridCol w:w="7"/>
        <w:gridCol w:w="2697"/>
        <w:gridCol w:w="107"/>
        <w:gridCol w:w="2160"/>
        <w:gridCol w:w="42"/>
        <w:gridCol w:w="2368"/>
        <w:gridCol w:w="1302"/>
        <w:gridCol w:w="1276"/>
        <w:gridCol w:w="998"/>
      </w:tblGrid>
      <w:tr w:rsidR="003C4B38" w:rsidRPr="000F6097" w:rsidTr="00DE6105">
        <w:tc>
          <w:tcPr>
            <w:tcW w:w="686" w:type="dxa"/>
            <w:gridSpan w:val="2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773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7734">
              <w:rPr>
                <w:b/>
                <w:sz w:val="20"/>
                <w:szCs w:val="20"/>
              </w:rPr>
              <w:t>/</w:t>
            </w:r>
            <w:proofErr w:type="spellStart"/>
            <w:r w:rsidRPr="009C773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1" w:type="dxa"/>
            <w:gridSpan w:val="2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8" w:type="dxa"/>
            <w:gridSpan w:val="2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2125" w:type="dxa"/>
            <w:gridSpan w:val="2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7374" w:type="dxa"/>
            <w:gridSpan w:val="5"/>
          </w:tcPr>
          <w:p w:rsidR="003551DC" w:rsidRPr="009C7734" w:rsidRDefault="003551DC" w:rsidP="000F6097">
            <w:pPr>
              <w:jc w:val="center"/>
              <w:rPr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78" w:type="dxa"/>
            <w:gridSpan w:val="2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8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Д/</w:t>
            </w:r>
            <w:proofErr w:type="gramStart"/>
            <w:r w:rsidRPr="009C7734"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3C4B38" w:rsidRPr="000F6097" w:rsidTr="00DE6105">
        <w:tc>
          <w:tcPr>
            <w:tcW w:w="686" w:type="dxa"/>
            <w:gridSpan w:val="2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551DC" w:rsidRPr="009C7734" w:rsidRDefault="003551DC" w:rsidP="000F6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3551DC" w:rsidRPr="009C7734" w:rsidRDefault="003551DC" w:rsidP="000F6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3551DC" w:rsidRPr="009C7734" w:rsidRDefault="003551DC" w:rsidP="000F6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3551DC" w:rsidRPr="009C7734" w:rsidRDefault="003551DC" w:rsidP="000F6097">
            <w:pPr>
              <w:jc w:val="center"/>
              <w:rPr>
                <w:sz w:val="20"/>
                <w:szCs w:val="20"/>
              </w:rPr>
            </w:pPr>
            <w:r w:rsidRPr="009C7734">
              <w:rPr>
                <w:sz w:val="20"/>
                <w:szCs w:val="20"/>
              </w:rPr>
              <w:t>предметные</w:t>
            </w:r>
          </w:p>
        </w:tc>
        <w:tc>
          <w:tcPr>
            <w:tcW w:w="2267" w:type="dxa"/>
            <w:gridSpan w:val="2"/>
          </w:tcPr>
          <w:p w:rsidR="003551DC" w:rsidRPr="009C7734" w:rsidRDefault="003551DC" w:rsidP="000F6097">
            <w:pPr>
              <w:jc w:val="center"/>
              <w:rPr>
                <w:sz w:val="20"/>
                <w:szCs w:val="20"/>
              </w:rPr>
            </w:pPr>
            <w:r w:rsidRPr="009C7734"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gridSpan w:val="2"/>
          </w:tcPr>
          <w:p w:rsidR="003551DC" w:rsidRPr="009C7734" w:rsidRDefault="003551DC" w:rsidP="000F6097">
            <w:pPr>
              <w:jc w:val="center"/>
              <w:rPr>
                <w:sz w:val="20"/>
                <w:szCs w:val="20"/>
              </w:rPr>
            </w:pPr>
            <w:proofErr w:type="spellStart"/>
            <w:r w:rsidRPr="009C7734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02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8" w:type="dxa"/>
          </w:tcPr>
          <w:p w:rsidR="003551DC" w:rsidRPr="009C7734" w:rsidRDefault="003551DC" w:rsidP="000F609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46A75" w:rsidRPr="000F6097" w:rsidTr="006F161E">
        <w:trPr>
          <w:trHeight w:val="637"/>
        </w:trPr>
        <w:tc>
          <w:tcPr>
            <w:tcW w:w="16160" w:type="dxa"/>
            <w:gridSpan w:val="16"/>
          </w:tcPr>
          <w:p w:rsidR="00C46A75" w:rsidRPr="009C7734" w:rsidRDefault="00C46A75" w:rsidP="00C46A7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1 полугодие</w:t>
            </w:r>
          </w:p>
          <w:p w:rsidR="00C46A75" w:rsidRPr="009C7734" w:rsidRDefault="006F161E" w:rsidP="00C46A75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ЧЕТВЕРТЬ</w:t>
            </w:r>
          </w:p>
          <w:p w:rsidR="00C46A75" w:rsidRPr="009C7734" w:rsidRDefault="00C46A75" w:rsidP="006F161E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Раздел 1. Русский язык: прошлое и настоящее (15 ч)</w:t>
            </w:r>
          </w:p>
        </w:tc>
      </w:tr>
      <w:tr w:rsidR="0009654F" w:rsidRPr="009C7734" w:rsidTr="00DE6105">
        <w:trPr>
          <w:trHeight w:val="637"/>
        </w:trPr>
        <w:tc>
          <w:tcPr>
            <w:tcW w:w="677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1840" w:type="dxa"/>
            <w:gridSpan w:val="2"/>
          </w:tcPr>
          <w:p w:rsidR="0009654F" w:rsidRPr="00CB435F" w:rsidRDefault="0009654F" w:rsidP="00BE0415">
            <w:pPr>
              <w:rPr>
                <w:sz w:val="20"/>
                <w:szCs w:val="20"/>
              </w:rPr>
            </w:pPr>
            <w:proofErr w:type="gramStart"/>
            <w:r w:rsidRPr="00CB435F">
              <w:rPr>
                <w:sz w:val="20"/>
                <w:szCs w:val="20"/>
              </w:rPr>
              <w:t>По</w:t>
            </w:r>
            <w:proofErr w:type="gramEnd"/>
            <w:r w:rsidRPr="00CB435F">
              <w:rPr>
                <w:sz w:val="20"/>
                <w:szCs w:val="20"/>
              </w:rPr>
              <w:t xml:space="preserve"> одѐжке встречают… </w:t>
            </w:r>
          </w:p>
          <w:p w:rsidR="00433E80" w:rsidRPr="009C7734" w:rsidRDefault="00433E80" w:rsidP="00BE0415">
            <w:pPr>
              <w:rPr>
                <w:b/>
                <w:sz w:val="20"/>
                <w:szCs w:val="20"/>
              </w:rPr>
            </w:pPr>
            <w:r w:rsidRPr="00CB435F">
              <w:rPr>
                <w:color w:val="000000"/>
                <w:sz w:val="20"/>
                <w:szCs w:val="20"/>
                <w:shd w:val="clear" w:color="auto" w:fill="FFFFFF"/>
              </w:rPr>
              <w:t>Богатство языка как свидетельство высокой культуры народа.</w:t>
            </w:r>
          </w:p>
        </w:tc>
        <w:tc>
          <w:tcPr>
            <w:tcW w:w="540" w:type="dxa"/>
            <w:gridSpan w:val="2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</w:tcPr>
          <w:p w:rsidR="0009654F" w:rsidRPr="004D3DC6" w:rsidRDefault="004D3DC6" w:rsidP="004D3DC6">
            <w:pPr>
              <w:rPr>
                <w:b/>
                <w:sz w:val="20"/>
                <w:szCs w:val="20"/>
              </w:rPr>
            </w:pPr>
            <w:proofErr w:type="gramStart"/>
            <w:r w:rsidRPr="004D3DC6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Слова, называющие предметы традиционного русского быта: слова, называющие то, во что раньше одевались дети (например, </w:t>
            </w:r>
            <w:r w:rsidRPr="004D3DC6">
              <w:rPr>
                <w:rStyle w:val="c9"/>
                <w:i/>
                <w:iCs/>
                <w:color w:val="000000"/>
                <w:sz w:val="20"/>
                <w:szCs w:val="20"/>
                <w:shd w:val="clear" w:color="auto" w:fill="FFFFFF"/>
              </w:rPr>
              <w:t>шубейка, тулуп, шапка, валенки, сарафан, рубаха, лапти</w:t>
            </w:r>
            <w:r w:rsidRPr="004D3DC6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).</w:t>
            </w:r>
            <w:proofErr w:type="gramEnd"/>
          </w:p>
        </w:tc>
        <w:tc>
          <w:tcPr>
            <w:tcW w:w="2811" w:type="dxa"/>
            <w:gridSpan w:val="3"/>
            <w:vMerge w:val="restart"/>
          </w:tcPr>
          <w:p w:rsidR="0009654F" w:rsidRPr="0009654F" w:rsidRDefault="0009654F" w:rsidP="0009654F">
            <w:pPr>
              <w:rPr>
                <w:b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Использовать правила письменной речи при вы</w:t>
            </w:r>
            <w:r w:rsidRPr="0009654F">
              <w:rPr>
                <w:color w:val="000000"/>
                <w:sz w:val="20"/>
                <w:szCs w:val="20"/>
              </w:rPr>
              <w:softHyphen/>
              <w:t>полнении учебных задач, различать особенности устной и письменной речи</w:t>
            </w:r>
          </w:p>
          <w:p w:rsidR="0009654F" w:rsidRDefault="0009654F" w:rsidP="0009654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9654F" w:rsidRPr="0009654F" w:rsidRDefault="0009654F" w:rsidP="0009654F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Классифицировать орфо</w:t>
            </w:r>
            <w:r w:rsidRPr="0009654F">
              <w:rPr>
                <w:color w:val="000000"/>
                <w:sz w:val="20"/>
                <w:szCs w:val="20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09654F">
              <w:rPr>
                <w:color w:val="000000"/>
                <w:sz w:val="20"/>
                <w:szCs w:val="20"/>
              </w:rPr>
              <w:softHyphen/>
              <w:t>писи, знать и использо</w:t>
            </w:r>
            <w:r w:rsidRPr="0009654F">
              <w:rPr>
                <w:color w:val="000000"/>
                <w:sz w:val="20"/>
                <w:szCs w:val="20"/>
              </w:rPr>
              <w:softHyphen/>
              <w:t xml:space="preserve">вать в речи понятие </w:t>
            </w:r>
          </w:p>
          <w:p w:rsidR="0009654F" w:rsidRPr="0009654F" w:rsidRDefault="0009654F" w:rsidP="0009654F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«ор</w:t>
            </w:r>
            <w:r w:rsidRPr="0009654F">
              <w:rPr>
                <w:color w:val="000000"/>
                <w:sz w:val="20"/>
                <w:szCs w:val="20"/>
              </w:rPr>
              <w:softHyphen/>
              <w:t>фо</w:t>
            </w:r>
            <w:r w:rsidRPr="0009654F">
              <w:rPr>
                <w:color w:val="000000"/>
                <w:sz w:val="20"/>
                <w:szCs w:val="20"/>
              </w:rPr>
              <w:softHyphen/>
              <w:t>грамма»</w:t>
            </w:r>
          </w:p>
          <w:p w:rsidR="0009654F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  <w:p w:rsidR="0009654F" w:rsidRDefault="0009654F" w:rsidP="0009654F">
            <w:pPr>
              <w:rPr>
                <w:sz w:val="20"/>
                <w:szCs w:val="20"/>
              </w:rPr>
            </w:pPr>
          </w:p>
          <w:p w:rsidR="0009654F" w:rsidRDefault="0009654F" w:rsidP="0009654F">
            <w:pPr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Различать проверяемые и непроверяемые орфо</w:t>
            </w:r>
            <w:r w:rsidRPr="0009654F">
              <w:rPr>
                <w:color w:val="000000"/>
                <w:sz w:val="20"/>
                <w:szCs w:val="20"/>
              </w:rPr>
              <w:softHyphen/>
              <w:t>граммы, проверять орфо</w:t>
            </w:r>
            <w:r w:rsidRPr="0009654F">
              <w:rPr>
                <w:color w:val="000000"/>
                <w:sz w:val="20"/>
                <w:szCs w:val="20"/>
              </w:rPr>
              <w:softHyphen/>
              <w:t>граммы с помощью прове</w:t>
            </w:r>
            <w:r w:rsidRPr="0009654F">
              <w:rPr>
                <w:color w:val="000000"/>
                <w:sz w:val="20"/>
                <w:szCs w:val="20"/>
              </w:rPr>
              <w:softHyphen/>
              <w:t>рочных слов, ис</w:t>
            </w:r>
            <w:r w:rsidRPr="0009654F">
              <w:rPr>
                <w:color w:val="000000"/>
                <w:sz w:val="20"/>
                <w:szCs w:val="20"/>
              </w:rPr>
              <w:softHyphen/>
              <w:t>пользовать альтернатив</w:t>
            </w:r>
            <w:r w:rsidRPr="0009654F">
              <w:rPr>
                <w:color w:val="000000"/>
                <w:sz w:val="20"/>
                <w:szCs w:val="20"/>
              </w:rPr>
              <w:softHyphen/>
              <w:t>ные способы проверки (мнемонические приемы, историческое происхож</w:t>
            </w:r>
            <w:r w:rsidRPr="0009654F">
              <w:rPr>
                <w:color w:val="000000"/>
                <w:sz w:val="20"/>
                <w:szCs w:val="20"/>
              </w:rPr>
              <w:softHyphen/>
              <w:t>дение, словарь)</w:t>
            </w:r>
          </w:p>
          <w:p w:rsidR="00BF42BE" w:rsidRDefault="00BF42BE" w:rsidP="0009654F">
            <w:pPr>
              <w:rPr>
                <w:color w:val="000000"/>
                <w:sz w:val="20"/>
                <w:szCs w:val="20"/>
              </w:rPr>
            </w:pPr>
          </w:p>
          <w:p w:rsidR="00AC4E72" w:rsidRDefault="00AC4E72" w:rsidP="0009654F">
            <w:pPr>
              <w:rPr>
                <w:color w:val="000000"/>
                <w:sz w:val="20"/>
                <w:szCs w:val="20"/>
              </w:rPr>
            </w:pPr>
          </w:p>
          <w:p w:rsidR="00AC4E72" w:rsidRPr="00AC4E72" w:rsidRDefault="00AC4E72" w:rsidP="00AC4E72">
            <w:pPr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  <w:r w:rsidRPr="00AC4E72">
              <w:rPr>
                <w:color w:val="000000"/>
                <w:sz w:val="20"/>
                <w:szCs w:val="20"/>
              </w:rPr>
              <w:t>Приобретение опыта использования языковых норм в речевой практике при создании устных и письменных высказываний;</w:t>
            </w:r>
          </w:p>
          <w:p w:rsidR="00AC4E72" w:rsidRDefault="00AC4E72" w:rsidP="00AC4E72">
            <w:pPr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  <w:r w:rsidRPr="00AC4E72">
              <w:rPr>
                <w:color w:val="000000"/>
                <w:sz w:val="20"/>
                <w:szCs w:val="20"/>
              </w:rPr>
              <w:t xml:space="preserve">понимание и истолкование </w:t>
            </w:r>
            <w:r w:rsidRPr="00AC4E72">
              <w:rPr>
                <w:color w:val="000000"/>
                <w:sz w:val="20"/>
                <w:szCs w:val="20"/>
              </w:rPr>
              <w:lastRenderedPageBreak/>
              <w:t>значения слов с национально-культурным компонентом, правильное употребление их в речи.</w:t>
            </w:r>
          </w:p>
          <w:p w:rsidR="00CC42F5" w:rsidRPr="00AC4E72" w:rsidRDefault="00CC42F5" w:rsidP="00AC4E72">
            <w:pPr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</w:p>
          <w:p w:rsidR="00AC4E72" w:rsidRPr="00CC42F5" w:rsidRDefault="00CC42F5" w:rsidP="0009654F">
            <w:pPr>
              <w:rPr>
                <w:sz w:val="20"/>
                <w:szCs w:val="20"/>
              </w:rPr>
            </w:pPr>
            <w:r w:rsidRPr="00CC42F5">
              <w:rPr>
                <w:color w:val="000000"/>
                <w:sz w:val="20"/>
                <w:szCs w:val="20"/>
                <w:shd w:val="clear" w:color="auto" w:fill="FFFFFF"/>
              </w:rPr>
      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</w:tc>
        <w:tc>
          <w:tcPr>
            <w:tcW w:w="2202" w:type="dxa"/>
            <w:gridSpan w:val="2"/>
            <w:vMerge w:val="restart"/>
          </w:tcPr>
          <w:p w:rsidR="0009654F" w:rsidRPr="006B54D1" w:rsidRDefault="0009654F" w:rsidP="00BE0415">
            <w:pPr>
              <w:rPr>
                <w:iCs/>
                <w:color w:val="000000"/>
              </w:rPr>
            </w:pPr>
            <w:r w:rsidRPr="006B54D1">
              <w:rPr>
                <w:iCs/>
                <w:color w:val="000000"/>
                <w:sz w:val="22"/>
                <w:szCs w:val="22"/>
              </w:rPr>
              <w:lastRenderedPageBreak/>
              <w:t>Осознавать русский язык как явление куль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туры русского народа, связь раз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вития языка с раз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 xml:space="preserve">витием культуры и общества. </w:t>
            </w:r>
          </w:p>
          <w:p w:rsidR="0009654F" w:rsidRDefault="0009654F" w:rsidP="00BE0415">
            <w:pPr>
              <w:rPr>
                <w:iCs/>
                <w:color w:val="000000"/>
              </w:rPr>
            </w:pPr>
          </w:p>
          <w:p w:rsidR="0009654F" w:rsidRPr="006B54D1" w:rsidRDefault="0009654F" w:rsidP="00BE0415">
            <w:pPr>
              <w:rPr>
                <w:iCs/>
                <w:color w:val="000000"/>
              </w:rPr>
            </w:pPr>
          </w:p>
          <w:p w:rsidR="0009654F" w:rsidRPr="006B54D1" w:rsidRDefault="0009654F" w:rsidP="00BE0415">
            <w:pPr>
              <w:rPr>
                <w:b/>
              </w:rPr>
            </w:pPr>
            <w:r w:rsidRPr="006B54D1">
              <w:rPr>
                <w:iCs/>
                <w:color w:val="000000"/>
                <w:sz w:val="22"/>
                <w:szCs w:val="22"/>
              </w:rPr>
              <w:t>Иметь положитель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ную мотивацию и познава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тельный ин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терес к изу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чению языка своего на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рода</w:t>
            </w:r>
          </w:p>
          <w:p w:rsidR="0009654F" w:rsidRDefault="0009654F" w:rsidP="00BE0415">
            <w:pPr>
              <w:rPr>
                <w:color w:val="000000"/>
              </w:rPr>
            </w:pPr>
          </w:p>
          <w:p w:rsidR="0009654F" w:rsidRPr="006B54D1" w:rsidRDefault="0009654F" w:rsidP="00BE0415">
            <w:pPr>
              <w:rPr>
                <w:color w:val="000000"/>
              </w:rPr>
            </w:pPr>
          </w:p>
          <w:p w:rsidR="0009654F" w:rsidRPr="006B54D1" w:rsidRDefault="0009654F" w:rsidP="00BE0415">
            <w:pPr>
              <w:rPr>
                <w:b/>
              </w:rPr>
            </w:pPr>
            <w:r w:rsidRPr="006B54D1">
              <w:rPr>
                <w:color w:val="000000"/>
                <w:sz w:val="22"/>
                <w:szCs w:val="22"/>
              </w:rPr>
              <w:t>Осознавать рече</w:t>
            </w:r>
            <w:r w:rsidRPr="006B54D1">
              <w:rPr>
                <w:color w:val="000000"/>
                <w:sz w:val="22"/>
                <w:szCs w:val="22"/>
              </w:rPr>
              <w:softHyphen/>
              <w:t>вую культуру как часть об</w:t>
            </w:r>
            <w:r w:rsidRPr="006B54D1">
              <w:rPr>
                <w:color w:val="000000"/>
                <w:sz w:val="22"/>
                <w:szCs w:val="22"/>
              </w:rPr>
              <w:softHyphen/>
              <w:t>щей куль</w:t>
            </w:r>
            <w:r w:rsidRPr="006B54D1">
              <w:rPr>
                <w:color w:val="000000"/>
                <w:sz w:val="22"/>
                <w:szCs w:val="22"/>
              </w:rPr>
              <w:softHyphen/>
              <w:t>туры личности</w:t>
            </w:r>
          </w:p>
          <w:p w:rsidR="0009654F" w:rsidRDefault="0009654F" w:rsidP="00BE0415">
            <w:pPr>
              <w:rPr>
                <w:iCs/>
                <w:color w:val="000000"/>
              </w:rPr>
            </w:pPr>
          </w:p>
          <w:p w:rsidR="0009654F" w:rsidRPr="006B54D1" w:rsidRDefault="0009654F" w:rsidP="00BE0415">
            <w:pPr>
              <w:rPr>
                <w:iCs/>
                <w:color w:val="000000"/>
              </w:rPr>
            </w:pPr>
          </w:p>
          <w:p w:rsidR="0009654F" w:rsidRDefault="0009654F" w:rsidP="00BE0415">
            <w:pPr>
              <w:rPr>
                <w:iCs/>
                <w:color w:val="000000"/>
              </w:rPr>
            </w:pPr>
            <w:r w:rsidRPr="006B54D1">
              <w:rPr>
                <w:iCs/>
                <w:color w:val="000000"/>
                <w:sz w:val="22"/>
                <w:szCs w:val="22"/>
              </w:rPr>
              <w:t>Иметь положитель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ную мотивацию и познава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тельный ин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терес к изу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чению языка своего на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рода</w:t>
            </w:r>
          </w:p>
          <w:p w:rsidR="00CC42F5" w:rsidRDefault="00CC42F5" w:rsidP="00BE0415">
            <w:pPr>
              <w:rPr>
                <w:iCs/>
                <w:color w:val="000000"/>
              </w:rPr>
            </w:pPr>
          </w:p>
          <w:p w:rsidR="00CC42F5" w:rsidRDefault="00CC42F5" w:rsidP="00BE0415">
            <w:pPr>
              <w:rPr>
                <w:iCs/>
                <w:color w:val="000000"/>
              </w:rPr>
            </w:pPr>
          </w:p>
          <w:p w:rsidR="00CC42F5" w:rsidRDefault="00CC42F5" w:rsidP="00BE0415">
            <w:pPr>
              <w:rPr>
                <w:iCs/>
                <w:color w:val="000000"/>
              </w:rPr>
            </w:pPr>
          </w:p>
          <w:p w:rsidR="00CC42F5" w:rsidRPr="00CC42F5" w:rsidRDefault="00CC42F5" w:rsidP="00CC42F5">
            <w:pPr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  <w:r w:rsidRPr="00CC42F5">
              <w:rPr>
                <w:color w:val="000000"/>
                <w:sz w:val="20"/>
                <w:szCs w:val="20"/>
              </w:rPr>
              <w:t>Приобретение опыта использования языковых норм в речевой практике при создании устных и письменных высказываний;</w:t>
            </w:r>
          </w:p>
          <w:p w:rsidR="00CC42F5" w:rsidRPr="00CC42F5" w:rsidRDefault="00CC42F5" w:rsidP="00CC42F5">
            <w:pPr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  <w:r w:rsidRPr="00CC42F5">
              <w:rPr>
                <w:color w:val="000000"/>
                <w:sz w:val="20"/>
                <w:szCs w:val="20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  <w:p w:rsidR="00CC42F5" w:rsidRPr="00BE0415" w:rsidRDefault="00CC42F5" w:rsidP="00BE0415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CC42F5" w:rsidRDefault="0009654F" w:rsidP="003551DC">
            <w:pPr>
              <w:rPr>
                <w:b/>
                <w:sz w:val="20"/>
                <w:szCs w:val="20"/>
              </w:rPr>
            </w:pPr>
            <w:r w:rsidRPr="003551DC">
              <w:rPr>
                <w:color w:val="000000"/>
                <w:sz w:val="20"/>
                <w:szCs w:val="20"/>
              </w:rPr>
              <w:lastRenderedPageBreak/>
              <w:t>Анализировать и клас</w:t>
            </w:r>
            <w:r w:rsidRPr="003551DC">
              <w:rPr>
                <w:color w:val="000000"/>
                <w:sz w:val="20"/>
                <w:szCs w:val="20"/>
              </w:rPr>
              <w:softHyphen/>
              <w:t>сифицировать языко</w:t>
            </w:r>
            <w:r w:rsidRPr="003551DC">
              <w:rPr>
                <w:color w:val="000000"/>
                <w:sz w:val="20"/>
                <w:szCs w:val="20"/>
              </w:rPr>
              <w:softHyphen/>
              <w:t>вой материал, удержи</w:t>
            </w:r>
            <w:r w:rsidRPr="003551DC">
              <w:rPr>
                <w:color w:val="000000"/>
                <w:sz w:val="20"/>
                <w:szCs w:val="20"/>
              </w:rPr>
              <w:softHyphen/>
              <w:t>вать цель и задачи учебной дея</w:t>
            </w:r>
            <w:r w:rsidRPr="003551DC">
              <w:rPr>
                <w:color w:val="000000"/>
                <w:sz w:val="20"/>
                <w:szCs w:val="20"/>
              </w:rPr>
              <w:softHyphen/>
              <w:t>тельности, осущест</w:t>
            </w:r>
            <w:r w:rsidRPr="003551DC">
              <w:rPr>
                <w:color w:val="000000"/>
                <w:sz w:val="20"/>
                <w:szCs w:val="20"/>
              </w:rPr>
              <w:softHyphen/>
              <w:t>влять само- и взаи</w:t>
            </w:r>
            <w:r w:rsidRPr="003551DC">
              <w:rPr>
                <w:color w:val="000000"/>
                <w:sz w:val="20"/>
                <w:szCs w:val="20"/>
              </w:rPr>
              <w:softHyphen/>
              <w:t>моконтроль</w:t>
            </w:r>
            <w:r w:rsidR="00CC42F5">
              <w:rPr>
                <w:color w:val="000000"/>
                <w:sz w:val="20"/>
                <w:szCs w:val="20"/>
              </w:rPr>
              <w:t>.</w:t>
            </w:r>
          </w:p>
          <w:p w:rsidR="00CC42F5" w:rsidRPr="00CC42F5" w:rsidRDefault="00CC42F5" w:rsidP="00CC42F5">
            <w:pPr>
              <w:rPr>
                <w:sz w:val="20"/>
                <w:szCs w:val="20"/>
              </w:rPr>
            </w:pPr>
          </w:p>
          <w:p w:rsidR="00CC42F5" w:rsidRDefault="00CC42F5" w:rsidP="00CC42F5">
            <w:pPr>
              <w:rPr>
                <w:sz w:val="20"/>
                <w:szCs w:val="20"/>
              </w:rPr>
            </w:pPr>
          </w:p>
          <w:p w:rsidR="0009654F" w:rsidRPr="00CC42F5" w:rsidRDefault="00CC42F5" w:rsidP="00CC42F5">
            <w:pPr>
              <w:rPr>
                <w:sz w:val="20"/>
                <w:szCs w:val="20"/>
              </w:rPr>
            </w:pPr>
            <w:r w:rsidRPr="00CC42F5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302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54F" w:rsidRPr="009C7734" w:rsidTr="00DE6105">
        <w:trPr>
          <w:trHeight w:val="637"/>
        </w:trPr>
        <w:tc>
          <w:tcPr>
            <w:tcW w:w="677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1840" w:type="dxa"/>
            <w:gridSpan w:val="2"/>
          </w:tcPr>
          <w:p w:rsidR="0009654F" w:rsidRPr="00CB435F" w:rsidRDefault="0009654F" w:rsidP="00BE0415">
            <w:pPr>
              <w:rPr>
                <w:sz w:val="20"/>
                <w:szCs w:val="20"/>
              </w:rPr>
            </w:pPr>
            <w:r w:rsidRPr="00CB435F">
              <w:rPr>
                <w:sz w:val="20"/>
                <w:szCs w:val="20"/>
              </w:rPr>
              <w:t xml:space="preserve">Ржаной хлебушко калачу дедушка. </w:t>
            </w:r>
          </w:p>
          <w:p w:rsidR="004D3DC6" w:rsidRPr="009C7734" w:rsidRDefault="004D3DC6" w:rsidP="00BE0415">
            <w:pPr>
              <w:rPr>
                <w:sz w:val="20"/>
                <w:szCs w:val="20"/>
              </w:rPr>
            </w:pPr>
            <w:r w:rsidRPr="00CB435F">
              <w:rPr>
                <w:color w:val="000000"/>
                <w:sz w:val="20"/>
                <w:szCs w:val="20"/>
                <w:shd w:val="clear" w:color="auto" w:fill="FFFFFF"/>
              </w:rPr>
              <w:t>История языка.</w:t>
            </w:r>
          </w:p>
        </w:tc>
        <w:tc>
          <w:tcPr>
            <w:tcW w:w="540" w:type="dxa"/>
            <w:gridSpan w:val="2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</w:tcPr>
          <w:p w:rsidR="0009654F" w:rsidRPr="00CB435F" w:rsidRDefault="00CB435F" w:rsidP="00CB435F">
            <w:pPr>
              <w:rPr>
                <w:b/>
                <w:sz w:val="20"/>
                <w:szCs w:val="20"/>
              </w:rPr>
            </w:pPr>
            <w:proofErr w:type="gramStart"/>
            <w:r w:rsidRPr="00CB435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      </w:r>
            <w:r w:rsidRPr="00CB435F">
              <w:rPr>
                <w:rStyle w:val="c9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каши не сваришь, ни за какие коврижки</w:t>
            </w:r>
            <w:r w:rsidRPr="00CB435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2811" w:type="dxa"/>
            <w:gridSpan w:val="3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09654F" w:rsidRPr="00BE0415" w:rsidRDefault="0009654F" w:rsidP="00BE0415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54F" w:rsidRPr="009C7734" w:rsidTr="00DE6105">
        <w:trPr>
          <w:trHeight w:val="637"/>
        </w:trPr>
        <w:tc>
          <w:tcPr>
            <w:tcW w:w="677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0" w:type="dxa"/>
            <w:gridSpan w:val="2"/>
          </w:tcPr>
          <w:p w:rsidR="0009654F" w:rsidRPr="009C7734" w:rsidRDefault="0009654F" w:rsidP="006F161E">
            <w:pPr>
              <w:rPr>
                <w:sz w:val="20"/>
                <w:szCs w:val="20"/>
              </w:rPr>
            </w:pPr>
            <w:r w:rsidRPr="009C7734">
              <w:rPr>
                <w:sz w:val="20"/>
                <w:szCs w:val="20"/>
              </w:rPr>
              <w:t xml:space="preserve">Если хорошие щи, так другой пищи не ищи. </w:t>
            </w:r>
            <w:r w:rsidR="00CB435F">
              <w:rPr>
                <w:sz w:val="20"/>
                <w:szCs w:val="20"/>
              </w:rPr>
              <w:t xml:space="preserve"> История языка.</w:t>
            </w:r>
          </w:p>
        </w:tc>
        <w:tc>
          <w:tcPr>
            <w:tcW w:w="540" w:type="dxa"/>
            <w:gridSpan w:val="2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09654F" w:rsidRPr="00CB435F" w:rsidRDefault="00CB435F" w:rsidP="00CB435F">
            <w:pPr>
              <w:rPr>
                <w:b/>
                <w:sz w:val="20"/>
                <w:szCs w:val="20"/>
              </w:rPr>
            </w:pPr>
            <w:proofErr w:type="gramStart"/>
            <w:r w:rsidRPr="00CB435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Слова, называющие предметы традиционного русского быта: слова, называющие домашнюю утварь и орудия труда </w:t>
            </w:r>
            <w:r w:rsidRPr="00CB435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lastRenderedPageBreak/>
              <w:t>(например, </w:t>
            </w:r>
            <w:r w:rsidRPr="00CB435F">
              <w:rPr>
                <w:rStyle w:val="c9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ухват, ушат, ступа, плошка, крынка, ковш, решето, веретено, серп, коса, плуг</w:t>
            </w:r>
            <w:r w:rsidRPr="00CB435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2811" w:type="dxa"/>
            <w:gridSpan w:val="3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09654F" w:rsidRPr="00BE0415" w:rsidRDefault="0009654F" w:rsidP="00BE0415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09654F" w:rsidRDefault="0009654F" w:rsidP="000A6CD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0A6CD5">
              <w:rPr>
                <w:iCs/>
                <w:sz w:val="20"/>
                <w:szCs w:val="20"/>
              </w:rPr>
              <w:t>смысленно выбирать способы и приёмы действий при решении языковых задач, корректировать работу по ходу выполнения</w:t>
            </w:r>
          </w:p>
          <w:p w:rsidR="00CC42F5" w:rsidRDefault="00CC42F5" w:rsidP="000A6CD5">
            <w:pPr>
              <w:rPr>
                <w:iCs/>
                <w:sz w:val="20"/>
                <w:szCs w:val="20"/>
              </w:rPr>
            </w:pPr>
          </w:p>
          <w:p w:rsidR="00CC42F5" w:rsidRDefault="00CC42F5" w:rsidP="000A6CD5">
            <w:pPr>
              <w:rPr>
                <w:iCs/>
                <w:sz w:val="20"/>
                <w:szCs w:val="20"/>
              </w:rPr>
            </w:pPr>
          </w:p>
          <w:p w:rsidR="00CC42F5" w:rsidRPr="00CC42F5" w:rsidRDefault="00CC42F5" w:rsidP="000A6CD5">
            <w:pPr>
              <w:rPr>
                <w:b/>
                <w:sz w:val="20"/>
                <w:szCs w:val="20"/>
              </w:rPr>
            </w:pPr>
            <w:r w:rsidRPr="00CC42F5">
              <w:rPr>
                <w:color w:val="000000"/>
                <w:sz w:val="20"/>
                <w:szCs w:val="20"/>
                <w:shd w:val="clear" w:color="auto" w:fill="FFFFFF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  <w:tc>
          <w:tcPr>
            <w:tcW w:w="1302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54F" w:rsidRPr="009C7734" w:rsidTr="00DE6105">
        <w:trPr>
          <w:trHeight w:val="637"/>
        </w:trPr>
        <w:tc>
          <w:tcPr>
            <w:tcW w:w="677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0" w:type="dxa"/>
            <w:gridSpan w:val="2"/>
          </w:tcPr>
          <w:p w:rsidR="0009654F" w:rsidRPr="009C7734" w:rsidRDefault="0009654F" w:rsidP="006F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– кормилица </w:t>
            </w:r>
            <w:r w:rsidRPr="009C7734">
              <w:rPr>
                <w:sz w:val="20"/>
                <w:szCs w:val="20"/>
              </w:rPr>
              <w:t xml:space="preserve">наша. </w:t>
            </w:r>
          </w:p>
        </w:tc>
        <w:tc>
          <w:tcPr>
            <w:tcW w:w="540" w:type="dxa"/>
            <w:gridSpan w:val="2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</w:tcPr>
          <w:p w:rsidR="0009654F" w:rsidRPr="009C7734" w:rsidRDefault="00CB435F" w:rsidP="00CB435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Слова, называющие предметы традиционного русского быта: слова, называющие то, что ели в старину (например, </w:t>
            </w:r>
            <w:r>
              <w:rPr>
                <w:rStyle w:val="c9"/>
                <w:i/>
                <w:iCs/>
                <w:color w:val="000000"/>
                <w:sz w:val="18"/>
                <w:szCs w:val="18"/>
                <w:shd w:val="clear" w:color="auto" w:fill="FFFFFF"/>
              </w:rPr>
              <w:t>тюря, полба, каша, щи, похлёбка, бублик, ватрушка калач, коврижки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): какие из них сохранились до нашего времени</w:t>
            </w:r>
            <w:proofErr w:type="gramEnd"/>
          </w:p>
        </w:tc>
        <w:tc>
          <w:tcPr>
            <w:tcW w:w="2811" w:type="dxa"/>
            <w:gridSpan w:val="3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54F" w:rsidRPr="009C7734" w:rsidTr="00DE6105">
        <w:trPr>
          <w:trHeight w:val="637"/>
        </w:trPr>
        <w:tc>
          <w:tcPr>
            <w:tcW w:w="677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0" w:type="dxa"/>
            <w:gridSpan w:val="2"/>
          </w:tcPr>
          <w:p w:rsidR="0009654F" w:rsidRPr="009C7734" w:rsidRDefault="0009654F" w:rsidP="006F161E">
            <w:pPr>
              <w:rPr>
                <w:sz w:val="20"/>
                <w:szCs w:val="20"/>
              </w:rPr>
            </w:pPr>
            <w:r w:rsidRPr="009C7734">
              <w:rPr>
                <w:sz w:val="20"/>
                <w:szCs w:val="20"/>
              </w:rPr>
              <w:t xml:space="preserve">Любишь кататься, люби и саночки возить. </w:t>
            </w:r>
            <w:r w:rsidR="00CB435F">
              <w:rPr>
                <w:sz w:val="20"/>
                <w:szCs w:val="20"/>
              </w:rPr>
              <w:t>Народный фольклор.</w:t>
            </w:r>
          </w:p>
        </w:tc>
        <w:tc>
          <w:tcPr>
            <w:tcW w:w="540" w:type="dxa"/>
            <w:gridSpan w:val="2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09654F" w:rsidRPr="009C7734" w:rsidRDefault="00CB435F" w:rsidP="00CB435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Слова, называющие игры, забавы, игрушки (например, </w:t>
            </w:r>
            <w:r>
              <w:rPr>
                <w:rStyle w:val="c9"/>
                <w:i/>
                <w:iCs/>
                <w:color w:val="000000"/>
                <w:sz w:val="18"/>
                <w:szCs w:val="18"/>
                <w:shd w:val="clear" w:color="auto" w:fill="FFFFFF"/>
              </w:rPr>
              <w:t>городки, салочки, салазки, санки, волчок, свистулька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gramEnd"/>
          </w:p>
        </w:tc>
        <w:tc>
          <w:tcPr>
            <w:tcW w:w="2811" w:type="dxa"/>
            <w:gridSpan w:val="3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09654F" w:rsidRPr="000A6CD5" w:rsidRDefault="0009654F" w:rsidP="000A6CD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0A6CD5">
              <w:rPr>
                <w:iCs/>
                <w:sz w:val="20"/>
                <w:szCs w:val="20"/>
              </w:rPr>
              <w:t>носить необходимые коррективы в процесс решения языковых задач, редактировать устные и письменные высказывания</w:t>
            </w:r>
          </w:p>
        </w:tc>
        <w:tc>
          <w:tcPr>
            <w:tcW w:w="1302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09654F" w:rsidRPr="009C7734" w:rsidRDefault="0009654F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61E" w:rsidRPr="009C7734" w:rsidTr="006F161E">
        <w:trPr>
          <w:trHeight w:val="276"/>
        </w:trPr>
        <w:tc>
          <w:tcPr>
            <w:tcW w:w="16160" w:type="dxa"/>
            <w:gridSpan w:val="16"/>
          </w:tcPr>
          <w:p w:rsidR="006F161E" w:rsidRPr="009C7734" w:rsidRDefault="006F161E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ЧЕТВЕРТЬ</w:t>
            </w:r>
          </w:p>
        </w:tc>
      </w:tr>
      <w:tr w:rsidR="00C11AF0" w:rsidRPr="009C7734" w:rsidTr="00DE6105">
        <w:trPr>
          <w:trHeight w:val="637"/>
        </w:trPr>
        <w:tc>
          <w:tcPr>
            <w:tcW w:w="677" w:type="dxa"/>
          </w:tcPr>
          <w:p w:rsidR="00C11AF0" w:rsidRPr="009C7734" w:rsidRDefault="00C11AF0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0" w:type="dxa"/>
            <w:gridSpan w:val="2"/>
          </w:tcPr>
          <w:p w:rsidR="00C11AF0" w:rsidRPr="009C7734" w:rsidRDefault="00C11AF0" w:rsidP="006F161E">
            <w:pPr>
              <w:rPr>
                <w:sz w:val="20"/>
                <w:szCs w:val="20"/>
              </w:rPr>
            </w:pPr>
            <w:r w:rsidRPr="009C7734">
              <w:rPr>
                <w:sz w:val="20"/>
                <w:szCs w:val="20"/>
              </w:rPr>
              <w:t xml:space="preserve">Делу время, потехе час. </w:t>
            </w:r>
            <w:r w:rsidR="00AD5FFE">
              <w:rPr>
                <w:sz w:val="20"/>
                <w:szCs w:val="20"/>
              </w:rPr>
              <w:t>Фразеологизмы в речи.</w:t>
            </w:r>
          </w:p>
        </w:tc>
        <w:tc>
          <w:tcPr>
            <w:tcW w:w="540" w:type="dxa"/>
            <w:gridSpan w:val="2"/>
          </w:tcPr>
          <w:p w:rsidR="00C11AF0" w:rsidRPr="009C7734" w:rsidRDefault="00C11AF0" w:rsidP="000F6097">
            <w:pPr>
              <w:jc w:val="center"/>
              <w:rPr>
                <w:b/>
                <w:sz w:val="20"/>
                <w:szCs w:val="20"/>
              </w:rPr>
            </w:pPr>
            <w:r w:rsidRPr="009C77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</w:tcPr>
          <w:p w:rsidR="00C11AF0" w:rsidRPr="009C7734" w:rsidRDefault="00AD5FFE" w:rsidP="00AD5FF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      </w:r>
            <w:r>
              <w:rPr>
                <w:rStyle w:val="c9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каши не сваришь, ни за какие коврижки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  <w:tc>
          <w:tcPr>
            <w:tcW w:w="2811" w:type="dxa"/>
            <w:gridSpan w:val="3"/>
            <w:vMerge w:val="restart"/>
          </w:tcPr>
          <w:p w:rsidR="00C11AF0" w:rsidRPr="0009654F" w:rsidRDefault="00C11AF0" w:rsidP="00C11AF0">
            <w:pPr>
              <w:rPr>
                <w:b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Использовать правила письменной речи при вы</w:t>
            </w:r>
            <w:r w:rsidRPr="0009654F">
              <w:rPr>
                <w:color w:val="000000"/>
                <w:sz w:val="20"/>
                <w:szCs w:val="20"/>
              </w:rPr>
              <w:softHyphen/>
              <w:t>полнении учебных задач, различать особенности устной и письменной речи</w:t>
            </w:r>
          </w:p>
          <w:p w:rsidR="00C11AF0" w:rsidRDefault="00C11AF0" w:rsidP="00C11AF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1AF0" w:rsidRDefault="00C11AF0" w:rsidP="00C11AF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1AF0" w:rsidRPr="0009654F" w:rsidRDefault="00C11AF0" w:rsidP="00C11AF0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Классифицировать орфо</w:t>
            </w:r>
            <w:r w:rsidRPr="0009654F">
              <w:rPr>
                <w:color w:val="000000"/>
                <w:sz w:val="20"/>
                <w:szCs w:val="20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09654F">
              <w:rPr>
                <w:color w:val="000000"/>
                <w:sz w:val="20"/>
                <w:szCs w:val="20"/>
              </w:rPr>
              <w:softHyphen/>
              <w:t>писи, знать и использо</w:t>
            </w:r>
            <w:r w:rsidRPr="0009654F">
              <w:rPr>
                <w:color w:val="000000"/>
                <w:sz w:val="20"/>
                <w:szCs w:val="20"/>
              </w:rPr>
              <w:softHyphen/>
              <w:t xml:space="preserve">вать в речи понятие </w:t>
            </w:r>
          </w:p>
          <w:p w:rsidR="00C11AF0" w:rsidRPr="0009654F" w:rsidRDefault="00C11AF0" w:rsidP="00C11AF0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«ор</w:t>
            </w:r>
            <w:r w:rsidRPr="0009654F">
              <w:rPr>
                <w:color w:val="000000"/>
                <w:sz w:val="20"/>
                <w:szCs w:val="20"/>
              </w:rPr>
              <w:softHyphen/>
              <w:t>фо</w:t>
            </w:r>
            <w:r w:rsidRPr="0009654F">
              <w:rPr>
                <w:color w:val="000000"/>
                <w:sz w:val="20"/>
                <w:szCs w:val="20"/>
              </w:rPr>
              <w:softHyphen/>
              <w:t>грамма»</w:t>
            </w:r>
          </w:p>
          <w:p w:rsidR="00C11AF0" w:rsidRDefault="00C11AF0" w:rsidP="00C11AF0">
            <w:pPr>
              <w:jc w:val="center"/>
              <w:rPr>
                <w:b/>
                <w:sz w:val="20"/>
                <w:szCs w:val="20"/>
              </w:rPr>
            </w:pPr>
          </w:p>
          <w:p w:rsidR="0041726C" w:rsidRDefault="0041726C" w:rsidP="000F6097">
            <w:pPr>
              <w:jc w:val="center"/>
              <w:rPr>
                <w:b/>
                <w:sz w:val="20"/>
                <w:szCs w:val="20"/>
              </w:rPr>
            </w:pPr>
          </w:p>
          <w:p w:rsidR="00C11AF0" w:rsidRPr="0041726C" w:rsidRDefault="0041726C" w:rsidP="004172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1726C">
              <w:rPr>
                <w:color w:val="000000"/>
                <w:sz w:val="20"/>
                <w:szCs w:val="20"/>
                <w:shd w:val="clear" w:color="auto" w:fill="FFFFFF"/>
              </w:rPr>
              <w:t>сознание национального своеобразия русского языка; познавательный интерес и уважительное отношение к русскому языку, а через него – к родной культуре;</w:t>
            </w:r>
          </w:p>
        </w:tc>
        <w:tc>
          <w:tcPr>
            <w:tcW w:w="2202" w:type="dxa"/>
            <w:gridSpan w:val="2"/>
            <w:vMerge w:val="restart"/>
          </w:tcPr>
          <w:p w:rsidR="00C11AF0" w:rsidRDefault="00C11AF0" w:rsidP="00266CDE">
            <w:pPr>
              <w:rPr>
                <w:iCs/>
                <w:sz w:val="20"/>
                <w:szCs w:val="20"/>
              </w:rPr>
            </w:pPr>
          </w:p>
          <w:p w:rsidR="0041726C" w:rsidRDefault="00C11AF0" w:rsidP="00266CDE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Воспринимать русский язык как явление</w:t>
            </w:r>
            <w:r w:rsidRPr="00266CD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национальной культуры, понимать связь</w:t>
            </w:r>
            <w:r w:rsidRPr="00266CDE">
              <w:rPr>
                <w:iCs/>
                <w:sz w:val="20"/>
                <w:szCs w:val="20"/>
              </w:rPr>
              <w:t xml:space="preserve"> развития языка с развитием кул</w:t>
            </w:r>
            <w:r>
              <w:rPr>
                <w:iCs/>
                <w:sz w:val="20"/>
                <w:szCs w:val="20"/>
              </w:rPr>
              <w:t>ьтуры русского народа, понимать</w:t>
            </w:r>
            <w:r w:rsidRPr="00266CDE">
              <w:rPr>
                <w:iCs/>
                <w:sz w:val="20"/>
                <w:szCs w:val="20"/>
              </w:rPr>
              <w:t xml:space="preserve"> ценности традиций своего народа, семейных отношений</w:t>
            </w:r>
          </w:p>
          <w:p w:rsidR="0041726C" w:rsidRDefault="0041726C" w:rsidP="0041726C">
            <w:pPr>
              <w:rPr>
                <w:sz w:val="20"/>
                <w:szCs w:val="20"/>
              </w:rPr>
            </w:pPr>
          </w:p>
          <w:p w:rsidR="00C11AF0" w:rsidRPr="0041726C" w:rsidRDefault="0041726C" w:rsidP="004172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1726C">
              <w:rPr>
                <w:color w:val="000000"/>
                <w:sz w:val="20"/>
                <w:szCs w:val="20"/>
                <w:shd w:val="clear" w:color="auto" w:fill="FFFFFF"/>
              </w:rPr>
              <w:t>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2368" w:type="dxa"/>
            <w:vMerge w:val="restart"/>
          </w:tcPr>
          <w:p w:rsidR="0041726C" w:rsidRDefault="00C11AF0" w:rsidP="00424E79">
            <w:pPr>
              <w:rPr>
                <w:b/>
                <w:sz w:val="20"/>
                <w:szCs w:val="20"/>
              </w:rPr>
            </w:pPr>
            <w:r w:rsidRPr="00424E79">
              <w:rPr>
                <w:color w:val="000000"/>
                <w:sz w:val="20"/>
                <w:szCs w:val="20"/>
              </w:rPr>
              <w:t>Анализировать и клас</w:t>
            </w:r>
            <w:r w:rsidRPr="00424E79">
              <w:rPr>
                <w:color w:val="000000"/>
                <w:sz w:val="20"/>
                <w:szCs w:val="20"/>
              </w:rPr>
              <w:softHyphen/>
              <w:t>сифицировать языко</w:t>
            </w:r>
            <w:r w:rsidRPr="00424E79">
              <w:rPr>
                <w:color w:val="000000"/>
                <w:sz w:val="20"/>
                <w:szCs w:val="20"/>
              </w:rPr>
              <w:softHyphen/>
              <w:t>вой материал, ориен</w:t>
            </w:r>
            <w:r w:rsidRPr="00424E79">
              <w:rPr>
                <w:color w:val="000000"/>
                <w:sz w:val="20"/>
                <w:szCs w:val="20"/>
              </w:rPr>
              <w:softHyphen/>
              <w:t>тироваться в словарях и справоч</w:t>
            </w:r>
            <w:r w:rsidRPr="00424E79">
              <w:rPr>
                <w:color w:val="000000"/>
                <w:sz w:val="20"/>
                <w:szCs w:val="20"/>
              </w:rPr>
              <w:softHyphen/>
              <w:t>никах, осу</w:t>
            </w:r>
            <w:r w:rsidRPr="00424E79">
              <w:rPr>
                <w:color w:val="000000"/>
                <w:sz w:val="20"/>
                <w:szCs w:val="20"/>
              </w:rPr>
              <w:softHyphen/>
              <w:t>ществлять взаимопо</w:t>
            </w:r>
            <w:r w:rsidRPr="00424E79">
              <w:rPr>
                <w:color w:val="000000"/>
                <w:sz w:val="20"/>
                <w:szCs w:val="20"/>
              </w:rPr>
              <w:softHyphen/>
              <w:t>мощь, само- и взаимо</w:t>
            </w:r>
            <w:r w:rsidRPr="00424E79">
              <w:rPr>
                <w:color w:val="000000"/>
                <w:sz w:val="20"/>
                <w:szCs w:val="20"/>
              </w:rPr>
              <w:softHyphen/>
              <w:t>кон</w:t>
            </w:r>
            <w:r w:rsidRPr="00424E79">
              <w:rPr>
                <w:color w:val="000000"/>
                <w:sz w:val="20"/>
                <w:szCs w:val="20"/>
              </w:rPr>
              <w:softHyphen/>
              <w:t>троль, строить вы</w:t>
            </w:r>
            <w:r w:rsidRPr="00424E79">
              <w:rPr>
                <w:color w:val="000000"/>
                <w:sz w:val="20"/>
                <w:szCs w:val="20"/>
              </w:rPr>
              <w:softHyphen/>
              <w:t>сказывания на задан</w:t>
            </w:r>
            <w:r w:rsidRPr="00424E79">
              <w:rPr>
                <w:color w:val="000000"/>
                <w:sz w:val="20"/>
                <w:szCs w:val="20"/>
              </w:rPr>
              <w:softHyphen/>
              <w:t>ную тему</w:t>
            </w:r>
          </w:p>
          <w:p w:rsidR="0041726C" w:rsidRPr="0041726C" w:rsidRDefault="0041726C" w:rsidP="0041726C">
            <w:pPr>
              <w:rPr>
                <w:sz w:val="20"/>
                <w:szCs w:val="20"/>
              </w:rPr>
            </w:pPr>
          </w:p>
          <w:p w:rsidR="0041726C" w:rsidRDefault="0041726C" w:rsidP="0041726C">
            <w:pPr>
              <w:rPr>
                <w:sz w:val="20"/>
                <w:szCs w:val="20"/>
              </w:rPr>
            </w:pPr>
          </w:p>
          <w:p w:rsidR="00C11AF0" w:rsidRPr="0041726C" w:rsidRDefault="0041726C" w:rsidP="0041726C">
            <w:pPr>
              <w:rPr>
                <w:sz w:val="20"/>
                <w:szCs w:val="20"/>
              </w:rPr>
            </w:pPr>
            <w:r w:rsidRPr="0041726C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</w:t>
            </w:r>
          </w:p>
        </w:tc>
        <w:tc>
          <w:tcPr>
            <w:tcW w:w="1302" w:type="dxa"/>
          </w:tcPr>
          <w:p w:rsidR="00C11AF0" w:rsidRPr="009C7734" w:rsidRDefault="00C11AF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AF0" w:rsidRPr="009C7734" w:rsidRDefault="00C11AF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C11AF0" w:rsidRPr="009C7734" w:rsidRDefault="00C11AF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AF0" w:rsidRPr="009C7734" w:rsidTr="00DE6105">
        <w:trPr>
          <w:trHeight w:val="65"/>
        </w:trPr>
        <w:tc>
          <w:tcPr>
            <w:tcW w:w="677" w:type="dxa"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bottom w:val="nil"/>
            </w:tcBorders>
          </w:tcPr>
          <w:p w:rsidR="00C11AF0" w:rsidRPr="00AD5FFE" w:rsidRDefault="00AD5FFE" w:rsidP="006F161E">
            <w:pPr>
              <w:rPr>
                <w:b/>
                <w:sz w:val="20"/>
                <w:szCs w:val="20"/>
              </w:rPr>
            </w:pPr>
            <w:r w:rsidRPr="00AD5FFE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Сравнение русских пословиц и поговорок с пословицами и поговорками других народов. </w:t>
            </w:r>
            <w:proofErr w:type="gramStart"/>
            <w:r w:rsidRPr="00AD5FFE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Сравнение фразеологизмов, имеющих в разных языках общий смысл, но различную образную форму (например, </w:t>
            </w:r>
            <w:r w:rsidRPr="00AD5FFE">
              <w:rPr>
                <w:rStyle w:val="c9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ехать в Тулу со своим самоваром</w:t>
            </w:r>
            <w:r w:rsidRPr="00AD5FFE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(рус.); </w:t>
            </w:r>
            <w:r w:rsidRPr="00AD5FFE">
              <w:rPr>
                <w:rStyle w:val="c9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еха</w:t>
            </w:r>
            <w:r w:rsidRPr="00AD5FFE">
              <w:rPr>
                <w:rStyle w:val="c9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ть в лес с дровами </w:t>
            </w:r>
            <w:r w:rsidRPr="00AD5FFE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(тат.).  </w:t>
            </w:r>
            <w:proofErr w:type="gramEnd"/>
          </w:p>
        </w:tc>
        <w:tc>
          <w:tcPr>
            <w:tcW w:w="2811" w:type="dxa"/>
            <w:gridSpan w:val="3"/>
            <w:vMerge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C11AF0" w:rsidRPr="009C7734" w:rsidRDefault="00C11AF0" w:rsidP="006F161E">
            <w:pPr>
              <w:rPr>
                <w:b/>
                <w:sz w:val="20"/>
                <w:szCs w:val="20"/>
              </w:rPr>
            </w:pPr>
          </w:p>
        </w:tc>
      </w:tr>
      <w:tr w:rsidR="003C4B38" w:rsidRPr="009C7734" w:rsidTr="00DE6105">
        <w:trPr>
          <w:trHeight w:val="637"/>
        </w:trPr>
        <w:tc>
          <w:tcPr>
            <w:tcW w:w="677" w:type="dxa"/>
            <w:tcBorders>
              <w:top w:val="nil"/>
            </w:tcBorders>
          </w:tcPr>
          <w:p w:rsidR="003551DC" w:rsidRPr="009C7734" w:rsidRDefault="00AD5FFE" w:rsidP="00AD5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="003551DC" w:rsidRPr="009C773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3551DC" w:rsidRPr="00312ACE" w:rsidRDefault="003551DC" w:rsidP="006F161E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 xml:space="preserve">В решете воду не удержишь. 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  <w:tcBorders>
              <w:top w:val="nil"/>
            </w:tcBorders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</w:tcBorders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nil"/>
            </w:tcBorders>
          </w:tcPr>
          <w:p w:rsidR="00266CDE" w:rsidRDefault="00266CDE" w:rsidP="000F6097">
            <w:pPr>
              <w:jc w:val="center"/>
              <w:rPr>
                <w:b/>
                <w:sz w:val="20"/>
                <w:szCs w:val="20"/>
              </w:rPr>
            </w:pPr>
          </w:p>
          <w:p w:rsidR="00266CDE" w:rsidRPr="00266CDE" w:rsidRDefault="00266CDE" w:rsidP="00266CDE">
            <w:pPr>
              <w:rPr>
                <w:sz w:val="20"/>
                <w:szCs w:val="20"/>
              </w:rPr>
            </w:pPr>
          </w:p>
          <w:p w:rsidR="00266CDE" w:rsidRPr="00266CDE" w:rsidRDefault="00266CDE" w:rsidP="00266CDE">
            <w:pPr>
              <w:rPr>
                <w:sz w:val="20"/>
                <w:szCs w:val="20"/>
              </w:rPr>
            </w:pPr>
          </w:p>
          <w:p w:rsidR="00266CDE" w:rsidRPr="00266CDE" w:rsidRDefault="00266CDE" w:rsidP="00266CDE">
            <w:pPr>
              <w:rPr>
                <w:sz w:val="20"/>
                <w:szCs w:val="20"/>
              </w:rPr>
            </w:pPr>
          </w:p>
          <w:p w:rsidR="00266CDE" w:rsidRDefault="00266CDE" w:rsidP="00266CDE">
            <w:pPr>
              <w:rPr>
                <w:sz w:val="20"/>
                <w:szCs w:val="20"/>
              </w:rPr>
            </w:pPr>
          </w:p>
          <w:p w:rsidR="003551DC" w:rsidRPr="00266CDE" w:rsidRDefault="00266CDE" w:rsidP="00266CD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266CDE">
              <w:rPr>
                <w:iCs/>
                <w:sz w:val="20"/>
                <w:szCs w:val="20"/>
              </w:rPr>
              <w:t xml:space="preserve">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      </w:r>
            <w:proofErr w:type="spellStart"/>
            <w:r w:rsidRPr="00266CDE">
              <w:rPr>
                <w:iCs/>
                <w:sz w:val="20"/>
                <w:szCs w:val="20"/>
              </w:rPr>
              <w:t>неуспешности</w:t>
            </w:r>
            <w:proofErr w:type="spellEnd"/>
            <w:r w:rsidRPr="00266CDE">
              <w:rPr>
                <w:iCs/>
                <w:sz w:val="20"/>
                <w:szCs w:val="20"/>
              </w:rPr>
              <w:t xml:space="preserve"> в учёбе</w:t>
            </w:r>
          </w:p>
        </w:tc>
        <w:tc>
          <w:tcPr>
            <w:tcW w:w="2368" w:type="dxa"/>
            <w:tcBorders>
              <w:top w:val="nil"/>
            </w:tcBorders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B38" w:rsidRPr="009C7734" w:rsidTr="00DE6105">
        <w:trPr>
          <w:trHeight w:val="637"/>
        </w:trPr>
        <w:tc>
          <w:tcPr>
            <w:tcW w:w="677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40" w:type="dxa"/>
            <w:gridSpan w:val="2"/>
          </w:tcPr>
          <w:p w:rsidR="003551DC" w:rsidRPr="00312ACE" w:rsidRDefault="003551DC" w:rsidP="006F161E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 xml:space="preserve">Самовар кипит, уходить не велит. </w:t>
            </w:r>
          </w:p>
        </w:tc>
        <w:tc>
          <w:tcPr>
            <w:tcW w:w="540" w:type="dxa"/>
            <w:gridSpan w:val="2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</w:tcPr>
          <w:p w:rsidR="003551DC" w:rsidRPr="00312ACE" w:rsidRDefault="003551DC" w:rsidP="000F6097">
            <w:pPr>
              <w:jc w:val="center"/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>Слова, обозначающие предметы традиционного русского быта: слова, связанные с традицией русского чаепития.</w:t>
            </w:r>
          </w:p>
        </w:tc>
        <w:tc>
          <w:tcPr>
            <w:tcW w:w="2811" w:type="dxa"/>
            <w:gridSpan w:val="3"/>
          </w:tcPr>
          <w:p w:rsidR="0009654F" w:rsidRPr="0009654F" w:rsidRDefault="0009654F" w:rsidP="0009654F">
            <w:pPr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Различать основные струк</w:t>
            </w:r>
            <w:r w:rsidRPr="0009654F">
              <w:rPr>
                <w:color w:val="000000"/>
                <w:sz w:val="20"/>
                <w:szCs w:val="20"/>
              </w:rPr>
              <w:softHyphen/>
              <w:t>турные единицы языка, иметь представле</w:t>
            </w:r>
            <w:r w:rsidRPr="0009654F">
              <w:rPr>
                <w:color w:val="000000"/>
                <w:sz w:val="20"/>
                <w:szCs w:val="20"/>
              </w:rPr>
              <w:softHyphen/>
              <w:t xml:space="preserve">ние о </w:t>
            </w:r>
            <w:proofErr w:type="gramStart"/>
            <w:r w:rsidRPr="0009654F">
              <w:rPr>
                <w:color w:val="000000"/>
                <w:sz w:val="20"/>
                <w:szCs w:val="20"/>
              </w:rPr>
              <w:t>многозначных</w:t>
            </w:r>
            <w:proofErr w:type="gramEnd"/>
            <w:r w:rsidRPr="0009654F">
              <w:rPr>
                <w:color w:val="000000"/>
                <w:sz w:val="20"/>
                <w:szCs w:val="20"/>
              </w:rPr>
              <w:t xml:space="preserve"> </w:t>
            </w:r>
          </w:p>
          <w:p w:rsidR="003551DC" w:rsidRPr="00312ACE" w:rsidRDefault="0009654F" w:rsidP="0009654F">
            <w:pPr>
              <w:rPr>
                <w:b/>
                <w:sz w:val="20"/>
                <w:szCs w:val="20"/>
              </w:rPr>
            </w:pPr>
            <w:proofErr w:type="gramStart"/>
            <w:r w:rsidRPr="0009654F">
              <w:rPr>
                <w:color w:val="000000"/>
                <w:sz w:val="20"/>
                <w:szCs w:val="20"/>
              </w:rPr>
              <w:t>сло</w:t>
            </w:r>
            <w:r w:rsidRPr="0009654F">
              <w:rPr>
                <w:color w:val="000000"/>
                <w:sz w:val="20"/>
                <w:szCs w:val="20"/>
              </w:rPr>
              <w:softHyphen/>
              <w:t>вах</w:t>
            </w:r>
            <w:proofErr w:type="gramEnd"/>
          </w:p>
        </w:tc>
        <w:tc>
          <w:tcPr>
            <w:tcW w:w="2202" w:type="dxa"/>
            <w:gridSpan w:val="2"/>
            <w:vMerge/>
            <w:tcBorders>
              <w:top w:val="nil"/>
            </w:tcBorders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3551DC" w:rsidRPr="00D77B60" w:rsidRDefault="00D77B60" w:rsidP="00D77B60">
            <w:pPr>
              <w:rPr>
                <w:b/>
                <w:sz w:val="20"/>
                <w:szCs w:val="20"/>
              </w:rPr>
            </w:pPr>
            <w:r w:rsidRPr="00D77B60">
              <w:rPr>
                <w:color w:val="000000"/>
                <w:sz w:val="20"/>
                <w:szCs w:val="20"/>
              </w:rPr>
              <w:t>Корректно строить вы</w:t>
            </w:r>
            <w:r w:rsidRPr="00D77B60">
              <w:rPr>
                <w:color w:val="000000"/>
                <w:sz w:val="20"/>
                <w:szCs w:val="20"/>
              </w:rPr>
              <w:softHyphen/>
              <w:t>сказывание, аргу</w:t>
            </w:r>
            <w:r w:rsidRPr="00D77B60">
              <w:rPr>
                <w:color w:val="000000"/>
                <w:sz w:val="20"/>
                <w:szCs w:val="20"/>
              </w:rPr>
              <w:softHyphen/>
              <w:t>мен</w:t>
            </w:r>
            <w:r w:rsidRPr="00D77B60">
              <w:rPr>
                <w:color w:val="000000"/>
                <w:sz w:val="20"/>
                <w:szCs w:val="20"/>
              </w:rPr>
              <w:softHyphen/>
              <w:t>тировать свою пози</w:t>
            </w:r>
            <w:r w:rsidRPr="00D77B60">
              <w:rPr>
                <w:color w:val="000000"/>
                <w:sz w:val="20"/>
                <w:szCs w:val="20"/>
              </w:rPr>
              <w:softHyphen/>
              <w:t>цию, обобщать и де</w:t>
            </w:r>
            <w:r w:rsidRPr="00D77B60">
              <w:rPr>
                <w:color w:val="000000"/>
                <w:sz w:val="20"/>
                <w:szCs w:val="20"/>
              </w:rPr>
              <w:softHyphen/>
              <w:t>лать выводы</w:t>
            </w:r>
          </w:p>
        </w:tc>
        <w:tc>
          <w:tcPr>
            <w:tcW w:w="1302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B38" w:rsidRPr="009C7734" w:rsidTr="00DE6105">
        <w:trPr>
          <w:trHeight w:val="637"/>
        </w:trPr>
        <w:tc>
          <w:tcPr>
            <w:tcW w:w="677" w:type="dxa"/>
          </w:tcPr>
          <w:p w:rsidR="003551DC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840" w:type="dxa"/>
            <w:gridSpan w:val="2"/>
          </w:tcPr>
          <w:p w:rsidR="003551DC" w:rsidRPr="00312ACE" w:rsidRDefault="003551DC" w:rsidP="006F161E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>Проверочная работа: представление результатов выполнения проектного задания «Почему это так называется?»</w:t>
            </w:r>
          </w:p>
        </w:tc>
        <w:tc>
          <w:tcPr>
            <w:tcW w:w="540" w:type="dxa"/>
            <w:gridSpan w:val="2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3551DC" w:rsidRPr="00312ACE" w:rsidRDefault="003551DC" w:rsidP="000F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3"/>
          </w:tcPr>
          <w:p w:rsidR="001A5A0D" w:rsidRPr="001A5A0D" w:rsidRDefault="001A5A0D" w:rsidP="001A5A0D">
            <w:pPr>
              <w:pStyle w:val="a6"/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  <w:r w:rsidRPr="001A5A0D">
              <w:rPr>
                <w:noProof/>
                <w:color w:val="000000"/>
                <w:sz w:val="20"/>
                <w:szCs w:val="20"/>
                <w:lang w:val="ru-RU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3551DC" w:rsidRPr="00424E79" w:rsidRDefault="00424E79" w:rsidP="00424E79">
            <w:pPr>
              <w:rPr>
                <w:b/>
                <w:sz w:val="20"/>
                <w:szCs w:val="20"/>
              </w:rPr>
            </w:pPr>
            <w:r w:rsidRPr="00424E79">
              <w:rPr>
                <w:color w:val="000000"/>
                <w:sz w:val="20"/>
                <w:szCs w:val="20"/>
              </w:rPr>
              <w:t>Письменная передача своих наблюдений за при</w:t>
            </w:r>
            <w:r w:rsidRPr="00424E79">
              <w:rPr>
                <w:color w:val="000000"/>
                <w:sz w:val="20"/>
                <w:szCs w:val="20"/>
              </w:rPr>
              <w:softHyphen/>
              <w:t>родой родного края. Со</w:t>
            </w:r>
            <w:r w:rsidRPr="00424E79">
              <w:rPr>
                <w:color w:val="000000"/>
                <w:sz w:val="20"/>
                <w:szCs w:val="20"/>
              </w:rPr>
              <w:softHyphen/>
              <w:t>ставление текста с опорой на авторские тексты и тек</w:t>
            </w:r>
            <w:r w:rsidRPr="00424E79">
              <w:rPr>
                <w:color w:val="000000"/>
                <w:sz w:val="20"/>
                <w:szCs w:val="20"/>
              </w:rPr>
              <w:softHyphen/>
              <w:t>сты сверст</w:t>
            </w:r>
            <w:r w:rsidRPr="00424E79">
              <w:rPr>
                <w:color w:val="000000"/>
                <w:sz w:val="20"/>
                <w:szCs w:val="20"/>
              </w:rPr>
              <w:softHyphen/>
              <w:t>ников по данной теме</w:t>
            </w:r>
          </w:p>
        </w:tc>
        <w:tc>
          <w:tcPr>
            <w:tcW w:w="1302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3551DC" w:rsidRPr="009C7734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4F9" w:rsidRPr="009C7734" w:rsidTr="00DE6105">
        <w:trPr>
          <w:trHeight w:val="637"/>
        </w:trPr>
        <w:tc>
          <w:tcPr>
            <w:tcW w:w="677" w:type="dxa"/>
            <w:tcBorders>
              <w:right w:val="nil"/>
            </w:tcBorders>
          </w:tcPr>
          <w:p w:rsidR="00BB14F9" w:rsidRDefault="00BB14F9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3" w:type="dxa"/>
            <w:gridSpan w:val="15"/>
            <w:tcBorders>
              <w:left w:val="nil"/>
            </w:tcBorders>
          </w:tcPr>
          <w:p w:rsidR="00BB14F9" w:rsidRDefault="00BB14F9" w:rsidP="00BB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Полугодие</w:t>
            </w:r>
          </w:p>
          <w:p w:rsidR="00BB14F9" w:rsidRDefault="00BB14F9" w:rsidP="00BB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</w:t>
            </w:r>
          </w:p>
          <w:p w:rsidR="00BB14F9" w:rsidRPr="009C7734" w:rsidRDefault="00BB14F9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Pr="006F161E">
              <w:rPr>
                <w:b/>
                <w:color w:val="000000"/>
              </w:rPr>
              <w:t>Язык в действии</w:t>
            </w:r>
            <w:r>
              <w:rPr>
                <w:b/>
                <w:color w:val="000000"/>
              </w:rPr>
              <w:t xml:space="preserve"> (9 ч.)</w:t>
            </w:r>
          </w:p>
        </w:tc>
      </w:tr>
      <w:tr w:rsidR="00467CE0" w:rsidRPr="009C7734" w:rsidTr="00DE6105">
        <w:trPr>
          <w:trHeight w:val="637"/>
        </w:trPr>
        <w:tc>
          <w:tcPr>
            <w:tcW w:w="677" w:type="dxa"/>
          </w:tcPr>
          <w:p w:rsidR="00467CE0" w:rsidRPr="00312ACE" w:rsidRDefault="00467CE0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840" w:type="dxa"/>
            <w:gridSpan w:val="2"/>
          </w:tcPr>
          <w:p w:rsidR="00AD5FFE" w:rsidRPr="00AD5FFE" w:rsidRDefault="00AD5FFE" w:rsidP="006F161E">
            <w:pPr>
              <w:rPr>
                <w:sz w:val="20"/>
                <w:szCs w:val="20"/>
              </w:rPr>
            </w:pPr>
            <w:r w:rsidRPr="00AD5FFE">
              <w:rPr>
                <w:color w:val="000000"/>
                <w:sz w:val="20"/>
                <w:szCs w:val="20"/>
                <w:shd w:val="clear" w:color="auto" w:fill="FFFFFF"/>
              </w:rPr>
              <w:t>Ударение в словах. Логическое ударение. Где поставить ударение</w:t>
            </w:r>
          </w:p>
        </w:tc>
        <w:tc>
          <w:tcPr>
            <w:tcW w:w="540" w:type="dxa"/>
            <w:gridSpan w:val="2"/>
          </w:tcPr>
          <w:p w:rsidR="00467CE0" w:rsidRPr="00312ACE" w:rsidRDefault="00467CE0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467CE0" w:rsidRPr="00AD5FFE" w:rsidRDefault="00AD5FFE" w:rsidP="00AD5FFE">
            <w:pPr>
              <w:rPr>
                <w:sz w:val="20"/>
                <w:szCs w:val="20"/>
              </w:rPr>
            </w:pPr>
            <w:r w:rsidRPr="00AD5FFE">
              <w:rPr>
                <w:color w:val="000000"/>
                <w:sz w:val="20"/>
                <w:szCs w:val="20"/>
                <w:shd w:val="clear" w:color="auto" w:fill="FFFFFF"/>
              </w:rPr>
      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2811" w:type="dxa"/>
            <w:gridSpan w:val="3"/>
          </w:tcPr>
          <w:p w:rsidR="0009654F" w:rsidRPr="0009654F" w:rsidRDefault="0009654F" w:rsidP="0009654F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Систематизировать сведе</w:t>
            </w:r>
            <w:r w:rsidRPr="0009654F">
              <w:rPr>
                <w:color w:val="000000"/>
                <w:sz w:val="20"/>
                <w:szCs w:val="20"/>
              </w:rPr>
              <w:softHyphen/>
              <w:t>ния о языке и речи, объяс</w:t>
            </w:r>
            <w:r w:rsidRPr="0009654F">
              <w:rPr>
                <w:color w:val="000000"/>
                <w:sz w:val="20"/>
                <w:szCs w:val="20"/>
              </w:rPr>
              <w:softHyphen/>
              <w:t>нять понятие «ре</w:t>
            </w:r>
            <w:r w:rsidRPr="0009654F">
              <w:rPr>
                <w:color w:val="000000"/>
                <w:sz w:val="20"/>
                <w:szCs w:val="20"/>
              </w:rPr>
              <w:softHyphen/>
              <w:t>чевые действия», выде</w:t>
            </w:r>
            <w:r w:rsidRPr="0009654F">
              <w:rPr>
                <w:color w:val="000000"/>
                <w:sz w:val="20"/>
                <w:szCs w:val="20"/>
              </w:rPr>
              <w:softHyphen/>
              <w:t>лять ре</w:t>
            </w:r>
            <w:r w:rsidRPr="0009654F"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t>чевые действия в списке частей речи</w:t>
            </w:r>
            <w:r w:rsidRPr="0009654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654F">
              <w:rPr>
                <w:color w:val="000000"/>
                <w:sz w:val="20"/>
                <w:szCs w:val="20"/>
              </w:rPr>
              <w:t>орфо</w:t>
            </w:r>
            <w:r w:rsidRPr="0009654F">
              <w:rPr>
                <w:color w:val="000000"/>
                <w:sz w:val="20"/>
                <w:szCs w:val="20"/>
              </w:rPr>
              <w:softHyphen/>
              <w:t>эпически</w:t>
            </w:r>
            <w:proofErr w:type="spellEnd"/>
            <w:r w:rsidRPr="0009654F">
              <w:rPr>
                <w:color w:val="000000"/>
                <w:sz w:val="20"/>
                <w:szCs w:val="20"/>
              </w:rPr>
              <w:t xml:space="preserve"> грамотно читать слова</w:t>
            </w:r>
          </w:p>
          <w:p w:rsidR="00467CE0" w:rsidRPr="00312ACE" w:rsidRDefault="00467CE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</w:tcPr>
          <w:p w:rsidR="00165D13" w:rsidRDefault="00467CE0" w:rsidP="00BE0415">
            <w:pPr>
              <w:rPr>
                <w:b/>
                <w:sz w:val="20"/>
                <w:szCs w:val="20"/>
              </w:rPr>
            </w:pPr>
            <w:r w:rsidRPr="00BE0415">
              <w:rPr>
                <w:color w:val="000000"/>
                <w:sz w:val="20"/>
                <w:szCs w:val="20"/>
              </w:rPr>
              <w:t>Осознавать практи</w:t>
            </w:r>
            <w:r w:rsidRPr="00BE0415">
              <w:rPr>
                <w:color w:val="000000"/>
                <w:sz w:val="20"/>
                <w:szCs w:val="20"/>
              </w:rPr>
              <w:softHyphen/>
              <w:t>че</w:t>
            </w:r>
            <w:r w:rsidRPr="00BE0415">
              <w:rPr>
                <w:color w:val="000000"/>
                <w:sz w:val="20"/>
                <w:szCs w:val="20"/>
              </w:rPr>
              <w:softHyphen/>
              <w:t>скую значимость изуче</w:t>
            </w:r>
            <w:r w:rsidRPr="00BE0415">
              <w:rPr>
                <w:color w:val="000000"/>
                <w:sz w:val="20"/>
                <w:szCs w:val="20"/>
              </w:rPr>
              <w:softHyphen/>
              <w:t>ния русского языка</w:t>
            </w:r>
          </w:p>
          <w:p w:rsidR="00165D13" w:rsidRPr="00165D13" w:rsidRDefault="00165D13" w:rsidP="00165D13">
            <w:pPr>
              <w:rPr>
                <w:sz w:val="20"/>
                <w:szCs w:val="20"/>
              </w:rPr>
            </w:pPr>
          </w:p>
          <w:p w:rsidR="00165D13" w:rsidRPr="00165D13" w:rsidRDefault="00165D13" w:rsidP="00165D13">
            <w:pPr>
              <w:rPr>
                <w:sz w:val="20"/>
                <w:szCs w:val="20"/>
              </w:rPr>
            </w:pPr>
          </w:p>
          <w:p w:rsidR="00165D13" w:rsidRDefault="00165D13" w:rsidP="00165D13">
            <w:pPr>
              <w:rPr>
                <w:sz w:val="20"/>
                <w:szCs w:val="20"/>
              </w:rPr>
            </w:pPr>
          </w:p>
          <w:p w:rsidR="00467CE0" w:rsidRPr="00165D13" w:rsidRDefault="00165D13" w:rsidP="00165D13">
            <w:pPr>
              <w:rPr>
                <w:sz w:val="20"/>
                <w:szCs w:val="20"/>
              </w:rPr>
            </w:pPr>
            <w:r w:rsidRPr="00165D13">
              <w:rPr>
                <w:color w:val="000000"/>
                <w:sz w:val="20"/>
                <w:szCs w:val="20"/>
                <w:shd w:val="clear" w:color="auto" w:fill="FFFFFF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</w:tc>
        <w:tc>
          <w:tcPr>
            <w:tcW w:w="2368" w:type="dxa"/>
            <w:vMerge w:val="restart"/>
          </w:tcPr>
          <w:p w:rsidR="00467CE0" w:rsidRDefault="00467CE0" w:rsidP="003551DC">
            <w:pPr>
              <w:rPr>
                <w:color w:val="000000"/>
                <w:sz w:val="20"/>
                <w:szCs w:val="20"/>
              </w:rPr>
            </w:pPr>
            <w:r w:rsidRPr="003551DC">
              <w:rPr>
                <w:color w:val="000000"/>
                <w:sz w:val="20"/>
                <w:szCs w:val="20"/>
              </w:rPr>
              <w:t>Ориентироваться в таблицах и схемах, анализировать и клас</w:t>
            </w:r>
            <w:r w:rsidRPr="003551DC">
              <w:rPr>
                <w:color w:val="000000"/>
                <w:sz w:val="20"/>
                <w:szCs w:val="20"/>
              </w:rPr>
              <w:softHyphen/>
              <w:t>сифицировать языко</w:t>
            </w:r>
            <w:r w:rsidRPr="003551DC">
              <w:rPr>
                <w:color w:val="000000"/>
                <w:sz w:val="20"/>
                <w:szCs w:val="20"/>
              </w:rPr>
              <w:softHyphen/>
              <w:t>вой материал, осуще</w:t>
            </w:r>
            <w:r w:rsidRPr="003551DC">
              <w:rPr>
                <w:color w:val="000000"/>
                <w:sz w:val="20"/>
                <w:szCs w:val="20"/>
              </w:rPr>
              <w:softHyphen/>
              <w:t>ствлять взаи</w:t>
            </w:r>
            <w:r w:rsidRPr="003551DC">
              <w:rPr>
                <w:color w:val="000000"/>
                <w:sz w:val="20"/>
                <w:szCs w:val="20"/>
              </w:rPr>
              <w:softHyphen/>
              <w:t>мокон</w:t>
            </w:r>
            <w:r w:rsidRPr="003551DC">
              <w:rPr>
                <w:color w:val="000000"/>
                <w:sz w:val="20"/>
                <w:szCs w:val="20"/>
              </w:rPr>
              <w:softHyphen/>
            </w:r>
            <w:r w:rsidR="00165D13">
              <w:rPr>
                <w:color w:val="000000"/>
                <w:sz w:val="20"/>
                <w:szCs w:val="20"/>
              </w:rPr>
              <w:t>тро</w:t>
            </w:r>
            <w:r w:rsidR="00D77B60">
              <w:rPr>
                <w:color w:val="000000"/>
                <w:sz w:val="20"/>
                <w:szCs w:val="20"/>
              </w:rPr>
              <w:t>ль.</w:t>
            </w:r>
          </w:p>
          <w:p w:rsidR="00D77B60" w:rsidRDefault="00D77B60" w:rsidP="003551DC">
            <w:pPr>
              <w:rPr>
                <w:color w:val="000000"/>
                <w:sz w:val="20"/>
                <w:szCs w:val="20"/>
              </w:rPr>
            </w:pPr>
          </w:p>
          <w:p w:rsidR="00D77B60" w:rsidRDefault="00D77B60" w:rsidP="003551DC">
            <w:pPr>
              <w:rPr>
                <w:color w:val="000000"/>
                <w:sz w:val="20"/>
                <w:szCs w:val="20"/>
              </w:rPr>
            </w:pPr>
          </w:p>
          <w:p w:rsidR="00D77B60" w:rsidRDefault="00D77B60" w:rsidP="003551DC">
            <w:pPr>
              <w:rPr>
                <w:color w:val="000000"/>
                <w:sz w:val="20"/>
                <w:szCs w:val="20"/>
              </w:rPr>
            </w:pPr>
            <w:r w:rsidRPr="00D77B60">
              <w:rPr>
                <w:color w:val="000000"/>
                <w:sz w:val="20"/>
                <w:szCs w:val="20"/>
              </w:rPr>
              <w:t>Корректно строить вы</w:t>
            </w:r>
            <w:r w:rsidRPr="00D77B60">
              <w:rPr>
                <w:color w:val="000000"/>
                <w:sz w:val="20"/>
                <w:szCs w:val="20"/>
              </w:rPr>
              <w:softHyphen/>
              <w:t>сказывание, аргу</w:t>
            </w:r>
            <w:r w:rsidRPr="00D77B60">
              <w:rPr>
                <w:color w:val="000000"/>
                <w:sz w:val="20"/>
                <w:szCs w:val="20"/>
              </w:rPr>
              <w:softHyphen/>
              <w:t>мен</w:t>
            </w:r>
            <w:r w:rsidRPr="00D77B60">
              <w:rPr>
                <w:color w:val="000000"/>
                <w:sz w:val="20"/>
                <w:szCs w:val="20"/>
              </w:rPr>
              <w:softHyphen/>
              <w:t>тировать свою пози</w:t>
            </w:r>
            <w:r w:rsidRPr="00D77B60">
              <w:rPr>
                <w:color w:val="000000"/>
                <w:sz w:val="20"/>
                <w:szCs w:val="20"/>
              </w:rPr>
              <w:softHyphen/>
              <w:t>цию, обобщать и де</w:t>
            </w:r>
            <w:r w:rsidRPr="00D77B60">
              <w:rPr>
                <w:color w:val="000000"/>
                <w:sz w:val="20"/>
                <w:szCs w:val="20"/>
              </w:rPr>
              <w:softHyphen/>
              <w:t>лать выводы</w:t>
            </w: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Pr="00165D13" w:rsidRDefault="00165D13" w:rsidP="003551DC">
            <w:pPr>
              <w:rPr>
                <w:color w:val="000000"/>
                <w:sz w:val="20"/>
                <w:szCs w:val="20"/>
              </w:rPr>
            </w:pPr>
            <w:r w:rsidRPr="00165D13">
              <w:rPr>
                <w:color w:val="000000"/>
                <w:sz w:val="20"/>
                <w:szCs w:val="20"/>
                <w:shd w:val="clear" w:color="auto" w:fill="FFFFFF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Default="00165D13" w:rsidP="003551DC">
            <w:pPr>
              <w:rPr>
                <w:color w:val="000000"/>
                <w:sz w:val="20"/>
                <w:szCs w:val="20"/>
              </w:rPr>
            </w:pPr>
          </w:p>
          <w:p w:rsidR="00165D13" w:rsidRPr="00D77B60" w:rsidRDefault="00165D13" w:rsidP="003551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467CE0" w:rsidRPr="00312ACE" w:rsidRDefault="00467CE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CE0" w:rsidRPr="00312ACE" w:rsidRDefault="00467CE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467CE0" w:rsidRPr="00312ACE" w:rsidRDefault="00467CE0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D7D" w:rsidRPr="009C7734" w:rsidTr="00DE6105">
        <w:trPr>
          <w:trHeight w:val="637"/>
        </w:trPr>
        <w:tc>
          <w:tcPr>
            <w:tcW w:w="677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840" w:type="dxa"/>
            <w:gridSpan w:val="2"/>
          </w:tcPr>
          <w:p w:rsidR="00C72D7D" w:rsidRPr="00D54762" w:rsidRDefault="00D54762" w:rsidP="006F161E">
            <w:pPr>
              <w:rPr>
                <w:sz w:val="20"/>
                <w:szCs w:val="20"/>
              </w:rPr>
            </w:pPr>
            <w:r w:rsidRPr="00D54762">
              <w:rPr>
                <w:color w:val="000000"/>
                <w:sz w:val="20"/>
                <w:szCs w:val="20"/>
                <w:shd w:val="clear" w:color="auto" w:fill="FFFFFF"/>
              </w:rPr>
              <w:t>Для чего нужны синонимы? Словарь. Виды словарей.</w:t>
            </w:r>
          </w:p>
        </w:tc>
        <w:tc>
          <w:tcPr>
            <w:tcW w:w="540" w:type="dxa"/>
            <w:gridSpan w:val="2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C72D7D" w:rsidRPr="00312ACE" w:rsidRDefault="00C72D7D" w:rsidP="00D54762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 xml:space="preserve">Обогащение активного и пассивного словарного запаса. Проведение синонимических </w:t>
            </w:r>
            <w:r w:rsidRPr="00312ACE">
              <w:rPr>
                <w:sz w:val="20"/>
                <w:szCs w:val="20"/>
              </w:rPr>
              <w:lastRenderedPageBreak/>
              <w:t>замен с учѐтом особенностей текста</w:t>
            </w:r>
          </w:p>
        </w:tc>
        <w:tc>
          <w:tcPr>
            <w:tcW w:w="2811" w:type="dxa"/>
            <w:gridSpan w:val="3"/>
            <w:vMerge w:val="restart"/>
          </w:tcPr>
          <w:p w:rsidR="00C72D7D" w:rsidRDefault="00C72D7D" w:rsidP="003B1AE3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Овладение</w:t>
            </w:r>
            <w:r w:rsidRPr="003B1AE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учебными действиями с языковыми единицами и умением использовать знания для решения познавательных, практических и </w:t>
            </w:r>
            <w:r w:rsidRPr="003B1AE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коммуникативных задач</w:t>
            </w:r>
          </w:p>
          <w:p w:rsidR="00C72D7D" w:rsidRDefault="00C72D7D" w:rsidP="00C72D7D">
            <w:pPr>
              <w:rPr>
                <w:sz w:val="20"/>
                <w:szCs w:val="20"/>
              </w:rPr>
            </w:pPr>
          </w:p>
          <w:p w:rsidR="00C72D7D" w:rsidRPr="00C72D7D" w:rsidRDefault="00C72D7D" w:rsidP="00C72D7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Овладение понятиями «синонимы», «антонимы»; находят сходства и различия слов-синонимов, слов-антонимов.</w:t>
            </w:r>
          </w:p>
        </w:tc>
        <w:tc>
          <w:tcPr>
            <w:tcW w:w="2202" w:type="dxa"/>
            <w:gridSpan w:val="2"/>
            <w:vMerge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D7D" w:rsidRPr="009C7734" w:rsidTr="00467CE0">
        <w:trPr>
          <w:trHeight w:val="637"/>
        </w:trPr>
        <w:tc>
          <w:tcPr>
            <w:tcW w:w="677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0" w:type="dxa"/>
            <w:gridSpan w:val="2"/>
          </w:tcPr>
          <w:p w:rsidR="00C72D7D" w:rsidRPr="00312ACE" w:rsidRDefault="00C72D7D" w:rsidP="006F161E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 xml:space="preserve">Для чего нужны антонимы? </w:t>
            </w:r>
            <w:r w:rsidR="00D54762"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D54762" w:rsidRPr="00D54762">
              <w:rPr>
                <w:color w:val="000000"/>
                <w:sz w:val="20"/>
                <w:szCs w:val="20"/>
                <w:shd w:val="clear" w:color="auto" w:fill="FFFFFF"/>
              </w:rPr>
              <w:t>Словарь. Виды словарей.</w:t>
            </w:r>
          </w:p>
        </w:tc>
        <w:tc>
          <w:tcPr>
            <w:tcW w:w="540" w:type="dxa"/>
            <w:gridSpan w:val="2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  <w:r w:rsidRPr="00312A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C72D7D" w:rsidRPr="00312ACE" w:rsidRDefault="00C72D7D" w:rsidP="00D54762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>Обогащение активного и пассивного словарного запаса. Уточнение лексического значения антонимов.</w:t>
            </w:r>
          </w:p>
        </w:tc>
        <w:tc>
          <w:tcPr>
            <w:tcW w:w="2811" w:type="dxa"/>
            <w:gridSpan w:val="3"/>
            <w:vMerge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</w:tcBorders>
          </w:tcPr>
          <w:p w:rsidR="00C72D7D" w:rsidRPr="00A45D4A" w:rsidRDefault="00C72D7D" w:rsidP="00A45D4A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Осознавать язык как основное средство</w:t>
            </w:r>
            <w:r w:rsidRPr="00A45D4A">
              <w:rPr>
                <w:iCs/>
                <w:sz w:val="20"/>
                <w:szCs w:val="20"/>
              </w:rPr>
              <w:t xml:space="preserve"> мышления и общения людей, понимание богатства и разнообразия языковых сре</w:t>
            </w:r>
            <w:proofErr w:type="gramStart"/>
            <w:r w:rsidRPr="00A45D4A">
              <w:rPr>
                <w:iCs/>
                <w:sz w:val="20"/>
                <w:szCs w:val="20"/>
              </w:rPr>
              <w:t>дств дл</w:t>
            </w:r>
            <w:proofErr w:type="gramEnd"/>
            <w:r w:rsidRPr="00A45D4A">
              <w:rPr>
                <w:iCs/>
                <w:sz w:val="20"/>
                <w:szCs w:val="20"/>
              </w:rPr>
              <w:t>я выражения мыслей и чувств, особенностей народной русской речи</w:t>
            </w:r>
          </w:p>
        </w:tc>
        <w:tc>
          <w:tcPr>
            <w:tcW w:w="2368" w:type="dxa"/>
            <w:vMerge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C72D7D" w:rsidRPr="00312ACE" w:rsidRDefault="00C72D7D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B38" w:rsidRPr="009C7734" w:rsidTr="00DE6105">
        <w:trPr>
          <w:trHeight w:val="637"/>
        </w:trPr>
        <w:tc>
          <w:tcPr>
            <w:tcW w:w="677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840" w:type="dxa"/>
            <w:gridSpan w:val="2"/>
          </w:tcPr>
          <w:p w:rsidR="00206780" w:rsidRDefault="003551DC" w:rsidP="006F161E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>Как появились пословицы</w:t>
            </w:r>
            <w:r w:rsidR="00206780">
              <w:rPr>
                <w:sz w:val="20"/>
                <w:szCs w:val="20"/>
              </w:rPr>
              <w:t>?</w:t>
            </w:r>
          </w:p>
          <w:p w:rsidR="003551DC" w:rsidRPr="00312ACE" w:rsidRDefault="00206780" w:rsidP="006F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появились</w:t>
            </w:r>
            <w:r w:rsidR="003551DC" w:rsidRPr="00312ACE">
              <w:rPr>
                <w:sz w:val="20"/>
                <w:szCs w:val="20"/>
              </w:rPr>
              <w:t xml:space="preserve"> фразеологизмы? </w:t>
            </w:r>
          </w:p>
        </w:tc>
        <w:tc>
          <w:tcPr>
            <w:tcW w:w="540" w:type="dxa"/>
            <w:gridSpan w:val="2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6" w:type="dxa"/>
            <w:gridSpan w:val="2"/>
          </w:tcPr>
          <w:p w:rsidR="003551DC" w:rsidRPr="00312ACE" w:rsidRDefault="003551DC" w:rsidP="000F6097">
            <w:pPr>
              <w:jc w:val="center"/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2811" w:type="dxa"/>
            <w:gridSpan w:val="3"/>
          </w:tcPr>
          <w:p w:rsidR="0009654F" w:rsidRPr="0009654F" w:rsidRDefault="0009654F" w:rsidP="0009654F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Выделять отличительные признаки устной и пись</w:t>
            </w:r>
            <w:r w:rsidRPr="0009654F">
              <w:rPr>
                <w:color w:val="000000"/>
                <w:sz w:val="20"/>
                <w:szCs w:val="20"/>
              </w:rPr>
              <w:softHyphen/>
              <w:t>мен</w:t>
            </w:r>
            <w:r w:rsidRPr="0009654F">
              <w:rPr>
                <w:color w:val="000000"/>
                <w:sz w:val="20"/>
                <w:szCs w:val="20"/>
              </w:rPr>
              <w:softHyphen/>
              <w:t xml:space="preserve">ной речи. Проводить </w:t>
            </w:r>
            <w:proofErr w:type="spellStart"/>
            <w:proofErr w:type="gramStart"/>
            <w:r w:rsidRPr="0009654F">
              <w:rPr>
                <w:color w:val="000000"/>
                <w:sz w:val="20"/>
                <w:szCs w:val="20"/>
              </w:rPr>
              <w:t>звуко-буквен</w:t>
            </w:r>
            <w:r w:rsidRPr="0009654F">
              <w:rPr>
                <w:color w:val="000000"/>
                <w:sz w:val="20"/>
                <w:szCs w:val="20"/>
              </w:rPr>
              <w:softHyphen/>
              <w:t>ный</w:t>
            </w:r>
            <w:proofErr w:type="spellEnd"/>
            <w:proofErr w:type="gramEnd"/>
            <w:r w:rsidRPr="0009654F">
              <w:rPr>
                <w:color w:val="000000"/>
                <w:sz w:val="20"/>
                <w:szCs w:val="20"/>
              </w:rPr>
              <w:t xml:space="preserve"> анализ слов, опреде</w:t>
            </w:r>
            <w:r w:rsidRPr="0009654F">
              <w:rPr>
                <w:color w:val="000000"/>
                <w:sz w:val="20"/>
                <w:szCs w:val="20"/>
              </w:rPr>
              <w:softHyphen/>
              <w:t>лять части речи по во</w:t>
            </w:r>
            <w:r w:rsidRPr="0009654F">
              <w:rPr>
                <w:color w:val="000000"/>
                <w:sz w:val="20"/>
                <w:szCs w:val="20"/>
              </w:rPr>
              <w:softHyphen/>
              <w:t>просу и смыслу, опреде</w:t>
            </w:r>
            <w:r w:rsidRPr="0009654F">
              <w:rPr>
                <w:color w:val="000000"/>
                <w:sz w:val="20"/>
                <w:szCs w:val="20"/>
              </w:rPr>
              <w:softHyphen/>
              <w:t>лять од</w:t>
            </w:r>
            <w:r w:rsidRPr="0009654F">
              <w:rPr>
                <w:color w:val="000000"/>
                <w:sz w:val="20"/>
                <w:szCs w:val="20"/>
              </w:rPr>
              <w:softHyphen/>
              <w:t>нокоренные слова, разли</w:t>
            </w:r>
            <w:r w:rsidRPr="0009654F">
              <w:rPr>
                <w:color w:val="000000"/>
                <w:sz w:val="20"/>
                <w:szCs w:val="20"/>
              </w:rPr>
              <w:softHyphen/>
              <w:t>чать прямой и переносный смысл слов</w:t>
            </w:r>
          </w:p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</w:tcPr>
          <w:p w:rsidR="003551DC" w:rsidRPr="000B663D" w:rsidRDefault="003551DC" w:rsidP="000B663D">
            <w:pPr>
              <w:rPr>
                <w:b/>
                <w:sz w:val="20"/>
                <w:szCs w:val="20"/>
              </w:rPr>
            </w:pPr>
            <w:r w:rsidRPr="000B663D">
              <w:rPr>
                <w:iCs/>
                <w:color w:val="000000"/>
                <w:sz w:val="20"/>
                <w:szCs w:val="20"/>
              </w:rPr>
              <w:t>Осознавать русский язык как явление куль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туры русского народа, связь раз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вития языка с раз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витием культуры и общества. Иметь положитель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ную мотивацию и познава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тельный ин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терес к изу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чению языка своего на</w:t>
            </w:r>
            <w:r w:rsidRPr="000B663D">
              <w:rPr>
                <w:iCs/>
                <w:color w:val="000000"/>
                <w:sz w:val="20"/>
                <w:szCs w:val="20"/>
              </w:rPr>
              <w:softHyphen/>
              <w:t>рода</w:t>
            </w:r>
          </w:p>
        </w:tc>
        <w:tc>
          <w:tcPr>
            <w:tcW w:w="2368" w:type="dxa"/>
            <w:vMerge w:val="restart"/>
          </w:tcPr>
          <w:p w:rsidR="003551DC" w:rsidRPr="003551DC" w:rsidRDefault="003551DC" w:rsidP="003551DC">
            <w:pPr>
              <w:rPr>
                <w:color w:val="000000"/>
                <w:sz w:val="20"/>
                <w:szCs w:val="20"/>
              </w:rPr>
            </w:pPr>
            <w:r w:rsidRPr="003551DC">
              <w:rPr>
                <w:color w:val="000000"/>
                <w:sz w:val="20"/>
                <w:szCs w:val="20"/>
              </w:rPr>
              <w:t>Находить общую ин</w:t>
            </w:r>
            <w:r w:rsidRPr="003551DC">
              <w:rPr>
                <w:color w:val="000000"/>
                <w:sz w:val="20"/>
                <w:szCs w:val="20"/>
              </w:rPr>
              <w:softHyphen/>
              <w:t>формацию в текстах разных упражнений. Высказывать свою точку зрения по по</w:t>
            </w:r>
            <w:r w:rsidRPr="003551DC">
              <w:rPr>
                <w:color w:val="000000"/>
                <w:sz w:val="20"/>
                <w:szCs w:val="20"/>
              </w:rPr>
              <w:softHyphen/>
              <w:t>воду прочи</w:t>
            </w:r>
            <w:r w:rsidRPr="003551DC">
              <w:rPr>
                <w:color w:val="000000"/>
                <w:sz w:val="20"/>
                <w:szCs w:val="20"/>
              </w:rPr>
              <w:softHyphen/>
              <w:t>танного. Использовать сло</w:t>
            </w:r>
            <w:r w:rsidRPr="003551DC">
              <w:rPr>
                <w:color w:val="000000"/>
                <w:sz w:val="20"/>
                <w:szCs w:val="20"/>
              </w:rPr>
              <w:softHyphen/>
              <w:t>вари для поиска и уточнения информа</w:t>
            </w:r>
            <w:r w:rsidRPr="003551DC">
              <w:rPr>
                <w:color w:val="000000"/>
                <w:sz w:val="20"/>
                <w:szCs w:val="20"/>
              </w:rPr>
              <w:softHyphen/>
              <w:t>ции, строить выска</w:t>
            </w:r>
            <w:r w:rsidRPr="003551DC">
              <w:rPr>
                <w:color w:val="000000"/>
                <w:sz w:val="20"/>
                <w:szCs w:val="20"/>
              </w:rPr>
              <w:softHyphen/>
              <w:t>зывание, аргу</w:t>
            </w:r>
            <w:r w:rsidRPr="003551DC">
              <w:rPr>
                <w:color w:val="000000"/>
                <w:sz w:val="20"/>
                <w:szCs w:val="20"/>
              </w:rPr>
              <w:softHyphen/>
              <w:t>менти</w:t>
            </w:r>
            <w:r w:rsidRPr="003551DC">
              <w:rPr>
                <w:color w:val="000000"/>
                <w:sz w:val="20"/>
                <w:szCs w:val="20"/>
              </w:rPr>
              <w:softHyphen/>
              <w:t>ровать свою точку зрения</w:t>
            </w:r>
          </w:p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B38" w:rsidRPr="009C7734" w:rsidTr="00DE6105">
        <w:trPr>
          <w:trHeight w:val="637"/>
        </w:trPr>
        <w:tc>
          <w:tcPr>
            <w:tcW w:w="677" w:type="dxa"/>
          </w:tcPr>
          <w:p w:rsidR="003551DC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840" w:type="dxa"/>
            <w:gridSpan w:val="2"/>
          </w:tcPr>
          <w:p w:rsidR="003551DC" w:rsidRPr="006F161E" w:rsidRDefault="003551DC" w:rsidP="006F161E">
            <w:pPr>
              <w:rPr>
                <w:sz w:val="20"/>
                <w:szCs w:val="20"/>
              </w:rPr>
            </w:pPr>
            <w:r w:rsidRPr="006F161E">
              <w:rPr>
                <w:sz w:val="20"/>
                <w:szCs w:val="20"/>
              </w:rPr>
              <w:t xml:space="preserve">Как можно объяснить значение слова? </w:t>
            </w:r>
          </w:p>
        </w:tc>
        <w:tc>
          <w:tcPr>
            <w:tcW w:w="540" w:type="dxa"/>
            <w:gridSpan w:val="2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5B05C3" w:rsidRPr="005B05C3" w:rsidRDefault="003551DC" w:rsidP="005B05C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05C3">
              <w:rPr>
                <w:sz w:val="20"/>
                <w:szCs w:val="20"/>
              </w:rPr>
              <w:t>Разные способы толкования значения слов.</w:t>
            </w:r>
            <w:r w:rsidR="005B05C3">
              <w:rPr>
                <w:sz w:val="20"/>
                <w:szCs w:val="20"/>
              </w:rPr>
              <w:t xml:space="preserve"> </w:t>
            </w:r>
            <w:r w:rsidR="005B05C3" w:rsidRPr="005B05C3">
              <w:rPr>
                <w:rStyle w:val="c5"/>
                <w:color w:val="000000"/>
                <w:sz w:val="20"/>
                <w:szCs w:val="20"/>
              </w:rPr>
              <w:t>Наблюдение за сочетаемостью слов.</w:t>
            </w:r>
          </w:p>
          <w:p w:rsidR="005B05C3" w:rsidRPr="005B05C3" w:rsidRDefault="005B05C3" w:rsidP="005B05C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05C3">
              <w:rPr>
                <w:rStyle w:val="c5"/>
                <w:color w:val="000000"/>
                <w:sz w:val="20"/>
                <w:szCs w:val="20"/>
              </w:rPr>
              <w:t>Совершенствование орфографических навыков.  Тематические группы слов. Однозначные и многозначные слова. Прямое и переносное значения слов.</w:t>
            </w:r>
          </w:p>
          <w:p w:rsidR="003551DC" w:rsidRPr="005B05C3" w:rsidRDefault="003551DC" w:rsidP="005B05C3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3"/>
          </w:tcPr>
          <w:p w:rsidR="0009654F" w:rsidRPr="0009654F" w:rsidRDefault="0009654F" w:rsidP="0009654F">
            <w:pPr>
              <w:jc w:val="both"/>
              <w:rPr>
                <w:color w:val="000000"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Разли</w:t>
            </w:r>
            <w:r w:rsidRPr="0009654F">
              <w:rPr>
                <w:color w:val="000000"/>
                <w:sz w:val="20"/>
                <w:szCs w:val="20"/>
              </w:rPr>
              <w:softHyphen/>
              <w:t>чать прямой и переносный смысл слов</w:t>
            </w:r>
          </w:p>
          <w:p w:rsidR="003551DC" w:rsidRPr="0009654F" w:rsidRDefault="0009654F" w:rsidP="0009654F">
            <w:pPr>
              <w:rPr>
                <w:b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t>Ориентироваться в лекси</w:t>
            </w:r>
            <w:r w:rsidRPr="0009654F">
              <w:rPr>
                <w:color w:val="000000"/>
                <w:sz w:val="20"/>
                <w:szCs w:val="20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</w:tc>
        <w:tc>
          <w:tcPr>
            <w:tcW w:w="2202" w:type="dxa"/>
            <w:gridSpan w:val="2"/>
          </w:tcPr>
          <w:p w:rsidR="003551DC" w:rsidRPr="000B663D" w:rsidRDefault="003551DC" w:rsidP="000B663D">
            <w:pPr>
              <w:rPr>
                <w:b/>
                <w:sz w:val="20"/>
                <w:szCs w:val="20"/>
              </w:rPr>
            </w:pPr>
            <w:r w:rsidRPr="000B663D">
              <w:rPr>
                <w:color w:val="000000"/>
                <w:sz w:val="20"/>
                <w:szCs w:val="20"/>
              </w:rPr>
              <w:t>Осознавать богат</w:t>
            </w:r>
            <w:r w:rsidRPr="000B663D">
              <w:rPr>
                <w:color w:val="000000"/>
                <w:sz w:val="20"/>
                <w:szCs w:val="20"/>
              </w:rPr>
              <w:softHyphen/>
              <w:t>ство речевых сре</w:t>
            </w:r>
            <w:proofErr w:type="gramStart"/>
            <w:r w:rsidRPr="000B663D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0B663D">
              <w:rPr>
                <w:color w:val="000000"/>
                <w:sz w:val="20"/>
                <w:szCs w:val="20"/>
              </w:rPr>
              <w:t>я выра</w:t>
            </w:r>
            <w:r w:rsidRPr="000B663D">
              <w:rPr>
                <w:color w:val="000000"/>
                <w:sz w:val="20"/>
                <w:szCs w:val="20"/>
              </w:rPr>
              <w:softHyphen/>
              <w:t>жения своего от</w:t>
            </w:r>
            <w:r w:rsidRPr="000B663D">
              <w:rPr>
                <w:color w:val="000000"/>
                <w:sz w:val="20"/>
                <w:szCs w:val="20"/>
              </w:rPr>
              <w:softHyphen/>
              <w:t>но</w:t>
            </w:r>
            <w:r w:rsidRPr="000B663D">
              <w:rPr>
                <w:color w:val="000000"/>
                <w:sz w:val="20"/>
                <w:szCs w:val="20"/>
              </w:rPr>
              <w:softHyphen/>
              <w:t>шения к окружаю</w:t>
            </w:r>
            <w:r w:rsidRPr="000B663D">
              <w:rPr>
                <w:color w:val="000000"/>
                <w:sz w:val="20"/>
                <w:szCs w:val="20"/>
              </w:rPr>
              <w:softHyphen/>
              <w:t>щему</w:t>
            </w:r>
          </w:p>
        </w:tc>
        <w:tc>
          <w:tcPr>
            <w:tcW w:w="2368" w:type="dxa"/>
            <w:vMerge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3551DC" w:rsidRPr="00312ACE" w:rsidRDefault="003551D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  <w:tcBorders>
              <w:bottom w:val="nil"/>
            </w:tcBorders>
          </w:tcPr>
          <w:p w:rsidR="00F20E0C" w:rsidRPr="00312ACE" w:rsidRDefault="00F20E0C" w:rsidP="00BB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F20E0C" w:rsidRPr="003C4B38" w:rsidRDefault="00F20E0C" w:rsidP="00721D77">
            <w:pPr>
              <w:rPr>
                <w:sz w:val="20"/>
                <w:szCs w:val="20"/>
              </w:rPr>
            </w:pPr>
            <w:r w:rsidRPr="003C4B38">
              <w:rPr>
                <w:sz w:val="20"/>
                <w:szCs w:val="20"/>
              </w:rPr>
              <w:t xml:space="preserve">Как научиться читать стихи и сказки? 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F20E0C" w:rsidRDefault="00F20E0C" w:rsidP="00721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  <w:tcBorders>
              <w:bottom w:val="nil"/>
            </w:tcBorders>
          </w:tcPr>
          <w:p w:rsidR="00F20E0C" w:rsidRPr="00312ACE" w:rsidRDefault="00F20E0C" w:rsidP="00721D77">
            <w:pPr>
              <w:rPr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Практическая работа: «Слушаем и учимся читать фрагменты стихов  и сказок, в которых есть слова с необычным произношением  и  ударением».</w:t>
            </w:r>
          </w:p>
        </w:tc>
        <w:tc>
          <w:tcPr>
            <w:tcW w:w="2811" w:type="dxa"/>
            <w:gridSpan w:val="3"/>
            <w:tcBorders>
              <w:bottom w:val="nil"/>
            </w:tcBorders>
          </w:tcPr>
          <w:p w:rsidR="00F20E0C" w:rsidRPr="00645C89" w:rsidRDefault="00F20E0C" w:rsidP="00645C89">
            <w:pPr>
              <w:pStyle w:val="a4"/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  <w:r w:rsidRPr="00BC6B2C">
              <w:rPr>
                <w:color w:val="000000"/>
                <w:sz w:val="20"/>
                <w:szCs w:val="20"/>
              </w:rPr>
      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</w:tc>
        <w:tc>
          <w:tcPr>
            <w:tcW w:w="2202" w:type="dxa"/>
            <w:gridSpan w:val="2"/>
            <w:tcBorders>
              <w:bottom w:val="nil"/>
            </w:tcBorders>
          </w:tcPr>
          <w:p w:rsidR="00F20E0C" w:rsidRPr="00B9055C" w:rsidRDefault="00F20E0C" w:rsidP="00B9055C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Способность </w:t>
            </w:r>
            <w:r w:rsidRPr="00B9055C">
              <w:rPr>
                <w:iCs/>
                <w:sz w:val="20"/>
                <w:szCs w:val="20"/>
              </w:rPr>
              <w:t>понимать чувства других людей и сопереживать им</w:t>
            </w:r>
          </w:p>
        </w:tc>
        <w:tc>
          <w:tcPr>
            <w:tcW w:w="2368" w:type="dxa"/>
            <w:tcBorders>
              <w:bottom w:val="nil"/>
            </w:tcBorders>
          </w:tcPr>
          <w:p w:rsidR="00F20E0C" w:rsidRPr="00A20886" w:rsidRDefault="00F20E0C" w:rsidP="00A208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20886">
              <w:rPr>
                <w:sz w:val="20"/>
                <w:szCs w:val="20"/>
              </w:rPr>
              <w:t xml:space="preserve">троить </w:t>
            </w:r>
            <w:proofErr w:type="gramStart"/>
            <w:r w:rsidRPr="00A20886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A20886">
              <w:rPr>
                <w:sz w:val="20"/>
                <w:szCs w:val="20"/>
              </w:rPr>
              <w:t>, включающее установление причинно-следственных связей; самостоятельно делать выводы</w:t>
            </w:r>
          </w:p>
        </w:tc>
        <w:tc>
          <w:tcPr>
            <w:tcW w:w="1302" w:type="dxa"/>
            <w:tcBorders>
              <w:bottom w:val="nil"/>
            </w:tcBorders>
          </w:tcPr>
          <w:p w:rsidR="00F20E0C" w:rsidRPr="00312ACE" w:rsidRDefault="00F20E0C" w:rsidP="00BB1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20E0C" w:rsidRPr="00312ACE" w:rsidRDefault="00F20E0C" w:rsidP="00BB1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F20E0C" w:rsidRPr="00312ACE" w:rsidRDefault="00F20E0C" w:rsidP="00BB14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645C89">
        <w:trPr>
          <w:trHeight w:val="75"/>
        </w:trPr>
        <w:tc>
          <w:tcPr>
            <w:tcW w:w="677" w:type="dxa"/>
            <w:tcBorders>
              <w:top w:val="nil"/>
            </w:tcBorders>
          </w:tcPr>
          <w:p w:rsidR="00F20E0C" w:rsidRDefault="00F20E0C" w:rsidP="003C4B38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F20E0C" w:rsidRPr="003C4B38" w:rsidRDefault="00F20E0C" w:rsidP="003C4B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</w:tcBorders>
          </w:tcPr>
          <w:p w:rsidR="00F20E0C" w:rsidRPr="00312ACE" w:rsidRDefault="00F20E0C" w:rsidP="003C4B3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nil"/>
            </w:tcBorders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</w:tcBorders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F20E0C" w:rsidRPr="00BE4DA3" w:rsidRDefault="00F20E0C" w:rsidP="00BE4DA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0" w:type="dxa"/>
            <w:gridSpan w:val="2"/>
          </w:tcPr>
          <w:p w:rsidR="00F20E0C" w:rsidRPr="00C35D27" w:rsidRDefault="00C35D27" w:rsidP="00C35D27">
            <w:pPr>
              <w:rPr>
                <w:sz w:val="20"/>
                <w:szCs w:val="20"/>
              </w:rPr>
            </w:pPr>
            <w:r w:rsidRPr="00C35D27">
              <w:rPr>
                <w:color w:val="000000"/>
                <w:sz w:val="20"/>
                <w:szCs w:val="20"/>
                <w:shd w:val="clear" w:color="auto" w:fill="FFFFFF"/>
              </w:rPr>
              <w:t>Особенность языка в стихах и сказках.</w:t>
            </w:r>
          </w:p>
        </w:tc>
        <w:tc>
          <w:tcPr>
            <w:tcW w:w="540" w:type="dxa"/>
            <w:gridSpan w:val="2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F20E0C" w:rsidRDefault="00C35D27" w:rsidP="0093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C35D27" w:rsidRPr="00312ACE" w:rsidRDefault="00C35D27" w:rsidP="0093792C">
            <w:pPr>
              <w:rPr>
                <w:sz w:val="20"/>
                <w:szCs w:val="20"/>
              </w:rPr>
            </w:pPr>
            <w:r w:rsidRPr="00312ACE">
              <w:rPr>
                <w:sz w:val="20"/>
                <w:szCs w:val="20"/>
              </w:rPr>
              <w:t>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2811" w:type="dxa"/>
            <w:gridSpan w:val="3"/>
          </w:tcPr>
          <w:p w:rsidR="00F20E0C" w:rsidRPr="00C35D27" w:rsidRDefault="00C35D27" w:rsidP="00C35D27">
            <w:pPr>
              <w:rPr>
                <w:b/>
                <w:sz w:val="20"/>
                <w:szCs w:val="20"/>
              </w:rPr>
            </w:pPr>
            <w:r w:rsidRPr="00C35D27">
              <w:rPr>
                <w:color w:val="000000"/>
                <w:sz w:val="20"/>
                <w:szCs w:val="20"/>
                <w:shd w:val="clear" w:color="auto" w:fill="FFFFFF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2202" w:type="dxa"/>
            <w:gridSpan w:val="2"/>
          </w:tcPr>
          <w:p w:rsidR="00F20E0C" w:rsidRPr="00312ACE" w:rsidRDefault="00F20E0C" w:rsidP="003074BA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Осознавать язык как основное средство</w:t>
            </w:r>
            <w:r w:rsidRPr="00A45D4A">
              <w:rPr>
                <w:iCs/>
                <w:sz w:val="20"/>
                <w:szCs w:val="20"/>
              </w:rPr>
              <w:t xml:space="preserve"> мышления и общения людей, понимание богатства и разнообразия языковых сре</w:t>
            </w:r>
            <w:proofErr w:type="gramStart"/>
            <w:r w:rsidRPr="00A45D4A">
              <w:rPr>
                <w:iCs/>
                <w:sz w:val="20"/>
                <w:szCs w:val="20"/>
              </w:rPr>
              <w:t>дств дл</w:t>
            </w:r>
            <w:proofErr w:type="gramEnd"/>
            <w:r w:rsidRPr="00A45D4A">
              <w:rPr>
                <w:iCs/>
                <w:sz w:val="20"/>
                <w:szCs w:val="20"/>
              </w:rPr>
              <w:t>я выражения мыслей и чувств, особенностей народной русской речи</w:t>
            </w:r>
          </w:p>
        </w:tc>
        <w:tc>
          <w:tcPr>
            <w:tcW w:w="2368" w:type="dxa"/>
          </w:tcPr>
          <w:p w:rsidR="00F20E0C" w:rsidRPr="00C35D27" w:rsidRDefault="00C35D27" w:rsidP="00C35D27">
            <w:pPr>
              <w:rPr>
                <w:b/>
                <w:sz w:val="20"/>
                <w:szCs w:val="20"/>
              </w:rPr>
            </w:pPr>
            <w:r w:rsidRPr="00C35D27">
              <w:rPr>
                <w:color w:val="000000"/>
                <w:sz w:val="20"/>
                <w:szCs w:val="20"/>
                <w:shd w:val="clear" w:color="auto" w:fill="FFFFFF"/>
              </w:rPr>
              <w:t>Совершенствование коммуникативных умений и культуры речи</w:t>
            </w: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467CE0">
        <w:trPr>
          <w:trHeight w:val="637"/>
        </w:trPr>
        <w:tc>
          <w:tcPr>
            <w:tcW w:w="16160" w:type="dxa"/>
            <w:gridSpan w:val="16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</w:p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Секреты речи и текста (7 ч.)</w:t>
            </w: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840" w:type="dxa"/>
            <w:gridSpan w:val="2"/>
          </w:tcPr>
          <w:p w:rsidR="00F20E0C" w:rsidRPr="003D7F2C" w:rsidRDefault="00F20E0C" w:rsidP="00DE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Учимся вести диалог. </w:t>
            </w:r>
            <w:r w:rsidRPr="005B05C3">
              <w:rPr>
                <w:color w:val="000000"/>
                <w:sz w:val="20"/>
                <w:szCs w:val="20"/>
                <w:shd w:val="clear" w:color="auto" w:fill="FFFFFF"/>
              </w:rPr>
              <w:t>Построение предложений для ответа на заданный вопрос.</w:t>
            </w:r>
          </w:p>
        </w:tc>
        <w:tc>
          <w:tcPr>
            <w:tcW w:w="540" w:type="dxa"/>
            <w:gridSpan w:val="2"/>
          </w:tcPr>
          <w:p w:rsidR="00F20E0C" w:rsidRPr="003D7F2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 w:rsidRPr="003D7F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F20E0C" w:rsidRPr="005B05C3" w:rsidRDefault="00F20E0C" w:rsidP="005B05C3">
            <w:pPr>
              <w:rPr>
                <w:sz w:val="20"/>
                <w:szCs w:val="20"/>
              </w:rPr>
            </w:pPr>
            <w:r w:rsidRPr="005B05C3">
              <w:rPr>
                <w:sz w:val="20"/>
                <w:szCs w:val="20"/>
              </w:rPr>
              <w:t>Приемы общения. Особенности русского речевого этикета.</w:t>
            </w:r>
          </w:p>
          <w:p w:rsidR="00F20E0C" w:rsidRPr="005B05C3" w:rsidRDefault="00F20E0C" w:rsidP="005B05C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05C3">
              <w:rPr>
                <w:rStyle w:val="c5"/>
                <w:color w:val="000000"/>
                <w:sz w:val="20"/>
                <w:szCs w:val="20"/>
              </w:rPr>
              <w:t>Устойчивые этикетные выражения в учебно-научной коммуникации: формы обращения; использование обращения </w:t>
            </w:r>
            <w:r w:rsidRPr="005B05C3">
              <w:rPr>
                <w:rStyle w:val="c9"/>
                <w:i/>
                <w:iCs/>
                <w:color w:val="000000"/>
                <w:sz w:val="20"/>
                <w:szCs w:val="20"/>
              </w:rPr>
              <w:t>ты </w:t>
            </w:r>
            <w:r w:rsidRPr="005B05C3">
              <w:rPr>
                <w:rStyle w:val="c5"/>
                <w:color w:val="000000"/>
                <w:sz w:val="20"/>
                <w:szCs w:val="20"/>
              </w:rPr>
              <w:t>и</w:t>
            </w:r>
            <w:r w:rsidRPr="005B05C3">
              <w:rPr>
                <w:rStyle w:val="c9"/>
                <w:i/>
                <w:iCs/>
                <w:color w:val="000000"/>
                <w:sz w:val="20"/>
                <w:szCs w:val="20"/>
              </w:rPr>
              <w:t> вы</w:t>
            </w:r>
            <w:r w:rsidRPr="005B05C3">
              <w:rPr>
                <w:rStyle w:val="c5"/>
                <w:color w:val="000000"/>
                <w:sz w:val="20"/>
                <w:szCs w:val="20"/>
              </w:rPr>
              <w:t>.</w:t>
            </w:r>
          </w:p>
          <w:p w:rsidR="00F20E0C" w:rsidRPr="005B05C3" w:rsidRDefault="00F20E0C" w:rsidP="005B05C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B05C3">
              <w:rPr>
                <w:rStyle w:val="c5"/>
                <w:color w:val="000000"/>
                <w:sz w:val="20"/>
                <w:szCs w:val="20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  <w:p w:rsidR="00F20E0C" w:rsidRPr="003D7F2C" w:rsidRDefault="00F20E0C" w:rsidP="005B05C3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3"/>
          </w:tcPr>
          <w:p w:rsidR="003074BA" w:rsidRPr="003074BA" w:rsidRDefault="003074BA" w:rsidP="003074BA">
            <w:pPr>
              <w:shd w:val="clear" w:color="auto" w:fill="FFFFFF"/>
              <w:spacing w:after="138"/>
              <w:rPr>
                <w:color w:val="000000"/>
                <w:sz w:val="20"/>
                <w:szCs w:val="20"/>
              </w:rPr>
            </w:pPr>
            <w:r w:rsidRPr="003074BA">
              <w:rPr>
                <w:color w:val="000000"/>
                <w:sz w:val="20"/>
                <w:szCs w:val="20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      </w:r>
          </w:p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 w:val="restart"/>
          </w:tcPr>
          <w:p w:rsidR="00F20E0C" w:rsidRPr="006B54D1" w:rsidRDefault="00F20E0C" w:rsidP="00B9055C">
            <w:pPr>
              <w:rPr>
                <w:b/>
              </w:rPr>
            </w:pPr>
            <w:r w:rsidRPr="006B54D1">
              <w:rPr>
                <w:iCs/>
                <w:color w:val="000000"/>
                <w:sz w:val="22"/>
                <w:szCs w:val="22"/>
              </w:rPr>
              <w:t>Иметь положитель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ную мотивацию и познава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тельный ин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терес к изу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чению языка своего на</w:t>
            </w:r>
            <w:r w:rsidRPr="006B54D1">
              <w:rPr>
                <w:iCs/>
                <w:color w:val="000000"/>
                <w:sz w:val="22"/>
                <w:szCs w:val="22"/>
              </w:rPr>
              <w:softHyphen/>
              <w:t>рода</w:t>
            </w:r>
          </w:p>
          <w:p w:rsidR="00F20E0C" w:rsidRDefault="00F20E0C" w:rsidP="00B9055C">
            <w:pPr>
              <w:rPr>
                <w:color w:val="000000"/>
              </w:rPr>
            </w:pPr>
          </w:p>
          <w:p w:rsidR="00F20E0C" w:rsidRPr="006B54D1" w:rsidRDefault="00F20E0C" w:rsidP="00B9055C">
            <w:pPr>
              <w:rPr>
                <w:color w:val="000000"/>
              </w:rPr>
            </w:pPr>
          </w:p>
          <w:p w:rsidR="00F20E0C" w:rsidRPr="006B54D1" w:rsidRDefault="00F20E0C" w:rsidP="00B9055C">
            <w:pPr>
              <w:rPr>
                <w:b/>
              </w:rPr>
            </w:pPr>
            <w:r w:rsidRPr="006B54D1">
              <w:rPr>
                <w:color w:val="000000"/>
                <w:sz w:val="22"/>
                <w:szCs w:val="22"/>
              </w:rPr>
              <w:t>Осознавать рече</w:t>
            </w:r>
            <w:r w:rsidRPr="006B54D1">
              <w:rPr>
                <w:color w:val="000000"/>
                <w:sz w:val="22"/>
                <w:szCs w:val="22"/>
              </w:rPr>
              <w:softHyphen/>
              <w:t>вую культуру как часть об</w:t>
            </w:r>
            <w:r w:rsidRPr="006B54D1">
              <w:rPr>
                <w:color w:val="000000"/>
                <w:sz w:val="22"/>
                <w:szCs w:val="22"/>
              </w:rPr>
              <w:softHyphen/>
              <w:t>щей куль</w:t>
            </w:r>
            <w:r w:rsidRPr="006B54D1">
              <w:rPr>
                <w:color w:val="000000"/>
                <w:sz w:val="22"/>
                <w:szCs w:val="22"/>
              </w:rPr>
              <w:softHyphen/>
              <w:t>туры личности</w:t>
            </w:r>
          </w:p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  <w:p w:rsidR="00F20E0C" w:rsidRPr="00B9055C" w:rsidRDefault="00F20E0C" w:rsidP="00B9055C">
            <w:pPr>
              <w:rPr>
                <w:sz w:val="20"/>
                <w:szCs w:val="20"/>
              </w:rPr>
            </w:pPr>
          </w:p>
          <w:p w:rsidR="00F20E0C" w:rsidRDefault="00F20E0C" w:rsidP="00B9055C">
            <w:pPr>
              <w:rPr>
                <w:sz w:val="20"/>
                <w:szCs w:val="20"/>
              </w:rPr>
            </w:pPr>
          </w:p>
          <w:p w:rsidR="00F20E0C" w:rsidRDefault="00F20E0C" w:rsidP="00B9055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Осознавать свою гражданскую и национальную</w:t>
            </w:r>
            <w:r w:rsidRPr="00B9055C">
              <w:rPr>
                <w:iCs/>
                <w:sz w:val="20"/>
                <w:szCs w:val="20"/>
              </w:rPr>
              <w:t xml:space="preserve"> принадлежност</w:t>
            </w:r>
            <w:r>
              <w:rPr>
                <w:iCs/>
                <w:sz w:val="20"/>
                <w:szCs w:val="20"/>
              </w:rPr>
              <w:t>ь</w:t>
            </w: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Default="003074BA" w:rsidP="00B9055C">
            <w:pPr>
              <w:rPr>
                <w:iCs/>
                <w:sz w:val="20"/>
                <w:szCs w:val="20"/>
              </w:rPr>
            </w:pPr>
          </w:p>
          <w:p w:rsidR="003074BA" w:rsidRPr="00B9055C" w:rsidRDefault="003074BA" w:rsidP="00B9055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Осознавать язык как основное средство</w:t>
            </w:r>
            <w:r w:rsidRPr="00A45D4A">
              <w:rPr>
                <w:iCs/>
                <w:sz w:val="20"/>
                <w:szCs w:val="20"/>
              </w:rPr>
              <w:t xml:space="preserve"> мышления и общения людей, понимание богатства и разнообразия языковых сре</w:t>
            </w:r>
            <w:proofErr w:type="gramStart"/>
            <w:r w:rsidRPr="00A45D4A">
              <w:rPr>
                <w:iCs/>
                <w:sz w:val="20"/>
                <w:szCs w:val="20"/>
              </w:rPr>
              <w:t>дств дл</w:t>
            </w:r>
            <w:proofErr w:type="gramEnd"/>
            <w:r w:rsidRPr="00A45D4A">
              <w:rPr>
                <w:iCs/>
                <w:sz w:val="20"/>
                <w:szCs w:val="20"/>
              </w:rPr>
              <w:t>я выражения мыслей и чувств, особенностей народной русской речи</w:t>
            </w:r>
          </w:p>
        </w:tc>
        <w:tc>
          <w:tcPr>
            <w:tcW w:w="2368" w:type="dxa"/>
            <w:vMerge w:val="restart"/>
          </w:tcPr>
          <w:p w:rsidR="003074BA" w:rsidRDefault="00F20E0C" w:rsidP="00D77B60">
            <w:pPr>
              <w:rPr>
                <w:b/>
                <w:sz w:val="20"/>
                <w:szCs w:val="20"/>
              </w:rPr>
            </w:pPr>
            <w:r w:rsidRPr="00D77B60">
              <w:rPr>
                <w:color w:val="000000"/>
                <w:sz w:val="20"/>
                <w:szCs w:val="20"/>
              </w:rPr>
              <w:lastRenderedPageBreak/>
              <w:t>Корректно строить вы</w:t>
            </w:r>
            <w:r w:rsidRPr="00D77B60">
              <w:rPr>
                <w:color w:val="000000"/>
                <w:sz w:val="20"/>
                <w:szCs w:val="20"/>
              </w:rPr>
              <w:softHyphen/>
              <w:t>сказывание, аргу</w:t>
            </w:r>
            <w:r w:rsidRPr="00D77B60">
              <w:rPr>
                <w:color w:val="000000"/>
                <w:sz w:val="20"/>
                <w:szCs w:val="20"/>
              </w:rPr>
              <w:softHyphen/>
              <w:t>мен</w:t>
            </w:r>
            <w:r w:rsidRPr="00D77B60">
              <w:rPr>
                <w:color w:val="000000"/>
                <w:sz w:val="20"/>
                <w:szCs w:val="20"/>
              </w:rPr>
              <w:softHyphen/>
              <w:t>тировать свою пози</w:t>
            </w:r>
            <w:r w:rsidRPr="00D77B60">
              <w:rPr>
                <w:color w:val="000000"/>
                <w:sz w:val="20"/>
                <w:szCs w:val="20"/>
              </w:rPr>
              <w:softHyphen/>
              <w:t>цию, обобщать и де</w:t>
            </w:r>
            <w:r w:rsidRPr="00D77B60">
              <w:rPr>
                <w:color w:val="000000"/>
                <w:sz w:val="20"/>
                <w:szCs w:val="20"/>
              </w:rPr>
              <w:softHyphen/>
              <w:t>лать выводы</w:t>
            </w:r>
          </w:p>
          <w:p w:rsidR="003074BA" w:rsidRDefault="003074BA" w:rsidP="003074BA">
            <w:pPr>
              <w:rPr>
                <w:sz w:val="20"/>
                <w:szCs w:val="20"/>
              </w:rPr>
            </w:pPr>
          </w:p>
          <w:p w:rsidR="00F20E0C" w:rsidRPr="003074BA" w:rsidRDefault="003074BA" w:rsidP="003074BA">
            <w:pPr>
              <w:rPr>
                <w:sz w:val="20"/>
                <w:szCs w:val="20"/>
              </w:rPr>
            </w:pPr>
            <w:r w:rsidRPr="003074BA">
              <w:rPr>
                <w:color w:val="000000"/>
                <w:sz w:val="20"/>
                <w:szCs w:val="20"/>
                <w:shd w:val="clear" w:color="auto" w:fill="FFFFFF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      </w: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840" w:type="dxa"/>
            <w:gridSpan w:val="2"/>
          </w:tcPr>
          <w:p w:rsidR="00F20E0C" w:rsidRPr="003D7F2C" w:rsidRDefault="00F20E0C" w:rsidP="00DE6105">
            <w:pPr>
              <w:rPr>
                <w:sz w:val="20"/>
                <w:szCs w:val="20"/>
              </w:rPr>
            </w:pPr>
            <w:r w:rsidRPr="003D7F2C">
              <w:rPr>
                <w:sz w:val="20"/>
                <w:szCs w:val="20"/>
              </w:rPr>
              <w:t>Составляем развѐрнутое толкование значения слова</w:t>
            </w:r>
            <w:r>
              <w:t>.</w:t>
            </w:r>
          </w:p>
        </w:tc>
        <w:tc>
          <w:tcPr>
            <w:tcW w:w="540" w:type="dxa"/>
            <w:gridSpan w:val="2"/>
          </w:tcPr>
          <w:p w:rsidR="00F20E0C" w:rsidRPr="003D7F2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F20E0C" w:rsidRPr="005B05C3" w:rsidRDefault="00F20E0C" w:rsidP="005B05C3">
            <w:pPr>
              <w:rPr>
                <w:sz w:val="20"/>
                <w:szCs w:val="20"/>
              </w:rPr>
            </w:pPr>
            <w:r w:rsidRPr="005B05C3">
              <w:rPr>
                <w:color w:val="000000"/>
                <w:sz w:val="20"/>
                <w:szCs w:val="20"/>
                <w:shd w:val="clear" w:color="auto" w:fill="FFFFFF"/>
              </w:rPr>
              <w:t>Создание текста: развёрнутое толкование значения слова.</w:t>
            </w:r>
          </w:p>
        </w:tc>
        <w:tc>
          <w:tcPr>
            <w:tcW w:w="2811" w:type="dxa"/>
            <w:gridSpan w:val="3"/>
          </w:tcPr>
          <w:p w:rsidR="00F20E0C" w:rsidRPr="0009654F" w:rsidRDefault="00F20E0C" w:rsidP="0009654F">
            <w:pPr>
              <w:rPr>
                <w:b/>
                <w:sz w:val="20"/>
                <w:szCs w:val="20"/>
              </w:rPr>
            </w:pPr>
            <w:r w:rsidRPr="0009654F">
              <w:rPr>
                <w:noProof/>
                <w:color w:val="000000"/>
                <w:sz w:val="20"/>
                <w:szCs w:val="20"/>
              </w:rPr>
              <w:t>Обращать внимание на особенности словообразования, интересоваться историческим происхождением слов и их значений.</w:t>
            </w:r>
          </w:p>
        </w:tc>
        <w:tc>
          <w:tcPr>
            <w:tcW w:w="2202" w:type="dxa"/>
            <w:gridSpan w:val="2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840" w:type="dxa"/>
            <w:gridSpan w:val="2"/>
          </w:tcPr>
          <w:p w:rsidR="00F20E0C" w:rsidRPr="008D3232" w:rsidRDefault="00F20E0C" w:rsidP="00DE6105">
            <w:pPr>
              <w:rPr>
                <w:sz w:val="20"/>
                <w:szCs w:val="20"/>
              </w:rPr>
            </w:pPr>
            <w:r w:rsidRPr="003D7F2C">
              <w:rPr>
                <w:sz w:val="20"/>
                <w:szCs w:val="20"/>
              </w:rPr>
              <w:t>Учимся связывать предложения в тексте</w:t>
            </w:r>
            <w:bookmarkStart w:id="4" w:name="_GoBack"/>
            <w:bookmarkEnd w:id="4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 xml:space="preserve">Смысловое </w:t>
            </w: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единство предложений в тексте. Письменная речь и признаки текста</w:t>
            </w:r>
          </w:p>
          <w:p w:rsidR="00F20E0C" w:rsidRPr="003D7F2C" w:rsidRDefault="00F20E0C" w:rsidP="00DE610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20E0C" w:rsidRPr="003D7F2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46" w:type="dxa"/>
            <w:gridSpan w:val="2"/>
          </w:tcPr>
          <w:p w:rsidR="00F20E0C" w:rsidRPr="003D7F2C" w:rsidRDefault="00F20E0C" w:rsidP="008D3232">
            <w:pPr>
              <w:rPr>
                <w:sz w:val="20"/>
                <w:szCs w:val="20"/>
              </w:rPr>
            </w:pPr>
            <w:r w:rsidRPr="003D7F2C">
              <w:rPr>
                <w:sz w:val="20"/>
                <w:szCs w:val="20"/>
              </w:rPr>
              <w:t xml:space="preserve">Практическое овладение средствами связи: лексический </w:t>
            </w:r>
            <w:r w:rsidRPr="003D7F2C">
              <w:rPr>
                <w:sz w:val="20"/>
                <w:szCs w:val="20"/>
              </w:rPr>
              <w:lastRenderedPageBreak/>
              <w:t>повтор, местоименный повтор.</w:t>
            </w:r>
            <w:r>
              <w:rPr>
                <w:sz w:val="20"/>
                <w:szCs w:val="20"/>
              </w:rPr>
              <w:t xml:space="preserve"> </w:t>
            </w: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Сравнение устной разговорной и письменной речи.</w:t>
            </w:r>
          </w:p>
        </w:tc>
        <w:tc>
          <w:tcPr>
            <w:tcW w:w="2811" w:type="dxa"/>
            <w:gridSpan w:val="3"/>
            <w:vMerge w:val="restart"/>
          </w:tcPr>
          <w:p w:rsidR="00F20E0C" w:rsidRDefault="00F20E0C" w:rsidP="0009654F">
            <w:pPr>
              <w:rPr>
                <w:b/>
                <w:sz w:val="20"/>
                <w:szCs w:val="20"/>
              </w:rPr>
            </w:pPr>
            <w:r w:rsidRPr="0009654F">
              <w:rPr>
                <w:color w:val="000000"/>
                <w:sz w:val="20"/>
                <w:szCs w:val="20"/>
              </w:rPr>
              <w:lastRenderedPageBreak/>
              <w:t>Анализировать готовый речевой материал – автор</w:t>
            </w:r>
            <w:r w:rsidRPr="0009654F">
              <w:rPr>
                <w:color w:val="000000"/>
                <w:sz w:val="20"/>
                <w:szCs w:val="20"/>
              </w:rPr>
              <w:softHyphen/>
              <w:t>ский текст, обсуж</w:t>
            </w:r>
            <w:r w:rsidRPr="0009654F">
              <w:rPr>
                <w:color w:val="000000"/>
                <w:sz w:val="20"/>
                <w:szCs w:val="20"/>
              </w:rPr>
              <w:softHyphen/>
              <w:t>дать лич</w:t>
            </w:r>
            <w:r w:rsidRPr="0009654F">
              <w:rPr>
                <w:color w:val="000000"/>
                <w:sz w:val="20"/>
                <w:szCs w:val="20"/>
              </w:rPr>
              <w:softHyphen/>
              <w:t xml:space="preserve">ное </w:t>
            </w:r>
            <w:r w:rsidRPr="0009654F">
              <w:rPr>
                <w:color w:val="000000"/>
                <w:sz w:val="20"/>
                <w:szCs w:val="20"/>
              </w:rPr>
              <w:lastRenderedPageBreak/>
              <w:t>впечатление, состав</w:t>
            </w:r>
            <w:r w:rsidRPr="0009654F">
              <w:rPr>
                <w:color w:val="000000"/>
                <w:sz w:val="20"/>
                <w:szCs w:val="20"/>
              </w:rPr>
              <w:softHyphen/>
              <w:t>лять собственный текст по аналогии</w:t>
            </w:r>
          </w:p>
          <w:p w:rsidR="00F20E0C" w:rsidRDefault="00F20E0C" w:rsidP="003B1AE3">
            <w:pPr>
              <w:rPr>
                <w:sz w:val="20"/>
                <w:szCs w:val="20"/>
              </w:rPr>
            </w:pPr>
          </w:p>
          <w:p w:rsidR="00F20E0C" w:rsidRPr="003B1AE3" w:rsidRDefault="00F20E0C" w:rsidP="003B1AE3">
            <w:pPr>
              <w:pStyle w:val="a6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B1AE3">
              <w:rPr>
                <w:color w:val="000000"/>
                <w:sz w:val="20"/>
                <w:szCs w:val="20"/>
                <w:lang w:val="ru-RU"/>
              </w:rPr>
              <w:t>Устанавливать аналогии между словом и предло</w:t>
            </w:r>
            <w:r w:rsidRPr="003B1AE3">
              <w:rPr>
                <w:color w:val="000000"/>
                <w:sz w:val="20"/>
                <w:szCs w:val="20"/>
                <w:lang w:val="ru-RU"/>
              </w:rPr>
              <w:softHyphen/>
              <w:t>жением, строить ответ че</w:t>
            </w:r>
            <w:r w:rsidRPr="003B1AE3">
              <w:rPr>
                <w:color w:val="000000"/>
                <w:sz w:val="20"/>
                <w:szCs w:val="20"/>
                <w:lang w:val="ru-RU"/>
              </w:rPr>
              <w:softHyphen/>
              <w:t xml:space="preserve">рез противопоставление признаков, анализировать строение предложений </w:t>
            </w:r>
            <w:r w:rsidRPr="003B1AE3">
              <w:rPr>
                <w:iCs/>
                <w:color w:val="000000"/>
                <w:sz w:val="20"/>
                <w:szCs w:val="20"/>
                <w:lang w:val="ru-RU"/>
              </w:rPr>
              <w:t>и</w:t>
            </w:r>
            <w:r w:rsidRPr="003B1AE3">
              <w:rPr>
                <w:color w:val="000000"/>
                <w:sz w:val="20"/>
                <w:szCs w:val="20"/>
                <w:lang w:val="ru-RU"/>
              </w:rPr>
              <w:t xml:space="preserve"> составлять предложения и тексты, главные члены предложения</w:t>
            </w:r>
          </w:p>
          <w:p w:rsidR="00F20E0C" w:rsidRPr="003B1AE3" w:rsidRDefault="00F20E0C" w:rsidP="003B1AE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F20E0C" w:rsidRDefault="00F20E0C" w:rsidP="003551DC">
            <w:pPr>
              <w:rPr>
                <w:b/>
                <w:sz w:val="20"/>
                <w:szCs w:val="20"/>
              </w:rPr>
            </w:pPr>
            <w:r w:rsidRPr="003551DC">
              <w:rPr>
                <w:color w:val="000000"/>
                <w:sz w:val="20"/>
                <w:szCs w:val="20"/>
              </w:rPr>
              <w:t>Использовать зна</w:t>
            </w:r>
            <w:r w:rsidRPr="003551DC">
              <w:rPr>
                <w:color w:val="000000"/>
                <w:sz w:val="20"/>
                <w:szCs w:val="20"/>
              </w:rPr>
              <w:softHyphen/>
              <w:t>ково-символьное мо</w:t>
            </w:r>
            <w:r w:rsidRPr="003551DC">
              <w:rPr>
                <w:color w:val="000000"/>
                <w:sz w:val="20"/>
                <w:szCs w:val="20"/>
              </w:rPr>
              <w:softHyphen/>
              <w:t>делиро</w:t>
            </w:r>
            <w:r w:rsidRPr="003551DC">
              <w:rPr>
                <w:color w:val="000000"/>
                <w:sz w:val="20"/>
                <w:szCs w:val="20"/>
              </w:rPr>
              <w:softHyphen/>
              <w:t>вание, отби</w:t>
            </w:r>
            <w:r w:rsidRPr="003551DC">
              <w:rPr>
                <w:color w:val="000000"/>
                <w:sz w:val="20"/>
                <w:szCs w:val="20"/>
              </w:rPr>
              <w:softHyphen/>
              <w:t>рать рече</w:t>
            </w:r>
            <w:r w:rsidRPr="003551DC">
              <w:rPr>
                <w:color w:val="000000"/>
                <w:sz w:val="20"/>
                <w:szCs w:val="20"/>
              </w:rPr>
              <w:softHyphen/>
              <w:t xml:space="preserve">вой </w:t>
            </w:r>
            <w:r w:rsidRPr="003551DC">
              <w:rPr>
                <w:color w:val="000000"/>
                <w:sz w:val="20"/>
                <w:szCs w:val="20"/>
              </w:rPr>
              <w:lastRenderedPageBreak/>
              <w:t>мате</w:t>
            </w:r>
            <w:r w:rsidRPr="003551DC">
              <w:rPr>
                <w:color w:val="000000"/>
                <w:sz w:val="20"/>
                <w:szCs w:val="20"/>
              </w:rPr>
              <w:softHyphen/>
              <w:t>риал в соот</w:t>
            </w:r>
            <w:r w:rsidRPr="003551DC">
              <w:rPr>
                <w:color w:val="000000"/>
                <w:sz w:val="20"/>
                <w:szCs w:val="20"/>
              </w:rPr>
              <w:softHyphen/>
              <w:t>ветствии с речевой за</w:t>
            </w:r>
            <w:r w:rsidRPr="003551DC">
              <w:rPr>
                <w:color w:val="000000"/>
                <w:sz w:val="20"/>
                <w:szCs w:val="20"/>
              </w:rPr>
              <w:softHyphen/>
              <w:t>дачей, строить пись</w:t>
            </w:r>
            <w:r w:rsidRPr="003551DC">
              <w:rPr>
                <w:color w:val="000000"/>
                <w:sz w:val="20"/>
                <w:szCs w:val="20"/>
              </w:rPr>
              <w:softHyphen/>
              <w:t>менное высказывание с со</w:t>
            </w:r>
            <w:r w:rsidRPr="003551DC">
              <w:rPr>
                <w:color w:val="000000"/>
                <w:sz w:val="20"/>
                <w:szCs w:val="20"/>
              </w:rPr>
              <w:softHyphen/>
              <w:t>блюдением норм</w:t>
            </w:r>
          </w:p>
          <w:p w:rsidR="00F20E0C" w:rsidRPr="003551DC" w:rsidRDefault="00F20E0C" w:rsidP="003551DC">
            <w:pPr>
              <w:rPr>
                <w:sz w:val="20"/>
                <w:szCs w:val="20"/>
              </w:rPr>
            </w:pPr>
          </w:p>
          <w:p w:rsidR="00F20E0C" w:rsidRPr="003551DC" w:rsidRDefault="00F20E0C" w:rsidP="003551DC">
            <w:pPr>
              <w:rPr>
                <w:sz w:val="20"/>
                <w:szCs w:val="20"/>
              </w:rPr>
            </w:pPr>
          </w:p>
          <w:p w:rsidR="00F20E0C" w:rsidRPr="003551DC" w:rsidRDefault="00F20E0C" w:rsidP="003551DC">
            <w:pPr>
              <w:rPr>
                <w:sz w:val="20"/>
                <w:szCs w:val="20"/>
              </w:rPr>
            </w:pPr>
          </w:p>
          <w:p w:rsidR="00F20E0C" w:rsidRDefault="00F20E0C" w:rsidP="003551DC">
            <w:pPr>
              <w:rPr>
                <w:sz w:val="20"/>
                <w:szCs w:val="20"/>
              </w:rPr>
            </w:pPr>
          </w:p>
          <w:p w:rsidR="00F20E0C" w:rsidRPr="003551DC" w:rsidRDefault="00F20E0C" w:rsidP="003551DC">
            <w:pPr>
              <w:ind w:firstLine="15"/>
              <w:rPr>
                <w:sz w:val="20"/>
                <w:szCs w:val="20"/>
              </w:rPr>
            </w:pPr>
            <w:r w:rsidRPr="003551DC">
              <w:rPr>
                <w:color w:val="000000"/>
                <w:sz w:val="20"/>
                <w:szCs w:val="20"/>
              </w:rPr>
              <w:t>Со</w:t>
            </w:r>
            <w:r w:rsidRPr="003551DC">
              <w:rPr>
                <w:color w:val="000000"/>
                <w:sz w:val="20"/>
                <w:szCs w:val="20"/>
              </w:rPr>
              <w:softHyphen/>
              <w:t>ставление текста с опорой на авторские тексты и</w:t>
            </w:r>
            <w:r>
              <w:rPr>
                <w:color w:val="000000"/>
                <w:sz w:val="20"/>
                <w:szCs w:val="20"/>
              </w:rPr>
              <w:t xml:space="preserve"> тек</w:t>
            </w:r>
            <w:r>
              <w:rPr>
                <w:color w:val="000000"/>
                <w:sz w:val="20"/>
                <w:szCs w:val="20"/>
              </w:rPr>
              <w:softHyphen/>
              <w:t>сты сверст</w:t>
            </w:r>
            <w:r>
              <w:rPr>
                <w:color w:val="000000"/>
                <w:sz w:val="20"/>
                <w:szCs w:val="20"/>
              </w:rPr>
              <w:softHyphen/>
              <w:t>ников по темам.</w:t>
            </w: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40" w:type="dxa"/>
            <w:gridSpan w:val="2"/>
          </w:tcPr>
          <w:p w:rsidR="00F20E0C" w:rsidRPr="003D7F2C" w:rsidRDefault="00F20E0C" w:rsidP="00DE6105">
            <w:pPr>
              <w:rPr>
                <w:sz w:val="20"/>
                <w:szCs w:val="20"/>
              </w:rPr>
            </w:pPr>
            <w:proofErr w:type="gramStart"/>
            <w:r w:rsidRPr="003D7F2C">
              <w:rPr>
                <w:sz w:val="20"/>
                <w:szCs w:val="20"/>
              </w:rPr>
              <w:t>Создаѐм</w:t>
            </w:r>
            <w:proofErr w:type="gramEnd"/>
            <w:r w:rsidRPr="003D7F2C">
              <w:rPr>
                <w:sz w:val="20"/>
                <w:szCs w:val="20"/>
              </w:rPr>
              <w:t xml:space="preserve"> тексты-инструкции и тексты-повествования.</w:t>
            </w:r>
          </w:p>
        </w:tc>
        <w:tc>
          <w:tcPr>
            <w:tcW w:w="540" w:type="dxa"/>
            <w:gridSpan w:val="2"/>
          </w:tcPr>
          <w:p w:rsidR="00F20E0C" w:rsidRPr="003D7F2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  <w:gridSpan w:val="2"/>
          </w:tcPr>
          <w:p w:rsidR="00F20E0C" w:rsidRDefault="00F20E0C" w:rsidP="008D323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Сочинение по серии картинок «Лиса и вороны».</w:t>
            </w:r>
          </w:p>
          <w:p w:rsidR="00F20E0C" w:rsidRPr="003D7F2C" w:rsidRDefault="00F20E0C" w:rsidP="000F6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840" w:type="dxa"/>
            <w:gridSpan w:val="2"/>
          </w:tcPr>
          <w:p w:rsidR="00F20E0C" w:rsidRPr="003D7F2C" w:rsidRDefault="00F20E0C" w:rsidP="00DE6105">
            <w:pPr>
              <w:rPr>
                <w:sz w:val="20"/>
                <w:szCs w:val="20"/>
              </w:rPr>
            </w:pPr>
            <w:r w:rsidRPr="003D7F2C">
              <w:rPr>
                <w:sz w:val="20"/>
                <w:szCs w:val="20"/>
              </w:rPr>
              <w:t xml:space="preserve">Представление результатов выполнения проектных заданий. </w:t>
            </w:r>
          </w:p>
        </w:tc>
        <w:tc>
          <w:tcPr>
            <w:tcW w:w="540" w:type="dxa"/>
            <w:gridSpan w:val="2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  <w:gridSpan w:val="2"/>
          </w:tcPr>
          <w:p w:rsidR="00F20E0C" w:rsidRPr="003D7F2C" w:rsidRDefault="00F20E0C" w:rsidP="008D3232">
            <w:pPr>
              <w:rPr>
                <w:sz w:val="20"/>
                <w:szCs w:val="20"/>
              </w:rPr>
            </w:pPr>
            <w:r w:rsidRPr="003D7F2C">
              <w:rPr>
                <w:sz w:val="20"/>
                <w:szCs w:val="20"/>
              </w:rPr>
              <w:t>Устный ответ как жанр монологической устной учебно-научной речи. Проверочная работа</w:t>
            </w:r>
          </w:p>
        </w:tc>
        <w:tc>
          <w:tcPr>
            <w:tcW w:w="2811" w:type="dxa"/>
            <w:gridSpan w:val="3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E0C" w:rsidRPr="009C7734" w:rsidTr="00DE6105">
        <w:trPr>
          <w:trHeight w:val="637"/>
        </w:trPr>
        <w:tc>
          <w:tcPr>
            <w:tcW w:w="677" w:type="dxa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840" w:type="dxa"/>
            <w:gridSpan w:val="2"/>
          </w:tcPr>
          <w:p w:rsidR="00F20E0C" w:rsidRDefault="00F20E0C" w:rsidP="003D7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уроки.</w:t>
            </w:r>
          </w:p>
          <w:p w:rsidR="00F20E0C" w:rsidRDefault="00F20E0C" w:rsidP="008D3232">
            <w:pPr>
              <w:rPr>
                <w:sz w:val="20"/>
                <w:szCs w:val="20"/>
              </w:rPr>
            </w:pP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Особенности текста-описания</w:t>
            </w: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Особенности текста-рассуждения</w:t>
            </w: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Особенности текста-рассуждения</w:t>
            </w:r>
          </w:p>
        </w:tc>
        <w:tc>
          <w:tcPr>
            <w:tcW w:w="540" w:type="dxa"/>
            <w:gridSpan w:val="2"/>
          </w:tcPr>
          <w:p w:rsidR="00F20E0C" w:rsidRDefault="00F20E0C" w:rsidP="000F6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6" w:type="dxa"/>
            <w:gridSpan w:val="2"/>
          </w:tcPr>
          <w:p w:rsidR="00F20E0C" w:rsidRPr="008D3232" w:rsidRDefault="00F20E0C" w:rsidP="008D3232">
            <w:pPr>
              <w:rPr>
                <w:sz w:val="20"/>
                <w:szCs w:val="20"/>
              </w:rPr>
            </w:pP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Составление описания-загадки.</w:t>
            </w: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</w:p>
          <w:p w:rsidR="00F20E0C" w:rsidRPr="008D3232" w:rsidRDefault="00F20E0C" w:rsidP="000747D5">
            <w:pPr>
              <w:rPr>
                <w:sz w:val="20"/>
                <w:szCs w:val="20"/>
              </w:rPr>
            </w:pP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Сочинение по наблюдениям и воображению «О чем чирикал воробей?».</w:t>
            </w: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</w:p>
          <w:p w:rsidR="00F20E0C" w:rsidRPr="008D3232" w:rsidRDefault="00F20E0C" w:rsidP="008D3232">
            <w:pPr>
              <w:rPr>
                <w:sz w:val="20"/>
                <w:szCs w:val="20"/>
              </w:rPr>
            </w:pPr>
            <w:r w:rsidRPr="008D3232">
              <w:rPr>
                <w:color w:val="000000"/>
                <w:sz w:val="20"/>
                <w:szCs w:val="20"/>
                <w:shd w:val="clear" w:color="auto" w:fill="FFFFFF"/>
              </w:rPr>
              <w:t>Сочинение по пословице «Скучен день до вечера, коли делать нечего».</w:t>
            </w:r>
          </w:p>
        </w:tc>
        <w:tc>
          <w:tcPr>
            <w:tcW w:w="2811" w:type="dxa"/>
            <w:gridSpan w:val="3"/>
          </w:tcPr>
          <w:p w:rsidR="00F20E0C" w:rsidRPr="003B1AE3" w:rsidRDefault="00F20E0C" w:rsidP="003B1AE3">
            <w:pPr>
              <w:rPr>
                <w:b/>
                <w:sz w:val="20"/>
                <w:szCs w:val="20"/>
              </w:rPr>
            </w:pPr>
            <w:r w:rsidRPr="003B1AE3">
              <w:rPr>
                <w:color w:val="000000"/>
                <w:spacing w:val="-6"/>
                <w:sz w:val="20"/>
                <w:szCs w:val="20"/>
              </w:rPr>
              <w:t>Анализировать свои ошибки, корректировать знания и вносить измене</w:t>
            </w:r>
            <w:r w:rsidRPr="003B1AE3">
              <w:rPr>
                <w:color w:val="000000"/>
                <w:spacing w:val="-6"/>
                <w:sz w:val="20"/>
                <w:szCs w:val="20"/>
              </w:rPr>
              <w:softHyphen/>
              <w:t xml:space="preserve">ния. </w:t>
            </w:r>
            <w:r w:rsidRPr="003B1AE3">
              <w:rPr>
                <w:color w:val="000000"/>
                <w:sz w:val="20"/>
                <w:szCs w:val="20"/>
              </w:rPr>
              <w:t>Осознавать личный инте</w:t>
            </w:r>
            <w:r w:rsidRPr="003B1AE3">
              <w:rPr>
                <w:color w:val="000000"/>
                <w:sz w:val="20"/>
                <w:szCs w:val="20"/>
              </w:rPr>
              <w:softHyphen/>
              <w:t>рес в области изучения русского языка, отбирать языковой материал в соот</w:t>
            </w:r>
            <w:r w:rsidRPr="003B1AE3">
              <w:rPr>
                <w:color w:val="000000"/>
                <w:sz w:val="20"/>
                <w:szCs w:val="20"/>
              </w:rPr>
              <w:softHyphen/>
              <w:t>ветствии с выбран</w:t>
            </w:r>
            <w:r w:rsidRPr="003B1AE3">
              <w:rPr>
                <w:color w:val="000000"/>
                <w:sz w:val="20"/>
                <w:szCs w:val="20"/>
              </w:rPr>
              <w:softHyphen/>
              <w:t>ной те</w:t>
            </w:r>
            <w:r w:rsidRPr="003B1AE3">
              <w:rPr>
                <w:color w:val="000000"/>
                <w:sz w:val="20"/>
                <w:szCs w:val="20"/>
              </w:rPr>
              <w:softHyphen/>
              <w:t>мой, выдвигать предложе</w:t>
            </w:r>
            <w:r w:rsidRPr="003B1AE3">
              <w:rPr>
                <w:color w:val="000000"/>
                <w:sz w:val="20"/>
                <w:szCs w:val="20"/>
              </w:rPr>
              <w:softHyphen/>
              <w:t>ния, подбирать критерии оценки резуль</w:t>
            </w:r>
            <w:r w:rsidRPr="003B1AE3">
              <w:rPr>
                <w:color w:val="000000"/>
                <w:sz w:val="20"/>
                <w:szCs w:val="20"/>
              </w:rPr>
              <w:softHyphen/>
              <w:t>тата для ориентира</w:t>
            </w:r>
          </w:p>
        </w:tc>
        <w:tc>
          <w:tcPr>
            <w:tcW w:w="2202" w:type="dxa"/>
            <w:gridSpan w:val="2"/>
          </w:tcPr>
          <w:p w:rsidR="00F20E0C" w:rsidRPr="006B54D1" w:rsidRDefault="00F20E0C" w:rsidP="0009654F">
            <w:pPr>
              <w:rPr>
                <w:b/>
              </w:rPr>
            </w:pPr>
            <w:r w:rsidRPr="006B54D1">
              <w:rPr>
                <w:color w:val="000000"/>
                <w:sz w:val="22"/>
                <w:szCs w:val="22"/>
              </w:rPr>
              <w:t>Осознавать рече</w:t>
            </w:r>
            <w:r w:rsidRPr="006B54D1">
              <w:rPr>
                <w:color w:val="000000"/>
                <w:sz w:val="22"/>
                <w:szCs w:val="22"/>
              </w:rPr>
              <w:softHyphen/>
              <w:t>вую культуру как часть об</w:t>
            </w:r>
            <w:r w:rsidRPr="006B54D1">
              <w:rPr>
                <w:color w:val="000000"/>
                <w:sz w:val="22"/>
                <w:szCs w:val="22"/>
              </w:rPr>
              <w:softHyphen/>
              <w:t>щей куль</w:t>
            </w:r>
            <w:r w:rsidRPr="006B54D1">
              <w:rPr>
                <w:color w:val="000000"/>
                <w:sz w:val="22"/>
                <w:szCs w:val="22"/>
              </w:rPr>
              <w:softHyphen/>
              <w:t>туры личности</w:t>
            </w:r>
            <w:r w:rsidR="003074BA">
              <w:rPr>
                <w:color w:val="000000"/>
                <w:sz w:val="22"/>
                <w:szCs w:val="22"/>
              </w:rPr>
              <w:t>.</w:t>
            </w:r>
          </w:p>
          <w:p w:rsidR="00F20E0C" w:rsidRDefault="00F20E0C" w:rsidP="0009654F">
            <w:pPr>
              <w:jc w:val="center"/>
              <w:rPr>
                <w:b/>
                <w:sz w:val="20"/>
                <w:szCs w:val="20"/>
              </w:rPr>
            </w:pPr>
          </w:p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F20E0C" w:rsidRPr="00D77B60" w:rsidRDefault="00F20E0C" w:rsidP="00D77B60">
            <w:pPr>
              <w:rPr>
                <w:b/>
                <w:sz w:val="20"/>
                <w:szCs w:val="20"/>
              </w:rPr>
            </w:pPr>
            <w:r w:rsidRPr="00D77B60">
              <w:rPr>
                <w:color w:val="000000"/>
                <w:spacing w:val="-6"/>
                <w:sz w:val="20"/>
                <w:szCs w:val="20"/>
              </w:rPr>
              <w:t>Использовать изучен</w:t>
            </w:r>
            <w:r w:rsidRPr="00D77B60">
              <w:rPr>
                <w:color w:val="000000"/>
                <w:spacing w:val="-6"/>
                <w:sz w:val="20"/>
                <w:szCs w:val="20"/>
              </w:rPr>
              <w:softHyphen/>
              <w:t>ные правила, способы действий при выполне</w:t>
            </w:r>
            <w:r w:rsidRPr="00D77B60">
              <w:rPr>
                <w:color w:val="000000"/>
                <w:spacing w:val="-6"/>
                <w:sz w:val="20"/>
                <w:szCs w:val="20"/>
              </w:rPr>
              <w:softHyphen/>
              <w:t>нии учебных заданий, вносить необходи</w:t>
            </w:r>
            <w:r w:rsidRPr="00D77B60">
              <w:rPr>
                <w:color w:val="000000"/>
                <w:spacing w:val="-6"/>
                <w:sz w:val="20"/>
                <w:szCs w:val="20"/>
              </w:rPr>
              <w:softHyphen/>
              <w:t>мые коррективы в собст</w:t>
            </w:r>
            <w:r w:rsidRPr="00D77B60">
              <w:rPr>
                <w:color w:val="000000"/>
                <w:spacing w:val="-6"/>
                <w:sz w:val="20"/>
                <w:szCs w:val="20"/>
              </w:rPr>
              <w:softHyphen/>
              <w:t>венные дейст</w:t>
            </w:r>
            <w:r w:rsidRPr="00D77B60">
              <w:rPr>
                <w:color w:val="000000"/>
                <w:spacing w:val="-6"/>
                <w:sz w:val="20"/>
                <w:szCs w:val="20"/>
              </w:rPr>
              <w:softHyphen/>
              <w:t>вия по итогам само</w:t>
            </w:r>
            <w:r w:rsidRPr="00D77B60">
              <w:rPr>
                <w:color w:val="000000"/>
                <w:spacing w:val="-6"/>
                <w:sz w:val="20"/>
                <w:szCs w:val="20"/>
              </w:rPr>
              <w:softHyphen/>
              <w:t>проверки</w:t>
            </w:r>
          </w:p>
        </w:tc>
        <w:tc>
          <w:tcPr>
            <w:tcW w:w="1302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</w:tcPr>
          <w:p w:rsidR="00F20E0C" w:rsidRPr="00312ACE" w:rsidRDefault="00F20E0C" w:rsidP="000F60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7CE0" w:rsidRDefault="00467CE0" w:rsidP="00802966">
      <w:pPr>
        <w:spacing w:line="276" w:lineRule="auto"/>
        <w:ind w:left="-851"/>
        <w:jc w:val="center"/>
        <w:textAlignment w:val="baseline"/>
      </w:pPr>
    </w:p>
    <w:p w:rsidR="00467CE0" w:rsidRDefault="00467CE0" w:rsidP="00802966">
      <w:pPr>
        <w:spacing w:line="276" w:lineRule="auto"/>
        <w:ind w:left="-851"/>
        <w:jc w:val="center"/>
        <w:textAlignment w:val="baseline"/>
      </w:pPr>
    </w:p>
    <w:p w:rsidR="008D3232" w:rsidRPr="008D3232" w:rsidRDefault="008D3232" w:rsidP="008D323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tab/>
      </w:r>
      <w:r w:rsidRPr="008D3232">
        <w:rPr>
          <w:sz w:val="22"/>
          <w:szCs w:val="22"/>
        </w:rPr>
        <w:t>Т</w:t>
      </w:r>
      <w:r w:rsidRPr="008D3232">
        <w:rPr>
          <w:rStyle w:val="c22"/>
          <w:b/>
          <w:bCs/>
          <w:color w:val="000000"/>
          <w:sz w:val="22"/>
          <w:szCs w:val="22"/>
        </w:rPr>
        <w:t>емы проектов по курсу «Родной (русский) язык»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Исследование слова «Доброта»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Родственные слова в фольклоре.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Великий, могучий русский язык?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Говорить правильно – красиво, престижно!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Грамотным быть - модно!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Диалог и монолог – в чём различия?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Интересные многозначные слова – как не запутаться.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Мини – сборник пословиц «О Родине».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Родственные слова в фольклоре.</w:t>
      </w:r>
    </w:p>
    <w:p w:rsidR="008D3232" w:rsidRPr="008D3232" w:rsidRDefault="008D3232" w:rsidP="008D32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D3232">
        <w:rPr>
          <w:rStyle w:val="c5"/>
          <w:color w:val="000000"/>
          <w:sz w:val="22"/>
          <w:szCs w:val="22"/>
        </w:rPr>
        <w:t>Фразеологизмы - неизменные спутники нашей жизни.</w:t>
      </w:r>
    </w:p>
    <w:p w:rsidR="00802966" w:rsidRPr="008D3232" w:rsidRDefault="008D3232" w:rsidP="008D3232">
      <w:pPr>
        <w:tabs>
          <w:tab w:val="left" w:pos="1080"/>
          <w:tab w:val="center" w:pos="7143"/>
        </w:tabs>
        <w:spacing w:line="276" w:lineRule="auto"/>
        <w:ind w:left="-851"/>
        <w:textAlignment w:val="baseline"/>
        <w:rPr>
          <w:sz w:val="22"/>
          <w:szCs w:val="22"/>
        </w:rPr>
      </w:pPr>
      <w:r w:rsidRPr="008D3232">
        <w:rPr>
          <w:sz w:val="22"/>
          <w:szCs w:val="22"/>
        </w:rPr>
        <w:tab/>
      </w:r>
    </w:p>
    <w:p w:rsidR="00802966" w:rsidRDefault="00802966" w:rsidP="00E141EA">
      <w:pPr>
        <w:tabs>
          <w:tab w:val="left" w:pos="142"/>
          <w:tab w:val="left" w:leader="dot" w:pos="624"/>
        </w:tabs>
        <w:spacing w:after="200" w:line="276" w:lineRule="auto"/>
        <w:ind w:left="-851" w:firstLine="709"/>
        <w:jc w:val="both"/>
        <w:rPr>
          <w:rFonts w:eastAsia="@Arial Unicode MS"/>
          <w:b/>
          <w:lang w:eastAsia="en-US"/>
        </w:rPr>
        <w:sectPr w:rsidR="00802966" w:rsidSect="00312ACE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8B2F36" w:rsidRDefault="008B2F36" w:rsidP="008B2F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- методическая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литература.</w:t>
      </w:r>
    </w:p>
    <w:p w:rsidR="008B2F36" w:rsidRDefault="008B2F36" w:rsidP="008B2F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B2F36" w:rsidRPr="00EC675A" w:rsidRDefault="008B2F36" w:rsidP="008B2F3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родной язык. 2</w:t>
      </w:r>
      <w:r w:rsidRPr="00EC675A">
        <w:rPr>
          <w:rFonts w:ascii="Times New Roman" w:hAnsi="Times New Roman"/>
          <w:sz w:val="28"/>
          <w:szCs w:val="28"/>
        </w:rPr>
        <w:t xml:space="preserve"> класс. Учеб</w:t>
      </w:r>
      <w:proofErr w:type="gramStart"/>
      <w:r w:rsidRPr="00EC675A">
        <w:rPr>
          <w:rFonts w:ascii="Times New Roman" w:hAnsi="Times New Roman"/>
          <w:sz w:val="28"/>
          <w:szCs w:val="28"/>
        </w:rPr>
        <w:t>.</w:t>
      </w:r>
      <w:proofErr w:type="gramEnd"/>
      <w:r w:rsidRPr="00EC6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75A">
        <w:rPr>
          <w:rFonts w:ascii="Times New Roman" w:hAnsi="Times New Roman"/>
          <w:sz w:val="28"/>
          <w:szCs w:val="28"/>
        </w:rPr>
        <w:t>п</w:t>
      </w:r>
      <w:proofErr w:type="gramEnd"/>
      <w:r w:rsidRPr="00EC675A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EC67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EC675A">
        <w:rPr>
          <w:rFonts w:ascii="Times New Roman" w:hAnsi="Times New Roman"/>
          <w:sz w:val="28"/>
          <w:szCs w:val="28"/>
        </w:rPr>
        <w:t xml:space="preserve">. организаций / О. М. Александрова и др. М.: Просвещение, 2019. </w:t>
      </w:r>
    </w:p>
    <w:p w:rsidR="008B2F36" w:rsidRPr="00EC675A" w:rsidRDefault="008B2F36" w:rsidP="008B2F3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Русский родной язык. 1–4 классы. Рабочие программы / О. М. Александрова, М. И. Кузнецова, Л. В. </w:t>
      </w:r>
      <w:proofErr w:type="spellStart"/>
      <w:r w:rsidRPr="00EC675A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EC675A">
        <w:rPr>
          <w:rFonts w:ascii="Times New Roman" w:hAnsi="Times New Roman"/>
          <w:sz w:val="28"/>
          <w:szCs w:val="28"/>
        </w:rPr>
        <w:t xml:space="preserve"> и др. М.: Просвещение, 2019</w:t>
      </w:r>
    </w:p>
    <w:p w:rsidR="008B2F36" w:rsidRDefault="008B2F36" w:rsidP="008B2F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F36" w:rsidRPr="00115C5A" w:rsidRDefault="008B2F36" w:rsidP="008B2F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5C5A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Азбучные истины. URL: </w:t>
      </w:r>
      <w:hyperlink r:id="rId5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http://gramota.ru/class/istiny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Pr="00805A6D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Академический орфографический словарь. </w:t>
      </w:r>
      <w:r w:rsidRPr="00EC675A">
        <w:rPr>
          <w:rFonts w:ascii="Times New Roman" w:hAnsi="Times New Roman"/>
          <w:sz w:val="28"/>
          <w:szCs w:val="28"/>
          <w:lang w:val="en-US"/>
        </w:rPr>
        <w:t>URL</w:t>
      </w:r>
      <w:r w:rsidRPr="00805A6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EC675A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805A6D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EC675A">
          <w:rPr>
            <w:rStyle w:val="a8"/>
            <w:rFonts w:ascii="Times New Roman" w:hAnsi="Times New Roman"/>
            <w:sz w:val="28"/>
            <w:szCs w:val="28"/>
            <w:lang w:val="en-US"/>
          </w:rPr>
          <w:t>gramota</w:t>
        </w:r>
        <w:proofErr w:type="spellEnd"/>
        <w:r w:rsidRPr="00805A6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EC675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05A6D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EC675A">
          <w:rPr>
            <w:rStyle w:val="a8"/>
            <w:rFonts w:ascii="Times New Roman" w:hAnsi="Times New Roman"/>
            <w:sz w:val="28"/>
            <w:szCs w:val="28"/>
            <w:lang w:val="en-US"/>
          </w:rPr>
          <w:t>slovari</w:t>
        </w:r>
        <w:proofErr w:type="spellEnd"/>
        <w:r w:rsidRPr="00805A6D">
          <w:rPr>
            <w:rStyle w:val="a8"/>
            <w:rFonts w:ascii="Times New Roman" w:hAnsi="Times New Roman"/>
            <w:sz w:val="28"/>
            <w:szCs w:val="28"/>
          </w:rPr>
          <w:t>/</w:t>
        </w:r>
        <w:r w:rsidRPr="00EC675A">
          <w:rPr>
            <w:rStyle w:val="a8"/>
            <w:rFonts w:ascii="Times New Roman" w:hAnsi="Times New Roman"/>
            <w:sz w:val="28"/>
            <w:szCs w:val="28"/>
            <w:lang w:val="en-US"/>
          </w:rPr>
          <w:t>info</w:t>
        </w:r>
        <w:r w:rsidRPr="00805A6D">
          <w:rPr>
            <w:rStyle w:val="a8"/>
            <w:rFonts w:ascii="Times New Roman" w:hAnsi="Times New Roman"/>
            <w:sz w:val="28"/>
            <w:szCs w:val="28"/>
          </w:rPr>
          <w:t>/</w:t>
        </w:r>
        <w:r w:rsidRPr="00EC675A">
          <w:rPr>
            <w:rStyle w:val="a8"/>
            <w:rFonts w:ascii="Times New Roman" w:hAnsi="Times New Roman"/>
            <w:sz w:val="28"/>
            <w:szCs w:val="28"/>
            <w:lang w:val="en-US"/>
          </w:rPr>
          <w:t>lop</w:t>
        </w:r>
      </w:hyperlink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Древнерусские берестяные грамоты. URL: http://gramoty.ru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Какие бывают словари. URL: </w:t>
      </w:r>
      <w:hyperlink r:id="rId7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http://gramota.ru/slovari/types</w:t>
        </w:r>
      </w:hyperlink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75A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EC675A">
        <w:rPr>
          <w:rFonts w:ascii="Times New Roman" w:hAnsi="Times New Roman"/>
          <w:sz w:val="28"/>
          <w:szCs w:val="28"/>
        </w:rPr>
        <w:t xml:space="preserve"> – универсальная энциклопедия. URL: </w:t>
      </w:r>
      <w:hyperlink r:id="rId8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http://www.krugosvet.ru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Культура письменной речи. URL: </w:t>
      </w:r>
      <w:hyperlink r:id="rId9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http://gramma.ru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Мир русского слова. URL: </w:t>
      </w:r>
      <w:hyperlink r:id="rId10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http://gramota.ru/biblio/magazines/mrs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Обучающий корпус русского языка. URL: </w:t>
      </w:r>
      <w:hyperlink r:id="rId11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http://www.ruscorpora.ru/searchschool.html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Издательский дом «Первое сентября».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Журнал «Русский язык». URL: </w:t>
      </w:r>
      <w:hyperlink r:id="rId12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http://rus.1september.ru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>Портал «</w:t>
      </w:r>
      <w:proofErr w:type="spellStart"/>
      <w:r w:rsidRPr="00EC675A">
        <w:rPr>
          <w:rFonts w:ascii="Times New Roman" w:hAnsi="Times New Roman"/>
          <w:sz w:val="28"/>
          <w:szCs w:val="28"/>
        </w:rPr>
        <w:t>Словари</w:t>
      </w:r>
      <w:proofErr w:type="gramStart"/>
      <w:r w:rsidRPr="00EC675A">
        <w:rPr>
          <w:rFonts w:ascii="Times New Roman" w:hAnsi="Times New Roman"/>
          <w:sz w:val="28"/>
          <w:szCs w:val="28"/>
        </w:rPr>
        <w:t>.р</w:t>
      </w:r>
      <w:proofErr w:type="gramEnd"/>
      <w:r w:rsidRPr="00EC675A">
        <w:rPr>
          <w:rFonts w:ascii="Times New Roman" w:hAnsi="Times New Roman"/>
          <w:sz w:val="28"/>
          <w:szCs w:val="28"/>
        </w:rPr>
        <w:t>у</w:t>
      </w:r>
      <w:proofErr w:type="spellEnd"/>
      <w:r w:rsidRPr="00EC675A">
        <w:rPr>
          <w:rFonts w:ascii="Times New Roman" w:hAnsi="Times New Roman"/>
          <w:sz w:val="28"/>
          <w:szCs w:val="28"/>
        </w:rPr>
        <w:t xml:space="preserve">». URL: </w:t>
      </w:r>
      <w:hyperlink r:id="rId13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http://slovari.ru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Pr="00805A6D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C675A">
        <w:rPr>
          <w:rFonts w:ascii="Times New Roman" w:hAnsi="Times New Roman"/>
          <w:sz w:val="28"/>
          <w:szCs w:val="28"/>
        </w:rPr>
        <w:t xml:space="preserve">Православная библиотека: справочники, энциклопедии, словари. </w:t>
      </w:r>
      <w:r w:rsidRPr="00805A6D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4" w:history="1">
        <w:r w:rsidRPr="00805A6D">
          <w:rPr>
            <w:rStyle w:val="a8"/>
            <w:rFonts w:ascii="Times New Roman" w:hAnsi="Times New Roman"/>
            <w:sz w:val="28"/>
            <w:szCs w:val="28"/>
            <w:lang w:val="en-US"/>
          </w:rPr>
          <w:t>https://azbyka.ru/otechnik/Spravochniki</w:t>
        </w:r>
      </w:hyperlink>
      <w:r w:rsidRPr="00805A6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Русская виртуальная библиотека. URL: </w:t>
      </w:r>
      <w:hyperlink r:id="rId15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http://www.rvb.ru</w:t>
        </w:r>
      </w:hyperlink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Русская речь. URL: </w:t>
      </w:r>
      <w:hyperlink r:id="rId16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http://gramota.ru/biblio/magazines/rr/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Русский филологический портал. URL: </w:t>
      </w:r>
      <w:hyperlink r:id="rId17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http://www.philology.ru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Русский язык в школе. URL: </w:t>
      </w:r>
      <w:hyperlink r:id="rId18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http://gramota.ru/biblio/magazines/riash</w:t>
        </w:r>
      </w:hyperlink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Словари и энциклопедии GUFO.ME. URL: </w:t>
      </w:r>
      <w:hyperlink r:id="rId19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https://gufo.me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Словари и энциклопедии на Академике. URL: </w:t>
      </w:r>
      <w:hyperlink r:id="rId20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https://dic.academic.ru</w:t>
        </w:r>
      </w:hyperlink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Стихия: классическая русская/советская поэзия. URL: </w:t>
      </w:r>
      <w:hyperlink r:id="rId21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http://litera.ru/stixiya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Учительская газета. URL: </w:t>
      </w:r>
      <w:hyperlink r:id="rId22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http://www.ug.ru</w:t>
        </w:r>
      </w:hyperlink>
      <w:r w:rsidRPr="00EC675A">
        <w:rPr>
          <w:rFonts w:ascii="Times New Roman" w:hAnsi="Times New Roman"/>
          <w:sz w:val="28"/>
          <w:szCs w:val="28"/>
        </w:rPr>
        <w:t xml:space="preserve"> </w:t>
      </w:r>
    </w:p>
    <w:p w:rsidR="008B2F36" w:rsidRDefault="008B2F36" w:rsidP="008B2F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C675A">
        <w:rPr>
          <w:rFonts w:ascii="Times New Roman" w:hAnsi="Times New Roman"/>
          <w:sz w:val="28"/>
          <w:szCs w:val="28"/>
        </w:rPr>
        <w:t xml:space="preserve">Фундаментальная электронная библиотека «Русская литература и фольклор»: словари, энциклопедии. URL: </w:t>
      </w:r>
      <w:hyperlink r:id="rId23" w:history="1">
        <w:r w:rsidRPr="00120C07">
          <w:rPr>
            <w:rStyle w:val="a8"/>
            <w:rFonts w:ascii="Times New Roman" w:hAnsi="Times New Roman"/>
            <w:sz w:val="28"/>
            <w:szCs w:val="28"/>
          </w:rPr>
          <w:t>http://feb-web.ru/feb/feb/dict.htm</w:t>
        </w:r>
      </w:hyperlink>
    </w:p>
    <w:p w:rsidR="008B2F36" w:rsidRPr="00EC675A" w:rsidRDefault="008B2F36" w:rsidP="008B2F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41EA" w:rsidRPr="00E141EA" w:rsidRDefault="00E141EA" w:rsidP="008B2F36">
      <w:pPr>
        <w:tabs>
          <w:tab w:val="left" w:pos="3392"/>
        </w:tabs>
        <w:spacing w:after="200" w:line="276" w:lineRule="auto"/>
        <w:ind w:left="-851" w:firstLine="709"/>
        <w:jc w:val="both"/>
        <w:rPr>
          <w:rFonts w:eastAsia="@Arial Unicode MS"/>
          <w:b/>
          <w:lang w:eastAsia="en-US"/>
        </w:rPr>
      </w:pPr>
    </w:p>
    <w:p w:rsidR="00E141EA" w:rsidRPr="00E141EA" w:rsidRDefault="00E141EA" w:rsidP="00E141EA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sectPr w:rsidR="00E141EA" w:rsidRPr="00E141EA" w:rsidSect="00BC1E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07C0C2C6"/>
    <w:lvl w:ilvl="0" w:tplc="C7A81C0A">
      <w:start w:val="1"/>
      <w:numFmt w:val="bullet"/>
      <w:lvlText w:val="а"/>
      <w:lvlJc w:val="left"/>
    </w:lvl>
    <w:lvl w:ilvl="1" w:tplc="0E263294">
      <w:start w:val="1"/>
      <w:numFmt w:val="bullet"/>
      <w:lvlText w:val="•"/>
      <w:lvlJc w:val="left"/>
    </w:lvl>
    <w:lvl w:ilvl="2" w:tplc="BF50E032">
      <w:numFmt w:val="decimal"/>
      <w:lvlText w:val=""/>
      <w:lvlJc w:val="left"/>
    </w:lvl>
    <w:lvl w:ilvl="3" w:tplc="7D9AE00C">
      <w:numFmt w:val="decimal"/>
      <w:lvlText w:val=""/>
      <w:lvlJc w:val="left"/>
    </w:lvl>
    <w:lvl w:ilvl="4" w:tplc="AFA04156">
      <w:numFmt w:val="decimal"/>
      <w:lvlText w:val=""/>
      <w:lvlJc w:val="left"/>
    </w:lvl>
    <w:lvl w:ilvl="5" w:tplc="15EA0A5E">
      <w:numFmt w:val="decimal"/>
      <w:lvlText w:val=""/>
      <w:lvlJc w:val="left"/>
    </w:lvl>
    <w:lvl w:ilvl="6" w:tplc="0A5E00BA">
      <w:numFmt w:val="decimal"/>
      <w:lvlText w:val=""/>
      <w:lvlJc w:val="left"/>
    </w:lvl>
    <w:lvl w:ilvl="7" w:tplc="4C862BD2">
      <w:numFmt w:val="decimal"/>
      <w:lvlText w:val=""/>
      <w:lvlJc w:val="left"/>
    </w:lvl>
    <w:lvl w:ilvl="8" w:tplc="97EEEB3E">
      <w:numFmt w:val="decimal"/>
      <w:lvlText w:val=""/>
      <w:lvlJc w:val="left"/>
    </w:lvl>
  </w:abstractNum>
  <w:abstractNum w:abstractNumId="1">
    <w:nsid w:val="059C59AC"/>
    <w:multiLevelType w:val="hybridMultilevel"/>
    <w:tmpl w:val="CCAC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4477"/>
    <w:multiLevelType w:val="multilevel"/>
    <w:tmpl w:val="B87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13C3E"/>
    <w:multiLevelType w:val="hybridMultilevel"/>
    <w:tmpl w:val="A8AC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36BA"/>
    <w:multiLevelType w:val="hybridMultilevel"/>
    <w:tmpl w:val="8F4E1C80"/>
    <w:lvl w:ilvl="0" w:tplc="2C66A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302"/>
    <w:multiLevelType w:val="hybridMultilevel"/>
    <w:tmpl w:val="B8205274"/>
    <w:lvl w:ilvl="0" w:tplc="2C66A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58C9"/>
    <w:rsid w:val="000747D5"/>
    <w:rsid w:val="0009654F"/>
    <w:rsid w:val="000A36C6"/>
    <w:rsid w:val="000A6CD5"/>
    <w:rsid w:val="000B663D"/>
    <w:rsid w:val="000D025C"/>
    <w:rsid w:val="000D32DD"/>
    <w:rsid w:val="000E7174"/>
    <w:rsid w:val="000F6097"/>
    <w:rsid w:val="00137B38"/>
    <w:rsid w:val="00163182"/>
    <w:rsid w:val="00165D13"/>
    <w:rsid w:val="00185DF8"/>
    <w:rsid w:val="001A5A0D"/>
    <w:rsid w:val="00206780"/>
    <w:rsid w:val="002505B9"/>
    <w:rsid w:val="00266CDE"/>
    <w:rsid w:val="002C5DBD"/>
    <w:rsid w:val="003074BA"/>
    <w:rsid w:val="00312ACE"/>
    <w:rsid w:val="00343FB9"/>
    <w:rsid w:val="003551DC"/>
    <w:rsid w:val="00397DD4"/>
    <w:rsid w:val="003B1AE3"/>
    <w:rsid w:val="003C4B38"/>
    <w:rsid w:val="003D7F2C"/>
    <w:rsid w:val="003E38B9"/>
    <w:rsid w:val="00415801"/>
    <w:rsid w:val="0041726C"/>
    <w:rsid w:val="00424E79"/>
    <w:rsid w:val="004314D5"/>
    <w:rsid w:val="00433E80"/>
    <w:rsid w:val="00435915"/>
    <w:rsid w:val="00467CE0"/>
    <w:rsid w:val="004D3DC6"/>
    <w:rsid w:val="005B05C3"/>
    <w:rsid w:val="00635CA0"/>
    <w:rsid w:val="00645C89"/>
    <w:rsid w:val="0068400F"/>
    <w:rsid w:val="006B1B8F"/>
    <w:rsid w:val="006B54D1"/>
    <w:rsid w:val="006F161E"/>
    <w:rsid w:val="00802966"/>
    <w:rsid w:val="008511C3"/>
    <w:rsid w:val="00853D9C"/>
    <w:rsid w:val="00865209"/>
    <w:rsid w:val="008B2F36"/>
    <w:rsid w:val="008D3232"/>
    <w:rsid w:val="0093792C"/>
    <w:rsid w:val="00965F92"/>
    <w:rsid w:val="009951CE"/>
    <w:rsid w:val="009C7734"/>
    <w:rsid w:val="00A20886"/>
    <w:rsid w:val="00A45D4A"/>
    <w:rsid w:val="00A8519D"/>
    <w:rsid w:val="00A858C9"/>
    <w:rsid w:val="00A86CF8"/>
    <w:rsid w:val="00AC4E72"/>
    <w:rsid w:val="00AD5FFE"/>
    <w:rsid w:val="00B71D13"/>
    <w:rsid w:val="00B734EA"/>
    <w:rsid w:val="00B9055C"/>
    <w:rsid w:val="00BA0F33"/>
    <w:rsid w:val="00BA32CF"/>
    <w:rsid w:val="00BB14F9"/>
    <w:rsid w:val="00BC1E86"/>
    <w:rsid w:val="00BC6B2C"/>
    <w:rsid w:val="00BE0415"/>
    <w:rsid w:val="00BE4DA3"/>
    <w:rsid w:val="00BF3AA2"/>
    <w:rsid w:val="00BF42BE"/>
    <w:rsid w:val="00C11AF0"/>
    <w:rsid w:val="00C35D27"/>
    <w:rsid w:val="00C46A75"/>
    <w:rsid w:val="00C72D7D"/>
    <w:rsid w:val="00C763D1"/>
    <w:rsid w:val="00CB435F"/>
    <w:rsid w:val="00CC2A6A"/>
    <w:rsid w:val="00CC42F5"/>
    <w:rsid w:val="00CD3988"/>
    <w:rsid w:val="00D30169"/>
    <w:rsid w:val="00D44324"/>
    <w:rsid w:val="00D54762"/>
    <w:rsid w:val="00D76FC9"/>
    <w:rsid w:val="00D77B60"/>
    <w:rsid w:val="00DA3DF7"/>
    <w:rsid w:val="00DE6105"/>
    <w:rsid w:val="00E141EA"/>
    <w:rsid w:val="00E21F03"/>
    <w:rsid w:val="00EC771C"/>
    <w:rsid w:val="00F20E0C"/>
    <w:rsid w:val="00F32BE4"/>
    <w:rsid w:val="00F425F3"/>
    <w:rsid w:val="00FC528F"/>
    <w:rsid w:val="00FD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141EA"/>
  </w:style>
  <w:style w:type="paragraph" w:styleId="a5">
    <w:name w:val="List Paragraph"/>
    <w:basedOn w:val="a"/>
    <w:uiPriority w:val="1"/>
    <w:qFormat/>
    <w:rsid w:val="00802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F425F3"/>
    <w:pPr>
      <w:widowControl w:val="0"/>
      <w:autoSpaceDE w:val="0"/>
      <w:autoSpaceDN w:val="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425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B2F36"/>
    <w:rPr>
      <w:color w:val="0000FF"/>
      <w:u w:val="single"/>
    </w:rPr>
  </w:style>
  <w:style w:type="character" w:customStyle="1" w:styleId="c5">
    <w:name w:val="c5"/>
    <w:basedOn w:val="a0"/>
    <w:rsid w:val="004D3DC6"/>
  </w:style>
  <w:style w:type="character" w:customStyle="1" w:styleId="c9">
    <w:name w:val="c9"/>
    <w:basedOn w:val="a0"/>
    <w:rsid w:val="004D3DC6"/>
  </w:style>
  <w:style w:type="paragraph" w:customStyle="1" w:styleId="c13">
    <w:name w:val="c13"/>
    <w:basedOn w:val="a"/>
    <w:rsid w:val="005B05C3"/>
    <w:pPr>
      <w:spacing w:before="100" w:beforeAutospacing="1" w:after="100" w:afterAutospacing="1"/>
    </w:pPr>
  </w:style>
  <w:style w:type="character" w:customStyle="1" w:styleId="c22">
    <w:name w:val="c22"/>
    <w:basedOn w:val="a0"/>
    <w:rsid w:val="008D3232"/>
  </w:style>
  <w:style w:type="paragraph" w:customStyle="1" w:styleId="c0">
    <w:name w:val="c0"/>
    <w:basedOn w:val="a"/>
    <w:rsid w:val="008D3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141EA"/>
  </w:style>
  <w:style w:type="paragraph" w:styleId="a5">
    <w:name w:val="List Paragraph"/>
    <w:basedOn w:val="a"/>
    <w:uiPriority w:val="1"/>
    <w:qFormat/>
    <w:rsid w:val="00802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slovari.ru" TargetMode="External"/><Relationship Id="rId18" Type="http://schemas.openxmlformats.org/officeDocument/2006/relationships/hyperlink" Target="http://gramota.ru/biblio/magazines/rias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litera.ru/stixiya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://rus.1september.ru" TargetMode="External"/><Relationship Id="rId17" Type="http://schemas.openxmlformats.org/officeDocument/2006/relationships/hyperlink" Target="http://www.philolog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rr/" TargetMode="External"/><Relationship Id="rId20" Type="http://schemas.openxmlformats.org/officeDocument/2006/relationships/hyperlink" Target="https://dic.academi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info/lop" TargetMode="External"/><Relationship Id="rId11" Type="http://schemas.openxmlformats.org/officeDocument/2006/relationships/hyperlink" Target="http://www.ruscorpora.ru/searchschool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ramota.ru/class/istiny" TargetMode="External"/><Relationship Id="rId15" Type="http://schemas.openxmlformats.org/officeDocument/2006/relationships/hyperlink" Target="http://www.rvb.ru" TargetMode="External"/><Relationship Id="rId23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ota.ru/biblio/magazines/mrs" TargetMode="External"/><Relationship Id="rId19" Type="http://schemas.openxmlformats.org/officeDocument/2006/relationships/hyperlink" Target="https://gufo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.ru" TargetMode="External"/><Relationship Id="rId14" Type="http://schemas.openxmlformats.org/officeDocument/2006/relationships/hyperlink" Target="https://azbyka.ru/otechnik/Spravochniki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78</cp:revision>
  <dcterms:created xsi:type="dcterms:W3CDTF">2020-09-06T15:06:00Z</dcterms:created>
  <dcterms:modified xsi:type="dcterms:W3CDTF">2020-09-21T10:06:00Z</dcterms:modified>
</cp:coreProperties>
</file>