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72" w:rsidRDefault="00F50F07" w:rsidP="00647B72">
      <w:pPr>
        <w:spacing w:after="0" w:line="240" w:lineRule="auto"/>
        <w:contextualSpacing/>
        <w:jc w:val="center"/>
        <w:rPr>
          <w:rFonts w:ascii="Times New Roman" w:hAnsi="Times New Roman"/>
          <w:color w:val="356929"/>
          <w:sz w:val="24"/>
          <w:szCs w:val="24"/>
        </w:rPr>
      </w:pPr>
      <w:r>
        <w:rPr>
          <w:rFonts w:ascii="Times New Roman" w:hAnsi="Times New Roman"/>
          <w:color w:val="356929"/>
          <w:sz w:val="24"/>
          <w:szCs w:val="24"/>
        </w:rPr>
        <w:t>Муниципальное автономное дошкольное образовательное учреждение</w:t>
      </w:r>
    </w:p>
    <w:p w:rsidR="00F50F07" w:rsidRPr="00647B72" w:rsidRDefault="00F50F07" w:rsidP="00647B72">
      <w:pPr>
        <w:spacing w:after="0" w:line="240" w:lineRule="auto"/>
        <w:contextualSpacing/>
        <w:jc w:val="center"/>
        <w:rPr>
          <w:rFonts w:ascii="Times New Roman" w:hAnsi="Times New Roman"/>
          <w:color w:val="356929"/>
          <w:sz w:val="24"/>
          <w:szCs w:val="24"/>
        </w:rPr>
      </w:pPr>
      <w:r>
        <w:rPr>
          <w:rFonts w:ascii="Times New Roman" w:hAnsi="Times New Roman"/>
          <w:color w:val="356929"/>
          <w:sz w:val="24"/>
          <w:szCs w:val="24"/>
        </w:rPr>
        <w:t xml:space="preserve">«Детский сад №76 </w:t>
      </w:r>
      <w:proofErr w:type="gramStart"/>
      <w:r>
        <w:rPr>
          <w:rFonts w:ascii="Times New Roman" w:hAnsi="Times New Roman"/>
          <w:color w:val="356929"/>
          <w:sz w:val="24"/>
          <w:szCs w:val="24"/>
        </w:rPr>
        <w:t>комбинированного</w:t>
      </w:r>
      <w:proofErr w:type="gramEnd"/>
      <w:r>
        <w:rPr>
          <w:rFonts w:ascii="Times New Roman" w:hAnsi="Times New Roman"/>
          <w:color w:val="356929"/>
          <w:sz w:val="24"/>
          <w:szCs w:val="24"/>
        </w:rPr>
        <w:t xml:space="preserve"> </w:t>
      </w:r>
      <w:proofErr w:type="spellStart"/>
      <w:r>
        <w:rPr>
          <w:rFonts w:ascii="Times New Roman" w:hAnsi="Times New Roman"/>
          <w:color w:val="356929"/>
          <w:sz w:val="24"/>
          <w:szCs w:val="24"/>
        </w:rPr>
        <w:t>виад</w:t>
      </w:r>
      <w:proofErr w:type="spellEnd"/>
      <w:r>
        <w:rPr>
          <w:rFonts w:ascii="Times New Roman" w:hAnsi="Times New Roman"/>
          <w:color w:val="356929"/>
          <w:sz w:val="24"/>
          <w:szCs w:val="24"/>
        </w:rPr>
        <w:t>»</w:t>
      </w:r>
    </w:p>
    <w:p w:rsidR="00647B72" w:rsidRPr="00647B72" w:rsidRDefault="00647B72" w:rsidP="00647B72">
      <w:pPr>
        <w:spacing w:after="0" w:line="240" w:lineRule="auto"/>
        <w:contextualSpacing/>
        <w:jc w:val="center"/>
        <w:rPr>
          <w:rFonts w:ascii="Times New Roman" w:hAnsi="Times New Roman"/>
          <w:color w:val="356929"/>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Default="00647B72" w:rsidP="00647B72">
      <w:pPr>
        <w:spacing w:after="0" w:line="240" w:lineRule="auto"/>
        <w:contextualSpacing/>
        <w:rPr>
          <w:rFonts w:ascii="Times New Roman" w:hAnsi="Times New Roman"/>
          <w:sz w:val="24"/>
          <w:szCs w:val="24"/>
        </w:rPr>
      </w:pPr>
    </w:p>
    <w:p w:rsidR="00647B72" w:rsidRDefault="00647B72" w:rsidP="00647B72">
      <w:pPr>
        <w:spacing w:after="0" w:line="240" w:lineRule="auto"/>
        <w:contextualSpacing/>
        <w:rPr>
          <w:rFonts w:ascii="Times New Roman" w:hAnsi="Times New Roman"/>
          <w:sz w:val="24"/>
          <w:szCs w:val="24"/>
        </w:rPr>
      </w:pPr>
    </w:p>
    <w:p w:rsidR="00647B72" w:rsidRDefault="00647B72" w:rsidP="00647B72">
      <w:pPr>
        <w:spacing w:after="0" w:line="240" w:lineRule="auto"/>
        <w:contextualSpacing/>
        <w:jc w:val="center"/>
        <w:rPr>
          <w:rFonts w:ascii="Times New Roman" w:hAnsi="Times New Roman"/>
          <w:b/>
          <w:i/>
          <w:color w:val="C00000"/>
          <w:sz w:val="52"/>
          <w:szCs w:val="52"/>
        </w:rPr>
      </w:pPr>
    </w:p>
    <w:p w:rsidR="00647B72" w:rsidRDefault="00647B72" w:rsidP="00647B72">
      <w:pPr>
        <w:spacing w:after="0" w:line="240" w:lineRule="auto"/>
        <w:contextualSpacing/>
        <w:jc w:val="center"/>
        <w:rPr>
          <w:rFonts w:ascii="Times New Roman" w:hAnsi="Times New Roman"/>
          <w:b/>
          <w:i/>
          <w:color w:val="C00000"/>
          <w:sz w:val="52"/>
          <w:szCs w:val="52"/>
        </w:rPr>
      </w:pPr>
    </w:p>
    <w:p w:rsidR="00647B72" w:rsidRDefault="00647B72" w:rsidP="00647B72">
      <w:pPr>
        <w:spacing w:after="0" w:line="240" w:lineRule="auto"/>
        <w:contextualSpacing/>
        <w:jc w:val="center"/>
        <w:rPr>
          <w:rFonts w:ascii="Times New Roman" w:hAnsi="Times New Roman"/>
          <w:b/>
          <w:i/>
          <w:color w:val="C00000"/>
          <w:sz w:val="52"/>
          <w:szCs w:val="52"/>
        </w:rPr>
      </w:pPr>
      <w:r>
        <w:rPr>
          <w:rFonts w:ascii="Times New Roman" w:hAnsi="Times New Roman"/>
          <w:b/>
          <w:i/>
          <w:color w:val="C00000"/>
          <w:sz w:val="52"/>
          <w:szCs w:val="52"/>
        </w:rPr>
        <w:t>КОНСУЛЬТАЦИЯ</w:t>
      </w:r>
    </w:p>
    <w:p w:rsidR="00647B72" w:rsidRDefault="00647B72" w:rsidP="00647B72">
      <w:pPr>
        <w:spacing w:after="0" w:line="240" w:lineRule="auto"/>
        <w:contextualSpacing/>
        <w:jc w:val="center"/>
        <w:rPr>
          <w:rFonts w:ascii="Times New Roman" w:hAnsi="Times New Roman"/>
          <w:b/>
          <w:i/>
          <w:color w:val="C00000"/>
          <w:sz w:val="52"/>
          <w:szCs w:val="52"/>
        </w:rPr>
      </w:pPr>
      <w:r>
        <w:rPr>
          <w:rFonts w:ascii="Times New Roman" w:hAnsi="Times New Roman"/>
          <w:b/>
          <w:i/>
          <w:color w:val="C00000"/>
          <w:sz w:val="52"/>
          <w:szCs w:val="52"/>
        </w:rPr>
        <w:t>для родителей</w:t>
      </w:r>
    </w:p>
    <w:p w:rsidR="00647B72" w:rsidRPr="00647B72" w:rsidRDefault="00647B72" w:rsidP="00647B72">
      <w:pPr>
        <w:spacing w:after="0" w:line="240" w:lineRule="auto"/>
        <w:contextualSpacing/>
        <w:jc w:val="center"/>
        <w:rPr>
          <w:rFonts w:ascii="Times New Roman" w:hAnsi="Times New Roman"/>
          <w:b/>
          <w:i/>
          <w:color w:val="C00000"/>
          <w:sz w:val="44"/>
          <w:szCs w:val="44"/>
        </w:rPr>
      </w:pPr>
      <w:r>
        <w:rPr>
          <w:rFonts w:ascii="Times New Roman" w:hAnsi="Times New Roman"/>
          <w:b/>
          <w:i/>
          <w:color w:val="C00000"/>
          <w:sz w:val="44"/>
          <w:szCs w:val="44"/>
        </w:rPr>
        <w:t>на тему</w:t>
      </w:r>
    </w:p>
    <w:p w:rsidR="00647B72" w:rsidRDefault="00647B72" w:rsidP="00647B72">
      <w:pPr>
        <w:spacing w:after="0" w:line="240" w:lineRule="auto"/>
        <w:contextualSpacing/>
        <w:jc w:val="center"/>
        <w:rPr>
          <w:rFonts w:ascii="Times New Roman" w:hAnsi="Times New Roman"/>
          <w:b/>
          <w:i/>
          <w:color w:val="C00000"/>
          <w:sz w:val="52"/>
          <w:szCs w:val="52"/>
        </w:rPr>
      </w:pPr>
      <w:r>
        <w:rPr>
          <w:rFonts w:ascii="Times New Roman" w:hAnsi="Times New Roman"/>
          <w:b/>
          <w:i/>
          <w:color w:val="C00000"/>
          <w:sz w:val="52"/>
          <w:szCs w:val="52"/>
        </w:rPr>
        <w:t>«Подготовка ребёнка</w:t>
      </w:r>
    </w:p>
    <w:p w:rsidR="00647B72" w:rsidRPr="00647B72" w:rsidRDefault="00647B72" w:rsidP="00647B72">
      <w:pPr>
        <w:spacing w:after="0" w:line="240" w:lineRule="auto"/>
        <w:contextualSpacing/>
        <w:jc w:val="center"/>
        <w:rPr>
          <w:rFonts w:ascii="Times New Roman" w:hAnsi="Times New Roman"/>
          <w:b/>
          <w:i/>
          <w:color w:val="C00000"/>
          <w:sz w:val="52"/>
          <w:szCs w:val="52"/>
        </w:rPr>
      </w:pPr>
      <w:r>
        <w:rPr>
          <w:rFonts w:ascii="Times New Roman" w:hAnsi="Times New Roman"/>
          <w:b/>
          <w:i/>
          <w:color w:val="C00000"/>
          <w:sz w:val="52"/>
          <w:szCs w:val="52"/>
        </w:rPr>
        <w:t xml:space="preserve"> к школе»</w:t>
      </w:r>
    </w:p>
    <w:p w:rsidR="00647B72" w:rsidRPr="00647B72" w:rsidRDefault="00647B72" w:rsidP="00647B72">
      <w:pPr>
        <w:spacing w:after="0" w:line="240" w:lineRule="auto"/>
        <w:contextualSpacing/>
        <w:rPr>
          <w:rFonts w:ascii="Times New Roman" w:hAnsi="Times New Roman"/>
          <w:b/>
          <w:sz w:val="48"/>
          <w:szCs w:val="48"/>
        </w:rPr>
      </w:pPr>
    </w:p>
    <w:p w:rsidR="00647B72" w:rsidRPr="00647B72" w:rsidRDefault="00647B72" w:rsidP="00647B72">
      <w:pPr>
        <w:spacing w:after="0" w:line="240" w:lineRule="auto"/>
        <w:contextualSpacing/>
        <w:jc w:val="center"/>
        <w:rPr>
          <w:rFonts w:ascii="Times New Roman" w:hAnsi="Times New Roman"/>
          <w:sz w:val="48"/>
          <w:szCs w:val="48"/>
        </w:rPr>
      </w:pPr>
    </w:p>
    <w:p w:rsidR="00647B72" w:rsidRPr="00647B72" w:rsidRDefault="00647B72" w:rsidP="00647B72">
      <w:pPr>
        <w:spacing w:after="0" w:line="240" w:lineRule="auto"/>
        <w:contextualSpacing/>
        <w:jc w:val="center"/>
        <w:rPr>
          <w:rFonts w:ascii="Times New Roman" w:hAnsi="Times New Roman"/>
          <w:sz w:val="48"/>
          <w:szCs w:val="48"/>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right"/>
        <w:rPr>
          <w:rFonts w:ascii="Times New Roman" w:hAnsi="Times New Roman"/>
          <w:color w:val="356929"/>
          <w:sz w:val="24"/>
          <w:szCs w:val="24"/>
        </w:rPr>
      </w:pPr>
      <w:r w:rsidRPr="00647B72">
        <w:rPr>
          <w:rFonts w:ascii="Times New Roman" w:hAnsi="Times New Roman"/>
          <w:b/>
          <w:i/>
          <w:color w:val="356929"/>
          <w:sz w:val="32"/>
          <w:szCs w:val="32"/>
        </w:rPr>
        <w:t xml:space="preserve">Составила: </w:t>
      </w:r>
      <w:r w:rsidR="00F50F07">
        <w:rPr>
          <w:rFonts w:ascii="Times New Roman" w:hAnsi="Times New Roman"/>
          <w:b/>
          <w:i/>
          <w:color w:val="356929"/>
          <w:sz w:val="32"/>
          <w:szCs w:val="32"/>
        </w:rPr>
        <w:t>Толкушева Н.К.</w:t>
      </w:r>
    </w:p>
    <w:p w:rsidR="00647B72" w:rsidRPr="00647B72" w:rsidRDefault="00647B72" w:rsidP="00647B72">
      <w:pPr>
        <w:spacing w:after="0" w:line="240" w:lineRule="auto"/>
        <w:contextualSpacing/>
        <w:jc w:val="right"/>
        <w:rPr>
          <w:rFonts w:ascii="Times New Roman" w:hAnsi="Times New Roman"/>
          <w:b/>
          <w:i/>
          <w:sz w:val="32"/>
          <w:szCs w:val="32"/>
        </w:rPr>
      </w:pPr>
      <w:r w:rsidRPr="00647B72">
        <w:rPr>
          <w:rFonts w:ascii="Times New Roman" w:hAnsi="Times New Roman"/>
          <w:b/>
          <w:i/>
          <w:sz w:val="32"/>
          <w:szCs w:val="32"/>
        </w:rPr>
        <w:t xml:space="preserve">                                                                                               </w:t>
      </w:r>
    </w:p>
    <w:p w:rsidR="00647B72" w:rsidRPr="00647B72" w:rsidRDefault="00647B72" w:rsidP="00647B72">
      <w:pPr>
        <w:spacing w:after="0" w:line="240" w:lineRule="auto"/>
        <w:contextualSpacing/>
        <w:jc w:val="right"/>
        <w:rPr>
          <w:rFonts w:ascii="Times New Roman" w:hAnsi="Times New Roman"/>
          <w:i/>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560672" w:rsidRDefault="00560672" w:rsidP="00560672">
      <w:pPr>
        <w:spacing w:line="240" w:lineRule="auto"/>
        <w:ind w:firstLine="709"/>
        <w:contextualSpacing/>
        <w:jc w:val="right"/>
        <w:rPr>
          <w:rFonts w:ascii="Times New Roman" w:hAnsi="Times New Roman"/>
          <w:color w:val="356929"/>
          <w:sz w:val="24"/>
          <w:szCs w:val="24"/>
        </w:rPr>
      </w:pPr>
    </w:p>
    <w:p w:rsidR="00F50F07" w:rsidRDefault="00F50F07" w:rsidP="00560672">
      <w:pPr>
        <w:spacing w:line="240" w:lineRule="auto"/>
        <w:ind w:firstLine="709"/>
        <w:contextualSpacing/>
        <w:jc w:val="right"/>
        <w:rPr>
          <w:rFonts w:ascii="Times New Roman" w:hAnsi="Times New Roman" w:cs="Times New Roman"/>
          <w:bCs/>
          <w:iCs/>
          <w:color w:val="356929"/>
          <w:sz w:val="28"/>
          <w:szCs w:val="28"/>
        </w:rPr>
      </w:pPr>
    </w:p>
    <w:p w:rsid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lastRenderedPageBreak/>
        <w:t xml:space="preserve">«Семья для ребенка – это источник общественного опыта. </w:t>
      </w:r>
    </w:p>
    <w:p w:rsid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t xml:space="preserve">Здесь он находит примеры для подражания </w:t>
      </w:r>
    </w:p>
    <w:p w:rsid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t xml:space="preserve">и здесь происходит его социальное рождение. </w:t>
      </w:r>
    </w:p>
    <w:p w:rsid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t xml:space="preserve">И если мы хотим вырастить нравственно здоровое поколение, </w:t>
      </w:r>
    </w:p>
    <w:p w:rsid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t xml:space="preserve">то должны решать эту проблему «всем миром»: </w:t>
      </w:r>
    </w:p>
    <w:p w:rsidR="00560672" w:rsidRP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t>детский сад, семья, общественность»</w:t>
      </w:r>
    </w:p>
    <w:p w:rsidR="00560672" w:rsidRPr="00560672" w:rsidRDefault="00560672" w:rsidP="00560672">
      <w:pPr>
        <w:spacing w:line="240" w:lineRule="auto"/>
        <w:ind w:firstLine="709"/>
        <w:contextualSpacing/>
        <w:jc w:val="right"/>
        <w:rPr>
          <w:rFonts w:ascii="Times New Roman" w:hAnsi="Times New Roman" w:cs="Times New Roman"/>
          <w:bCs/>
          <w:iCs/>
          <w:color w:val="C00000"/>
          <w:sz w:val="28"/>
          <w:szCs w:val="28"/>
        </w:rPr>
      </w:pPr>
      <w:r w:rsidRPr="00560672">
        <w:rPr>
          <w:rFonts w:ascii="Times New Roman" w:eastAsiaTheme="minorHAnsi" w:hAnsi="Times New Roman" w:cs="Times New Roman"/>
          <w:color w:val="C00000"/>
          <w:sz w:val="28"/>
          <w:szCs w:val="28"/>
          <w:lang w:eastAsia="en-US" w:bidi="en-US"/>
        </w:rPr>
        <w:t xml:space="preserve"> В.А. Сухомлинский</w:t>
      </w:r>
    </w:p>
    <w:p w:rsidR="00560672" w:rsidRDefault="00560672" w:rsidP="00647B72">
      <w:pPr>
        <w:spacing w:line="240" w:lineRule="auto"/>
        <w:ind w:firstLine="709"/>
        <w:contextualSpacing/>
        <w:jc w:val="both"/>
        <w:rPr>
          <w:rFonts w:ascii="Times New Roman" w:hAnsi="Times New Roman" w:cs="Times New Roman"/>
          <w:bCs/>
          <w:iCs/>
          <w:color w:val="356929"/>
          <w:sz w:val="28"/>
          <w:szCs w:val="28"/>
        </w:rPr>
      </w:pPr>
    </w:p>
    <w:p w:rsidR="005B6517" w:rsidRPr="005B6517" w:rsidRDefault="005B6517" w:rsidP="005B6517">
      <w:pPr>
        <w:tabs>
          <w:tab w:val="left" w:pos="385"/>
          <w:tab w:val="center" w:pos="5102"/>
        </w:tabs>
        <w:spacing w:after="0" w:line="240" w:lineRule="auto"/>
        <w:ind w:firstLine="386"/>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 xml:space="preserve">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 </w:t>
      </w:r>
    </w:p>
    <w:p w:rsidR="00D0543E" w:rsidRDefault="005B6517" w:rsidP="00D0543E">
      <w:pPr>
        <w:spacing w:after="0" w:line="240" w:lineRule="auto"/>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 xml:space="preserve">       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w:t>
      </w:r>
      <w:r w:rsidR="00D0543E">
        <w:rPr>
          <w:rFonts w:ascii="Times New Roman" w:hAnsi="Times New Roman" w:cs="Times New Roman"/>
          <w:color w:val="356929"/>
          <w:sz w:val="28"/>
          <w:szCs w:val="28"/>
        </w:rPr>
        <w:t xml:space="preserve">ии </w:t>
      </w:r>
      <w:proofErr w:type="gramStart"/>
      <w:r w:rsidR="00D0543E">
        <w:rPr>
          <w:rFonts w:ascii="Times New Roman" w:hAnsi="Times New Roman" w:cs="Times New Roman"/>
          <w:color w:val="356929"/>
          <w:sz w:val="28"/>
          <w:szCs w:val="28"/>
        </w:rPr>
        <w:t>со</w:t>
      </w:r>
      <w:proofErr w:type="gramEnd"/>
      <w:r w:rsidR="00D0543E">
        <w:rPr>
          <w:rFonts w:ascii="Times New Roman" w:hAnsi="Times New Roman" w:cs="Times New Roman"/>
          <w:color w:val="356929"/>
          <w:sz w:val="28"/>
          <w:szCs w:val="28"/>
        </w:rPr>
        <w:t xml:space="preserve"> взрослыми и сверстниками.</w:t>
      </w:r>
    </w:p>
    <w:p w:rsidR="004B0165" w:rsidRPr="00D0543E" w:rsidRDefault="004B7691" w:rsidP="00D0543E">
      <w:pPr>
        <w:spacing w:after="0" w:line="240" w:lineRule="auto"/>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Вся дошкольная жизнь готовит ребенка к школе, а не только последний год перед школой.</w:t>
      </w:r>
    </w:p>
    <w:p w:rsidR="007D23B1" w:rsidRPr="00003274" w:rsidRDefault="007D23B1" w:rsidP="00647B72">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Готовность ребенка определяется его</w:t>
      </w:r>
    </w:p>
    <w:p w:rsidR="007D23B1" w:rsidRPr="00003274" w:rsidRDefault="007D23B1" w:rsidP="00647B72">
      <w:pPr>
        <w:spacing w:line="240" w:lineRule="auto"/>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        - физическим  развитием</w:t>
      </w:r>
    </w:p>
    <w:p w:rsidR="007D23B1" w:rsidRPr="00003274" w:rsidRDefault="007D23B1" w:rsidP="00647B72">
      <w:pPr>
        <w:spacing w:line="240" w:lineRule="auto"/>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        - психическим развитием </w:t>
      </w:r>
    </w:p>
    <w:p w:rsidR="007D23B1" w:rsidRPr="00003274" w:rsidRDefault="007D23B1" w:rsidP="00647B72">
      <w:pPr>
        <w:spacing w:line="240" w:lineRule="auto"/>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        - состоянием здоровья </w:t>
      </w:r>
    </w:p>
    <w:p w:rsidR="007D23B1" w:rsidRPr="00003274" w:rsidRDefault="007D23B1" w:rsidP="00647B72">
      <w:pPr>
        <w:spacing w:line="240" w:lineRule="auto"/>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        - умственным  развитием</w:t>
      </w:r>
    </w:p>
    <w:p w:rsidR="007D23B1" w:rsidRPr="00003274" w:rsidRDefault="007D23B1" w:rsidP="00647B72">
      <w:pPr>
        <w:spacing w:line="240" w:lineRule="auto"/>
        <w:contextualSpacing/>
        <w:jc w:val="both"/>
        <w:rPr>
          <w:rFonts w:ascii="Times New Roman" w:hAnsi="Times New Roman" w:cs="Times New Roman"/>
          <w:bCs/>
          <w:iCs/>
          <w:color w:val="356929"/>
          <w:sz w:val="28"/>
          <w:szCs w:val="28"/>
        </w:rPr>
      </w:pPr>
      <w:r w:rsidRPr="00003274">
        <w:rPr>
          <w:rFonts w:ascii="Times New Roman" w:hAnsi="Times New Roman" w:cs="Times New Roman"/>
          <w:bCs/>
          <w:iCs/>
          <w:color w:val="356929"/>
          <w:sz w:val="28"/>
          <w:szCs w:val="28"/>
        </w:rPr>
        <w:t xml:space="preserve">        - личностным развитием. </w:t>
      </w:r>
    </w:p>
    <w:p w:rsidR="00647B72" w:rsidRDefault="00647B72" w:rsidP="00647B72">
      <w:pPr>
        <w:spacing w:line="240" w:lineRule="auto"/>
        <w:ind w:firstLine="709"/>
        <w:contextualSpacing/>
        <w:jc w:val="both"/>
        <w:rPr>
          <w:rFonts w:ascii="Times New Roman" w:hAnsi="Times New Roman" w:cs="Times New Roman"/>
          <w:bCs/>
          <w:iCs/>
          <w:color w:val="356929"/>
          <w:sz w:val="28"/>
          <w:szCs w:val="28"/>
        </w:rPr>
      </w:pPr>
      <w:r w:rsidRPr="00003274">
        <w:rPr>
          <w:rFonts w:ascii="Times New Roman" w:hAnsi="Times New Roman" w:cs="Times New Roman"/>
          <w:bCs/>
          <w:iCs/>
          <w:color w:val="356929"/>
          <w:sz w:val="28"/>
          <w:szCs w:val="28"/>
        </w:rPr>
        <w:t>Учёные выделяют разные виды готовности к школе.</w:t>
      </w:r>
    </w:p>
    <w:p w:rsidR="005B6517" w:rsidRPr="005B6517" w:rsidRDefault="005B6517" w:rsidP="005B6517">
      <w:pPr>
        <w:pStyle w:val="ab"/>
        <w:numPr>
          <w:ilvl w:val="0"/>
          <w:numId w:val="2"/>
        </w:numPr>
        <w:spacing w:line="240" w:lineRule="auto"/>
        <w:jc w:val="both"/>
        <w:rPr>
          <w:rFonts w:ascii="Times New Roman" w:hAnsi="Times New Roman" w:cs="Times New Roman"/>
          <w:bCs/>
          <w:iCs/>
          <w:color w:val="356929"/>
          <w:sz w:val="28"/>
          <w:szCs w:val="28"/>
        </w:rPr>
      </w:pPr>
      <w:r>
        <w:rPr>
          <w:rFonts w:ascii="Times New Roman" w:hAnsi="Times New Roman" w:cs="Times New Roman"/>
          <w:bCs/>
          <w:iCs/>
          <w:color w:val="C00000"/>
          <w:sz w:val="28"/>
          <w:szCs w:val="28"/>
        </w:rPr>
        <w:t>Психологическая готовность.</w:t>
      </w:r>
    </w:p>
    <w:p w:rsidR="005B6517" w:rsidRDefault="005B6517" w:rsidP="005B6517">
      <w:pPr>
        <w:spacing w:after="0" w:line="240" w:lineRule="auto"/>
        <w:ind w:firstLine="709"/>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 xml:space="preserve">Прежде </w:t>
      </w:r>
      <w:proofErr w:type="gramStart"/>
      <w:r w:rsidRPr="005B6517">
        <w:rPr>
          <w:rFonts w:ascii="Times New Roman" w:hAnsi="Times New Roman" w:cs="Times New Roman"/>
          <w:color w:val="356929"/>
          <w:sz w:val="28"/>
          <w:szCs w:val="28"/>
        </w:rPr>
        <w:t>всего</w:t>
      </w:r>
      <w:proofErr w:type="gramEnd"/>
      <w:r w:rsidRPr="005B6517">
        <w:rPr>
          <w:rFonts w:ascii="Times New Roman" w:hAnsi="Times New Roman" w:cs="Times New Roman"/>
          <w:color w:val="356929"/>
          <w:sz w:val="28"/>
          <w:szCs w:val="28"/>
        </w:rPr>
        <w:t xml:space="preserve">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w:t>
      </w:r>
      <w:r>
        <w:rPr>
          <w:rFonts w:ascii="Times New Roman" w:hAnsi="Times New Roman" w:cs="Times New Roman"/>
          <w:color w:val="356929"/>
          <w:sz w:val="28"/>
          <w:szCs w:val="28"/>
        </w:rPr>
        <w:t>рому все относятся с уважением.</w:t>
      </w:r>
    </w:p>
    <w:p w:rsidR="005B6517" w:rsidRDefault="005B6517" w:rsidP="005B6517">
      <w:pPr>
        <w:spacing w:after="0" w:line="240" w:lineRule="auto"/>
        <w:ind w:firstLine="709"/>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 xml:space="preserve">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«скучные» моменты. Произвольность познавательной деятельности начинает </w:t>
      </w:r>
      <w:r w:rsidRPr="005B6517">
        <w:rPr>
          <w:rFonts w:ascii="Times New Roman" w:hAnsi="Times New Roman" w:cs="Times New Roman"/>
          <w:color w:val="356929"/>
          <w:sz w:val="28"/>
          <w:szCs w:val="28"/>
        </w:rPr>
        <w:lastRenderedPageBreak/>
        <w:t xml:space="preserve">формироваться в старшем дошкольном возрасте, к моменту поступления в </w:t>
      </w:r>
      <w:proofErr w:type="gramStart"/>
      <w:r w:rsidRPr="005B6517">
        <w:rPr>
          <w:rFonts w:ascii="Times New Roman" w:hAnsi="Times New Roman" w:cs="Times New Roman"/>
          <w:color w:val="356929"/>
          <w:sz w:val="28"/>
          <w:szCs w:val="28"/>
        </w:rPr>
        <w:t>школу она еще не достигает</w:t>
      </w:r>
      <w:proofErr w:type="gramEnd"/>
      <w:r w:rsidRPr="005B6517">
        <w:rPr>
          <w:rFonts w:ascii="Times New Roman" w:hAnsi="Times New Roman" w:cs="Times New Roman"/>
          <w:color w:val="356929"/>
          <w:sz w:val="28"/>
          <w:szCs w:val="28"/>
        </w:rPr>
        <w:t xml:space="preserve"> полного развития. Ребенку трудно длительное время сохранять устойчивое произвольное внимание, заучивать значительный по объему материал и т.д.</w:t>
      </w:r>
    </w:p>
    <w:p w:rsidR="005B6517" w:rsidRPr="00003274" w:rsidRDefault="005B6517" w:rsidP="005B6517">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Ребенок, у которого в дошкольном детстве развиты все психические процессы</w:t>
      </w:r>
      <w:r>
        <w:rPr>
          <w:rFonts w:ascii="Times New Roman" w:hAnsi="Times New Roman" w:cs="Times New Roman"/>
          <w:bCs/>
          <w:iCs/>
          <w:color w:val="356929"/>
          <w:sz w:val="28"/>
          <w:szCs w:val="28"/>
        </w:rPr>
        <w:t>,</w:t>
      </w:r>
      <w:r w:rsidRPr="00003274">
        <w:rPr>
          <w:rFonts w:ascii="Times New Roman" w:hAnsi="Times New Roman" w:cs="Times New Roman"/>
          <w:bCs/>
          <w:iCs/>
          <w:color w:val="356929"/>
          <w:sz w:val="28"/>
          <w:szCs w:val="28"/>
        </w:rPr>
        <w:t xml:space="preserve">  успешен в школе. </w:t>
      </w:r>
    </w:p>
    <w:p w:rsidR="005B6517" w:rsidRDefault="005B6517" w:rsidP="005B6517">
      <w:pPr>
        <w:spacing w:after="0" w:line="240" w:lineRule="auto"/>
        <w:ind w:firstLine="709"/>
        <w:contextualSpacing/>
        <w:jc w:val="both"/>
        <w:rPr>
          <w:rFonts w:ascii="Times New Roman" w:hAnsi="Times New Roman" w:cs="Times New Roman"/>
          <w:color w:val="356929"/>
          <w:sz w:val="28"/>
          <w:szCs w:val="28"/>
        </w:rPr>
      </w:pPr>
    </w:p>
    <w:p w:rsidR="007D23B1" w:rsidRPr="005B6517" w:rsidRDefault="00BB7B6B" w:rsidP="005B6517">
      <w:pPr>
        <w:pStyle w:val="ab"/>
        <w:numPr>
          <w:ilvl w:val="0"/>
          <w:numId w:val="2"/>
        </w:numPr>
        <w:spacing w:after="0" w:line="240" w:lineRule="auto"/>
        <w:jc w:val="both"/>
        <w:rPr>
          <w:rFonts w:ascii="Times New Roman" w:hAnsi="Times New Roman" w:cs="Times New Roman"/>
          <w:color w:val="356929"/>
          <w:sz w:val="28"/>
          <w:szCs w:val="28"/>
        </w:rPr>
      </w:pPr>
      <w:r w:rsidRPr="005B6517">
        <w:rPr>
          <w:rFonts w:ascii="Times New Roman" w:hAnsi="Times New Roman" w:cs="Times New Roman"/>
          <w:bCs/>
          <w:iCs/>
          <w:color w:val="C00000"/>
          <w:sz w:val="28"/>
          <w:szCs w:val="28"/>
        </w:rPr>
        <w:t>Физическая готовность</w:t>
      </w:r>
      <w:r w:rsidR="00647B72" w:rsidRPr="005B6517">
        <w:rPr>
          <w:rFonts w:ascii="Times New Roman" w:hAnsi="Times New Roman" w:cs="Times New Roman"/>
          <w:bCs/>
          <w:iCs/>
          <w:color w:val="C00000"/>
          <w:sz w:val="28"/>
          <w:szCs w:val="28"/>
        </w:rPr>
        <w:t>.</w:t>
      </w:r>
      <w:r w:rsidRPr="005B6517">
        <w:rPr>
          <w:rFonts w:ascii="Times New Roman" w:hAnsi="Times New Roman" w:cs="Times New Roman"/>
          <w:bCs/>
          <w:iCs/>
          <w:color w:val="C00000"/>
          <w:sz w:val="28"/>
          <w:szCs w:val="28"/>
        </w:rPr>
        <w:t xml:space="preserve">  </w:t>
      </w:r>
    </w:p>
    <w:p w:rsidR="005B6517" w:rsidRDefault="005B6517" w:rsidP="00647B72">
      <w:pPr>
        <w:spacing w:line="240" w:lineRule="auto"/>
        <w:ind w:firstLine="709"/>
        <w:contextualSpacing/>
        <w:jc w:val="both"/>
        <w:rPr>
          <w:rFonts w:ascii="Times New Roman" w:hAnsi="Times New Roman" w:cs="Times New Roman"/>
          <w:bCs/>
          <w:iCs/>
          <w:color w:val="356929"/>
          <w:sz w:val="28"/>
          <w:szCs w:val="28"/>
        </w:rPr>
      </w:pPr>
    </w:p>
    <w:p w:rsidR="00647B72" w:rsidRPr="00003274" w:rsidRDefault="00BB7B6B" w:rsidP="00647B72">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 работоспособным. Поэтому так важна физическая подготовленность.</w:t>
      </w:r>
      <w:r w:rsidRPr="00003274">
        <w:rPr>
          <w:rFonts w:ascii="Times New Roman" w:hAnsi="Times New Roman" w:cs="Times New Roman"/>
          <w:color w:val="356929"/>
          <w:sz w:val="28"/>
          <w:szCs w:val="28"/>
        </w:rPr>
        <w:t xml:space="preserve"> </w:t>
      </w:r>
    </w:p>
    <w:p w:rsidR="00BB7B6B" w:rsidRPr="00003274" w:rsidRDefault="00BB7B6B" w:rsidP="00647B72">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Итак, в первую очередь надо позаботиться о здоровье ребёнка. Плавание, прогулки, велосипед - это занятия, способствующие будущему успешному вступлению в школьную жизнь. </w:t>
      </w:r>
    </w:p>
    <w:p w:rsidR="00BB7B6B" w:rsidRPr="005B6517" w:rsidRDefault="00BB7B6B" w:rsidP="005B6517">
      <w:pPr>
        <w:pStyle w:val="ab"/>
        <w:numPr>
          <w:ilvl w:val="0"/>
          <w:numId w:val="2"/>
        </w:numPr>
        <w:spacing w:line="240" w:lineRule="auto"/>
        <w:jc w:val="both"/>
        <w:rPr>
          <w:rFonts w:ascii="Times New Roman" w:hAnsi="Times New Roman" w:cs="Times New Roman"/>
          <w:iCs/>
          <w:color w:val="C00000"/>
          <w:sz w:val="28"/>
          <w:szCs w:val="28"/>
        </w:rPr>
      </w:pPr>
      <w:r w:rsidRPr="005B6517">
        <w:rPr>
          <w:rFonts w:ascii="Times New Roman" w:hAnsi="Times New Roman" w:cs="Times New Roman"/>
          <w:bCs/>
          <w:iCs/>
          <w:color w:val="C00000"/>
          <w:sz w:val="28"/>
          <w:szCs w:val="28"/>
        </w:rPr>
        <w:t>Эмоционально-волевая    готовность</w:t>
      </w:r>
      <w:r w:rsidRPr="005B6517">
        <w:rPr>
          <w:rFonts w:ascii="Times New Roman" w:hAnsi="Times New Roman" w:cs="Times New Roman"/>
          <w:iCs/>
          <w:color w:val="C00000"/>
          <w:sz w:val="28"/>
          <w:szCs w:val="28"/>
        </w:rPr>
        <w:t>.</w:t>
      </w:r>
    </w:p>
    <w:p w:rsidR="005B6517" w:rsidRDefault="005B6517" w:rsidP="005B6517">
      <w:pPr>
        <w:spacing w:after="0" w:line="240" w:lineRule="auto"/>
        <w:ind w:firstLine="709"/>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 Именно от них зависит,  будет ли ребенок учиться с удовольствием или учеба превратится для него в тяжкое бремя. Дети, которые не обладают этими качествами, не собраны на занятиях, не стремятся добывать знания, схватывают лишь то, ч</w:t>
      </w:r>
      <w:r>
        <w:rPr>
          <w:rFonts w:ascii="Times New Roman" w:hAnsi="Times New Roman" w:cs="Times New Roman"/>
          <w:color w:val="356929"/>
          <w:sz w:val="28"/>
          <w:szCs w:val="28"/>
        </w:rPr>
        <w:t>то дается им без особых усилий.</w:t>
      </w:r>
    </w:p>
    <w:p w:rsidR="00BB7B6B" w:rsidRPr="005B6517" w:rsidRDefault="00BB7B6B" w:rsidP="005B6517">
      <w:pPr>
        <w:spacing w:after="0" w:line="240" w:lineRule="auto"/>
        <w:ind w:firstLine="709"/>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Когда ребенок не боится совершать ошибки, он учится их преодолевать. Когда он учится преодолевать трудности в учебе, в научении, у него повышается самооценка. Он приучается ограничивать свои желания, преодолевать трудности, его поведение уже не носит импульсивный характер.</w:t>
      </w:r>
    </w:p>
    <w:p w:rsidR="005D5AA7" w:rsidRPr="00003274" w:rsidRDefault="005D5AA7" w:rsidP="00647B72">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Важно, чтобы ребенок развивал в себе волевые качества. Для этого его нужно приучать любое начатое им дело доделывать до конца.</w:t>
      </w:r>
    </w:p>
    <w:p w:rsidR="005D5AA7" w:rsidRPr="00003274" w:rsidRDefault="005D5AA7" w:rsidP="00647B72">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 </w:t>
      </w:r>
    </w:p>
    <w:p w:rsidR="00D0543E" w:rsidRDefault="005D5AA7" w:rsidP="005B6517">
      <w:pPr>
        <w:spacing w:line="240" w:lineRule="auto"/>
        <w:ind w:firstLine="709"/>
        <w:contextualSpacing/>
        <w:jc w:val="both"/>
        <w:rPr>
          <w:rFonts w:ascii="Times New Roman" w:hAnsi="Times New Roman" w:cs="Times New Roman"/>
          <w:bCs/>
          <w:iCs/>
          <w:color w:val="356929"/>
          <w:sz w:val="28"/>
          <w:szCs w:val="28"/>
        </w:rPr>
      </w:pPr>
      <w:r w:rsidRPr="00003274">
        <w:rPr>
          <w:rFonts w:ascii="Times New Roman" w:hAnsi="Times New Roman" w:cs="Times New Roman"/>
          <w:bCs/>
          <w:iCs/>
          <w:color w:val="356929"/>
          <w:sz w:val="28"/>
          <w:szCs w:val="28"/>
        </w:rPr>
        <w:t xml:space="preserve">Поэтому так важны доверительные и позитивные отношения в семье. </w:t>
      </w:r>
      <w:r w:rsidR="00D0543E">
        <w:rPr>
          <w:rFonts w:ascii="Times New Roman" w:hAnsi="Times New Roman" w:cs="Times New Roman"/>
          <w:bCs/>
          <w:iCs/>
          <w:color w:val="356929"/>
          <w:sz w:val="28"/>
          <w:szCs w:val="28"/>
        </w:rPr>
        <w:t xml:space="preserve"> </w:t>
      </w:r>
    </w:p>
    <w:p w:rsidR="00D0543E" w:rsidRDefault="00D0543E" w:rsidP="00D0543E">
      <w:pPr>
        <w:spacing w:line="240" w:lineRule="auto"/>
        <w:contextualSpacing/>
        <w:jc w:val="both"/>
        <w:rPr>
          <w:rFonts w:ascii="Times New Roman" w:hAnsi="Times New Roman" w:cs="Times New Roman"/>
          <w:bCs/>
          <w:iCs/>
          <w:color w:val="356929"/>
          <w:sz w:val="28"/>
          <w:szCs w:val="28"/>
        </w:rPr>
      </w:pPr>
    </w:p>
    <w:p w:rsidR="005D5AA7" w:rsidRPr="00D0543E" w:rsidRDefault="00647B72" w:rsidP="00D0543E">
      <w:pPr>
        <w:pStyle w:val="ab"/>
        <w:numPr>
          <w:ilvl w:val="0"/>
          <w:numId w:val="2"/>
        </w:numPr>
        <w:spacing w:line="240" w:lineRule="auto"/>
        <w:jc w:val="both"/>
        <w:rPr>
          <w:rFonts w:ascii="Times New Roman" w:hAnsi="Times New Roman" w:cs="Times New Roman"/>
          <w:bCs/>
          <w:iCs/>
          <w:color w:val="C00000"/>
          <w:sz w:val="28"/>
          <w:szCs w:val="28"/>
        </w:rPr>
      </w:pPr>
      <w:r w:rsidRPr="00D0543E">
        <w:rPr>
          <w:rFonts w:ascii="Times New Roman" w:hAnsi="Times New Roman" w:cs="Times New Roman"/>
          <w:bCs/>
          <w:iCs/>
          <w:color w:val="C00000"/>
          <w:sz w:val="28"/>
          <w:szCs w:val="28"/>
        </w:rPr>
        <w:t xml:space="preserve">Интеллектуальная  </w:t>
      </w:r>
      <w:r w:rsidR="005D5AA7" w:rsidRPr="00D0543E">
        <w:rPr>
          <w:rFonts w:ascii="Times New Roman" w:hAnsi="Times New Roman" w:cs="Times New Roman"/>
          <w:bCs/>
          <w:iCs/>
          <w:color w:val="C00000"/>
          <w:sz w:val="28"/>
          <w:szCs w:val="28"/>
        </w:rPr>
        <w:t>готовность</w:t>
      </w:r>
      <w:r w:rsidRPr="00D0543E">
        <w:rPr>
          <w:rFonts w:ascii="Times New Roman" w:hAnsi="Times New Roman" w:cs="Times New Roman"/>
          <w:bCs/>
          <w:iCs/>
          <w:color w:val="C00000"/>
          <w:sz w:val="28"/>
          <w:szCs w:val="28"/>
        </w:rPr>
        <w:t>.</w:t>
      </w:r>
    </w:p>
    <w:p w:rsidR="00D0543E" w:rsidRDefault="005D5AA7" w:rsidP="00D0543E">
      <w:pPr>
        <w:spacing w:line="240" w:lineRule="auto"/>
        <w:ind w:firstLine="709"/>
        <w:contextualSpacing/>
        <w:jc w:val="both"/>
        <w:rPr>
          <w:rFonts w:ascii="Times New Roman" w:hAnsi="Times New Roman" w:cs="Times New Roman"/>
          <w:bCs/>
          <w:iCs/>
          <w:color w:val="356929"/>
          <w:sz w:val="28"/>
          <w:szCs w:val="28"/>
        </w:rPr>
      </w:pPr>
      <w:r w:rsidRPr="00003274">
        <w:rPr>
          <w:rFonts w:ascii="Times New Roman" w:hAnsi="Times New Roman" w:cs="Times New Roman"/>
          <w:bCs/>
          <w:iCs/>
          <w:color w:val="356929"/>
          <w:sz w:val="28"/>
          <w:szCs w:val="28"/>
        </w:rPr>
        <w:t xml:space="preserve">Это способность ребенка быть внимательным, быстро входить в рабочую зону, то есть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хорошую развитую речь, уметь мыслить и рассуждать, и, конечно, иметь широкую познавательную базу. Самый важный способ развития (относящийся и к </w:t>
      </w:r>
      <w:r w:rsidRPr="00003274">
        <w:rPr>
          <w:rFonts w:ascii="Times New Roman" w:hAnsi="Times New Roman" w:cs="Times New Roman"/>
          <w:bCs/>
          <w:iCs/>
          <w:color w:val="356929"/>
          <w:sz w:val="28"/>
          <w:szCs w:val="28"/>
        </w:rPr>
        <w:lastRenderedPageBreak/>
        <w:t>речи, и к вниманию, и к общению, и к памяти, и к воображению, и еще ко многому другому) - читать ребенку книги.</w:t>
      </w:r>
    </w:p>
    <w:p w:rsidR="00D0543E" w:rsidRPr="00D0543E" w:rsidRDefault="00D0543E" w:rsidP="00D0543E">
      <w:pPr>
        <w:spacing w:line="240" w:lineRule="auto"/>
        <w:ind w:firstLine="709"/>
        <w:contextualSpacing/>
        <w:jc w:val="both"/>
        <w:rPr>
          <w:rFonts w:ascii="Times New Roman" w:hAnsi="Times New Roman" w:cs="Times New Roman"/>
          <w:bCs/>
          <w:iCs/>
          <w:color w:val="356929"/>
          <w:sz w:val="28"/>
          <w:szCs w:val="28"/>
        </w:rPr>
      </w:pPr>
      <w:r w:rsidRPr="005B6517">
        <w:rPr>
          <w:rFonts w:ascii="Times New Roman" w:hAnsi="Times New Roman" w:cs="Times New Roman"/>
          <w:color w:val="356929"/>
          <w:sz w:val="28"/>
          <w:szCs w:val="28"/>
        </w:rPr>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w:t>
      </w:r>
      <w:r>
        <w:rPr>
          <w:rFonts w:ascii="Times New Roman" w:hAnsi="Times New Roman" w:cs="Times New Roman"/>
          <w:color w:val="356929"/>
          <w:sz w:val="28"/>
          <w:szCs w:val="28"/>
        </w:rPr>
        <w:t>дует, что ребенок запомнил  стихотворение или сказку</w:t>
      </w:r>
      <w:r w:rsidRPr="005B6517">
        <w:rPr>
          <w:rFonts w:ascii="Times New Roman" w:hAnsi="Times New Roman" w:cs="Times New Roman"/>
          <w:color w:val="356929"/>
          <w:sz w:val="28"/>
          <w:szCs w:val="28"/>
        </w:rPr>
        <w:t>. Действительно, у детей очень хорошая память, но важнее для умственного развития понять текст, суметь пересказать его, не исказив смысла,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D0543E" w:rsidRPr="005B6517" w:rsidRDefault="00D0543E" w:rsidP="00D0543E">
      <w:pPr>
        <w:spacing w:after="0" w:line="240" w:lineRule="auto"/>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 xml:space="preserve">        Проводите с детьми наблюдения, беседы, позвольте ему почувствовать себя первооткрывателем. Например, наблюдайте вместе  с ним за облаками, находите в них сходство с фигурками людей и животных; «измеряйте» глубину лужи, наблюдайте за явлением природы.</w:t>
      </w:r>
    </w:p>
    <w:p w:rsidR="00D0543E" w:rsidRPr="00003274" w:rsidRDefault="00D0543E" w:rsidP="00003274">
      <w:pPr>
        <w:spacing w:line="240" w:lineRule="auto"/>
        <w:ind w:firstLine="709"/>
        <w:contextualSpacing/>
        <w:jc w:val="both"/>
        <w:rPr>
          <w:rFonts w:ascii="Times New Roman" w:hAnsi="Times New Roman" w:cs="Times New Roman"/>
          <w:bCs/>
          <w:iCs/>
          <w:color w:val="356929"/>
          <w:sz w:val="28"/>
          <w:szCs w:val="28"/>
        </w:rPr>
      </w:pPr>
    </w:p>
    <w:p w:rsidR="00003274" w:rsidRPr="00003274" w:rsidRDefault="00003274" w:rsidP="005B6517">
      <w:pPr>
        <w:pStyle w:val="ab"/>
        <w:numPr>
          <w:ilvl w:val="0"/>
          <w:numId w:val="2"/>
        </w:numPr>
        <w:spacing w:line="240" w:lineRule="auto"/>
        <w:jc w:val="both"/>
        <w:rPr>
          <w:rFonts w:ascii="Times New Roman" w:hAnsi="Times New Roman" w:cs="Times New Roman"/>
          <w:bCs/>
          <w:iCs/>
          <w:color w:val="C00000"/>
          <w:sz w:val="28"/>
          <w:szCs w:val="28"/>
        </w:rPr>
      </w:pPr>
      <w:r w:rsidRPr="00003274">
        <w:rPr>
          <w:rFonts w:ascii="Times New Roman" w:hAnsi="Times New Roman" w:cs="Times New Roman"/>
          <w:bCs/>
          <w:iCs/>
          <w:color w:val="C00000"/>
          <w:sz w:val="28"/>
          <w:szCs w:val="28"/>
        </w:rPr>
        <w:t>Социальная готовность.</w:t>
      </w:r>
    </w:p>
    <w:p w:rsidR="005D5AA7" w:rsidRPr="00003274" w:rsidRDefault="005D5AA7" w:rsidP="00003274">
      <w:pPr>
        <w:spacing w:line="240" w:lineRule="auto"/>
        <w:ind w:firstLine="709"/>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Петя помешал, то есть,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 </w:t>
      </w:r>
    </w:p>
    <w:p w:rsidR="005D5AA7" w:rsidRPr="00003274" w:rsidRDefault="00003274" w:rsidP="005B6517">
      <w:pPr>
        <w:pStyle w:val="ab"/>
        <w:numPr>
          <w:ilvl w:val="0"/>
          <w:numId w:val="2"/>
        </w:numPr>
        <w:spacing w:line="240" w:lineRule="auto"/>
        <w:jc w:val="both"/>
        <w:rPr>
          <w:rFonts w:ascii="Times New Roman" w:hAnsi="Times New Roman" w:cs="Times New Roman"/>
          <w:color w:val="C00000"/>
          <w:sz w:val="28"/>
          <w:szCs w:val="28"/>
        </w:rPr>
      </w:pPr>
      <w:r w:rsidRPr="00003274">
        <w:rPr>
          <w:rFonts w:ascii="Times New Roman" w:hAnsi="Times New Roman" w:cs="Times New Roman"/>
          <w:bCs/>
          <w:iCs/>
          <w:color w:val="C00000"/>
          <w:sz w:val="28"/>
          <w:szCs w:val="28"/>
        </w:rPr>
        <w:t xml:space="preserve">Мотивационная готовность </w:t>
      </w:r>
      <w:r w:rsidR="005D5AA7" w:rsidRPr="00003274">
        <w:rPr>
          <w:rFonts w:ascii="Times New Roman" w:hAnsi="Times New Roman" w:cs="Times New Roman"/>
          <w:bCs/>
          <w:iCs/>
          <w:color w:val="C00000"/>
          <w:sz w:val="28"/>
          <w:szCs w:val="28"/>
        </w:rPr>
        <w:t>к школе.</w:t>
      </w:r>
    </w:p>
    <w:p w:rsidR="005D5AA7" w:rsidRPr="00003274" w:rsidRDefault="005D5AA7" w:rsidP="00003274">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У ребенка должна быть сформирована «внутренняя позиция школьника». Именно подготовительная группа детского сада позволяет сменить игровую позицию </w:t>
      </w:r>
      <w:proofErr w:type="gramStart"/>
      <w:r w:rsidRPr="00003274">
        <w:rPr>
          <w:rFonts w:ascii="Times New Roman" w:hAnsi="Times New Roman" w:cs="Times New Roman"/>
          <w:bCs/>
          <w:iCs/>
          <w:color w:val="356929"/>
          <w:sz w:val="28"/>
          <w:szCs w:val="28"/>
        </w:rPr>
        <w:t>на</w:t>
      </w:r>
      <w:proofErr w:type="gramEnd"/>
      <w:r w:rsidRPr="00003274">
        <w:rPr>
          <w:rFonts w:ascii="Times New Roman" w:hAnsi="Times New Roman" w:cs="Times New Roman"/>
          <w:bCs/>
          <w:iCs/>
          <w:color w:val="356929"/>
          <w:sz w:val="28"/>
          <w:szCs w:val="28"/>
        </w:rPr>
        <w:t xml:space="preserve"> учебную.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 </w:t>
      </w:r>
    </w:p>
    <w:sectPr w:rsidR="005D5AA7" w:rsidRPr="00003274" w:rsidSect="00003274">
      <w:pgSz w:w="11906" w:h="16838"/>
      <w:pgMar w:top="851" w:right="851" w:bottom="851" w:left="85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F70"/>
    <w:multiLevelType w:val="hybridMultilevel"/>
    <w:tmpl w:val="E31A1FEC"/>
    <w:lvl w:ilvl="0" w:tplc="EA1CE294">
      <w:start w:val="1"/>
      <w:numFmt w:val="decimal"/>
      <w:lvlText w:val="%1."/>
      <w:lvlJc w:val="left"/>
      <w:pPr>
        <w:ind w:left="720" w:hanging="360"/>
      </w:pPr>
      <w:rPr>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74CD8"/>
    <w:multiLevelType w:val="hybridMultilevel"/>
    <w:tmpl w:val="E7D689F6"/>
    <w:lvl w:ilvl="0" w:tplc="485ECC44">
      <w:start w:val="1"/>
      <w:numFmt w:val="decimal"/>
      <w:lvlText w:val="%1."/>
      <w:lvlJc w:val="left"/>
      <w:pPr>
        <w:ind w:left="1069" w:hanging="360"/>
      </w:pPr>
      <w:rPr>
        <w:rFonts w:hint="default"/>
        <w:color w:val="C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4B7691"/>
    <w:rsid w:val="00003274"/>
    <w:rsid w:val="002B1207"/>
    <w:rsid w:val="003F0E98"/>
    <w:rsid w:val="004B0165"/>
    <w:rsid w:val="004B7691"/>
    <w:rsid w:val="00560672"/>
    <w:rsid w:val="005B6517"/>
    <w:rsid w:val="005D5AA7"/>
    <w:rsid w:val="00647B72"/>
    <w:rsid w:val="007D23B1"/>
    <w:rsid w:val="008F1195"/>
    <w:rsid w:val="00BB7B6B"/>
    <w:rsid w:val="00C1172A"/>
    <w:rsid w:val="00D0543E"/>
    <w:rsid w:val="00D66DF2"/>
    <w:rsid w:val="00E637A4"/>
    <w:rsid w:val="00F50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F2"/>
  </w:style>
  <w:style w:type="paragraph" w:styleId="1">
    <w:name w:val="heading 1"/>
    <w:basedOn w:val="a"/>
    <w:next w:val="a"/>
    <w:link w:val="10"/>
    <w:uiPriority w:val="9"/>
    <w:qFormat/>
    <w:rsid w:val="003F0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0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0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0E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F0E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0E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F0E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0E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F0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E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F0E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0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0E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F0E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F0E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F0E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F0E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F0E9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F0E98"/>
    <w:pPr>
      <w:spacing w:line="240" w:lineRule="auto"/>
    </w:pPr>
    <w:rPr>
      <w:b/>
      <w:bCs/>
      <w:color w:val="4F81BD" w:themeColor="accent1"/>
      <w:sz w:val="18"/>
      <w:szCs w:val="18"/>
    </w:rPr>
  </w:style>
  <w:style w:type="paragraph" w:styleId="a4">
    <w:name w:val="Title"/>
    <w:basedOn w:val="a"/>
    <w:next w:val="a"/>
    <w:link w:val="a5"/>
    <w:uiPriority w:val="10"/>
    <w:qFormat/>
    <w:rsid w:val="003F0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F0E9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F0E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F0E9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F0E98"/>
    <w:rPr>
      <w:b/>
      <w:bCs/>
    </w:rPr>
  </w:style>
  <w:style w:type="character" w:styleId="a9">
    <w:name w:val="Emphasis"/>
    <w:basedOn w:val="a0"/>
    <w:uiPriority w:val="20"/>
    <w:qFormat/>
    <w:rsid w:val="003F0E98"/>
    <w:rPr>
      <w:i/>
      <w:iCs/>
    </w:rPr>
  </w:style>
  <w:style w:type="paragraph" w:styleId="aa">
    <w:name w:val="No Spacing"/>
    <w:uiPriority w:val="1"/>
    <w:qFormat/>
    <w:rsid w:val="003F0E98"/>
    <w:pPr>
      <w:spacing w:after="0" w:line="240" w:lineRule="auto"/>
    </w:pPr>
  </w:style>
  <w:style w:type="paragraph" w:styleId="ab">
    <w:name w:val="List Paragraph"/>
    <w:basedOn w:val="a"/>
    <w:uiPriority w:val="34"/>
    <w:qFormat/>
    <w:rsid w:val="003F0E98"/>
    <w:pPr>
      <w:ind w:left="720"/>
      <w:contextualSpacing/>
    </w:pPr>
  </w:style>
  <w:style w:type="paragraph" w:styleId="21">
    <w:name w:val="Quote"/>
    <w:basedOn w:val="a"/>
    <w:next w:val="a"/>
    <w:link w:val="22"/>
    <w:uiPriority w:val="29"/>
    <w:qFormat/>
    <w:rsid w:val="003F0E98"/>
    <w:rPr>
      <w:i/>
      <w:iCs/>
      <w:color w:val="000000" w:themeColor="text1"/>
    </w:rPr>
  </w:style>
  <w:style w:type="character" w:customStyle="1" w:styleId="22">
    <w:name w:val="Цитата 2 Знак"/>
    <w:basedOn w:val="a0"/>
    <w:link w:val="21"/>
    <w:uiPriority w:val="29"/>
    <w:rsid w:val="003F0E98"/>
    <w:rPr>
      <w:i/>
      <w:iCs/>
      <w:color w:val="000000" w:themeColor="text1"/>
    </w:rPr>
  </w:style>
  <w:style w:type="paragraph" w:styleId="ac">
    <w:name w:val="Intense Quote"/>
    <w:basedOn w:val="a"/>
    <w:next w:val="a"/>
    <w:link w:val="ad"/>
    <w:uiPriority w:val="30"/>
    <w:qFormat/>
    <w:rsid w:val="003F0E9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F0E98"/>
    <w:rPr>
      <w:b/>
      <w:bCs/>
      <w:i/>
      <w:iCs/>
      <w:color w:val="4F81BD" w:themeColor="accent1"/>
    </w:rPr>
  </w:style>
  <w:style w:type="character" w:styleId="ae">
    <w:name w:val="Subtle Emphasis"/>
    <w:basedOn w:val="a0"/>
    <w:uiPriority w:val="19"/>
    <w:qFormat/>
    <w:rsid w:val="003F0E98"/>
    <w:rPr>
      <w:i/>
      <w:iCs/>
      <w:color w:val="808080" w:themeColor="text1" w:themeTint="7F"/>
    </w:rPr>
  </w:style>
  <w:style w:type="character" w:styleId="af">
    <w:name w:val="Intense Emphasis"/>
    <w:basedOn w:val="a0"/>
    <w:uiPriority w:val="21"/>
    <w:qFormat/>
    <w:rsid w:val="003F0E98"/>
    <w:rPr>
      <w:b/>
      <w:bCs/>
      <w:i/>
      <w:iCs/>
      <w:color w:val="4F81BD" w:themeColor="accent1"/>
    </w:rPr>
  </w:style>
  <w:style w:type="character" w:styleId="af0">
    <w:name w:val="Subtle Reference"/>
    <w:basedOn w:val="a0"/>
    <w:uiPriority w:val="31"/>
    <w:qFormat/>
    <w:rsid w:val="003F0E98"/>
    <w:rPr>
      <w:smallCaps/>
      <w:color w:val="C0504D" w:themeColor="accent2"/>
      <w:u w:val="single"/>
    </w:rPr>
  </w:style>
  <w:style w:type="character" w:styleId="af1">
    <w:name w:val="Intense Reference"/>
    <w:basedOn w:val="a0"/>
    <w:uiPriority w:val="32"/>
    <w:qFormat/>
    <w:rsid w:val="003F0E98"/>
    <w:rPr>
      <w:b/>
      <w:bCs/>
      <w:smallCaps/>
      <w:color w:val="C0504D" w:themeColor="accent2"/>
      <w:spacing w:val="5"/>
      <w:u w:val="single"/>
    </w:rPr>
  </w:style>
  <w:style w:type="character" w:styleId="af2">
    <w:name w:val="Book Title"/>
    <w:basedOn w:val="a0"/>
    <w:uiPriority w:val="33"/>
    <w:qFormat/>
    <w:rsid w:val="003F0E98"/>
    <w:rPr>
      <w:b/>
      <w:bCs/>
      <w:smallCaps/>
      <w:spacing w:val="5"/>
    </w:rPr>
  </w:style>
  <w:style w:type="paragraph" w:styleId="af3">
    <w:name w:val="TOC Heading"/>
    <w:basedOn w:val="1"/>
    <w:next w:val="a"/>
    <w:uiPriority w:val="39"/>
    <w:semiHidden/>
    <w:unhideWhenUsed/>
    <w:qFormat/>
    <w:rsid w:val="003F0E98"/>
    <w:pPr>
      <w:outlineLvl w:val="9"/>
    </w:pPr>
  </w:style>
  <w:style w:type="paragraph" w:customStyle="1" w:styleId="af4">
    <w:name w:val="Моя любимая Настенька"/>
    <w:basedOn w:val="a"/>
    <w:link w:val="af5"/>
    <w:qFormat/>
    <w:rsid w:val="003F0E98"/>
  </w:style>
  <w:style w:type="character" w:customStyle="1" w:styleId="af5">
    <w:name w:val="Моя любимая Настенька Знак"/>
    <w:basedOn w:val="a0"/>
    <w:link w:val="af4"/>
    <w:rsid w:val="003F0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0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0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0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0E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F0E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0E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F0E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0E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F0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E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F0E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0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0E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F0E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F0E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F0E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F0E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F0E9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F0E98"/>
    <w:pPr>
      <w:spacing w:line="240" w:lineRule="auto"/>
    </w:pPr>
    <w:rPr>
      <w:b/>
      <w:bCs/>
      <w:color w:val="4F81BD" w:themeColor="accent1"/>
      <w:sz w:val="18"/>
      <w:szCs w:val="18"/>
    </w:rPr>
  </w:style>
  <w:style w:type="paragraph" w:styleId="a4">
    <w:name w:val="Title"/>
    <w:basedOn w:val="a"/>
    <w:next w:val="a"/>
    <w:link w:val="a5"/>
    <w:uiPriority w:val="10"/>
    <w:qFormat/>
    <w:rsid w:val="003F0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F0E9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F0E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F0E9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F0E98"/>
    <w:rPr>
      <w:b/>
      <w:bCs/>
    </w:rPr>
  </w:style>
  <w:style w:type="character" w:styleId="a9">
    <w:name w:val="Emphasis"/>
    <w:basedOn w:val="a0"/>
    <w:uiPriority w:val="20"/>
    <w:qFormat/>
    <w:rsid w:val="003F0E98"/>
    <w:rPr>
      <w:i/>
      <w:iCs/>
    </w:rPr>
  </w:style>
  <w:style w:type="paragraph" w:styleId="aa">
    <w:name w:val="No Spacing"/>
    <w:uiPriority w:val="1"/>
    <w:qFormat/>
    <w:rsid w:val="003F0E98"/>
    <w:pPr>
      <w:spacing w:after="0" w:line="240" w:lineRule="auto"/>
    </w:pPr>
  </w:style>
  <w:style w:type="paragraph" w:styleId="ab">
    <w:name w:val="List Paragraph"/>
    <w:basedOn w:val="a"/>
    <w:uiPriority w:val="34"/>
    <w:qFormat/>
    <w:rsid w:val="003F0E98"/>
    <w:pPr>
      <w:ind w:left="720"/>
      <w:contextualSpacing/>
    </w:pPr>
  </w:style>
  <w:style w:type="paragraph" w:styleId="21">
    <w:name w:val="Quote"/>
    <w:basedOn w:val="a"/>
    <w:next w:val="a"/>
    <w:link w:val="22"/>
    <w:uiPriority w:val="29"/>
    <w:qFormat/>
    <w:rsid w:val="003F0E98"/>
    <w:rPr>
      <w:i/>
      <w:iCs/>
      <w:color w:val="000000" w:themeColor="text1"/>
    </w:rPr>
  </w:style>
  <w:style w:type="character" w:customStyle="1" w:styleId="22">
    <w:name w:val="Цитата 2 Знак"/>
    <w:basedOn w:val="a0"/>
    <w:link w:val="21"/>
    <w:uiPriority w:val="29"/>
    <w:rsid w:val="003F0E98"/>
    <w:rPr>
      <w:i/>
      <w:iCs/>
      <w:color w:val="000000" w:themeColor="text1"/>
    </w:rPr>
  </w:style>
  <w:style w:type="paragraph" w:styleId="ac">
    <w:name w:val="Intense Quote"/>
    <w:basedOn w:val="a"/>
    <w:next w:val="a"/>
    <w:link w:val="ad"/>
    <w:uiPriority w:val="30"/>
    <w:qFormat/>
    <w:rsid w:val="003F0E9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F0E98"/>
    <w:rPr>
      <w:b/>
      <w:bCs/>
      <w:i/>
      <w:iCs/>
      <w:color w:val="4F81BD" w:themeColor="accent1"/>
    </w:rPr>
  </w:style>
  <w:style w:type="character" w:styleId="ae">
    <w:name w:val="Subtle Emphasis"/>
    <w:basedOn w:val="a0"/>
    <w:uiPriority w:val="19"/>
    <w:qFormat/>
    <w:rsid w:val="003F0E98"/>
    <w:rPr>
      <w:i/>
      <w:iCs/>
      <w:color w:val="808080" w:themeColor="text1" w:themeTint="7F"/>
    </w:rPr>
  </w:style>
  <w:style w:type="character" w:styleId="af">
    <w:name w:val="Intense Emphasis"/>
    <w:basedOn w:val="a0"/>
    <w:uiPriority w:val="21"/>
    <w:qFormat/>
    <w:rsid w:val="003F0E98"/>
    <w:rPr>
      <w:b/>
      <w:bCs/>
      <w:i/>
      <w:iCs/>
      <w:color w:val="4F81BD" w:themeColor="accent1"/>
    </w:rPr>
  </w:style>
  <w:style w:type="character" w:styleId="af0">
    <w:name w:val="Subtle Reference"/>
    <w:basedOn w:val="a0"/>
    <w:uiPriority w:val="31"/>
    <w:qFormat/>
    <w:rsid w:val="003F0E98"/>
    <w:rPr>
      <w:smallCaps/>
      <w:color w:val="C0504D" w:themeColor="accent2"/>
      <w:u w:val="single"/>
    </w:rPr>
  </w:style>
  <w:style w:type="character" w:styleId="af1">
    <w:name w:val="Intense Reference"/>
    <w:basedOn w:val="a0"/>
    <w:uiPriority w:val="32"/>
    <w:qFormat/>
    <w:rsid w:val="003F0E98"/>
    <w:rPr>
      <w:b/>
      <w:bCs/>
      <w:smallCaps/>
      <w:color w:val="C0504D" w:themeColor="accent2"/>
      <w:spacing w:val="5"/>
      <w:u w:val="single"/>
    </w:rPr>
  </w:style>
  <w:style w:type="character" w:styleId="af2">
    <w:name w:val="Book Title"/>
    <w:basedOn w:val="a0"/>
    <w:uiPriority w:val="33"/>
    <w:qFormat/>
    <w:rsid w:val="003F0E98"/>
    <w:rPr>
      <w:b/>
      <w:bCs/>
      <w:smallCaps/>
      <w:spacing w:val="5"/>
    </w:rPr>
  </w:style>
  <w:style w:type="paragraph" w:styleId="af3">
    <w:name w:val="TOC Heading"/>
    <w:basedOn w:val="1"/>
    <w:next w:val="a"/>
    <w:uiPriority w:val="39"/>
    <w:semiHidden/>
    <w:unhideWhenUsed/>
    <w:qFormat/>
    <w:rsid w:val="003F0E98"/>
    <w:pPr>
      <w:outlineLvl w:val="9"/>
    </w:pPr>
  </w:style>
  <w:style w:type="paragraph" w:customStyle="1" w:styleId="af4">
    <w:name w:val="Моя любимая Настенька"/>
    <w:basedOn w:val="a"/>
    <w:link w:val="af5"/>
    <w:qFormat/>
    <w:rsid w:val="003F0E98"/>
  </w:style>
  <w:style w:type="character" w:customStyle="1" w:styleId="af5">
    <w:name w:val="Моя любимая Настенька Знак"/>
    <w:basedOn w:val="a0"/>
    <w:link w:val="af4"/>
    <w:rsid w:val="003F0E98"/>
  </w:style>
</w:styles>
</file>

<file path=word/webSettings.xml><?xml version="1.0" encoding="utf-8"?>
<w:webSettings xmlns:r="http://schemas.openxmlformats.org/officeDocument/2006/relationships" xmlns:w="http://schemas.openxmlformats.org/wordprocessingml/2006/main">
  <w:divs>
    <w:div w:id="97797750">
      <w:bodyDiv w:val="1"/>
      <w:marLeft w:val="0"/>
      <w:marRight w:val="0"/>
      <w:marTop w:val="0"/>
      <w:marBottom w:val="0"/>
      <w:divBdr>
        <w:top w:val="none" w:sz="0" w:space="0" w:color="auto"/>
        <w:left w:val="none" w:sz="0" w:space="0" w:color="auto"/>
        <w:bottom w:val="none" w:sz="0" w:space="0" w:color="auto"/>
        <w:right w:val="none" w:sz="0" w:space="0" w:color="auto"/>
      </w:divBdr>
    </w:div>
    <w:div w:id="162136376">
      <w:bodyDiv w:val="1"/>
      <w:marLeft w:val="0"/>
      <w:marRight w:val="0"/>
      <w:marTop w:val="0"/>
      <w:marBottom w:val="0"/>
      <w:divBdr>
        <w:top w:val="none" w:sz="0" w:space="0" w:color="auto"/>
        <w:left w:val="none" w:sz="0" w:space="0" w:color="auto"/>
        <w:bottom w:val="none" w:sz="0" w:space="0" w:color="auto"/>
        <w:right w:val="none" w:sz="0" w:space="0" w:color="auto"/>
      </w:divBdr>
    </w:div>
    <w:div w:id="218059960">
      <w:bodyDiv w:val="1"/>
      <w:marLeft w:val="0"/>
      <w:marRight w:val="0"/>
      <w:marTop w:val="0"/>
      <w:marBottom w:val="0"/>
      <w:divBdr>
        <w:top w:val="none" w:sz="0" w:space="0" w:color="auto"/>
        <w:left w:val="none" w:sz="0" w:space="0" w:color="auto"/>
        <w:bottom w:val="none" w:sz="0" w:space="0" w:color="auto"/>
        <w:right w:val="none" w:sz="0" w:space="0" w:color="auto"/>
      </w:divBdr>
    </w:div>
    <w:div w:id="420370240">
      <w:bodyDiv w:val="1"/>
      <w:marLeft w:val="0"/>
      <w:marRight w:val="0"/>
      <w:marTop w:val="0"/>
      <w:marBottom w:val="0"/>
      <w:divBdr>
        <w:top w:val="none" w:sz="0" w:space="0" w:color="auto"/>
        <w:left w:val="none" w:sz="0" w:space="0" w:color="auto"/>
        <w:bottom w:val="none" w:sz="0" w:space="0" w:color="auto"/>
        <w:right w:val="none" w:sz="0" w:space="0" w:color="auto"/>
      </w:divBdr>
    </w:div>
    <w:div w:id="1292978284">
      <w:bodyDiv w:val="1"/>
      <w:marLeft w:val="0"/>
      <w:marRight w:val="0"/>
      <w:marTop w:val="0"/>
      <w:marBottom w:val="0"/>
      <w:divBdr>
        <w:top w:val="none" w:sz="0" w:space="0" w:color="auto"/>
        <w:left w:val="none" w:sz="0" w:space="0" w:color="auto"/>
        <w:bottom w:val="none" w:sz="0" w:space="0" w:color="auto"/>
        <w:right w:val="none" w:sz="0" w:space="0" w:color="auto"/>
      </w:divBdr>
    </w:div>
    <w:div w:id="1397893557">
      <w:bodyDiv w:val="1"/>
      <w:marLeft w:val="0"/>
      <w:marRight w:val="0"/>
      <w:marTop w:val="0"/>
      <w:marBottom w:val="0"/>
      <w:divBdr>
        <w:top w:val="none" w:sz="0" w:space="0" w:color="auto"/>
        <w:left w:val="none" w:sz="0" w:space="0" w:color="auto"/>
        <w:bottom w:val="none" w:sz="0" w:space="0" w:color="auto"/>
        <w:right w:val="none" w:sz="0" w:space="0" w:color="auto"/>
      </w:divBdr>
    </w:div>
    <w:div w:id="1511604434">
      <w:bodyDiv w:val="1"/>
      <w:marLeft w:val="0"/>
      <w:marRight w:val="0"/>
      <w:marTop w:val="0"/>
      <w:marBottom w:val="0"/>
      <w:divBdr>
        <w:top w:val="none" w:sz="0" w:space="0" w:color="auto"/>
        <w:left w:val="none" w:sz="0" w:space="0" w:color="auto"/>
        <w:bottom w:val="none" w:sz="0" w:space="0" w:color="auto"/>
        <w:right w:val="none" w:sz="0" w:space="0" w:color="auto"/>
      </w:divBdr>
    </w:div>
    <w:div w:id="1723795538">
      <w:bodyDiv w:val="1"/>
      <w:marLeft w:val="0"/>
      <w:marRight w:val="0"/>
      <w:marTop w:val="0"/>
      <w:marBottom w:val="0"/>
      <w:divBdr>
        <w:top w:val="none" w:sz="0" w:space="0" w:color="auto"/>
        <w:left w:val="none" w:sz="0" w:space="0" w:color="auto"/>
        <w:bottom w:val="none" w:sz="0" w:space="0" w:color="auto"/>
        <w:right w:val="none" w:sz="0" w:space="0" w:color="auto"/>
      </w:divBdr>
    </w:div>
    <w:div w:id="1784492517">
      <w:bodyDiv w:val="1"/>
      <w:marLeft w:val="0"/>
      <w:marRight w:val="0"/>
      <w:marTop w:val="0"/>
      <w:marBottom w:val="0"/>
      <w:divBdr>
        <w:top w:val="none" w:sz="0" w:space="0" w:color="auto"/>
        <w:left w:val="none" w:sz="0" w:space="0" w:color="auto"/>
        <w:bottom w:val="none" w:sz="0" w:space="0" w:color="auto"/>
        <w:right w:val="none" w:sz="0" w:space="0" w:color="auto"/>
      </w:divBdr>
    </w:div>
    <w:div w:id="20288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2013-11-26T07:22:00Z</dcterms:created>
  <dcterms:modified xsi:type="dcterms:W3CDTF">2022-04-26T05:36:00Z</dcterms:modified>
</cp:coreProperties>
</file>