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3" w:type="dxa"/>
        <w:tblLayout w:type="fixed"/>
        <w:tblLook w:val="0000" w:firstRow="0" w:lastRow="0" w:firstColumn="0" w:lastColumn="0" w:noHBand="0" w:noVBand="0"/>
      </w:tblPr>
      <w:tblGrid>
        <w:gridCol w:w="3369"/>
        <w:gridCol w:w="3420"/>
        <w:gridCol w:w="3714"/>
      </w:tblGrid>
      <w:tr w:rsidR="002123BC" w:rsidRPr="00FD79FF" w:rsidTr="00FD79FF">
        <w:tc>
          <w:tcPr>
            <w:tcW w:w="3369" w:type="dxa"/>
            <w:shd w:val="clear" w:color="auto" w:fill="auto"/>
          </w:tcPr>
          <w:p w:rsidR="002123BC" w:rsidRPr="00FD79FF" w:rsidRDefault="002123BC" w:rsidP="00FD79FF">
            <w:pPr>
              <w:suppressAutoHyphens/>
              <w:snapToGrid w:val="0"/>
              <w:spacing w:after="0" w:line="360" w:lineRule="auto"/>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 xml:space="preserve">РАССМОТРЕНО </w:t>
            </w:r>
          </w:p>
          <w:p w:rsidR="002123BC" w:rsidRPr="00FD79FF" w:rsidRDefault="002123BC" w:rsidP="00FD79FF">
            <w:pPr>
              <w:suppressAutoHyphens/>
              <w:spacing w:after="0" w:line="360" w:lineRule="auto"/>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 xml:space="preserve">на заседании </w:t>
            </w:r>
            <w:r w:rsidR="00FD79FF" w:rsidRPr="00FD79FF">
              <w:rPr>
                <w:rFonts w:ascii="Times New Roman" w:eastAsia="Times New Roman" w:hAnsi="Times New Roman" w:cs="Times New Roman"/>
                <w:sz w:val="28"/>
                <w:szCs w:val="28"/>
                <w:lang w:eastAsia="ar-SA"/>
              </w:rPr>
              <w:t>Ш</w:t>
            </w:r>
            <w:r w:rsidRPr="00FD79FF">
              <w:rPr>
                <w:rFonts w:ascii="Times New Roman" w:eastAsia="Times New Roman" w:hAnsi="Times New Roman" w:cs="Times New Roman"/>
                <w:sz w:val="28"/>
                <w:szCs w:val="28"/>
                <w:lang w:eastAsia="ar-SA"/>
              </w:rPr>
              <w:t>МО</w:t>
            </w:r>
          </w:p>
          <w:p w:rsidR="002123BC" w:rsidRPr="00FD79FF" w:rsidRDefault="002123BC" w:rsidP="00FD79FF">
            <w:pPr>
              <w:suppressAutoHyphens/>
              <w:spacing w:after="0" w:line="360" w:lineRule="auto"/>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протокол №__</w:t>
            </w:r>
          </w:p>
          <w:p w:rsidR="002123BC" w:rsidRDefault="002123BC" w:rsidP="00FD79FF">
            <w:pPr>
              <w:suppressAutoHyphens/>
              <w:spacing w:after="0" w:line="360" w:lineRule="auto"/>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от «__</w:t>
            </w:r>
            <w:r w:rsidR="00FD79FF">
              <w:rPr>
                <w:rFonts w:ascii="Times New Roman" w:eastAsia="Times New Roman" w:hAnsi="Times New Roman" w:cs="Times New Roman"/>
                <w:sz w:val="28"/>
                <w:szCs w:val="28"/>
                <w:lang w:eastAsia="ar-SA"/>
              </w:rPr>
              <w:t>_</w:t>
            </w:r>
            <w:r w:rsidRPr="00FD79FF">
              <w:rPr>
                <w:rFonts w:ascii="Times New Roman" w:eastAsia="Times New Roman" w:hAnsi="Times New Roman" w:cs="Times New Roman"/>
                <w:sz w:val="28"/>
                <w:szCs w:val="28"/>
                <w:lang w:eastAsia="ar-SA"/>
              </w:rPr>
              <w:t>» ________</w:t>
            </w:r>
            <w:r w:rsidRPr="00C83C88">
              <w:rPr>
                <w:rFonts w:ascii="Times New Roman" w:eastAsia="Times New Roman" w:hAnsi="Times New Roman" w:cs="Times New Roman"/>
                <w:sz w:val="28"/>
                <w:szCs w:val="28"/>
                <w:lang w:eastAsia="ar-SA"/>
              </w:rPr>
              <w:t>20</w:t>
            </w:r>
            <w:r w:rsidR="00F72297">
              <w:rPr>
                <w:rFonts w:ascii="Times New Roman" w:eastAsia="Times New Roman" w:hAnsi="Times New Roman" w:cs="Times New Roman"/>
                <w:sz w:val="28"/>
                <w:szCs w:val="28"/>
                <w:lang w:eastAsia="ar-SA"/>
              </w:rPr>
              <w:t>20</w:t>
            </w:r>
            <w:r w:rsidRPr="00C83C88">
              <w:rPr>
                <w:rFonts w:ascii="Times New Roman" w:eastAsia="Times New Roman" w:hAnsi="Times New Roman" w:cs="Times New Roman"/>
                <w:sz w:val="28"/>
                <w:szCs w:val="28"/>
                <w:lang w:eastAsia="ar-SA"/>
              </w:rPr>
              <w:t xml:space="preserve"> г</w:t>
            </w:r>
            <w:r w:rsidRPr="00FD79FF">
              <w:rPr>
                <w:rFonts w:ascii="Times New Roman" w:eastAsia="Times New Roman" w:hAnsi="Times New Roman" w:cs="Times New Roman"/>
                <w:sz w:val="28"/>
                <w:szCs w:val="28"/>
                <w:lang w:eastAsia="ar-SA"/>
              </w:rPr>
              <w:t>.</w:t>
            </w:r>
          </w:p>
          <w:p w:rsidR="00FD79FF" w:rsidRPr="00FD79FF" w:rsidRDefault="00FD79FF" w:rsidP="00FD79FF">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w:t>
            </w:r>
          </w:p>
        </w:tc>
        <w:tc>
          <w:tcPr>
            <w:tcW w:w="3420" w:type="dxa"/>
            <w:shd w:val="clear" w:color="auto" w:fill="auto"/>
          </w:tcPr>
          <w:p w:rsidR="002123BC" w:rsidRPr="00FD79FF" w:rsidRDefault="002123BC" w:rsidP="00FD79FF">
            <w:pPr>
              <w:suppressAutoHyphens/>
              <w:spacing w:after="0" w:line="360" w:lineRule="auto"/>
              <w:rPr>
                <w:rFonts w:ascii="Times New Roman" w:eastAsia="Times New Roman" w:hAnsi="Times New Roman" w:cs="Times New Roman"/>
                <w:sz w:val="28"/>
                <w:szCs w:val="28"/>
                <w:lang w:eastAsia="ar-SA"/>
              </w:rPr>
            </w:pPr>
          </w:p>
        </w:tc>
        <w:tc>
          <w:tcPr>
            <w:tcW w:w="3714" w:type="dxa"/>
            <w:shd w:val="clear" w:color="auto" w:fill="auto"/>
          </w:tcPr>
          <w:p w:rsidR="002123BC" w:rsidRPr="00FD79FF" w:rsidRDefault="002123BC" w:rsidP="00FD79FF">
            <w:pPr>
              <w:suppressAutoHyphens/>
              <w:snapToGrid w:val="0"/>
              <w:spacing w:after="0" w:line="360" w:lineRule="auto"/>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УТВЕРЖДЕНО</w:t>
            </w:r>
          </w:p>
          <w:p w:rsidR="002123BC" w:rsidRPr="00FD79FF" w:rsidRDefault="002123BC" w:rsidP="00FD79FF">
            <w:pPr>
              <w:suppressAutoHyphens/>
              <w:spacing w:after="0" w:line="360" w:lineRule="auto"/>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Директор школы</w:t>
            </w:r>
          </w:p>
          <w:p w:rsidR="002123BC" w:rsidRPr="00FD79FF" w:rsidRDefault="002123BC" w:rsidP="00FD79FF">
            <w:pPr>
              <w:suppressAutoHyphens/>
              <w:spacing w:after="0" w:line="360" w:lineRule="auto"/>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_______/</w:t>
            </w:r>
            <w:r w:rsidR="00FD79FF">
              <w:rPr>
                <w:rFonts w:ascii="Times New Roman" w:eastAsia="Times New Roman" w:hAnsi="Times New Roman" w:cs="Times New Roman"/>
                <w:sz w:val="28"/>
                <w:szCs w:val="28"/>
                <w:lang w:eastAsia="ar-SA"/>
              </w:rPr>
              <w:t xml:space="preserve">А. М. </w:t>
            </w:r>
            <w:r w:rsidRPr="00FD79FF">
              <w:rPr>
                <w:rFonts w:ascii="Times New Roman" w:eastAsia="Times New Roman" w:hAnsi="Times New Roman" w:cs="Times New Roman"/>
                <w:sz w:val="28"/>
                <w:szCs w:val="28"/>
                <w:lang w:eastAsia="ar-SA"/>
              </w:rPr>
              <w:t>Бурмистрова/</w:t>
            </w:r>
          </w:p>
          <w:p w:rsidR="002123BC" w:rsidRPr="00C83C88" w:rsidRDefault="002123BC" w:rsidP="00FD79FF">
            <w:pPr>
              <w:suppressAutoHyphens/>
              <w:spacing w:after="0" w:line="360" w:lineRule="auto"/>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«____» _________</w:t>
            </w:r>
            <w:r w:rsidRPr="00C83C88">
              <w:rPr>
                <w:rFonts w:ascii="Times New Roman" w:eastAsia="Times New Roman" w:hAnsi="Times New Roman" w:cs="Times New Roman"/>
                <w:sz w:val="28"/>
                <w:szCs w:val="28"/>
                <w:lang w:eastAsia="ar-SA"/>
              </w:rPr>
              <w:t>20</w:t>
            </w:r>
            <w:r w:rsidR="00F72297">
              <w:rPr>
                <w:rFonts w:ascii="Times New Roman" w:eastAsia="Times New Roman" w:hAnsi="Times New Roman" w:cs="Times New Roman"/>
                <w:sz w:val="28"/>
                <w:szCs w:val="28"/>
                <w:lang w:eastAsia="ar-SA"/>
              </w:rPr>
              <w:t>20</w:t>
            </w:r>
            <w:r w:rsidRPr="00C83C88">
              <w:rPr>
                <w:rFonts w:ascii="Times New Roman" w:eastAsia="Times New Roman" w:hAnsi="Times New Roman" w:cs="Times New Roman"/>
                <w:sz w:val="28"/>
                <w:szCs w:val="28"/>
                <w:lang w:eastAsia="ar-SA"/>
              </w:rPr>
              <w:t xml:space="preserve"> г.</w:t>
            </w:r>
          </w:p>
          <w:p w:rsidR="002123BC" w:rsidRPr="00FD79FF" w:rsidRDefault="002123BC" w:rsidP="00FD79FF">
            <w:pPr>
              <w:suppressAutoHyphens/>
              <w:spacing w:after="0" w:line="360" w:lineRule="auto"/>
              <w:rPr>
                <w:rFonts w:ascii="Times New Roman" w:eastAsia="Times New Roman" w:hAnsi="Times New Roman" w:cs="Times New Roman"/>
                <w:sz w:val="28"/>
                <w:szCs w:val="28"/>
                <w:lang w:eastAsia="ar-SA"/>
              </w:rPr>
            </w:pPr>
          </w:p>
        </w:tc>
      </w:tr>
    </w:tbl>
    <w:p w:rsidR="002123BC" w:rsidRPr="00FD79FF" w:rsidRDefault="002123BC" w:rsidP="002123BC">
      <w:pPr>
        <w:suppressAutoHyphens/>
        <w:spacing w:after="0" w:line="240" w:lineRule="auto"/>
        <w:jc w:val="center"/>
        <w:rPr>
          <w:rFonts w:ascii="Times New Roman" w:eastAsia="Times New Roman" w:hAnsi="Times New Roman" w:cs="Times New Roman"/>
          <w:sz w:val="28"/>
          <w:szCs w:val="28"/>
          <w:lang w:eastAsia="ar-SA"/>
        </w:rPr>
      </w:pPr>
    </w:p>
    <w:p w:rsidR="002123BC" w:rsidRPr="00FD79FF" w:rsidRDefault="002123BC" w:rsidP="002123BC">
      <w:pPr>
        <w:suppressAutoHyphens/>
        <w:spacing w:after="0" w:line="240" w:lineRule="auto"/>
        <w:jc w:val="center"/>
        <w:rPr>
          <w:rFonts w:ascii="Times New Roman" w:eastAsia="Times New Roman" w:hAnsi="Times New Roman" w:cs="Times New Roman"/>
          <w:sz w:val="28"/>
          <w:szCs w:val="28"/>
          <w:lang w:eastAsia="ar-SA"/>
        </w:rPr>
      </w:pPr>
    </w:p>
    <w:p w:rsidR="002123BC" w:rsidRPr="00FD79FF" w:rsidRDefault="002123BC" w:rsidP="002123BC">
      <w:pPr>
        <w:suppressAutoHyphens/>
        <w:spacing w:after="0" w:line="240" w:lineRule="auto"/>
        <w:jc w:val="center"/>
        <w:rPr>
          <w:rFonts w:ascii="Times New Roman" w:eastAsia="Times New Roman" w:hAnsi="Times New Roman" w:cs="Times New Roman"/>
          <w:sz w:val="28"/>
          <w:szCs w:val="28"/>
          <w:lang w:eastAsia="ar-SA"/>
        </w:rPr>
      </w:pPr>
    </w:p>
    <w:p w:rsidR="002123BC" w:rsidRPr="00FD79FF" w:rsidRDefault="002123BC" w:rsidP="002123BC">
      <w:pPr>
        <w:suppressAutoHyphens/>
        <w:spacing w:after="0" w:line="240" w:lineRule="auto"/>
        <w:jc w:val="center"/>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ind w:firstLine="567"/>
        <w:jc w:val="center"/>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ind w:firstLine="567"/>
        <w:jc w:val="center"/>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ind w:firstLine="567"/>
        <w:jc w:val="center"/>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ind w:firstLine="567"/>
        <w:jc w:val="center"/>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ind w:right="-285" w:firstLine="567"/>
        <w:jc w:val="center"/>
        <w:rPr>
          <w:rFonts w:ascii="Times New Roman" w:eastAsia="Times New Roman" w:hAnsi="Times New Roman" w:cs="Times New Roman"/>
          <w:b/>
          <w:sz w:val="28"/>
          <w:szCs w:val="28"/>
          <w:lang w:eastAsia="ar-SA"/>
        </w:rPr>
      </w:pPr>
      <w:r w:rsidRPr="00FD79FF">
        <w:rPr>
          <w:rFonts w:ascii="Times New Roman" w:eastAsia="Times New Roman" w:hAnsi="Times New Roman" w:cs="Times New Roman"/>
          <w:b/>
          <w:sz w:val="28"/>
          <w:szCs w:val="28"/>
          <w:lang w:eastAsia="ar-SA"/>
        </w:rPr>
        <w:t>Рабочая программа</w:t>
      </w:r>
    </w:p>
    <w:p w:rsidR="002123BC" w:rsidRPr="00FD79FF" w:rsidRDefault="002123BC" w:rsidP="00FD79FF">
      <w:pPr>
        <w:suppressAutoHyphens/>
        <w:spacing w:after="0" w:line="360" w:lineRule="auto"/>
        <w:ind w:right="-285" w:firstLine="567"/>
        <w:jc w:val="center"/>
        <w:rPr>
          <w:rFonts w:ascii="Times New Roman" w:eastAsia="Times New Roman" w:hAnsi="Times New Roman" w:cs="Times New Roman"/>
          <w:b/>
          <w:sz w:val="28"/>
          <w:szCs w:val="28"/>
          <w:lang w:eastAsia="ar-SA"/>
        </w:rPr>
      </w:pPr>
      <w:r w:rsidRPr="00FD79FF">
        <w:rPr>
          <w:rFonts w:ascii="Times New Roman" w:eastAsia="Times New Roman" w:hAnsi="Times New Roman" w:cs="Times New Roman"/>
          <w:b/>
          <w:sz w:val="28"/>
          <w:szCs w:val="28"/>
          <w:lang w:eastAsia="ar-SA"/>
        </w:rPr>
        <w:t xml:space="preserve">по  информатике </w:t>
      </w:r>
      <w:r w:rsidR="00CA50EF">
        <w:rPr>
          <w:rFonts w:ascii="Times New Roman" w:eastAsia="Times New Roman" w:hAnsi="Times New Roman" w:cs="Times New Roman"/>
          <w:b/>
          <w:sz w:val="28"/>
          <w:szCs w:val="28"/>
          <w:lang w:eastAsia="ar-SA"/>
        </w:rPr>
        <w:t>7</w:t>
      </w:r>
      <w:r w:rsidRPr="00FD79FF">
        <w:rPr>
          <w:rFonts w:ascii="Times New Roman" w:eastAsia="Times New Roman" w:hAnsi="Times New Roman" w:cs="Times New Roman"/>
          <w:b/>
          <w:sz w:val="28"/>
          <w:szCs w:val="28"/>
          <w:lang w:eastAsia="ar-SA"/>
        </w:rPr>
        <w:t xml:space="preserve"> класс</w:t>
      </w:r>
    </w:p>
    <w:p w:rsidR="002123BC" w:rsidRPr="00FD79FF" w:rsidRDefault="002123BC" w:rsidP="00FD79FF">
      <w:pPr>
        <w:suppressAutoHyphens/>
        <w:spacing w:after="0" w:line="360" w:lineRule="auto"/>
        <w:ind w:right="-285" w:firstLine="567"/>
        <w:jc w:val="center"/>
        <w:rPr>
          <w:rFonts w:ascii="Times New Roman" w:eastAsia="Times New Roman" w:hAnsi="Times New Roman" w:cs="Times New Roman"/>
          <w:b/>
          <w:sz w:val="28"/>
          <w:szCs w:val="28"/>
          <w:lang w:eastAsia="ar-SA"/>
        </w:rPr>
      </w:pPr>
      <w:r w:rsidRPr="00FD79FF">
        <w:rPr>
          <w:rFonts w:ascii="Times New Roman" w:eastAsia="Times New Roman" w:hAnsi="Times New Roman" w:cs="Times New Roman"/>
          <w:b/>
          <w:sz w:val="28"/>
          <w:szCs w:val="28"/>
          <w:lang w:eastAsia="ar-SA"/>
        </w:rPr>
        <w:t>20</w:t>
      </w:r>
      <w:r w:rsidR="00F72297">
        <w:rPr>
          <w:rFonts w:ascii="Times New Roman" w:eastAsia="Times New Roman" w:hAnsi="Times New Roman" w:cs="Times New Roman"/>
          <w:b/>
          <w:sz w:val="28"/>
          <w:szCs w:val="28"/>
          <w:lang w:eastAsia="ar-SA"/>
        </w:rPr>
        <w:t>20</w:t>
      </w:r>
      <w:r w:rsidRPr="00FD79FF">
        <w:rPr>
          <w:rFonts w:ascii="Times New Roman" w:eastAsia="Times New Roman" w:hAnsi="Times New Roman" w:cs="Times New Roman"/>
          <w:b/>
          <w:sz w:val="28"/>
          <w:szCs w:val="28"/>
          <w:lang w:eastAsia="ar-SA"/>
        </w:rPr>
        <w:t>-20</w:t>
      </w:r>
      <w:r w:rsidR="005056E2">
        <w:rPr>
          <w:rFonts w:ascii="Times New Roman" w:eastAsia="Times New Roman" w:hAnsi="Times New Roman" w:cs="Times New Roman"/>
          <w:b/>
          <w:sz w:val="28"/>
          <w:szCs w:val="28"/>
          <w:lang w:eastAsia="ar-SA"/>
        </w:rPr>
        <w:t>2</w:t>
      </w:r>
      <w:r w:rsidR="00F72297">
        <w:rPr>
          <w:rFonts w:ascii="Times New Roman" w:eastAsia="Times New Roman" w:hAnsi="Times New Roman" w:cs="Times New Roman"/>
          <w:b/>
          <w:sz w:val="28"/>
          <w:szCs w:val="28"/>
          <w:lang w:eastAsia="ar-SA"/>
        </w:rPr>
        <w:t>1</w:t>
      </w:r>
      <w:r w:rsidRPr="00FD79FF">
        <w:rPr>
          <w:rFonts w:ascii="Times New Roman" w:eastAsia="Times New Roman" w:hAnsi="Times New Roman" w:cs="Times New Roman"/>
          <w:b/>
          <w:sz w:val="28"/>
          <w:szCs w:val="28"/>
          <w:lang w:eastAsia="ar-SA"/>
        </w:rPr>
        <w:t xml:space="preserve"> учебный год</w:t>
      </w:r>
    </w:p>
    <w:p w:rsidR="002123BC" w:rsidRPr="00FD79FF" w:rsidRDefault="002123BC" w:rsidP="00FD79FF">
      <w:pPr>
        <w:suppressAutoHyphens/>
        <w:spacing w:after="0" w:line="360" w:lineRule="auto"/>
        <w:ind w:firstLine="567"/>
        <w:jc w:val="center"/>
        <w:rPr>
          <w:rFonts w:ascii="Times New Roman" w:eastAsia="Times New Roman" w:hAnsi="Times New Roman" w:cs="Times New Roman"/>
          <w:b/>
          <w:sz w:val="28"/>
          <w:szCs w:val="28"/>
          <w:lang w:eastAsia="ar-SA"/>
        </w:rPr>
      </w:pPr>
    </w:p>
    <w:p w:rsidR="002123BC" w:rsidRPr="00FD79FF" w:rsidRDefault="002123BC" w:rsidP="00FD79FF">
      <w:pPr>
        <w:suppressAutoHyphens/>
        <w:spacing w:after="0" w:line="360" w:lineRule="auto"/>
        <w:jc w:val="center"/>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jc w:val="center"/>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ind w:right="-143"/>
        <w:jc w:val="center"/>
        <w:rPr>
          <w:rFonts w:ascii="Times New Roman" w:eastAsia="Times New Roman" w:hAnsi="Times New Roman" w:cs="Times New Roman"/>
          <w:sz w:val="28"/>
          <w:szCs w:val="28"/>
          <w:lang w:eastAsia="ar-SA"/>
        </w:rPr>
      </w:pPr>
    </w:p>
    <w:tbl>
      <w:tblPr>
        <w:tblW w:w="11398" w:type="dxa"/>
        <w:tblInd w:w="-612" w:type="dxa"/>
        <w:tblLayout w:type="fixed"/>
        <w:tblLook w:val="0000" w:firstRow="0" w:lastRow="0" w:firstColumn="0" w:lastColumn="0" w:noHBand="0" w:noVBand="0"/>
      </w:tblPr>
      <w:tblGrid>
        <w:gridCol w:w="5540"/>
        <w:gridCol w:w="5858"/>
      </w:tblGrid>
      <w:tr w:rsidR="002123BC" w:rsidRPr="00FD79FF" w:rsidTr="002123BC">
        <w:tc>
          <w:tcPr>
            <w:tcW w:w="5540" w:type="dxa"/>
            <w:shd w:val="clear" w:color="auto" w:fill="auto"/>
          </w:tcPr>
          <w:p w:rsidR="002123BC" w:rsidRPr="00FD79FF" w:rsidRDefault="002123BC" w:rsidP="00FD79FF">
            <w:pPr>
              <w:suppressAutoHyphens/>
              <w:snapToGrid w:val="0"/>
              <w:spacing w:after="0" w:line="360" w:lineRule="auto"/>
              <w:ind w:right="-143"/>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 xml:space="preserve">              </w:t>
            </w:r>
          </w:p>
        </w:tc>
        <w:tc>
          <w:tcPr>
            <w:tcW w:w="5858" w:type="dxa"/>
            <w:shd w:val="clear" w:color="auto" w:fill="auto"/>
          </w:tcPr>
          <w:p w:rsidR="002123BC" w:rsidRPr="00FD79FF" w:rsidRDefault="002123BC" w:rsidP="00FD79FF">
            <w:pPr>
              <w:suppressAutoHyphens/>
              <w:snapToGrid w:val="0"/>
              <w:spacing w:after="0" w:line="360" w:lineRule="auto"/>
              <w:ind w:right="-143"/>
              <w:rPr>
                <w:rFonts w:ascii="Times New Roman" w:eastAsia="Times New Roman" w:hAnsi="Times New Roman" w:cs="Times New Roman"/>
                <w:b/>
                <w:sz w:val="28"/>
                <w:szCs w:val="28"/>
                <w:lang w:eastAsia="ar-SA"/>
              </w:rPr>
            </w:pPr>
          </w:p>
          <w:p w:rsidR="002123BC" w:rsidRPr="00FD79FF" w:rsidRDefault="002123BC" w:rsidP="00FD79FF">
            <w:pPr>
              <w:suppressAutoHyphens/>
              <w:spacing w:after="0" w:line="360" w:lineRule="auto"/>
              <w:ind w:right="222"/>
              <w:jc w:val="right"/>
              <w:rPr>
                <w:rFonts w:ascii="Times New Roman" w:eastAsia="Times New Roman" w:hAnsi="Times New Roman" w:cs="Times New Roman"/>
                <w:b/>
                <w:sz w:val="28"/>
                <w:szCs w:val="28"/>
                <w:lang w:eastAsia="ar-SA"/>
              </w:rPr>
            </w:pPr>
            <w:r w:rsidRPr="00FD79FF">
              <w:rPr>
                <w:rFonts w:ascii="Times New Roman" w:eastAsia="Times New Roman" w:hAnsi="Times New Roman" w:cs="Times New Roman"/>
                <w:b/>
                <w:sz w:val="28"/>
                <w:szCs w:val="28"/>
                <w:lang w:eastAsia="ar-SA"/>
              </w:rPr>
              <w:t>Составитель программы:</w:t>
            </w:r>
          </w:p>
          <w:p w:rsidR="002123BC" w:rsidRPr="00FD79FF" w:rsidRDefault="002123BC" w:rsidP="00FD79FF">
            <w:pPr>
              <w:suppressAutoHyphens/>
              <w:spacing w:after="0" w:line="360" w:lineRule="auto"/>
              <w:ind w:right="222"/>
              <w:jc w:val="right"/>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учитель информатики</w:t>
            </w:r>
            <w:r w:rsidR="00F135F0">
              <w:rPr>
                <w:rFonts w:ascii="Times New Roman" w:eastAsia="Times New Roman" w:hAnsi="Times New Roman" w:cs="Times New Roman"/>
                <w:sz w:val="28"/>
                <w:szCs w:val="28"/>
                <w:lang w:eastAsia="ar-SA"/>
              </w:rPr>
              <w:t xml:space="preserve"> Рыжова М. А</w:t>
            </w:r>
            <w:r w:rsidRPr="00FD79FF">
              <w:rPr>
                <w:rFonts w:ascii="Times New Roman" w:eastAsia="Times New Roman" w:hAnsi="Times New Roman" w:cs="Times New Roman"/>
                <w:sz w:val="28"/>
                <w:szCs w:val="28"/>
                <w:lang w:eastAsia="ar-SA"/>
              </w:rPr>
              <w:t xml:space="preserve">.   </w:t>
            </w:r>
          </w:p>
          <w:p w:rsidR="002123BC" w:rsidRPr="00FD79FF" w:rsidRDefault="002123BC" w:rsidP="00FD79FF">
            <w:pPr>
              <w:suppressAutoHyphens/>
              <w:spacing w:after="0" w:line="360" w:lineRule="auto"/>
              <w:ind w:right="-143"/>
              <w:rPr>
                <w:rFonts w:ascii="Times New Roman" w:eastAsia="Times New Roman" w:hAnsi="Times New Roman" w:cs="Times New Roman"/>
                <w:b/>
                <w:sz w:val="28"/>
                <w:szCs w:val="28"/>
                <w:lang w:eastAsia="ar-SA"/>
              </w:rPr>
            </w:pPr>
          </w:p>
        </w:tc>
      </w:tr>
    </w:tbl>
    <w:p w:rsidR="002123BC" w:rsidRPr="00FD79FF" w:rsidRDefault="002123BC" w:rsidP="00FD79FF">
      <w:pPr>
        <w:suppressAutoHyphens/>
        <w:spacing w:after="0" w:line="360" w:lineRule="auto"/>
        <w:ind w:right="-143"/>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ind w:right="-143"/>
        <w:rPr>
          <w:rFonts w:ascii="Times New Roman" w:eastAsia="Times New Roman" w:hAnsi="Times New Roman" w:cs="Times New Roman"/>
          <w:b/>
          <w:sz w:val="28"/>
          <w:szCs w:val="28"/>
          <w:lang w:eastAsia="ar-SA"/>
        </w:rPr>
      </w:pPr>
    </w:p>
    <w:p w:rsidR="002123BC" w:rsidRPr="00FD79FF" w:rsidRDefault="002123BC" w:rsidP="00FD79FF">
      <w:pPr>
        <w:suppressAutoHyphens/>
        <w:spacing w:after="0" w:line="360" w:lineRule="auto"/>
        <w:ind w:right="-143"/>
        <w:jc w:val="center"/>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ind w:right="-143"/>
        <w:jc w:val="center"/>
        <w:rPr>
          <w:rFonts w:ascii="Times New Roman" w:eastAsia="Times New Roman" w:hAnsi="Times New Roman" w:cs="Times New Roman"/>
          <w:sz w:val="28"/>
          <w:szCs w:val="28"/>
          <w:lang w:eastAsia="ar-SA"/>
        </w:rPr>
      </w:pPr>
    </w:p>
    <w:p w:rsidR="002123BC" w:rsidRPr="00FD79FF" w:rsidRDefault="002123BC" w:rsidP="00FD79FF">
      <w:pPr>
        <w:suppressAutoHyphens/>
        <w:spacing w:after="0" w:line="360" w:lineRule="auto"/>
        <w:ind w:right="-143"/>
        <w:jc w:val="center"/>
        <w:rPr>
          <w:rFonts w:ascii="Times New Roman" w:eastAsia="Times New Roman" w:hAnsi="Times New Roman" w:cs="Times New Roman"/>
          <w:sz w:val="28"/>
          <w:szCs w:val="28"/>
          <w:lang w:eastAsia="ar-SA"/>
        </w:rPr>
      </w:pPr>
    </w:p>
    <w:p w:rsidR="002123BC" w:rsidRDefault="002123BC" w:rsidP="00FD79FF">
      <w:pPr>
        <w:suppressAutoHyphens/>
        <w:spacing w:after="0" w:line="360" w:lineRule="auto"/>
        <w:ind w:right="-143"/>
        <w:jc w:val="center"/>
        <w:rPr>
          <w:rFonts w:ascii="Times New Roman" w:eastAsia="Times New Roman" w:hAnsi="Times New Roman" w:cs="Times New Roman"/>
          <w:sz w:val="28"/>
          <w:szCs w:val="28"/>
          <w:lang w:eastAsia="ar-SA"/>
        </w:rPr>
      </w:pPr>
    </w:p>
    <w:p w:rsidR="003A2BC7" w:rsidRDefault="003A2BC7" w:rsidP="00FD79FF">
      <w:pPr>
        <w:suppressAutoHyphens/>
        <w:spacing w:after="0" w:line="360" w:lineRule="auto"/>
        <w:ind w:right="-143"/>
        <w:jc w:val="center"/>
        <w:rPr>
          <w:rFonts w:ascii="Times New Roman" w:eastAsia="Times New Roman" w:hAnsi="Times New Roman" w:cs="Times New Roman"/>
          <w:sz w:val="28"/>
          <w:szCs w:val="28"/>
          <w:lang w:eastAsia="ar-SA"/>
        </w:rPr>
      </w:pPr>
    </w:p>
    <w:p w:rsidR="003A2BC7" w:rsidRPr="00FD79FF" w:rsidRDefault="003A2BC7" w:rsidP="00FD79FF">
      <w:pPr>
        <w:suppressAutoHyphens/>
        <w:spacing w:after="0" w:line="360" w:lineRule="auto"/>
        <w:ind w:right="-143"/>
        <w:jc w:val="center"/>
        <w:rPr>
          <w:rFonts w:ascii="Times New Roman" w:eastAsia="Times New Roman" w:hAnsi="Times New Roman" w:cs="Times New Roman"/>
          <w:sz w:val="28"/>
          <w:szCs w:val="28"/>
          <w:lang w:eastAsia="ar-SA"/>
        </w:rPr>
      </w:pPr>
    </w:p>
    <w:p w:rsidR="002123BC" w:rsidRPr="00FD79FF" w:rsidRDefault="00FD79FF" w:rsidP="00FD79FF">
      <w:pPr>
        <w:suppressAutoHyphens/>
        <w:spacing w:after="0" w:line="360" w:lineRule="auto"/>
        <w:ind w:right="-143"/>
        <w:jc w:val="center"/>
        <w:rPr>
          <w:rFonts w:ascii="Times New Roman" w:eastAsia="Times New Roman" w:hAnsi="Times New Roman" w:cs="Times New Roman"/>
          <w:sz w:val="28"/>
          <w:szCs w:val="28"/>
          <w:lang w:eastAsia="ar-SA"/>
        </w:rPr>
      </w:pPr>
      <w:r w:rsidRPr="00FD79FF">
        <w:rPr>
          <w:rFonts w:ascii="Times New Roman" w:eastAsia="Times New Roman" w:hAnsi="Times New Roman" w:cs="Times New Roman"/>
          <w:sz w:val="28"/>
          <w:szCs w:val="28"/>
          <w:lang w:eastAsia="ar-SA"/>
        </w:rPr>
        <w:t>с. Гуляево 20</w:t>
      </w:r>
      <w:r w:rsidR="00F72297">
        <w:rPr>
          <w:rFonts w:ascii="Times New Roman" w:eastAsia="Times New Roman" w:hAnsi="Times New Roman" w:cs="Times New Roman"/>
          <w:sz w:val="28"/>
          <w:szCs w:val="28"/>
          <w:lang w:eastAsia="ar-SA"/>
        </w:rPr>
        <w:t>20</w:t>
      </w:r>
      <w:bookmarkStart w:id="0" w:name="_GoBack"/>
      <w:bookmarkEnd w:id="0"/>
      <w:r w:rsidR="002123BC" w:rsidRPr="00FD79FF">
        <w:rPr>
          <w:rFonts w:ascii="Times New Roman" w:eastAsia="Times New Roman" w:hAnsi="Times New Roman" w:cs="Times New Roman"/>
          <w:sz w:val="28"/>
          <w:szCs w:val="28"/>
          <w:lang w:eastAsia="ar-SA"/>
        </w:rPr>
        <w:t xml:space="preserve"> г.</w:t>
      </w:r>
    </w:p>
    <w:p w:rsidR="00262D36" w:rsidRPr="001513A2" w:rsidRDefault="002123BC" w:rsidP="001513A2">
      <w:pPr>
        <w:spacing w:after="0" w:line="240" w:lineRule="auto"/>
        <w:ind w:right="-285" w:firstLine="567"/>
        <w:jc w:val="center"/>
        <w:rPr>
          <w:rFonts w:ascii="Times New Roman" w:eastAsia="Times New Roman" w:hAnsi="Times New Roman" w:cs="Times New Roman"/>
          <w:b/>
          <w:color w:val="000000" w:themeColor="text1"/>
          <w:sz w:val="28"/>
          <w:szCs w:val="28"/>
        </w:rPr>
      </w:pPr>
      <w:r w:rsidRPr="001513A2">
        <w:rPr>
          <w:rFonts w:ascii="Times New Roman" w:eastAsia="Times New Roman" w:hAnsi="Times New Roman" w:cs="Times New Roman"/>
          <w:b/>
          <w:color w:val="000000" w:themeColor="text1"/>
          <w:sz w:val="28"/>
          <w:szCs w:val="28"/>
        </w:rPr>
        <w:lastRenderedPageBreak/>
        <w:t>Пояснительная записка</w:t>
      </w:r>
    </w:p>
    <w:p w:rsidR="00DE77BC" w:rsidRPr="001513A2" w:rsidRDefault="00DE77BC" w:rsidP="001513A2">
      <w:pPr>
        <w:spacing w:after="0" w:line="240" w:lineRule="auto"/>
        <w:ind w:right="-285" w:firstLine="567"/>
        <w:jc w:val="center"/>
        <w:rPr>
          <w:rFonts w:ascii="Times New Roman" w:eastAsia="Times New Roman" w:hAnsi="Times New Roman" w:cs="Times New Roman"/>
          <w:b/>
          <w:color w:val="000000" w:themeColor="text1"/>
          <w:sz w:val="28"/>
          <w:szCs w:val="28"/>
        </w:rPr>
      </w:pPr>
    </w:p>
    <w:p w:rsidR="00D5640A" w:rsidRPr="001513A2" w:rsidRDefault="00D5640A" w:rsidP="001513A2">
      <w:pPr>
        <w:pStyle w:val="a8"/>
        <w:shd w:val="clear" w:color="auto" w:fill="FFFFFF"/>
        <w:spacing w:after="0" w:line="240" w:lineRule="auto"/>
        <w:ind w:right="-285" w:firstLine="567"/>
        <w:jc w:val="both"/>
        <w:rPr>
          <w:rFonts w:eastAsia="Times New Roman"/>
          <w:color w:val="000000" w:themeColor="text1"/>
          <w:sz w:val="28"/>
          <w:szCs w:val="28"/>
          <w:lang w:eastAsia="ar-SA"/>
        </w:rPr>
      </w:pPr>
      <w:r w:rsidRPr="001513A2">
        <w:rPr>
          <w:rFonts w:eastAsia="Calibri"/>
          <w:color w:val="000000" w:themeColor="text1"/>
          <w:sz w:val="28"/>
          <w:szCs w:val="28"/>
        </w:rPr>
        <w:t xml:space="preserve">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 так как именно в рамках этого предмета созданы условия для </w:t>
      </w:r>
      <w:r w:rsidRPr="001513A2">
        <w:rPr>
          <w:rFonts w:eastAsia="Calibri"/>
          <w:bCs/>
          <w:iCs/>
          <w:color w:val="000000" w:themeColor="text1"/>
          <w:spacing w:val="-5"/>
          <w:w w:val="104"/>
          <w:sz w:val="28"/>
          <w:szCs w:val="28"/>
        </w:rPr>
        <w:t xml:space="preserve">формирования видов деятельности, имеющих </w:t>
      </w:r>
      <w:proofErr w:type="spellStart"/>
      <w:r w:rsidRPr="001513A2">
        <w:rPr>
          <w:rFonts w:eastAsia="Calibri"/>
          <w:bCs/>
          <w:iCs/>
          <w:color w:val="000000" w:themeColor="text1"/>
          <w:spacing w:val="-5"/>
          <w:w w:val="104"/>
          <w:sz w:val="28"/>
          <w:szCs w:val="28"/>
        </w:rPr>
        <w:t>общедисциплинарный</w:t>
      </w:r>
      <w:proofErr w:type="spellEnd"/>
      <w:r w:rsidRPr="001513A2">
        <w:rPr>
          <w:rFonts w:eastAsia="Calibri"/>
          <w:bCs/>
          <w:iCs/>
          <w:color w:val="000000" w:themeColor="text1"/>
          <w:spacing w:val="-5"/>
          <w:w w:val="104"/>
          <w:sz w:val="28"/>
          <w:szCs w:val="28"/>
        </w:rPr>
        <w:t xml:space="preserve"> характер: моделирование объектов и процессов; сбор, хранение, преобразование и передача информации; управление объектами и процессами.</w:t>
      </w:r>
      <w:r w:rsidRPr="001513A2">
        <w:rPr>
          <w:rFonts w:eastAsia="Times New Roman"/>
          <w:color w:val="000000" w:themeColor="text1"/>
          <w:sz w:val="28"/>
          <w:szCs w:val="28"/>
          <w:lang w:eastAsia="ar-SA"/>
        </w:rPr>
        <w:t xml:space="preserve"> </w:t>
      </w:r>
    </w:p>
    <w:p w:rsidR="00D5640A" w:rsidRPr="001513A2" w:rsidRDefault="00D5640A" w:rsidP="001513A2">
      <w:pPr>
        <w:pStyle w:val="a8"/>
        <w:shd w:val="clear" w:color="auto" w:fill="FFFFFF"/>
        <w:spacing w:after="0" w:line="240" w:lineRule="auto"/>
        <w:ind w:right="-285" w:firstLine="567"/>
        <w:jc w:val="both"/>
        <w:rPr>
          <w:rFonts w:eastAsia="Times New Roman"/>
          <w:color w:val="000000" w:themeColor="text1"/>
          <w:sz w:val="28"/>
          <w:szCs w:val="28"/>
          <w:lang w:eastAsia="ar-SA"/>
        </w:rPr>
      </w:pPr>
      <w:r w:rsidRPr="001513A2">
        <w:rPr>
          <w:rFonts w:eastAsia="Times New Roman"/>
          <w:color w:val="000000" w:themeColor="text1"/>
          <w:sz w:val="28"/>
          <w:szCs w:val="28"/>
          <w:lang w:eastAsia="ar-SA"/>
        </w:rPr>
        <w:t xml:space="preserve">Рабочая учебная программа по информатике для </w:t>
      </w:r>
      <w:r w:rsidR="00CA50EF">
        <w:rPr>
          <w:rFonts w:eastAsia="Times New Roman"/>
          <w:color w:val="000000" w:themeColor="text1"/>
          <w:sz w:val="28"/>
          <w:szCs w:val="28"/>
          <w:lang w:eastAsia="ar-SA"/>
        </w:rPr>
        <w:t>7</w:t>
      </w:r>
      <w:r w:rsidRPr="001513A2">
        <w:rPr>
          <w:rFonts w:eastAsia="Times New Roman"/>
          <w:color w:val="000000" w:themeColor="text1"/>
          <w:sz w:val="28"/>
          <w:szCs w:val="28"/>
          <w:lang w:eastAsia="ar-SA"/>
        </w:rPr>
        <w:t xml:space="preserve"> класса составлена на </w:t>
      </w:r>
      <w:proofErr w:type="gramStart"/>
      <w:r w:rsidRPr="001513A2">
        <w:rPr>
          <w:rFonts w:eastAsia="Times New Roman"/>
          <w:color w:val="000000" w:themeColor="text1"/>
          <w:sz w:val="28"/>
          <w:szCs w:val="28"/>
          <w:lang w:eastAsia="ar-SA"/>
        </w:rPr>
        <w:t>основе  Федерального</w:t>
      </w:r>
      <w:proofErr w:type="gramEnd"/>
      <w:r w:rsidRPr="001513A2">
        <w:rPr>
          <w:rFonts w:eastAsia="Times New Roman"/>
          <w:color w:val="000000" w:themeColor="text1"/>
          <w:sz w:val="28"/>
          <w:szCs w:val="28"/>
          <w:lang w:eastAsia="ar-SA"/>
        </w:rPr>
        <w:t xml:space="preserve"> закона Российской Федерации от 29.12.2012  №ФЗ-273  «Об  образовании в Российской Федерации», 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w:t>
      </w:r>
      <w:r w:rsidR="00DE77BC" w:rsidRPr="001513A2">
        <w:rPr>
          <w:rFonts w:eastAsia="Times New Roman"/>
          <w:color w:val="000000" w:themeColor="text1"/>
          <w:sz w:val="28"/>
          <w:szCs w:val="28"/>
          <w:lang w:eastAsia="ar-SA"/>
        </w:rPr>
        <w:t xml:space="preserve"> </w:t>
      </w:r>
      <w:r w:rsidR="00DE77BC" w:rsidRPr="001513A2">
        <w:rPr>
          <w:rFonts w:eastAsia="Calibri"/>
          <w:color w:val="000000" w:themeColor="text1"/>
          <w:sz w:val="28"/>
          <w:szCs w:val="28"/>
        </w:rPr>
        <w:t>Примерной программы основного общего образования по информатике и информационным технологиям «Программы для общеобразовательных учреждений. Информатика. 2-11 классы: методическое пособие», М.: БИНОМ. Лаборатория Базовых Знаний 20</w:t>
      </w:r>
      <w:r w:rsidR="008B184B">
        <w:rPr>
          <w:rFonts w:eastAsia="Calibri"/>
          <w:color w:val="000000" w:themeColor="text1"/>
          <w:sz w:val="28"/>
          <w:szCs w:val="28"/>
        </w:rPr>
        <w:t>09</w:t>
      </w:r>
      <w:r w:rsidR="00DE77BC" w:rsidRPr="001513A2">
        <w:rPr>
          <w:rFonts w:eastAsia="Calibri"/>
          <w:color w:val="000000" w:themeColor="text1"/>
          <w:sz w:val="28"/>
          <w:szCs w:val="28"/>
        </w:rPr>
        <w:t xml:space="preserve"> г</w:t>
      </w:r>
      <w:r w:rsidRPr="001513A2">
        <w:rPr>
          <w:rFonts w:eastAsia="Times New Roman"/>
          <w:color w:val="000000" w:themeColor="text1"/>
          <w:sz w:val="28"/>
          <w:szCs w:val="28"/>
          <w:lang w:eastAsia="ar-SA"/>
        </w:rPr>
        <w:t>.</w:t>
      </w:r>
      <w:r w:rsidR="00DE77BC" w:rsidRPr="001513A2">
        <w:rPr>
          <w:rFonts w:eastAsia="Times New Roman"/>
          <w:color w:val="000000" w:themeColor="text1"/>
          <w:sz w:val="28"/>
          <w:szCs w:val="28"/>
          <w:lang w:eastAsia="ar-SA"/>
        </w:rPr>
        <w:t xml:space="preserve"> (составитель А. В. Бородин).</w:t>
      </w:r>
    </w:p>
    <w:p w:rsidR="00D5640A" w:rsidRPr="00D5640A" w:rsidRDefault="00D5640A" w:rsidP="001513A2">
      <w:pPr>
        <w:shd w:val="clear" w:color="auto" w:fill="FFFFFF"/>
        <w:suppressAutoHyphens/>
        <w:spacing w:after="0" w:line="240" w:lineRule="auto"/>
        <w:ind w:right="-285" w:firstLine="567"/>
        <w:jc w:val="both"/>
        <w:rPr>
          <w:rFonts w:ascii="Times New Roman" w:eastAsia="Times New Roman" w:hAnsi="Times New Roman" w:cs="Times New Roman"/>
          <w:color w:val="000000" w:themeColor="text1"/>
          <w:sz w:val="28"/>
          <w:szCs w:val="28"/>
          <w:lang w:eastAsia="ar-SA"/>
        </w:rPr>
      </w:pPr>
      <w:r w:rsidRPr="00D5640A">
        <w:rPr>
          <w:rFonts w:ascii="Times New Roman" w:eastAsia="Times New Roman" w:hAnsi="Times New Roman" w:cs="Times New Roman"/>
          <w:color w:val="000000" w:themeColor="text1"/>
          <w:sz w:val="28"/>
          <w:szCs w:val="28"/>
          <w:lang w:eastAsia="ar-SA"/>
        </w:rPr>
        <w:t xml:space="preserve">Рабочая учебная программа по </w:t>
      </w:r>
      <w:r w:rsidR="00DE77BC" w:rsidRPr="001513A2">
        <w:rPr>
          <w:rFonts w:ascii="Times New Roman" w:eastAsia="Times New Roman" w:hAnsi="Times New Roman" w:cs="Times New Roman"/>
          <w:color w:val="000000" w:themeColor="text1"/>
          <w:sz w:val="28"/>
          <w:szCs w:val="28"/>
          <w:lang w:eastAsia="ar-SA"/>
        </w:rPr>
        <w:t>информатик</w:t>
      </w:r>
      <w:r w:rsidRPr="00D5640A">
        <w:rPr>
          <w:rFonts w:ascii="Times New Roman" w:eastAsia="Times New Roman" w:hAnsi="Times New Roman" w:cs="Times New Roman"/>
          <w:color w:val="000000" w:themeColor="text1"/>
          <w:sz w:val="28"/>
          <w:szCs w:val="28"/>
          <w:lang w:eastAsia="ar-SA"/>
        </w:rPr>
        <w:t>е содержит следующие разделы:</w:t>
      </w:r>
    </w:p>
    <w:p w:rsidR="00D5640A" w:rsidRPr="00D5640A" w:rsidRDefault="00D5640A" w:rsidP="001513A2">
      <w:pPr>
        <w:shd w:val="clear" w:color="auto" w:fill="FFFFFF"/>
        <w:suppressAutoHyphens/>
        <w:spacing w:after="0" w:line="240" w:lineRule="auto"/>
        <w:ind w:right="-285" w:firstLine="567"/>
        <w:jc w:val="both"/>
        <w:rPr>
          <w:rFonts w:ascii="Times New Roman" w:eastAsia="Times New Roman" w:hAnsi="Times New Roman" w:cs="Times New Roman"/>
          <w:color w:val="000000" w:themeColor="text1"/>
          <w:sz w:val="28"/>
          <w:szCs w:val="28"/>
          <w:lang w:eastAsia="ar-SA"/>
        </w:rPr>
      </w:pPr>
      <w:r w:rsidRPr="00D5640A">
        <w:rPr>
          <w:rFonts w:ascii="Times New Roman" w:eastAsia="Times New Roman" w:hAnsi="Times New Roman" w:cs="Times New Roman"/>
          <w:color w:val="000000" w:themeColor="text1"/>
          <w:sz w:val="28"/>
          <w:szCs w:val="28"/>
          <w:lang w:eastAsia="ar-SA"/>
        </w:rPr>
        <w:t xml:space="preserve">• пояснительную записку, в которой определяются цель и задачи обучения </w:t>
      </w:r>
      <w:r w:rsidR="00DE77BC" w:rsidRPr="001513A2">
        <w:rPr>
          <w:rFonts w:ascii="Times New Roman" w:eastAsia="Times New Roman" w:hAnsi="Times New Roman" w:cs="Times New Roman"/>
          <w:color w:val="000000" w:themeColor="text1"/>
          <w:sz w:val="28"/>
          <w:szCs w:val="28"/>
          <w:lang w:eastAsia="ar-SA"/>
        </w:rPr>
        <w:t>информатик</w:t>
      </w:r>
      <w:r w:rsidRPr="00D5640A">
        <w:rPr>
          <w:rFonts w:ascii="Times New Roman" w:eastAsia="Times New Roman" w:hAnsi="Times New Roman" w:cs="Times New Roman"/>
          <w:color w:val="000000" w:themeColor="text1"/>
          <w:sz w:val="28"/>
          <w:szCs w:val="28"/>
          <w:lang w:eastAsia="ar-SA"/>
        </w:rPr>
        <w:t xml:space="preserve">е в </w:t>
      </w:r>
      <w:r w:rsidR="002B2E5F">
        <w:rPr>
          <w:rFonts w:ascii="Times New Roman" w:eastAsia="Times New Roman" w:hAnsi="Times New Roman" w:cs="Times New Roman"/>
          <w:color w:val="000000" w:themeColor="text1"/>
          <w:sz w:val="28"/>
          <w:szCs w:val="28"/>
          <w:lang w:eastAsia="ar-SA"/>
        </w:rPr>
        <w:t>7</w:t>
      </w:r>
      <w:r w:rsidRPr="00D5640A">
        <w:rPr>
          <w:rFonts w:ascii="Times New Roman" w:eastAsia="Times New Roman" w:hAnsi="Times New Roman" w:cs="Times New Roman"/>
          <w:color w:val="000000" w:themeColor="text1"/>
          <w:sz w:val="28"/>
          <w:szCs w:val="28"/>
          <w:lang w:eastAsia="ar-SA"/>
        </w:rPr>
        <w:t xml:space="preserve"> классе, раскрываются особенности содержания образования, описывается место учебного предмета в учебном  плане, личностные, </w:t>
      </w:r>
      <w:proofErr w:type="spellStart"/>
      <w:r w:rsidRPr="00D5640A">
        <w:rPr>
          <w:rFonts w:ascii="Times New Roman" w:eastAsia="Times New Roman" w:hAnsi="Times New Roman" w:cs="Times New Roman"/>
          <w:color w:val="000000" w:themeColor="text1"/>
          <w:sz w:val="28"/>
          <w:szCs w:val="28"/>
          <w:lang w:eastAsia="ar-SA"/>
        </w:rPr>
        <w:t>метапредметные</w:t>
      </w:r>
      <w:proofErr w:type="spellEnd"/>
      <w:r w:rsidRPr="00D5640A">
        <w:rPr>
          <w:rFonts w:ascii="Times New Roman" w:eastAsia="Times New Roman" w:hAnsi="Times New Roman" w:cs="Times New Roman"/>
          <w:color w:val="000000" w:themeColor="text1"/>
          <w:sz w:val="28"/>
          <w:szCs w:val="28"/>
          <w:lang w:eastAsia="ar-SA"/>
        </w:rPr>
        <w:t xml:space="preserve"> и предметные результаты освоения учебного предмета;</w:t>
      </w:r>
    </w:p>
    <w:p w:rsidR="00D5640A" w:rsidRPr="00D5640A" w:rsidRDefault="00D5640A" w:rsidP="001513A2">
      <w:pPr>
        <w:shd w:val="clear" w:color="auto" w:fill="FFFFFF"/>
        <w:suppressAutoHyphens/>
        <w:spacing w:after="0" w:line="240" w:lineRule="auto"/>
        <w:ind w:right="-285" w:firstLine="567"/>
        <w:jc w:val="both"/>
        <w:rPr>
          <w:rFonts w:ascii="Times New Roman" w:eastAsia="Times New Roman" w:hAnsi="Times New Roman" w:cs="Times New Roman"/>
          <w:color w:val="000000" w:themeColor="text1"/>
          <w:sz w:val="28"/>
          <w:szCs w:val="28"/>
          <w:lang w:eastAsia="ar-SA"/>
        </w:rPr>
      </w:pPr>
      <w:r w:rsidRPr="00D5640A">
        <w:rPr>
          <w:rFonts w:ascii="Times New Roman" w:eastAsia="Times New Roman" w:hAnsi="Times New Roman" w:cs="Times New Roman"/>
          <w:color w:val="000000" w:themeColor="text1"/>
          <w:sz w:val="28"/>
          <w:szCs w:val="28"/>
          <w:lang w:eastAsia="ar-SA"/>
        </w:rPr>
        <w:t>• содержание курса, включающее перечень основного изучаемого материала, распределенного по содержательным разделам с указанием количества часов на изучение соответствующего материала;</w:t>
      </w:r>
    </w:p>
    <w:p w:rsidR="00D5640A" w:rsidRPr="00D5640A" w:rsidRDefault="00D5640A" w:rsidP="001513A2">
      <w:pPr>
        <w:shd w:val="clear" w:color="auto" w:fill="FFFFFF"/>
        <w:suppressAutoHyphens/>
        <w:spacing w:after="0" w:line="240" w:lineRule="auto"/>
        <w:ind w:right="-285" w:firstLine="567"/>
        <w:jc w:val="both"/>
        <w:rPr>
          <w:rFonts w:ascii="Times New Roman" w:eastAsia="Times New Roman" w:hAnsi="Times New Roman" w:cs="Times New Roman"/>
          <w:color w:val="000000" w:themeColor="text1"/>
          <w:sz w:val="28"/>
          <w:szCs w:val="28"/>
          <w:lang w:eastAsia="ar-SA"/>
        </w:rPr>
      </w:pPr>
      <w:r w:rsidRPr="00D5640A">
        <w:rPr>
          <w:rFonts w:ascii="Times New Roman" w:eastAsia="Times New Roman" w:hAnsi="Times New Roman" w:cs="Times New Roman"/>
          <w:color w:val="000000" w:themeColor="text1"/>
          <w:sz w:val="28"/>
          <w:szCs w:val="28"/>
          <w:lang w:eastAsia="ar-SA"/>
        </w:rPr>
        <w:t xml:space="preserve">• тематическое планирование с описанием видов учебной деятельности обучающихся </w:t>
      </w:r>
      <w:r w:rsidR="002B2E5F">
        <w:rPr>
          <w:rFonts w:ascii="Times New Roman" w:eastAsia="Times New Roman" w:hAnsi="Times New Roman" w:cs="Times New Roman"/>
          <w:color w:val="000000" w:themeColor="text1"/>
          <w:sz w:val="28"/>
          <w:szCs w:val="28"/>
          <w:lang w:eastAsia="ar-SA"/>
        </w:rPr>
        <w:t>7</w:t>
      </w:r>
      <w:r w:rsidR="00DE77BC" w:rsidRPr="001513A2">
        <w:rPr>
          <w:rFonts w:ascii="Times New Roman" w:eastAsia="Times New Roman" w:hAnsi="Times New Roman" w:cs="Times New Roman"/>
          <w:color w:val="000000" w:themeColor="text1"/>
          <w:sz w:val="28"/>
          <w:szCs w:val="28"/>
          <w:lang w:eastAsia="ar-SA"/>
        </w:rPr>
        <w:t xml:space="preserve"> </w:t>
      </w:r>
      <w:r w:rsidRPr="00D5640A">
        <w:rPr>
          <w:rFonts w:ascii="Times New Roman" w:eastAsia="Times New Roman" w:hAnsi="Times New Roman" w:cs="Times New Roman"/>
          <w:color w:val="000000" w:themeColor="text1"/>
          <w:sz w:val="28"/>
          <w:szCs w:val="28"/>
          <w:lang w:eastAsia="ar-SA"/>
        </w:rPr>
        <w:t>классов и указанием количества часов на изучение соответствующего материала;</w:t>
      </w:r>
    </w:p>
    <w:p w:rsidR="00D5640A" w:rsidRPr="00D5640A" w:rsidRDefault="00D5640A" w:rsidP="001513A2">
      <w:pPr>
        <w:shd w:val="clear" w:color="auto" w:fill="FFFFFF"/>
        <w:suppressAutoHyphens/>
        <w:spacing w:after="0" w:line="240" w:lineRule="auto"/>
        <w:ind w:right="-285" w:firstLine="567"/>
        <w:jc w:val="both"/>
        <w:rPr>
          <w:rFonts w:ascii="Times New Roman" w:eastAsia="Times New Roman" w:hAnsi="Times New Roman" w:cs="Times New Roman"/>
          <w:color w:val="000000" w:themeColor="text1"/>
          <w:sz w:val="28"/>
          <w:szCs w:val="28"/>
          <w:lang w:eastAsia="ar-SA"/>
        </w:rPr>
      </w:pPr>
      <w:r w:rsidRPr="00D5640A">
        <w:rPr>
          <w:rFonts w:ascii="Times New Roman" w:eastAsia="Times New Roman" w:hAnsi="Times New Roman" w:cs="Times New Roman"/>
          <w:color w:val="000000" w:themeColor="text1"/>
          <w:sz w:val="28"/>
          <w:szCs w:val="28"/>
          <w:lang w:eastAsia="ar-SA"/>
        </w:rPr>
        <w:t>• учебно-методическое и материально-техническое оснащение учебного процесса;</w:t>
      </w:r>
    </w:p>
    <w:p w:rsidR="00D5640A" w:rsidRPr="00D5640A" w:rsidRDefault="00D5640A" w:rsidP="001513A2">
      <w:pPr>
        <w:shd w:val="clear" w:color="auto" w:fill="FFFFFF"/>
        <w:suppressAutoHyphens/>
        <w:spacing w:after="0" w:line="240" w:lineRule="auto"/>
        <w:ind w:right="-285" w:firstLine="567"/>
        <w:jc w:val="both"/>
        <w:rPr>
          <w:rFonts w:ascii="Times New Roman" w:eastAsia="Times New Roman" w:hAnsi="Times New Roman" w:cs="Times New Roman"/>
          <w:color w:val="000000" w:themeColor="text1"/>
          <w:sz w:val="28"/>
          <w:szCs w:val="28"/>
          <w:lang w:eastAsia="ar-SA"/>
        </w:rPr>
      </w:pPr>
      <w:r w:rsidRPr="00D5640A">
        <w:rPr>
          <w:rFonts w:ascii="Times New Roman" w:eastAsia="Times New Roman" w:hAnsi="Times New Roman" w:cs="Times New Roman"/>
          <w:color w:val="000000" w:themeColor="text1"/>
          <w:sz w:val="28"/>
          <w:szCs w:val="28"/>
          <w:lang w:eastAsia="ar-SA"/>
        </w:rPr>
        <w:t>- планируемые результаты освоения учебного предмета;</w:t>
      </w:r>
    </w:p>
    <w:p w:rsidR="00D5640A" w:rsidRPr="00D5640A" w:rsidRDefault="00D5640A" w:rsidP="001513A2">
      <w:pPr>
        <w:shd w:val="clear" w:color="auto" w:fill="FFFFFF"/>
        <w:suppressAutoHyphens/>
        <w:spacing w:after="0" w:line="240" w:lineRule="auto"/>
        <w:ind w:right="-285" w:firstLine="567"/>
        <w:jc w:val="both"/>
        <w:rPr>
          <w:rFonts w:ascii="Times New Roman" w:eastAsia="Times New Roman" w:hAnsi="Times New Roman" w:cs="Times New Roman"/>
          <w:color w:val="000000" w:themeColor="text1"/>
          <w:sz w:val="28"/>
          <w:szCs w:val="28"/>
          <w:lang w:eastAsia="ar-SA"/>
        </w:rPr>
      </w:pPr>
      <w:r w:rsidRPr="00D5640A">
        <w:rPr>
          <w:rFonts w:ascii="Times New Roman" w:eastAsia="Times New Roman" w:hAnsi="Times New Roman" w:cs="Times New Roman"/>
          <w:color w:val="000000" w:themeColor="text1"/>
          <w:sz w:val="28"/>
          <w:szCs w:val="28"/>
          <w:lang w:eastAsia="ar-SA"/>
        </w:rPr>
        <w:t>- список источников.</w:t>
      </w:r>
    </w:p>
    <w:p w:rsidR="002123BC" w:rsidRPr="001513A2" w:rsidRDefault="00DE77BC" w:rsidP="00C83C88">
      <w:pPr>
        <w:shd w:val="clear" w:color="auto" w:fill="FFFFFF"/>
        <w:suppressAutoHyphens/>
        <w:spacing w:after="0" w:line="240" w:lineRule="auto"/>
        <w:ind w:right="-285" w:firstLine="567"/>
        <w:jc w:val="center"/>
        <w:rPr>
          <w:rFonts w:ascii="Times New Roman" w:eastAsia="Times New Roman" w:hAnsi="Times New Roman" w:cs="Times New Roman"/>
          <w:b/>
          <w:color w:val="000000"/>
          <w:sz w:val="28"/>
          <w:szCs w:val="28"/>
        </w:rPr>
      </w:pPr>
      <w:r w:rsidRPr="00DE77BC">
        <w:rPr>
          <w:rFonts w:ascii="Times New Roman" w:eastAsia="Times New Roman" w:hAnsi="Times New Roman" w:cs="Times New Roman"/>
          <w:b/>
          <w:sz w:val="28"/>
          <w:szCs w:val="28"/>
          <w:lang w:eastAsia="ar-SA"/>
        </w:rPr>
        <w:t>Цель и задачи  учебного предмета</w:t>
      </w:r>
    </w:p>
    <w:p w:rsidR="002123BC" w:rsidRPr="001513A2" w:rsidRDefault="002123BC" w:rsidP="001513A2">
      <w:pPr>
        <w:shd w:val="clear" w:color="auto" w:fill="FFFFFF"/>
        <w:spacing w:after="0" w:line="240" w:lineRule="auto"/>
        <w:ind w:right="-285" w:firstLine="567"/>
        <w:rPr>
          <w:rFonts w:ascii="Times New Roman" w:hAnsi="Times New Roman" w:cs="Times New Roman"/>
          <w:b/>
          <w:bCs/>
          <w:iCs/>
          <w:spacing w:val="-5"/>
          <w:sz w:val="28"/>
          <w:szCs w:val="28"/>
        </w:rPr>
      </w:pPr>
      <w:r w:rsidRPr="001513A2">
        <w:rPr>
          <w:rFonts w:ascii="Times New Roman" w:hAnsi="Times New Roman" w:cs="Times New Roman"/>
          <w:b/>
          <w:bCs/>
          <w:iCs/>
          <w:spacing w:val="-5"/>
          <w:sz w:val="28"/>
          <w:szCs w:val="28"/>
        </w:rPr>
        <w:t>Цели:</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освоение знаний, составляющих основу научных представлений об информации, информационных процессах, системах, технологиях и моделях;</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развитие познавательных интересов, интеллектуальных и творческих способностей средствами ИКТ;</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lastRenderedPageBreak/>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2123BC" w:rsidRPr="001513A2" w:rsidRDefault="00DE77BC" w:rsidP="001513A2">
      <w:pPr>
        <w:shd w:val="clear" w:color="auto" w:fill="FFFFFF"/>
        <w:spacing w:after="0" w:line="240" w:lineRule="auto"/>
        <w:ind w:right="-285" w:firstLine="567"/>
        <w:rPr>
          <w:rFonts w:ascii="Times New Roman" w:hAnsi="Times New Roman" w:cs="Times New Roman"/>
          <w:b/>
          <w:bCs/>
          <w:iCs/>
          <w:spacing w:val="-5"/>
          <w:sz w:val="28"/>
          <w:szCs w:val="28"/>
        </w:rPr>
      </w:pPr>
      <w:r w:rsidRPr="001513A2">
        <w:rPr>
          <w:rFonts w:ascii="Times New Roman" w:hAnsi="Times New Roman" w:cs="Times New Roman"/>
          <w:b/>
          <w:bCs/>
          <w:iCs/>
          <w:spacing w:val="-5"/>
          <w:sz w:val="28"/>
          <w:szCs w:val="28"/>
        </w:rPr>
        <w:t>Задачи</w:t>
      </w:r>
      <w:r w:rsidR="002123BC" w:rsidRPr="001513A2">
        <w:rPr>
          <w:rFonts w:ascii="Times New Roman" w:hAnsi="Times New Roman" w:cs="Times New Roman"/>
          <w:b/>
          <w:bCs/>
          <w:iCs/>
          <w:spacing w:val="-5"/>
          <w:sz w:val="28"/>
          <w:szCs w:val="28"/>
        </w:rPr>
        <w:t>:</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систематизировать подходы к изучению предмета;</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сформировать у учащихся единую систему понятий, связанных с созданием, получением, обработкой, интерпретацией и хранением информации;</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научить пользоваться распространенными прикладными пакетами;</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показать основные приемы эффективного использования информационных технологий;</w:t>
      </w:r>
    </w:p>
    <w:p w:rsidR="002123BC" w:rsidRPr="001513A2" w:rsidRDefault="002123BC" w:rsidP="001513A2">
      <w:pPr>
        <w:numPr>
          <w:ilvl w:val="0"/>
          <w:numId w:val="3"/>
        </w:numPr>
        <w:shd w:val="clear" w:color="auto" w:fill="FFFFFF"/>
        <w:tabs>
          <w:tab w:val="left" w:pos="880"/>
          <w:tab w:val="left" w:pos="1276"/>
        </w:tabs>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сформировать логические связи с другими предметами, входящими в курс общего образования.</w:t>
      </w:r>
    </w:p>
    <w:p w:rsidR="00DE77BC" w:rsidRPr="001513A2" w:rsidRDefault="00DE77BC" w:rsidP="001513A2">
      <w:pPr>
        <w:shd w:val="clear" w:color="auto" w:fill="FFFFFF"/>
        <w:spacing w:after="0" w:line="240" w:lineRule="auto"/>
        <w:ind w:right="-285" w:firstLine="567"/>
        <w:jc w:val="both"/>
        <w:rPr>
          <w:rFonts w:ascii="Times New Roman" w:hAnsi="Times New Roman" w:cs="Times New Roman"/>
          <w:sz w:val="28"/>
          <w:szCs w:val="28"/>
        </w:rPr>
      </w:pPr>
    </w:p>
    <w:p w:rsidR="00DE77BC" w:rsidRDefault="001513A2" w:rsidP="001513A2">
      <w:pPr>
        <w:shd w:val="clear" w:color="auto" w:fill="FFFFFF"/>
        <w:spacing w:after="0" w:line="240" w:lineRule="auto"/>
        <w:ind w:right="-285" w:firstLine="567"/>
        <w:jc w:val="center"/>
        <w:rPr>
          <w:rFonts w:ascii="Times New Roman" w:eastAsia="Times New Roman" w:hAnsi="Times New Roman" w:cs="Times New Roman"/>
          <w:b/>
          <w:sz w:val="28"/>
          <w:szCs w:val="28"/>
          <w:lang w:eastAsia="ar-SA"/>
        </w:rPr>
      </w:pPr>
      <w:r w:rsidRPr="001513A2">
        <w:rPr>
          <w:rFonts w:ascii="Times New Roman" w:eastAsia="Times New Roman" w:hAnsi="Times New Roman" w:cs="Times New Roman"/>
          <w:b/>
          <w:sz w:val="28"/>
          <w:szCs w:val="28"/>
          <w:lang w:eastAsia="ar-SA"/>
        </w:rPr>
        <w:t>Общая характеристика учебного предмета</w:t>
      </w:r>
    </w:p>
    <w:p w:rsidR="001513A2" w:rsidRPr="001513A2" w:rsidRDefault="001513A2" w:rsidP="001513A2">
      <w:pPr>
        <w:shd w:val="clear" w:color="auto" w:fill="FFFFFF"/>
        <w:spacing w:after="0" w:line="240" w:lineRule="auto"/>
        <w:ind w:right="-285" w:firstLine="567"/>
        <w:jc w:val="center"/>
        <w:rPr>
          <w:rFonts w:ascii="Times New Roman" w:hAnsi="Times New Roman" w:cs="Times New Roman"/>
          <w:sz w:val="28"/>
          <w:szCs w:val="28"/>
        </w:rPr>
      </w:pPr>
    </w:p>
    <w:p w:rsidR="002123BC" w:rsidRPr="001513A2" w:rsidRDefault="000215FF" w:rsidP="001513A2">
      <w:pPr>
        <w:shd w:val="clear" w:color="auto" w:fill="FFFFFF"/>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Курс информатики</w:t>
      </w:r>
      <w:r w:rsidR="002123BC" w:rsidRPr="001513A2">
        <w:rPr>
          <w:rFonts w:ascii="Times New Roman" w:hAnsi="Times New Roman" w:cs="Times New Roman"/>
          <w:sz w:val="28"/>
          <w:szCs w:val="28"/>
        </w:rPr>
        <w:t xml:space="preserve">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p>
    <w:p w:rsidR="002123BC" w:rsidRPr="001513A2" w:rsidRDefault="002123BC" w:rsidP="001513A2">
      <w:pPr>
        <w:shd w:val="clear" w:color="auto" w:fill="FFFFFF"/>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pacing w:val="-2"/>
          <w:sz w:val="28"/>
          <w:szCs w:val="28"/>
        </w:rPr>
        <w:t xml:space="preserve">Курс информатики основной школы нацелен на формирование умений фиксировать информацию об окружающем </w:t>
      </w:r>
      <w:r w:rsidRPr="001513A2">
        <w:rPr>
          <w:rFonts w:ascii="Times New Roman" w:hAnsi="Times New Roman" w:cs="Times New Roman"/>
          <w:spacing w:val="-1"/>
          <w:sz w:val="28"/>
          <w:szCs w:val="28"/>
        </w:rPr>
        <w:t>мире; искать, анализировать, критически оценивать, отбирать информацию; организовы</w:t>
      </w:r>
      <w:r w:rsidRPr="001513A2">
        <w:rPr>
          <w:rFonts w:ascii="Times New Roman" w:hAnsi="Times New Roman" w:cs="Times New Roman"/>
          <w:spacing w:val="-2"/>
          <w:sz w:val="28"/>
          <w:szCs w:val="28"/>
        </w:rPr>
        <w:t>вать информацию; передавать информацию; проектировать объекты и процессы, планиро</w:t>
      </w:r>
      <w:r w:rsidRPr="001513A2">
        <w:rPr>
          <w:rFonts w:ascii="Times New Roman" w:hAnsi="Times New Roman" w:cs="Times New Roman"/>
          <w:sz w:val="28"/>
          <w:szCs w:val="28"/>
        </w:rPr>
        <w:t>вать свои действия; создавать, реализовывать и корректировать планы.</w:t>
      </w:r>
    </w:p>
    <w:p w:rsidR="002123BC" w:rsidRPr="001513A2" w:rsidRDefault="002123BC" w:rsidP="001513A2">
      <w:pPr>
        <w:shd w:val="clear" w:color="auto" w:fill="FFFFFF"/>
        <w:spacing w:after="0" w:line="240" w:lineRule="auto"/>
        <w:ind w:right="-285" w:firstLine="567"/>
        <w:jc w:val="both"/>
        <w:rPr>
          <w:rFonts w:ascii="Times New Roman" w:hAnsi="Times New Roman" w:cs="Times New Roman"/>
          <w:spacing w:val="-2"/>
          <w:sz w:val="28"/>
          <w:szCs w:val="28"/>
        </w:rPr>
      </w:pPr>
      <w:r w:rsidRPr="001513A2">
        <w:rPr>
          <w:rFonts w:ascii="Times New Roman" w:hAnsi="Times New Roman" w:cs="Times New Roman"/>
          <w:spacing w:val="-2"/>
          <w:sz w:val="28"/>
          <w:szCs w:val="28"/>
        </w:rPr>
        <w:t xml:space="preserve">Приоритетными объектами изучения в курсе выступают информационные процессы и информационные технологии. </w:t>
      </w:r>
    </w:p>
    <w:p w:rsidR="002123BC" w:rsidRPr="001513A2" w:rsidRDefault="002123BC" w:rsidP="001513A2">
      <w:pPr>
        <w:shd w:val="clear" w:color="auto" w:fill="FFFFFF"/>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pacing w:val="-2"/>
          <w:sz w:val="28"/>
          <w:szCs w:val="28"/>
        </w:rPr>
        <w:t xml:space="preserve">Теоретическая часть </w:t>
      </w:r>
      <w:r w:rsidRPr="001513A2">
        <w:rPr>
          <w:rFonts w:ascii="Times New Roman" w:hAnsi="Times New Roman" w:cs="Times New Roman"/>
          <w:spacing w:val="-1"/>
          <w:sz w:val="28"/>
          <w:szCs w:val="28"/>
        </w:rPr>
        <w:t xml:space="preserve">курса строится на основе раскрытия содержания информационной технологии решения </w:t>
      </w:r>
      <w:r w:rsidRPr="001513A2">
        <w:rPr>
          <w:rFonts w:ascii="Times New Roman" w:hAnsi="Times New Roman" w:cs="Times New Roman"/>
          <w:sz w:val="28"/>
          <w:szCs w:val="28"/>
        </w:rPr>
        <w:t>задачи, через такие обобщающие понятия как: информационный процесс, информационная модель и информационные основы управления.</w:t>
      </w:r>
    </w:p>
    <w:p w:rsidR="002123BC" w:rsidRPr="001513A2" w:rsidRDefault="002123BC" w:rsidP="001513A2">
      <w:pPr>
        <w:shd w:val="clear" w:color="auto" w:fill="FFFFFF"/>
        <w:spacing w:after="0" w:line="240" w:lineRule="auto"/>
        <w:ind w:right="-285" w:firstLine="567"/>
        <w:jc w:val="both"/>
        <w:rPr>
          <w:rFonts w:ascii="Times New Roman" w:hAnsi="Times New Roman" w:cs="Times New Roman"/>
          <w:spacing w:val="-1"/>
          <w:sz w:val="28"/>
          <w:szCs w:val="28"/>
        </w:rPr>
      </w:pPr>
      <w:r w:rsidRPr="001513A2">
        <w:rPr>
          <w:rFonts w:ascii="Times New Roman" w:hAnsi="Times New Roman" w:cs="Times New Roman"/>
          <w:spacing w:val="-1"/>
          <w:sz w:val="28"/>
          <w:szCs w:val="28"/>
        </w:rPr>
        <w:t xml:space="preserve">Практическая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2123BC" w:rsidRPr="001513A2" w:rsidRDefault="002123BC" w:rsidP="001513A2">
      <w:pPr>
        <w:shd w:val="clear" w:color="auto" w:fill="FFFFFF"/>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Учащиеся приобретают знания и умения работы на современных профессиональных ПК и программных средствах. Приобретение информационной культуры обеспечивается изучением и работой с текстовыми и графическими редакторами, электронными таблицами, СУБД, мультимедийными продуктами, средствами компьютерных телекоммуникаций.</w:t>
      </w:r>
    </w:p>
    <w:p w:rsidR="001513A2" w:rsidRPr="001513A2" w:rsidRDefault="001513A2" w:rsidP="001513A2">
      <w:pPr>
        <w:tabs>
          <w:tab w:val="left" w:pos="0"/>
        </w:tabs>
        <w:spacing w:after="0" w:line="240" w:lineRule="auto"/>
        <w:ind w:right="-285" w:firstLine="567"/>
        <w:jc w:val="both"/>
        <w:rPr>
          <w:rFonts w:ascii="Times New Roman" w:hAnsi="Times New Roman" w:cs="Times New Roman"/>
          <w:spacing w:val="-2"/>
          <w:sz w:val="28"/>
          <w:szCs w:val="28"/>
        </w:rPr>
      </w:pPr>
    </w:p>
    <w:p w:rsidR="001513A2" w:rsidRPr="001513A2" w:rsidRDefault="001513A2" w:rsidP="001513A2">
      <w:pPr>
        <w:shd w:val="clear" w:color="auto" w:fill="FFFFFF"/>
        <w:suppressAutoHyphens/>
        <w:spacing w:after="0" w:line="240" w:lineRule="auto"/>
        <w:ind w:right="-285" w:firstLine="567"/>
        <w:jc w:val="center"/>
        <w:rPr>
          <w:rFonts w:ascii="Times New Roman" w:eastAsia="Times New Roman" w:hAnsi="Times New Roman" w:cs="Times New Roman"/>
          <w:b/>
          <w:sz w:val="28"/>
          <w:szCs w:val="28"/>
          <w:lang w:eastAsia="ar-SA"/>
        </w:rPr>
      </w:pPr>
      <w:r w:rsidRPr="001513A2">
        <w:rPr>
          <w:rFonts w:ascii="Times New Roman" w:eastAsia="Times New Roman" w:hAnsi="Times New Roman" w:cs="Times New Roman"/>
          <w:b/>
          <w:sz w:val="28"/>
          <w:szCs w:val="28"/>
          <w:lang w:eastAsia="ar-SA"/>
        </w:rPr>
        <w:t>Описание места учебного предмета в учебном плане</w:t>
      </w:r>
    </w:p>
    <w:p w:rsidR="001513A2" w:rsidRPr="001513A2" w:rsidRDefault="001513A2" w:rsidP="001513A2">
      <w:pPr>
        <w:shd w:val="clear" w:color="auto" w:fill="FFFFFF"/>
        <w:suppressAutoHyphens/>
        <w:spacing w:after="0" w:line="240" w:lineRule="auto"/>
        <w:ind w:right="-285" w:firstLine="567"/>
        <w:jc w:val="center"/>
        <w:rPr>
          <w:rFonts w:ascii="Times New Roman" w:eastAsia="Times New Roman" w:hAnsi="Times New Roman" w:cs="Times New Roman"/>
          <w:b/>
          <w:sz w:val="28"/>
          <w:szCs w:val="28"/>
          <w:lang w:eastAsia="ar-SA"/>
        </w:rPr>
      </w:pPr>
    </w:p>
    <w:p w:rsidR="001513A2" w:rsidRPr="001513A2" w:rsidRDefault="001513A2" w:rsidP="001513A2">
      <w:pPr>
        <w:shd w:val="clear" w:color="auto" w:fill="FFFFFF"/>
        <w:spacing w:after="0" w:line="240" w:lineRule="auto"/>
        <w:ind w:right="-285" w:firstLine="567"/>
        <w:jc w:val="both"/>
        <w:rPr>
          <w:rFonts w:ascii="Times New Roman" w:hAnsi="Times New Roman" w:cs="Times New Roman"/>
          <w:sz w:val="28"/>
          <w:szCs w:val="28"/>
        </w:rPr>
      </w:pPr>
      <w:r w:rsidRPr="001513A2">
        <w:rPr>
          <w:rFonts w:ascii="Times New Roman" w:eastAsia="Times New Roman" w:hAnsi="Times New Roman" w:cs="Times New Roman"/>
          <w:sz w:val="28"/>
          <w:szCs w:val="28"/>
          <w:lang w:eastAsia="ar-SA"/>
        </w:rPr>
        <w:t xml:space="preserve">Предмет «Информатика» является необходимым компонентом общего образования школьников. Рабочая учебная программа по информатике  для </w:t>
      </w:r>
      <w:r w:rsidR="005056E2">
        <w:rPr>
          <w:rFonts w:ascii="Times New Roman" w:eastAsia="Times New Roman" w:hAnsi="Times New Roman" w:cs="Times New Roman"/>
          <w:sz w:val="28"/>
          <w:szCs w:val="28"/>
          <w:lang w:eastAsia="ar-SA"/>
        </w:rPr>
        <w:t>7</w:t>
      </w:r>
      <w:r w:rsidRPr="001513A2">
        <w:rPr>
          <w:rFonts w:ascii="Times New Roman" w:eastAsia="Times New Roman" w:hAnsi="Times New Roman" w:cs="Times New Roman"/>
          <w:sz w:val="28"/>
          <w:szCs w:val="28"/>
          <w:lang w:eastAsia="ar-SA"/>
        </w:rPr>
        <w:t xml:space="preserve"> класса составлена из расчета часов, указанных в Базисном учебном плане образовательных учреждений общего образования и учебном плане </w:t>
      </w:r>
      <w:r w:rsidR="00C83C88" w:rsidRPr="00C83C88">
        <w:rPr>
          <w:rFonts w:ascii="Times New Roman" w:eastAsia="Times New Roman" w:hAnsi="Times New Roman" w:cs="Times New Roman"/>
          <w:sz w:val="28"/>
          <w:szCs w:val="28"/>
          <w:lang w:eastAsia="ar-SA"/>
        </w:rPr>
        <w:t>МОБУ «Гуляевская О</w:t>
      </w:r>
      <w:r w:rsidRPr="00C83C88">
        <w:rPr>
          <w:rFonts w:ascii="Times New Roman" w:eastAsia="Times New Roman" w:hAnsi="Times New Roman" w:cs="Times New Roman"/>
          <w:sz w:val="28"/>
          <w:szCs w:val="28"/>
          <w:lang w:eastAsia="ar-SA"/>
        </w:rPr>
        <w:t xml:space="preserve">ОШ». </w:t>
      </w:r>
      <w:r w:rsidRPr="001513A2">
        <w:rPr>
          <w:rFonts w:ascii="Times New Roman" w:eastAsia="Times New Roman" w:hAnsi="Times New Roman" w:cs="Times New Roman"/>
          <w:sz w:val="28"/>
          <w:szCs w:val="28"/>
          <w:lang w:eastAsia="ar-SA"/>
        </w:rPr>
        <w:t xml:space="preserve">Предмет «Информатика»  изучается в </w:t>
      </w:r>
      <w:r w:rsidR="00CA50EF">
        <w:rPr>
          <w:rFonts w:ascii="Times New Roman" w:eastAsia="Times New Roman" w:hAnsi="Times New Roman" w:cs="Times New Roman"/>
          <w:sz w:val="28"/>
          <w:szCs w:val="28"/>
          <w:lang w:eastAsia="ar-SA"/>
        </w:rPr>
        <w:t>7</w:t>
      </w:r>
      <w:r w:rsidRPr="001513A2">
        <w:rPr>
          <w:rFonts w:ascii="Times New Roman" w:eastAsia="Times New Roman" w:hAnsi="Times New Roman" w:cs="Times New Roman"/>
          <w:sz w:val="28"/>
          <w:szCs w:val="28"/>
          <w:lang w:eastAsia="ar-SA"/>
        </w:rPr>
        <w:t xml:space="preserve"> классе в объеме 34 часов, из расчета 1 час в неделю.</w:t>
      </w:r>
      <w:r w:rsidRPr="001513A2">
        <w:rPr>
          <w:rFonts w:ascii="Times New Roman" w:hAnsi="Times New Roman" w:cs="Times New Roman"/>
          <w:sz w:val="28"/>
          <w:szCs w:val="28"/>
        </w:rPr>
        <w:t xml:space="preserve"> Программой предполагается проведение лабораторных работ, направленных на отработку отдельных технологических приемов.</w:t>
      </w:r>
    </w:p>
    <w:p w:rsidR="001513A2" w:rsidRPr="001513A2" w:rsidRDefault="001513A2" w:rsidP="001513A2">
      <w:pPr>
        <w:shd w:val="clear" w:color="auto" w:fill="FFFFFF"/>
        <w:suppressAutoHyphens/>
        <w:spacing w:after="0" w:line="240" w:lineRule="auto"/>
        <w:ind w:right="-285" w:firstLine="567"/>
        <w:jc w:val="both"/>
        <w:rPr>
          <w:rFonts w:ascii="Times New Roman" w:eastAsia="Times New Roman" w:hAnsi="Times New Roman" w:cs="Times New Roman"/>
          <w:sz w:val="28"/>
          <w:szCs w:val="28"/>
          <w:lang w:eastAsia="ar-SA"/>
        </w:rPr>
      </w:pPr>
    </w:p>
    <w:p w:rsidR="001513A2" w:rsidRPr="001513A2" w:rsidRDefault="003C58F3" w:rsidP="001513A2">
      <w:pPr>
        <w:shd w:val="clear" w:color="auto" w:fill="FFFFFF"/>
        <w:suppressAutoHyphens/>
        <w:spacing w:after="0" w:line="240" w:lineRule="auto"/>
        <w:ind w:right="-285" w:firstLine="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Планируемые результаты</w:t>
      </w:r>
      <w:r w:rsidR="001513A2" w:rsidRPr="001513A2">
        <w:rPr>
          <w:rFonts w:ascii="Times New Roman" w:eastAsia="Times New Roman" w:hAnsi="Times New Roman" w:cs="Times New Roman"/>
          <w:b/>
          <w:sz w:val="28"/>
          <w:szCs w:val="28"/>
          <w:lang w:eastAsia="ar-SA"/>
        </w:rPr>
        <w:t xml:space="preserve"> освоения учебного предмета</w:t>
      </w:r>
    </w:p>
    <w:p w:rsidR="001513A2" w:rsidRPr="001513A2" w:rsidRDefault="001513A2" w:rsidP="001513A2">
      <w:pPr>
        <w:tabs>
          <w:tab w:val="left" w:pos="0"/>
        </w:tabs>
        <w:spacing w:after="0" w:line="240" w:lineRule="auto"/>
        <w:ind w:right="-285" w:firstLine="567"/>
        <w:jc w:val="both"/>
        <w:rPr>
          <w:rFonts w:ascii="Times New Roman" w:hAnsi="Times New Roman" w:cs="Times New Roman"/>
          <w:spacing w:val="-2"/>
          <w:sz w:val="28"/>
          <w:szCs w:val="28"/>
        </w:rPr>
      </w:pPr>
    </w:p>
    <w:p w:rsidR="00745CFD" w:rsidRPr="001513A2" w:rsidRDefault="00745CFD" w:rsidP="001513A2">
      <w:pPr>
        <w:tabs>
          <w:tab w:val="left" w:pos="567"/>
        </w:tabs>
        <w:spacing w:after="0" w:line="240" w:lineRule="auto"/>
        <w:ind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Основными </w:t>
      </w:r>
      <w:r w:rsidRPr="001513A2">
        <w:rPr>
          <w:rFonts w:ascii="Times New Roman" w:eastAsia="Calibri" w:hAnsi="Times New Roman" w:cs="Times New Roman"/>
          <w:b/>
          <w:sz w:val="28"/>
          <w:szCs w:val="28"/>
          <w:lang w:eastAsia="en-US"/>
        </w:rPr>
        <w:t>личностными результатами,</w:t>
      </w:r>
      <w:r w:rsidRPr="001513A2">
        <w:rPr>
          <w:rFonts w:ascii="Times New Roman" w:eastAsia="Calibri" w:hAnsi="Times New Roman" w:cs="Times New Roman"/>
          <w:sz w:val="28"/>
          <w:szCs w:val="28"/>
          <w:lang w:eastAsia="en-US"/>
        </w:rPr>
        <w:t xml:space="preserve"> формируемыми  при изучении информатики в основной школе, являются:</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45CFD" w:rsidRPr="001513A2" w:rsidRDefault="00745CFD" w:rsidP="001513A2">
      <w:pPr>
        <w:tabs>
          <w:tab w:val="left" w:pos="567"/>
        </w:tabs>
        <w:spacing w:after="0" w:line="240" w:lineRule="auto"/>
        <w:ind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Основными </w:t>
      </w:r>
      <w:proofErr w:type="spellStart"/>
      <w:r w:rsidRPr="001513A2">
        <w:rPr>
          <w:rFonts w:ascii="Times New Roman" w:eastAsia="Calibri" w:hAnsi="Times New Roman" w:cs="Times New Roman"/>
          <w:b/>
          <w:sz w:val="28"/>
          <w:szCs w:val="28"/>
          <w:lang w:eastAsia="en-US"/>
        </w:rPr>
        <w:t>метапредметными</w:t>
      </w:r>
      <w:proofErr w:type="spellEnd"/>
      <w:r w:rsidRPr="001513A2">
        <w:rPr>
          <w:rFonts w:ascii="Times New Roman" w:eastAsia="Calibri" w:hAnsi="Times New Roman" w:cs="Times New Roman"/>
          <w:b/>
          <w:sz w:val="28"/>
          <w:szCs w:val="28"/>
          <w:lang w:eastAsia="en-US"/>
        </w:rPr>
        <w:t xml:space="preserve"> результатами</w:t>
      </w:r>
      <w:r w:rsidRPr="001513A2">
        <w:rPr>
          <w:rFonts w:ascii="Times New Roman" w:eastAsia="Calibri" w:hAnsi="Times New Roman" w:cs="Times New Roman"/>
          <w:sz w:val="28"/>
          <w:szCs w:val="28"/>
          <w:lang w:eastAsia="en-US"/>
        </w:rPr>
        <w:t>, формируемыми  при изучении информатики в основной школе, являются:</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владение </w:t>
      </w:r>
      <w:proofErr w:type="spellStart"/>
      <w:r w:rsidRPr="001513A2">
        <w:rPr>
          <w:rFonts w:ascii="Times New Roman" w:eastAsia="Calibri" w:hAnsi="Times New Roman" w:cs="Times New Roman"/>
          <w:sz w:val="28"/>
          <w:szCs w:val="28"/>
          <w:lang w:eastAsia="en-US"/>
        </w:rPr>
        <w:t>общепредметными</w:t>
      </w:r>
      <w:proofErr w:type="spellEnd"/>
      <w:r w:rsidRPr="001513A2">
        <w:rPr>
          <w:rFonts w:ascii="Times New Roman" w:eastAsia="Calibri" w:hAnsi="Times New Roman" w:cs="Times New Roman"/>
          <w:sz w:val="28"/>
          <w:szCs w:val="28"/>
          <w:lang w:eastAsia="en-US"/>
        </w:rPr>
        <w:t xml:space="preserve"> понятиями «объект», «система», «модель», «алгоритм», «исполнитель» и др.</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владение умениями организации собственной учебной деятельности; </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опыт принятия решений и управления объектами (исполнителями) с помощью составленных для них алгоритмов (программ);</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w:t>
      </w:r>
      <w:r w:rsidRPr="001513A2">
        <w:rPr>
          <w:rFonts w:ascii="Times New Roman" w:eastAsia="Calibri" w:hAnsi="Times New Roman" w:cs="Times New Roman"/>
          <w:sz w:val="28"/>
          <w:szCs w:val="28"/>
          <w:lang w:eastAsia="en-US"/>
        </w:rPr>
        <w:lastRenderedPageBreak/>
        <w:t>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745CFD" w:rsidRPr="001513A2" w:rsidRDefault="00745CFD" w:rsidP="001513A2">
      <w:pPr>
        <w:tabs>
          <w:tab w:val="left" w:pos="567"/>
        </w:tabs>
        <w:spacing w:after="0" w:line="240" w:lineRule="auto"/>
        <w:ind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Основными </w:t>
      </w:r>
      <w:r w:rsidRPr="001513A2">
        <w:rPr>
          <w:rFonts w:ascii="Times New Roman" w:eastAsia="Calibri" w:hAnsi="Times New Roman" w:cs="Times New Roman"/>
          <w:b/>
          <w:sz w:val="28"/>
          <w:szCs w:val="28"/>
          <w:lang w:eastAsia="en-US"/>
        </w:rPr>
        <w:t xml:space="preserve">предметными результатами, </w:t>
      </w:r>
      <w:r w:rsidRPr="001513A2">
        <w:rPr>
          <w:rFonts w:ascii="Times New Roman" w:eastAsia="Calibri" w:hAnsi="Times New Roman" w:cs="Times New Roman"/>
          <w:sz w:val="28"/>
          <w:szCs w:val="28"/>
          <w:lang w:eastAsia="en-US"/>
        </w:rPr>
        <w:t>формируемыми  при изучении информатики в основной школе, являются:</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формирование представления об основных изучаемых понятиях: информация, алгоритм, модель – и их свойствах; </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45CFD" w:rsidRPr="001513A2" w:rsidRDefault="00745CFD" w:rsidP="001513A2">
      <w:pPr>
        <w:numPr>
          <w:ilvl w:val="0"/>
          <w:numId w:val="17"/>
        </w:numPr>
        <w:tabs>
          <w:tab w:val="left" w:pos="567"/>
        </w:tabs>
        <w:spacing w:after="0" w:line="240" w:lineRule="auto"/>
        <w:ind w:left="0" w:right="-285" w:firstLine="567"/>
        <w:jc w:val="both"/>
        <w:rPr>
          <w:rFonts w:ascii="Times New Roman" w:eastAsia="Calibri" w:hAnsi="Times New Roman" w:cs="Times New Roman"/>
          <w:sz w:val="28"/>
          <w:szCs w:val="28"/>
          <w:lang w:eastAsia="en-US"/>
        </w:rPr>
      </w:pPr>
      <w:r w:rsidRPr="001513A2">
        <w:rPr>
          <w:rFonts w:ascii="Times New Roman" w:eastAsia="Calibri" w:hAnsi="Times New Roman" w:cs="Times New Roman"/>
          <w:sz w:val="28"/>
          <w:szCs w:val="28"/>
          <w:lang w:eastAsia="en-US"/>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45CFD" w:rsidRPr="001513A2" w:rsidRDefault="00745CFD"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745CFD" w:rsidRPr="001513A2" w:rsidRDefault="00745CFD"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745CFD" w:rsidRPr="001513A2" w:rsidRDefault="00745CFD"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745CFD" w:rsidRDefault="00745CFD"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3A2BC7" w:rsidRDefault="003A2BC7"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3A2BC7" w:rsidRDefault="003A2BC7"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3A2BC7" w:rsidRDefault="003A2BC7"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3A2BC7" w:rsidRDefault="003A2BC7"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C83C88" w:rsidRDefault="00C83C88"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C83C88" w:rsidRDefault="00C83C88"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C83C88" w:rsidRDefault="00C83C88"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C83C88" w:rsidRDefault="00C83C88"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C83C88" w:rsidRDefault="00C83C88"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3A2BC7" w:rsidRDefault="003A2BC7"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3A2BC7" w:rsidRDefault="003A2BC7"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3C58F3" w:rsidRDefault="003C58F3"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3A2BC7" w:rsidRDefault="003A2BC7"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3A2BC7" w:rsidRPr="001513A2" w:rsidRDefault="003A2BC7" w:rsidP="001513A2">
      <w:pPr>
        <w:shd w:val="clear" w:color="auto" w:fill="FFFFFF"/>
        <w:spacing w:after="0" w:line="240" w:lineRule="auto"/>
        <w:ind w:right="-285" w:firstLine="567"/>
        <w:jc w:val="center"/>
        <w:rPr>
          <w:rFonts w:ascii="Times New Roman" w:hAnsi="Times New Roman" w:cs="Times New Roman"/>
          <w:b/>
          <w:bCs/>
          <w:kern w:val="32"/>
          <w:sz w:val="28"/>
          <w:szCs w:val="28"/>
        </w:rPr>
      </w:pPr>
    </w:p>
    <w:p w:rsidR="00E508BA" w:rsidRPr="001513A2" w:rsidRDefault="00745CFD" w:rsidP="003A2BC7">
      <w:pPr>
        <w:shd w:val="clear" w:color="auto" w:fill="FFFFFF"/>
        <w:spacing w:after="0" w:line="240" w:lineRule="auto"/>
        <w:ind w:right="-285" w:firstLine="567"/>
        <w:jc w:val="center"/>
        <w:rPr>
          <w:rFonts w:ascii="Times New Roman" w:hAnsi="Times New Roman" w:cs="Times New Roman"/>
          <w:b/>
          <w:bCs/>
          <w:kern w:val="32"/>
          <w:sz w:val="28"/>
          <w:szCs w:val="28"/>
        </w:rPr>
      </w:pPr>
      <w:r w:rsidRPr="001513A2">
        <w:rPr>
          <w:rFonts w:ascii="Times New Roman" w:hAnsi="Times New Roman" w:cs="Times New Roman"/>
          <w:b/>
          <w:bCs/>
          <w:kern w:val="32"/>
          <w:sz w:val="28"/>
          <w:szCs w:val="28"/>
        </w:rPr>
        <w:lastRenderedPageBreak/>
        <w:t>Содержание учебного предмета</w:t>
      </w:r>
    </w:p>
    <w:p w:rsidR="00745CFD" w:rsidRPr="001513A2" w:rsidRDefault="00745CFD" w:rsidP="003A2BC7">
      <w:pPr>
        <w:shd w:val="clear" w:color="auto" w:fill="FFFFFF"/>
        <w:spacing w:after="0" w:line="240" w:lineRule="auto"/>
        <w:ind w:right="-285" w:firstLine="567"/>
        <w:jc w:val="both"/>
        <w:rPr>
          <w:rFonts w:ascii="Times New Roman" w:hAnsi="Times New Roman" w:cs="Times New Roman"/>
          <w:b/>
          <w:bCs/>
          <w:kern w:val="32"/>
          <w:sz w:val="28"/>
          <w:szCs w:val="28"/>
        </w:rPr>
      </w:pPr>
    </w:p>
    <w:p w:rsidR="00E508BA" w:rsidRPr="001513A2" w:rsidRDefault="006877DF" w:rsidP="003A2BC7">
      <w:pPr>
        <w:numPr>
          <w:ilvl w:val="0"/>
          <w:numId w:val="7"/>
        </w:numPr>
        <w:spacing w:after="0" w:line="240" w:lineRule="auto"/>
        <w:ind w:left="0" w:right="-285" w:firstLine="567"/>
        <w:jc w:val="both"/>
        <w:rPr>
          <w:rFonts w:ascii="Times New Roman" w:hAnsi="Times New Roman" w:cs="Times New Roman"/>
          <w:b/>
          <w:bCs/>
          <w:sz w:val="28"/>
          <w:szCs w:val="28"/>
        </w:rPr>
      </w:pPr>
      <w:r w:rsidRPr="001513A2">
        <w:rPr>
          <w:rFonts w:ascii="Times New Roman" w:hAnsi="Times New Roman" w:cs="Times New Roman"/>
          <w:b/>
          <w:bCs/>
          <w:sz w:val="28"/>
          <w:szCs w:val="28"/>
        </w:rPr>
        <w:t>Человек и информация – 6 час. (5</w:t>
      </w:r>
      <w:r w:rsidR="00E508BA" w:rsidRPr="001513A2">
        <w:rPr>
          <w:rFonts w:ascii="Times New Roman" w:hAnsi="Times New Roman" w:cs="Times New Roman"/>
          <w:b/>
          <w:bCs/>
          <w:sz w:val="28"/>
          <w:szCs w:val="28"/>
        </w:rPr>
        <w:t>+</w:t>
      </w:r>
      <w:r w:rsidRPr="001513A2">
        <w:rPr>
          <w:rFonts w:ascii="Times New Roman" w:hAnsi="Times New Roman" w:cs="Times New Roman"/>
          <w:b/>
          <w:bCs/>
          <w:sz w:val="28"/>
          <w:szCs w:val="28"/>
        </w:rPr>
        <w:t>1</w:t>
      </w:r>
      <w:r w:rsidR="00E508BA" w:rsidRPr="001513A2">
        <w:rPr>
          <w:rFonts w:ascii="Times New Roman" w:hAnsi="Times New Roman" w:cs="Times New Roman"/>
          <w:b/>
          <w:bCs/>
          <w:sz w:val="28"/>
          <w:szCs w:val="28"/>
        </w:rPr>
        <w:t>)</w:t>
      </w:r>
    </w:p>
    <w:p w:rsidR="00E508BA" w:rsidRPr="001513A2" w:rsidRDefault="00E508BA" w:rsidP="003A2BC7">
      <w:pPr>
        <w:pStyle w:val="3"/>
        <w:spacing w:after="0"/>
        <w:ind w:left="0" w:right="-285" w:firstLine="567"/>
        <w:jc w:val="both"/>
        <w:rPr>
          <w:sz w:val="28"/>
          <w:szCs w:val="28"/>
        </w:rPr>
      </w:pPr>
      <w:r w:rsidRPr="001513A2">
        <w:rPr>
          <w:sz w:val="28"/>
          <w:szCs w:val="28"/>
        </w:rPr>
        <w:t>Предмет информатики. Роль информации в жизни людей. Содержание курса информатики в 8–9 классах.</w:t>
      </w:r>
    </w:p>
    <w:p w:rsidR="00E508BA" w:rsidRPr="001513A2" w:rsidRDefault="00E508BA" w:rsidP="003A2BC7">
      <w:pPr>
        <w:pStyle w:val="3"/>
        <w:spacing w:after="0"/>
        <w:ind w:left="0" w:right="-285" w:firstLine="567"/>
        <w:jc w:val="both"/>
        <w:rPr>
          <w:sz w:val="28"/>
          <w:szCs w:val="28"/>
        </w:rPr>
      </w:pPr>
      <w:r w:rsidRPr="001513A2">
        <w:rPr>
          <w:sz w:val="28"/>
          <w:szCs w:val="28"/>
        </w:rPr>
        <w:t>Информация и ее виды. Восприятие информации человеком. Информационные процессы</w:t>
      </w:r>
      <w:r w:rsidR="000215FF">
        <w:rPr>
          <w:sz w:val="28"/>
          <w:szCs w:val="28"/>
        </w:rPr>
        <w:t>.</w:t>
      </w:r>
    </w:p>
    <w:p w:rsidR="00E508BA" w:rsidRPr="001513A2" w:rsidRDefault="00E508BA" w:rsidP="003A2BC7">
      <w:pPr>
        <w:pStyle w:val="3"/>
        <w:spacing w:after="0"/>
        <w:ind w:left="0" w:right="-285" w:firstLine="567"/>
        <w:jc w:val="both"/>
        <w:rPr>
          <w:sz w:val="28"/>
          <w:szCs w:val="28"/>
        </w:rPr>
      </w:pPr>
      <w:r w:rsidRPr="001513A2">
        <w:rPr>
          <w:sz w:val="28"/>
          <w:szCs w:val="28"/>
        </w:rPr>
        <w:t xml:space="preserve">Измерение информации. Единицы измерения информации. </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u w:val="single"/>
        </w:rPr>
        <w:t>Практика на компьютере</w:t>
      </w:r>
      <w:r w:rsidRPr="001513A2">
        <w:rPr>
          <w:rFonts w:ascii="Times New Roman" w:hAnsi="Times New Roman" w:cs="Times New Roman"/>
          <w:sz w:val="28"/>
          <w:szCs w:val="28"/>
        </w:rPr>
        <w:t>: освоение клавиатуры, работа с клавиатурным тренажером; основные приемы редактирования.</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знать:</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связь между информацией и знаниями человека;</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что такое информационные процессы;</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какие существуют носители информации;</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функции языка как способа представления информации; </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что такое естественные и формальные языки;</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как определяется единица измерения информации – бит (алфавитный подход);</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что такое байт, килобайт, мегабайт, гигабайт.</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уметь:</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приводить примеры информации и информационных процессов из области человеческой деятельности, живой природы и техники;</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определять в конкретном процессе передачи информации источник, приемник, канал;</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приводить примеры информативных и неинформативных сообщений;</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измерять информационный объем текста в байтах (при использовании компьютерного алфавита);</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пересчитывать количество информации в различных единицах (битах, байтах, Кб, Мб, Гб);</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пользоваться клавиатурой компьютера для символьного ввода данных.</w:t>
      </w:r>
    </w:p>
    <w:p w:rsidR="00E508BA" w:rsidRPr="001513A2" w:rsidRDefault="00E508BA" w:rsidP="003A2BC7">
      <w:pPr>
        <w:pStyle w:val="3"/>
        <w:spacing w:after="0"/>
        <w:ind w:left="0" w:right="-285" w:firstLine="567"/>
        <w:jc w:val="both"/>
        <w:rPr>
          <w:b/>
          <w:i/>
          <w:sz w:val="28"/>
          <w:szCs w:val="28"/>
        </w:rPr>
      </w:pPr>
      <w:r w:rsidRPr="001513A2">
        <w:rPr>
          <w:b/>
          <w:i/>
          <w:sz w:val="28"/>
          <w:szCs w:val="28"/>
        </w:rPr>
        <w:t>Основные термины по разделу:</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Информатика. Компьютер. Бит, байт, килобайт, мегабайт, гигабайт. Внешняя память человека. Внутренняя память человека. Знания декларативные. Знания процедурные. Измерение информации: алфавитный подход. Информационные каналы человека. Информационные процессы. Информационный вес символа. Информационный объем текста. Канал передачи информации (информационный канал связи). Мощность алфавита. Передача информации. Обработка информации. Хранение информации человеком. Язык. Языки естественные. Языки формальные (искусственные).</w:t>
      </w:r>
    </w:p>
    <w:p w:rsidR="00E508BA" w:rsidRPr="001513A2" w:rsidRDefault="00E508BA" w:rsidP="003A2BC7">
      <w:pPr>
        <w:numPr>
          <w:ilvl w:val="0"/>
          <w:numId w:val="7"/>
        </w:numPr>
        <w:spacing w:after="0" w:line="240" w:lineRule="auto"/>
        <w:ind w:left="0" w:right="-285" w:firstLine="567"/>
        <w:jc w:val="both"/>
        <w:rPr>
          <w:rFonts w:ascii="Times New Roman" w:hAnsi="Times New Roman" w:cs="Times New Roman"/>
          <w:b/>
          <w:bCs/>
          <w:sz w:val="28"/>
          <w:szCs w:val="28"/>
        </w:rPr>
      </w:pPr>
      <w:r w:rsidRPr="001513A2">
        <w:rPr>
          <w:rFonts w:ascii="Times New Roman" w:hAnsi="Times New Roman" w:cs="Times New Roman"/>
          <w:b/>
          <w:bCs/>
          <w:sz w:val="28"/>
          <w:szCs w:val="28"/>
        </w:rPr>
        <w:t>Первое знакомство с компьютером – 7 час. (</w:t>
      </w:r>
      <w:r w:rsidR="006877DF" w:rsidRPr="001513A2">
        <w:rPr>
          <w:rFonts w:ascii="Times New Roman" w:hAnsi="Times New Roman" w:cs="Times New Roman"/>
          <w:b/>
          <w:bCs/>
          <w:sz w:val="28"/>
          <w:szCs w:val="28"/>
        </w:rPr>
        <w:t>5+2</w:t>
      </w:r>
      <w:r w:rsidRPr="001513A2">
        <w:rPr>
          <w:rFonts w:ascii="Times New Roman" w:hAnsi="Times New Roman" w:cs="Times New Roman"/>
          <w:b/>
          <w:bCs/>
          <w:sz w:val="28"/>
          <w:szCs w:val="28"/>
        </w:rPr>
        <w:t>)</w:t>
      </w:r>
    </w:p>
    <w:p w:rsidR="00E508BA" w:rsidRPr="001513A2" w:rsidRDefault="00E508BA" w:rsidP="003A2BC7">
      <w:pPr>
        <w:pStyle w:val="3"/>
        <w:spacing w:after="0"/>
        <w:ind w:left="0" w:right="-285" w:firstLine="567"/>
        <w:jc w:val="both"/>
        <w:rPr>
          <w:sz w:val="28"/>
          <w:szCs w:val="28"/>
        </w:rPr>
      </w:pPr>
      <w:r w:rsidRPr="001513A2">
        <w:rPr>
          <w:sz w:val="28"/>
          <w:szCs w:val="28"/>
        </w:rPr>
        <w:t xml:space="preserve">Начальные сведения об архитектуре компьютера. </w:t>
      </w:r>
    </w:p>
    <w:p w:rsidR="00E508BA" w:rsidRPr="001513A2" w:rsidRDefault="00E508BA" w:rsidP="003A2BC7">
      <w:pPr>
        <w:pStyle w:val="3"/>
        <w:spacing w:after="0"/>
        <w:ind w:left="0" w:right="-285" w:firstLine="567"/>
        <w:jc w:val="both"/>
        <w:rPr>
          <w:sz w:val="28"/>
          <w:szCs w:val="28"/>
        </w:rPr>
      </w:pPr>
      <w:r w:rsidRPr="001513A2">
        <w:rPr>
          <w:sz w:val="28"/>
          <w:szCs w:val="28"/>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E508BA" w:rsidRPr="001513A2" w:rsidRDefault="00E508BA" w:rsidP="003A2BC7">
      <w:pPr>
        <w:pStyle w:val="3"/>
        <w:spacing w:after="0"/>
        <w:ind w:left="0" w:right="-285" w:firstLine="567"/>
        <w:jc w:val="both"/>
        <w:rPr>
          <w:sz w:val="28"/>
          <w:szCs w:val="28"/>
        </w:rPr>
      </w:pPr>
      <w:r w:rsidRPr="001513A2">
        <w:rPr>
          <w:sz w:val="28"/>
          <w:szCs w:val="28"/>
        </w:rPr>
        <w:t>Персональный компьютер. Основные устройства и характеристики. Правила техники безопасности и эргономики при работе за компьютером.</w:t>
      </w:r>
    </w:p>
    <w:p w:rsidR="00E508BA" w:rsidRPr="001513A2" w:rsidRDefault="00E508BA" w:rsidP="003A2BC7">
      <w:pPr>
        <w:pStyle w:val="3"/>
        <w:spacing w:after="0"/>
        <w:ind w:left="0" w:right="-285" w:firstLine="567"/>
        <w:jc w:val="both"/>
        <w:rPr>
          <w:sz w:val="28"/>
          <w:szCs w:val="28"/>
        </w:rPr>
      </w:pPr>
      <w:r w:rsidRPr="001513A2">
        <w:rPr>
          <w:sz w:val="28"/>
          <w:szCs w:val="28"/>
        </w:rPr>
        <w:lastRenderedPageBreak/>
        <w:t>Виды программного обеспечения (ПО). Системное ПО. Операционные системы (ОС). Основные функции ОС. Файловая структура внешней памяти. Объектно-ориентированный пользовательский интерфейс.</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u w:val="single"/>
        </w:rPr>
        <w:t>Практика на компьютере:</w:t>
      </w:r>
      <w:r w:rsidRPr="001513A2">
        <w:rPr>
          <w:rFonts w:ascii="Times New Roman" w:hAnsi="Times New Roman" w:cs="Times New Roman"/>
          <w:sz w:val="28"/>
          <w:szCs w:val="28"/>
        </w:rPr>
        <w:t xml:space="preserve">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знать:</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правила техники безопасности и при работе на компьютере;</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состав основных устройств компьютера, их назначение и информационное взаимодействие;</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основные характеристики компьютера в целом и его узлов (различных накопителей, устройств ввода и вывода информации);</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структуру внутренней памяти компьютера (биты, байты); понятие адреса памяти;</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типы и свойства устройств внешней памяти;</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типы и назначение устройств ввода/вывода;</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сущность программного управления работой компьютера;</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принципы организации информации на внешних носителях: что такое файл, каталог (папка), файловая структура;</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назначение программного обеспечения и его состав.</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уметь:</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включать и выключать компьютер, пользоваться клавиатурой;</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ориентироваться в типовом интерфейсе: пользоваться меню, обращаться за справкой, работать с окнами;</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инициализировать выполнение программ из программных файлов;</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просматривать на экране каталог диска;</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выполнять основные операции с файлами и каталогами (папками): копирование, перемещение, удаление, переименование, поиск;</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использовать антивирусные программы.</w:t>
      </w:r>
    </w:p>
    <w:p w:rsidR="00E508BA" w:rsidRPr="001513A2" w:rsidRDefault="00E508BA" w:rsidP="003A2BC7">
      <w:pPr>
        <w:pStyle w:val="3"/>
        <w:spacing w:after="0"/>
        <w:ind w:left="0" w:right="-285" w:firstLine="567"/>
        <w:jc w:val="both"/>
        <w:rPr>
          <w:b/>
          <w:i/>
          <w:sz w:val="28"/>
          <w:szCs w:val="28"/>
        </w:rPr>
      </w:pPr>
      <w:r w:rsidRPr="001513A2">
        <w:rPr>
          <w:b/>
          <w:i/>
          <w:sz w:val="28"/>
          <w:szCs w:val="28"/>
        </w:rPr>
        <w:t>Основные термины по разделу:</w:t>
      </w:r>
    </w:p>
    <w:p w:rsidR="00E508BA"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 xml:space="preserve">Адрес байта. </w:t>
      </w:r>
      <w:r w:rsidR="003A2BC7">
        <w:rPr>
          <w:rFonts w:ascii="Times New Roman" w:hAnsi="Times New Roman" w:cs="Times New Roman"/>
          <w:i/>
          <w:iCs/>
          <w:sz w:val="28"/>
          <w:szCs w:val="28"/>
        </w:rPr>
        <w:t>Б</w:t>
      </w:r>
      <w:r w:rsidRPr="001513A2">
        <w:rPr>
          <w:rFonts w:ascii="Times New Roman" w:hAnsi="Times New Roman" w:cs="Times New Roman"/>
          <w:i/>
          <w:iCs/>
          <w:sz w:val="28"/>
          <w:szCs w:val="28"/>
        </w:rPr>
        <w:t xml:space="preserve">ит памяти. Двоичная кодировка. Дружественный пользовательский интерфейс. Имя файла. Каталог (папка). Магистраль (шина). Меню. Контекстное меню. Микропроцессор. Объем оперативной памяти. Операционная система (ОС). Основные устройства компьютера. Память оперативная. Память внешняя. Полное имя файла. Прикладное программное обеспечение. Прикладные </w:t>
      </w:r>
      <w:r w:rsidRPr="001513A2">
        <w:rPr>
          <w:rFonts w:ascii="Times New Roman" w:hAnsi="Times New Roman" w:cs="Times New Roman"/>
          <w:i/>
          <w:iCs/>
          <w:spacing w:val="-1"/>
          <w:sz w:val="28"/>
          <w:szCs w:val="28"/>
        </w:rPr>
        <w:t>программы обще</w:t>
      </w:r>
      <w:r w:rsidRPr="001513A2">
        <w:rPr>
          <w:rFonts w:ascii="Times New Roman" w:hAnsi="Times New Roman" w:cs="Times New Roman"/>
          <w:i/>
          <w:iCs/>
          <w:sz w:val="28"/>
          <w:szCs w:val="28"/>
        </w:rPr>
        <w:t>го назначения. Прикладные программы специального назначения. Принцип адресуемости оперативной памяти. Принцип дискретности оперативной памяти. Принцип храни</w:t>
      </w:r>
      <w:r w:rsidRPr="001513A2">
        <w:rPr>
          <w:rFonts w:ascii="Times New Roman" w:hAnsi="Times New Roman" w:cs="Times New Roman"/>
          <w:i/>
          <w:iCs/>
          <w:spacing w:val="-1"/>
          <w:sz w:val="28"/>
          <w:szCs w:val="28"/>
        </w:rPr>
        <w:t>мой в памяти про</w:t>
      </w:r>
      <w:r w:rsidRPr="001513A2">
        <w:rPr>
          <w:rFonts w:ascii="Times New Roman" w:hAnsi="Times New Roman" w:cs="Times New Roman"/>
          <w:i/>
          <w:iCs/>
          <w:sz w:val="28"/>
          <w:szCs w:val="28"/>
        </w:rPr>
        <w:t>граммы (принцип фон Неймана). Программа. Программирование. Программное обеспечение (ПО). Процессор компьютера. Разрядность процессора. Системное программное обеспечение. Системы программирования. Тактовая частота процессора. Устройства ввода (основные). Устройства вывода (основные). Файл. Файловая система. Файловая структура. Шина адреса. Шина данных. Шина управления</w:t>
      </w:r>
      <w:r w:rsidR="009B1068" w:rsidRPr="001513A2">
        <w:rPr>
          <w:rFonts w:ascii="Times New Roman" w:hAnsi="Times New Roman" w:cs="Times New Roman"/>
          <w:i/>
          <w:iCs/>
          <w:sz w:val="28"/>
          <w:szCs w:val="28"/>
        </w:rPr>
        <w:t>.</w:t>
      </w:r>
    </w:p>
    <w:p w:rsidR="003A2BC7" w:rsidRPr="001513A2" w:rsidRDefault="003A2BC7" w:rsidP="003A2BC7">
      <w:pPr>
        <w:spacing w:after="0" w:line="240" w:lineRule="auto"/>
        <w:ind w:right="-285" w:firstLine="567"/>
        <w:jc w:val="both"/>
        <w:rPr>
          <w:rFonts w:ascii="Times New Roman" w:hAnsi="Times New Roman" w:cs="Times New Roman"/>
          <w:i/>
          <w:iCs/>
          <w:sz w:val="28"/>
          <w:szCs w:val="28"/>
        </w:rPr>
      </w:pPr>
    </w:p>
    <w:p w:rsidR="00E508BA" w:rsidRPr="001513A2" w:rsidRDefault="00E508BA" w:rsidP="003A2BC7">
      <w:pPr>
        <w:numPr>
          <w:ilvl w:val="0"/>
          <w:numId w:val="7"/>
        </w:numPr>
        <w:spacing w:after="0" w:line="240" w:lineRule="auto"/>
        <w:ind w:left="0" w:right="-285" w:firstLine="567"/>
        <w:jc w:val="both"/>
        <w:rPr>
          <w:rFonts w:ascii="Times New Roman" w:hAnsi="Times New Roman" w:cs="Times New Roman"/>
          <w:b/>
          <w:bCs/>
          <w:sz w:val="28"/>
          <w:szCs w:val="28"/>
        </w:rPr>
      </w:pPr>
      <w:r w:rsidRPr="001513A2">
        <w:rPr>
          <w:rFonts w:ascii="Times New Roman" w:hAnsi="Times New Roman" w:cs="Times New Roman"/>
          <w:b/>
          <w:bCs/>
          <w:sz w:val="28"/>
          <w:szCs w:val="28"/>
        </w:rPr>
        <w:lastRenderedPageBreak/>
        <w:t>Текстовая информация и компьютер – 10 час. (</w:t>
      </w:r>
      <w:r w:rsidR="006877DF" w:rsidRPr="001513A2">
        <w:rPr>
          <w:rFonts w:ascii="Times New Roman" w:hAnsi="Times New Roman" w:cs="Times New Roman"/>
          <w:b/>
          <w:bCs/>
          <w:sz w:val="28"/>
          <w:szCs w:val="28"/>
        </w:rPr>
        <w:t>5</w:t>
      </w:r>
      <w:r w:rsidRPr="001513A2">
        <w:rPr>
          <w:rFonts w:ascii="Times New Roman" w:hAnsi="Times New Roman" w:cs="Times New Roman"/>
          <w:b/>
          <w:bCs/>
          <w:sz w:val="28"/>
          <w:szCs w:val="28"/>
        </w:rPr>
        <w:t>+</w:t>
      </w:r>
      <w:r w:rsidR="006877DF" w:rsidRPr="001513A2">
        <w:rPr>
          <w:rFonts w:ascii="Times New Roman" w:hAnsi="Times New Roman" w:cs="Times New Roman"/>
          <w:b/>
          <w:bCs/>
          <w:sz w:val="28"/>
          <w:szCs w:val="28"/>
        </w:rPr>
        <w:t>5</w:t>
      </w:r>
      <w:r w:rsidRPr="001513A2">
        <w:rPr>
          <w:rFonts w:ascii="Times New Roman" w:hAnsi="Times New Roman" w:cs="Times New Roman"/>
          <w:b/>
          <w:bCs/>
          <w:sz w:val="28"/>
          <w:szCs w:val="28"/>
        </w:rPr>
        <w:t>)</w:t>
      </w:r>
    </w:p>
    <w:p w:rsidR="00E508BA" w:rsidRPr="001513A2" w:rsidRDefault="00E508BA" w:rsidP="003A2BC7">
      <w:pPr>
        <w:pStyle w:val="3"/>
        <w:spacing w:after="0"/>
        <w:ind w:left="0" w:right="-285" w:firstLine="567"/>
        <w:jc w:val="both"/>
        <w:rPr>
          <w:sz w:val="28"/>
          <w:szCs w:val="28"/>
        </w:rPr>
      </w:pPr>
      <w:r w:rsidRPr="001513A2">
        <w:rPr>
          <w:sz w:val="28"/>
          <w:szCs w:val="28"/>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E508BA" w:rsidRPr="001513A2" w:rsidRDefault="00E508BA" w:rsidP="003A2BC7">
      <w:pPr>
        <w:pStyle w:val="3"/>
        <w:spacing w:after="0"/>
        <w:ind w:left="0" w:right="-285" w:firstLine="567"/>
        <w:jc w:val="both"/>
        <w:rPr>
          <w:sz w:val="28"/>
          <w:szCs w:val="28"/>
        </w:rPr>
      </w:pPr>
      <w:r w:rsidRPr="001513A2">
        <w:rPr>
          <w:sz w:val="28"/>
          <w:szCs w:val="28"/>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u w:val="single"/>
        </w:rPr>
        <w:t>Практика на компьютере:</w:t>
      </w:r>
      <w:r w:rsidRPr="001513A2">
        <w:rPr>
          <w:rFonts w:ascii="Times New Roman" w:hAnsi="Times New Roman" w:cs="Times New Roman"/>
          <w:sz w:val="28"/>
          <w:szCs w:val="28"/>
        </w:rPr>
        <w:t xml:space="preserve">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 </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Практика по сканированию и распознаванию текста, машинному переводу.</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знать:</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способы представления символьной информации в памяти компьютера (таблицы кодировки, текстовые файлы);</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назначение текстовых редакторов (текстовых процессоров);</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основные режимы работы текстовых редакторов (ввод-редактирование, печать, орфографический контроль, поиск и замена, работа с файлами).</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уметь:</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 набирать и редактировать текст в одном из текстовых редакторов;</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выполнять основные операции над текстом, допускаемые этим редактором;</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сохранять текст на диске, загружать его с диска, выводить на печать.</w:t>
      </w:r>
    </w:p>
    <w:p w:rsidR="00E508BA" w:rsidRPr="001513A2" w:rsidRDefault="00E508BA" w:rsidP="003A2BC7">
      <w:pPr>
        <w:pStyle w:val="3"/>
        <w:spacing w:after="0"/>
        <w:ind w:left="0" w:right="-285" w:firstLine="567"/>
        <w:jc w:val="both"/>
        <w:rPr>
          <w:b/>
          <w:i/>
          <w:sz w:val="28"/>
          <w:szCs w:val="28"/>
        </w:rPr>
      </w:pPr>
      <w:r w:rsidRPr="001513A2">
        <w:rPr>
          <w:b/>
          <w:i/>
          <w:sz w:val="28"/>
          <w:szCs w:val="28"/>
        </w:rPr>
        <w:t>Основные термины по разделу:</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Гипертекст. Двоичный код символа. Маркированный список. Нумерованный список. Принцип последовательного кодирования алфавитов. Распознавание текста. Режимы работы текстового редактора (основные). Среда текстового редактора (стандартные компоненты). Стиль оформления текстовых документов. Структурные единицы текста (данные текстового редактора). Таблица кодировки. Текстовый процессор. Текстовый редактор (ТР). Шаблон.</w:t>
      </w:r>
    </w:p>
    <w:p w:rsidR="00E508BA" w:rsidRPr="001513A2" w:rsidRDefault="00E508BA" w:rsidP="003A2BC7">
      <w:pPr>
        <w:numPr>
          <w:ilvl w:val="0"/>
          <w:numId w:val="7"/>
        </w:numPr>
        <w:spacing w:after="0" w:line="240" w:lineRule="auto"/>
        <w:ind w:left="0" w:right="-285" w:firstLine="567"/>
        <w:jc w:val="both"/>
        <w:rPr>
          <w:rFonts w:ascii="Times New Roman" w:hAnsi="Times New Roman" w:cs="Times New Roman"/>
          <w:b/>
          <w:bCs/>
          <w:sz w:val="28"/>
          <w:szCs w:val="28"/>
        </w:rPr>
      </w:pPr>
      <w:r w:rsidRPr="001513A2">
        <w:rPr>
          <w:rFonts w:ascii="Times New Roman" w:hAnsi="Times New Roman" w:cs="Times New Roman"/>
          <w:b/>
          <w:bCs/>
          <w:sz w:val="28"/>
          <w:szCs w:val="28"/>
        </w:rPr>
        <w:t>Графическая информация и компьютер – 5 час. (3+2)</w:t>
      </w:r>
    </w:p>
    <w:p w:rsidR="00E508BA" w:rsidRPr="001513A2" w:rsidRDefault="00E508BA" w:rsidP="003A2BC7">
      <w:pPr>
        <w:pStyle w:val="3"/>
        <w:spacing w:after="0"/>
        <w:ind w:left="0" w:right="-285" w:firstLine="567"/>
        <w:jc w:val="both"/>
        <w:rPr>
          <w:sz w:val="28"/>
          <w:szCs w:val="28"/>
        </w:rPr>
      </w:pPr>
      <w:r w:rsidRPr="001513A2">
        <w:rPr>
          <w:sz w:val="28"/>
          <w:szCs w:val="28"/>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E508BA" w:rsidRPr="001513A2" w:rsidRDefault="00E508BA" w:rsidP="003A2BC7">
      <w:pPr>
        <w:pStyle w:val="3"/>
        <w:spacing w:after="0"/>
        <w:ind w:left="0" w:right="-285" w:firstLine="567"/>
        <w:jc w:val="both"/>
        <w:rPr>
          <w:sz w:val="28"/>
          <w:szCs w:val="28"/>
        </w:rPr>
      </w:pPr>
      <w:r w:rsidRPr="001513A2">
        <w:rPr>
          <w:sz w:val="28"/>
          <w:szCs w:val="28"/>
        </w:rPr>
        <w:t>Графические редакторы и методы работы с ними.</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u w:val="single"/>
        </w:rPr>
        <w:t>Практика на компьютере:</w:t>
      </w:r>
      <w:r w:rsidRPr="001513A2">
        <w:rPr>
          <w:rFonts w:ascii="Times New Roman" w:hAnsi="Times New Roman" w:cs="Times New Roman"/>
          <w:sz w:val="28"/>
          <w:szCs w:val="28"/>
        </w:rPr>
        <w:t xml:space="preserve">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 </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Сканирование изображений и их обработка в среде графического редактора.</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знать:</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способы представления изображений в памяти компьютера; понятия о пикселе, растре, кодировке цвета, видеопамяти;</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какие существуют области применения компьютерной графики;</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назначение графических редакторов;</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lastRenderedPageBreak/>
        <w:t xml:space="preserve"> 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 </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уметь:</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строить несложные изображения с помощью одного из графических редакторов;</w:t>
      </w:r>
    </w:p>
    <w:p w:rsidR="00E508BA" w:rsidRPr="001513A2" w:rsidRDefault="00E508BA" w:rsidP="003A2BC7">
      <w:pPr>
        <w:numPr>
          <w:ilvl w:val="0"/>
          <w:numId w:val="8"/>
        </w:numPr>
        <w:spacing w:after="0" w:line="240" w:lineRule="auto"/>
        <w:ind w:left="0" w:right="-285" w:firstLine="567"/>
        <w:jc w:val="both"/>
        <w:rPr>
          <w:rFonts w:ascii="Times New Roman" w:hAnsi="Times New Roman" w:cs="Times New Roman"/>
          <w:b/>
          <w:sz w:val="28"/>
          <w:szCs w:val="28"/>
        </w:rPr>
      </w:pPr>
      <w:r w:rsidRPr="001513A2">
        <w:rPr>
          <w:rFonts w:ascii="Times New Roman" w:hAnsi="Times New Roman" w:cs="Times New Roman"/>
          <w:sz w:val="28"/>
          <w:szCs w:val="28"/>
        </w:rPr>
        <w:t xml:space="preserve"> сохранять рисунки на диске и загружать с диска; выводить на печать.</w:t>
      </w:r>
    </w:p>
    <w:p w:rsidR="00E508BA" w:rsidRPr="001513A2" w:rsidRDefault="00E508BA" w:rsidP="003A2BC7">
      <w:pPr>
        <w:pStyle w:val="3"/>
        <w:spacing w:after="0"/>
        <w:ind w:left="0" w:right="-285" w:firstLine="567"/>
        <w:jc w:val="both"/>
        <w:rPr>
          <w:b/>
          <w:i/>
          <w:sz w:val="28"/>
          <w:szCs w:val="28"/>
        </w:rPr>
      </w:pPr>
      <w:r w:rsidRPr="001513A2">
        <w:rPr>
          <w:b/>
          <w:i/>
          <w:sz w:val="28"/>
          <w:szCs w:val="28"/>
        </w:rPr>
        <w:t>Основные термины по разделу:</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i/>
          <w:iCs/>
          <w:sz w:val="28"/>
          <w:szCs w:val="28"/>
        </w:rPr>
        <w:t xml:space="preserve">Векторная графическая информация. Видеоадаптер. Видеопамять. Графические координаты. Графические примитивы. Графический редактор (ГР). Иллюстративная графика.  Деловая графика. Код пикселя. Компьютерная анимация. Компьютерная графика. Конструкторская графика. Научная графика. Области применения компьютерной графики. Пиксель. Растр (графическая сетка). Режимы работы графического редактора растрового типа. Среда графического редактора растрового типа. Устройства ввода графической информации. Устройства вывода графической информации. Цветовая палитра </w:t>
      </w:r>
      <w:r w:rsidRPr="001513A2">
        <w:rPr>
          <w:rFonts w:ascii="Times New Roman" w:hAnsi="Times New Roman" w:cs="Times New Roman"/>
          <w:i/>
          <w:iCs/>
          <w:sz w:val="28"/>
          <w:szCs w:val="28"/>
          <w:lang w:val="en-US"/>
        </w:rPr>
        <w:t>RGB</w:t>
      </w:r>
      <w:r w:rsidRPr="001513A2">
        <w:rPr>
          <w:rFonts w:ascii="Times New Roman" w:hAnsi="Times New Roman" w:cs="Times New Roman"/>
          <w:i/>
          <w:iCs/>
          <w:sz w:val="28"/>
          <w:szCs w:val="28"/>
        </w:rPr>
        <w:t>.</w:t>
      </w:r>
    </w:p>
    <w:p w:rsidR="00E508BA" w:rsidRPr="001513A2" w:rsidRDefault="00C26300" w:rsidP="003A2BC7">
      <w:pPr>
        <w:numPr>
          <w:ilvl w:val="0"/>
          <w:numId w:val="7"/>
        </w:numPr>
        <w:spacing w:after="0" w:line="240" w:lineRule="auto"/>
        <w:ind w:left="0" w:right="-285" w:firstLine="567"/>
        <w:jc w:val="both"/>
        <w:rPr>
          <w:rFonts w:ascii="Times New Roman" w:hAnsi="Times New Roman" w:cs="Times New Roman"/>
          <w:b/>
          <w:bCs/>
          <w:sz w:val="28"/>
          <w:szCs w:val="28"/>
        </w:rPr>
      </w:pPr>
      <w:r>
        <w:rPr>
          <w:rFonts w:ascii="Times New Roman" w:hAnsi="Times New Roman" w:cs="Times New Roman"/>
          <w:b/>
          <w:bCs/>
          <w:sz w:val="28"/>
          <w:szCs w:val="28"/>
        </w:rPr>
        <w:t>Технология мультимедиа – 5</w:t>
      </w:r>
      <w:r w:rsidR="00E508BA" w:rsidRPr="001513A2">
        <w:rPr>
          <w:rFonts w:ascii="Times New Roman" w:hAnsi="Times New Roman" w:cs="Times New Roman"/>
          <w:b/>
          <w:bCs/>
          <w:sz w:val="28"/>
          <w:szCs w:val="28"/>
        </w:rPr>
        <w:t xml:space="preserve"> час. (</w:t>
      </w:r>
      <w:r>
        <w:rPr>
          <w:rFonts w:ascii="Times New Roman" w:hAnsi="Times New Roman" w:cs="Times New Roman"/>
          <w:b/>
          <w:bCs/>
          <w:sz w:val="28"/>
          <w:szCs w:val="28"/>
        </w:rPr>
        <w:t>4</w:t>
      </w:r>
      <w:r w:rsidR="006877DF" w:rsidRPr="001513A2">
        <w:rPr>
          <w:rFonts w:ascii="Times New Roman" w:hAnsi="Times New Roman" w:cs="Times New Roman"/>
          <w:b/>
          <w:bCs/>
          <w:sz w:val="28"/>
          <w:szCs w:val="28"/>
        </w:rPr>
        <w:t>+1</w:t>
      </w:r>
      <w:r w:rsidR="00E508BA" w:rsidRPr="001513A2">
        <w:rPr>
          <w:rFonts w:ascii="Times New Roman" w:hAnsi="Times New Roman" w:cs="Times New Roman"/>
          <w:b/>
          <w:bCs/>
          <w:sz w:val="28"/>
          <w:szCs w:val="28"/>
        </w:rPr>
        <w:t>)</w:t>
      </w:r>
    </w:p>
    <w:p w:rsidR="00E508BA" w:rsidRPr="001513A2" w:rsidRDefault="00E508BA" w:rsidP="003A2BC7">
      <w:pPr>
        <w:pStyle w:val="3"/>
        <w:spacing w:after="0"/>
        <w:ind w:left="0" w:right="-285" w:firstLine="567"/>
        <w:jc w:val="both"/>
        <w:rPr>
          <w:sz w:val="28"/>
          <w:szCs w:val="28"/>
        </w:rPr>
      </w:pPr>
      <w:r w:rsidRPr="001513A2">
        <w:rPr>
          <w:sz w:val="28"/>
          <w:szCs w:val="28"/>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u w:val="single"/>
        </w:rPr>
        <w:t>Практика на компьютере:</w:t>
      </w:r>
      <w:r w:rsidRPr="001513A2">
        <w:rPr>
          <w:rFonts w:ascii="Times New Roman" w:hAnsi="Times New Roman" w:cs="Times New Roman"/>
          <w:sz w:val="28"/>
          <w:szCs w:val="28"/>
        </w:rPr>
        <w:t xml:space="preserve"> освоение работы с программным пакетом создания презентаций; создание презентации, содержащей графические изображения, анимацию, звук, текст. </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 xml:space="preserve">Запись звука в компьютерную память; запись изображения с использованием цифровой техники и ввод его в компьютер; использование записанного изображения и звука в презентации. </w:t>
      </w:r>
    </w:p>
    <w:p w:rsidR="00E508BA" w:rsidRPr="001513A2" w:rsidRDefault="00E508BA" w:rsidP="003A2BC7">
      <w:pPr>
        <w:spacing w:after="0" w:line="240" w:lineRule="auto"/>
        <w:ind w:right="-285" w:firstLine="567"/>
        <w:jc w:val="both"/>
        <w:rPr>
          <w:rFonts w:ascii="Times New Roman" w:hAnsi="Times New Roman" w:cs="Times New Roman"/>
          <w:sz w:val="28"/>
          <w:szCs w:val="28"/>
        </w:rPr>
      </w:pPr>
      <w:r w:rsidRPr="001513A2">
        <w:rPr>
          <w:rFonts w:ascii="Times New Roman" w:hAnsi="Times New Roman" w:cs="Times New Roman"/>
          <w:sz w:val="28"/>
          <w:szCs w:val="28"/>
        </w:rPr>
        <w:t>Демонстрация презентации с использованием мультимедийного проектора.</w:t>
      </w:r>
    </w:p>
    <w:p w:rsidR="00E508BA" w:rsidRPr="001513A2" w:rsidRDefault="00E508BA" w:rsidP="003A2BC7">
      <w:pPr>
        <w:spacing w:after="0" w:line="240" w:lineRule="auto"/>
        <w:ind w:right="-285" w:firstLine="567"/>
        <w:jc w:val="both"/>
        <w:rPr>
          <w:rFonts w:ascii="Times New Roman" w:hAnsi="Times New Roman" w:cs="Times New Roman"/>
          <w:i/>
          <w:sz w:val="28"/>
          <w:szCs w:val="28"/>
        </w:rPr>
      </w:pPr>
      <w:r w:rsidRPr="001513A2">
        <w:rPr>
          <w:rFonts w:ascii="Times New Roman" w:hAnsi="Times New Roman" w:cs="Times New Roman"/>
          <w:i/>
          <w:sz w:val="28"/>
          <w:szCs w:val="28"/>
        </w:rPr>
        <w:t>В ходе освоения работы с программным пакетом создания презентаций учащиеся выполняют творческую проектную работу по одной из тем: «Моя семья», «Мой класс», «Мои друзья», «Моё хобби».</w:t>
      </w:r>
    </w:p>
    <w:p w:rsidR="00E508BA" w:rsidRPr="001513A2"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знать:</w:t>
      </w:r>
    </w:p>
    <w:p w:rsidR="00E508BA" w:rsidRPr="001513A2" w:rsidRDefault="00E508BA" w:rsidP="003A2BC7">
      <w:pPr>
        <w:pStyle w:val="21"/>
        <w:numPr>
          <w:ilvl w:val="0"/>
          <w:numId w:val="26"/>
        </w:numPr>
        <w:spacing w:after="0" w:line="240" w:lineRule="auto"/>
        <w:ind w:left="0" w:right="-285" w:firstLine="567"/>
        <w:jc w:val="both"/>
        <w:rPr>
          <w:sz w:val="28"/>
          <w:szCs w:val="28"/>
        </w:rPr>
      </w:pPr>
      <w:r w:rsidRPr="001513A2">
        <w:rPr>
          <w:sz w:val="28"/>
          <w:szCs w:val="28"/>
        </w:rPr>
        <w:t>что такое мультимедиа;</w:t>
      </w:r>
    </w:p>
    <w:p w:rsidR="00E508BA" w:rsidRPr="001513A2" w:rsidRDefault="00E508BA" w:rsidP="003A2BC7">
      <w:pPr>
        <w:pStyle w:val="21"/>
        <w:numPr>
          <w:ilvl w:val="0"/>
          <w:numId w:val="26"/>
        </w:numPr>
        <w:spacing w:after="0" w:line="240" w:lineRule="auto"/>
        <w:ind w:left="0" w:right="-285" w:firstLine="567"/>
        <w:jc w:val="both"/>
        <w:rPr>
          <w:sz w:val="28"/>
          <w:szCs w:val="28"/>
        </w:rPr>
      </w:pPr>
      <w:r w:rsidRPr="001513A2">
        <w:rPr>
          <w:sz w:val="28"/>
          <w:szCs w:val="28"/>
        </w:rPr>
        <w:t>принцип дискретизации, используемый для представления звука в памяти компьютера;</w:t>
      </w:r>
    </w:p>
    <w:p w:rsidR="00E508BA" w:rsidRPr="001513A2" w:rsidRDefault="00E508BA" w:rsidP="003A2BC7">
      <w:pPr>
        <w:pStyle w:val="21"/>
        <w:numPr>
          <w:ilvl w:val="0"/>
          <w:numId w:val="26"/>
        </w:numPr>
        <w:spacing w:after="0" w:line="240" w:lineRule="auto"/>
        <w:ind w:left="0" w:right="-285" w:firstLine="567"/>
        <w:jc w:val="both"/>
        <w:rPr>
          <w:sz w:val="28"/>
          <w:szCs w:val="28"/>
        </w:rPr>
      </w:pPr>
      <w:r w:rsidRPr="001513A2">
        <w:rPr>
          <w:sz w:val="28"/>
          <w:szCs w:val="28"/>
        </w:rPr>
        <w:t>основные типы сценариев, используемых в компьютерных презентациях.</w:t>
      </w:r>
    </w:p>
    <w:p w:rsidR="00E508BA" w:rsidRPr="001513A2" w:rsidRDefault="00E508BA" w:rsidP="003A2BC7">
      <w:pPr>
        <w:pStyle w:val="a3"/>
        <w:numPr>
          <w:ilvl w:val="0"/>
          <w:numId w:val="26"/>
        </w:numPr>
        <w:spacing w:after="0" w:line="240" w:lineRule="auto"/>
        <w:ind w:left="0"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Учащиеся должны уметь:</w:t>
      </w:r>
    </w:p>
    <w:p w:rsidR="00E508BA" w:rsidRPr="001513A2" w:rsidRDefault="00E508BA" w:rsidP="003A2BC7">
      <w:pPr>
        <w:pStyle w:val="21"/>
        <w:numPr>
          <w:ilvl w:val="0"/>
          <w:numId w:val="26"/>
        </w:numPr>
        <w:spacing w:after="0" w:line="240" w:lineRule="auto"/>
        <w:ind w:left="0" w:right="-285" w:firstLine="567"/>
        <w:jc w:val="both"/>
        <w:rPr>
          <w:iCs/>
          <w:sz w:val="28"/>
          <w:szCs w:val="28"/>
        </w:rPr>
      </w:pPr>
      <w:r w:rsidRPr="001513A2">
        <w:rPr>
          <w:iCs/>
          <w:sz w:val="28"/>
          <w:szCs w:val="28"/>
        </w:rPr>
        <w:t>создавать несложную презентацию в среде типовой программы, совмещающей изображение, звук, анимацию и текст.</w:t>
      </w:r>
    </w:p>
    <w:p w:rsidR="00E508BA" w:rsidRPr="001513A2" w:rsidRDefault="00E508BA" w:rsidP="003A2BC7">
      <w:pPr>
        <w:pStyle w:val="3"/>
        <w:spacing w:after="0"/>
        <w:ind w:left="0" w:right="-285" w:firstLine="567"/>
        <w:jc w:val="both"/>
        <w:rPr>
          <w:b/>
          <w:i/>
          <w:sz w:val="28"/>
          <w:szCs w:val="28"/>
        </w:rPr>
      </w:pPr>
      <w:r w:rsidRPr="001513A2">
        <w:rPr>
          <w:b/>
          <w:i/>
          <w:sz w:val="28"/>
          <w:szCs w:val="28"/>
        </w:rPr>
        <w:t>Основные термины по разделу:</w:t>
      </w:r>
    </w:p>
    <w:p w:rsidR="00E508BA" w:rsidRDefault="00E508BA" w:rsidP="003A2BC7">
      <w:pPr>
        <w:spacing w:after="0" w:line="240" w:lineRule="auto"/>
        <w:ind w:right="-285" w:firstLine="567"/>
        <w:jc w:val="both"/>
        <w:rPr>
          <w:rFonts w:ascii="Times New Roman" w:hAnsi="Times New Roman" w:cs="Times New Roman"/>
          <w:i/>
          <w:iCs/>
          <w:sz w:val="28"/>
          <w:szCs w:val="28"/>
        </w:rPr>
      </w:pPr>
      <w:r w:rsidRPr="001513A2">
        <w:rPr>
          <w:rFonts w:ascii="Times New Roman" w:hAnsi="Times New Roman" w:cs="Times New Roman"/>
          <w:i/>
          <w:iCs/>
          <w:sz w:val="28"/>
          <w:szCs w:val="28"/>
        </w:rPr>
        <w:t>Аналоговая форма представления звука. Аналого-цифро</w:t>
      </w:r>
      <w:r w:rsidRPr="001513A2">
        <w:rPr>
          <w:rFonts w:ascii="Times New Roman" w:hAnsi="Times New Roman" w:cs="Times New Roman"/>
          <w:i/>
          <w:iCs/>
          <w:spacing w:val="-1"/>
          <w:sz w:val="28"/>
          <w:szCs w:val="28"/>
        </w:rPr>
        <w:t>вое преобразова</w:t>
      </w:r>
      <w:r w:rsidRPr="001513A2">
        <w:rPr>
          <w:rFonts w:ascii="Times New Roman" w:hAnsi="Times New Roman" w:cs="Times New Roman"/>
          <w:i/>
          <w:iCs/>
          <w:sz w:val="28"/>
          <w:szCs w:val="28"/>
        </w:rPr>
        <w:t>ние (АЦП). Данные. Динамики (колонки или наушники). Звуковая карта (</w:t>
      </w:r>
      <w:proofErr w:type="spellStart"/>
      <w:r w:rsidRPr="001513A2">
        <w:rPr>
          <w:rFonts w:ascii="Times New Roman" w:hAnsi="Times New Roman" w:cs="Times New Roman"/>
          <w:i/>
          <w:iCs/>
          <w:sz w:val="28"/>
          <w:szCs w:val="28"/>
        </w:rPr>
        <w:t>аудиоадаптер</w:t>
      </w:r>
      <w:proofErr w:type="spellEnd"/>
      <w:r w:rsidRPr="001513A2">
        <w:rPr>
          <w:rFonts w:ascii="Times New Roman" w:hAnsi="Times New Roman" w:cs="Times New Roman"/>
          <w:i/>
          <w:iCs/>
          <w:sz w:val="28"/>
          <w:szCs w:val="28"/>
        </w:rPr>
        <w:t xml:space="preserve">). Интерактивная презентация. Компьютерная презентация. Микрофон. Мультимедиа. Непрерывно выполняющаяся презентация. Презентация со сценарием. Разрядность дискретизации. Цифро-аналоговое </w:t>
      </w:r>
      <w:r w:rsidRPr="001513A2">
        <w:rPr>
          <w:rFonts w:ascii="Times New Roman" w:hAnsi="Times New Roman" w:cs="Times New Roman"/>
          <w:i/>
          <w:iCs/>
          <w:spacing w:val="-1"/>
          <w:sz w:val="28"/>
          <w:szCs w:val="28"/>
        </w:rPr>
        <w:t>преобразова</w:t>
      </w:r>
      <w:r w:rsidRPr="001513A2">
        <w:rPr>
          <w:rFonts w:ascii="Times New Roman" w:hAnsi="Times New Roman" w:cs="Times New Roman"/>
          <w:i/>
          <w:iCs/>
          <w:sz w:val="28"/>
          <w:szCs w:val="28"/>
        </w:rPr>
        <w:t>ние (ЦАП). Цифровая (дискретная) форма представления звука. Частота дискре</w:t>
      </w:r>
      <w:r w:rsidR="003A2BC7">
        <w:rPr>
          <w:rFonts w:ascii="Times New Roman" w:hAnsi="Times New Roman" w:cs="Times New Roman"/>
          <w:i/>
          <w:iCs/>
          <w:sz w:val="28"/>
          <w:szCs w:val="28"/>
        </w:rPr>
        <w:t>тизации</w:t>
      </w:r>
      <w:r w:rsidRPr="001513A2">
        <w:rPr>
          <w:rFonts w:ascii="Times New Roman" w:hAnsi="Times New Roman" w:cs="Times New Roman"/>
          <w:i/>
          <w:iCs/>
          <w:sz w:val="28"/>
          <w:szCs w:val="28"/>
        </w:rPr>
        <w:t>.</w:t>
      </w:r>
    </w:p>
    <w:p w:rsidR="00C26300" w:rsidRPr="00C26300" w:rsidRDefault="00C26300" w:rsidP="00C26300">
      <w:pPr>
        <w:pStyle w:val="a3"/>
        <w:numPr>
          <w:ilvl w:val="0"/>
          <w:numId w:val="7"/>
        </w:numPr>
        <w:spacing w:after="0" w:line="240" w:lineRule="auto"/>
        <w:ind w:right="-285" w:hanging="153"/>
        <w:jc w:val="both"/>
        <w:rPr>
          <w:rFonts w:ascii="Times New Roman" w:hAnsi="Times New Roman" w:cs="Times New Roman"/>
          <w:iCs/>
          <w:sz w:val="28"/>
          <w:szCs w:val="28"/>
        </w:rPr>
      </w:pPr>
      <w:r>
        <w:rPr>
          <w:rFonts w:ascii="Times New Roman" w:hAnsi="Times New Roman" w:cs="Times New Roman"/>
          <w:b/>
          <w:bCs/>
          <w:sz w:val="28"/>
          <w:szCs w:val="28"/>
        </w:rPr>
        <w:t>Итоговое контрольное тестирование</w:t>
      </w:r>
      <w:r w:rsidRPr="00C26300">
        <w:rPr>
          <w:rFonts w:ascii="Times New Roman" w:hAnsi="Times New Roman" w:cs="Times New Roman"/>
          <w:b/>
          <w:bCs/>
          <w:sz w:val="28"/>
          <w:szCs w:val="28"/>
        </w:rPr>
        <w:t xml:space="preserve"> – </w:t>
      </w:r>
      <w:r>
        <w:rPr>
          <w:rFonts w:ascii="Times New Roman" w:hAnsi="Times New Roman" w:cs="Times New Roman"/>
          <w:b/>
          <w:bCs/>
          <w:sz w:val="28"/>
          <w:szCs w:val="28"/>
        </w:rPr>
        <w:t>1</w:t>
      </w:r>
      <w:r w:rsidRPr="00C26300">
        <w:rPr>
          <w:rFonts w:ascii="Times New Roman" w:hAnsi="Times New Roman" w:cs="Times New Roman"/>
          <w:b/>
          <w:bCs/>
          <w:sz w:val="28"/>
          <w:szCs w:val="28"/>
        </w:rPr>
        <w:t xml:space="preserve"> час</w:t>
      </w:r>
      <w:r>
        <w:rPr>
          <w:rFonts w:ascii="Times New Roman" w:hAnsi="Times New Roman" w:cs="Times New Roman"/>
          <w:b/>
          <w:bCs/>
          <w:sz w:val="28"/>
          <w:szCs w:val="28"/>
        </w:rPr>
        <w:t>.</w:t>
      </w:r>
    </w:p>
    <w:p w:rsidR="00E508BA" w:rsidRPr="001513A2" w:rsidRDefault="00E508BA" w:rsidP="003A2BC7">
      <w:pPr>
        <w:spacing w:after="0" w:line="240" w:lineRule="auto"/>
        <w:ind w:right="-285" w:hanging="153"/>
        <w:jc w:val="both"/>
        <w:rPr>
          <w:rFonts w:ascii="Times New Roman" w:hAnsi="Times New Roman" w:cs="Times New Roman"/>
          <w:i/>
          <w:iCs/>
          <w:sz w:val="28"/>
          <w:szCs w:val="28"/>
        </w:rPr>
      </w:pPr>
    </w:p>
    <w:p w:rsidR="003A2BC7" w:rsidRDefault="003A2BC7" w:rsidP="003A2BC7">
      <w:pPr>
        <w:tabs>
          <w:tab w:val="left" w:pos="4060"/>
          <w:tab w:val="center" w:pos="5893"/>
        </w:tabs>
        <w:spacing w:after="0" w:line="240" w:lineRule="auto"/>
        <w:ind w:right="-285" w:firstLine="567"/>
        <w:jc w:val="both"/>
        <w:rPr>
          <w:rFonts w:ascii="Times New Roman" w:eastAsia="Batang" w:hAnsi="Times New Roman" w:cs="Times New Roman"/>
          <w:b/>
          <w:sz w:val="28"/>
          <w:szCs w:val="28"/>
        </w:rPr>
        <w:sectPr w:rsidR="003A2BC7" w:rsidSect="003A2BC7">
          <w:pgSz w:w="11906" w:h="16838"/>
          <w:pgMar w:top="851" w:right="850" w:bottom="709" w:left="993" w:header="708" w:footer="708" w:gutter="0"/>
          <w:cols w:space="708"/>
          <w:docGrid w:linePitch="360"/>
        </w:sectPr>
      </w:pPr>
    </w:p>
    <w:p w:rsidR="00E508BA" w:rsidRPr="000C5427" w:rsidRDefault="00745CFD" w:rsidP="003A2BC7">
      <w:pPr>
        <w:tabs>
          <w:tab w:val="left" w:pos="4060"/>
          <w:tab w:val="center" w:pos="5893"/>
        </w:tabs>
        <w:spacing w:after="0" w:line="240" w:lineRule="auto"/>
        <w:ind w:right="-285" w:firstLine="567"/>
        <w:jc w:val="center"/>
        <w:rPr>
          <w:rFonts w:ascii="Times New Roman" w:eastAsia="Batang" w:hAnsi="Times New Roman" w:cs="Times New Roman"/>
          <w:b/>
          <w:sz w:val="28"/>
          <w:szCs w:val="28"/>
        </w:rPr>
      </w:pPr>
      <w:r w:rsidRPr="000C5427">
        <w:rPr>
          <w:rFonts w:ascii="Times New Roman" w:eastAsia="Batang" w:hAnsi="Times New Roman" w:cs="Times New Roman"/>
          <w:b/>
          <w:sz w:val="28"/>
          <w:szCs w:val="28"/>
        </w:rPr>
        <w:lastRenderedPageBreak/>
        <w:t>Учебно-тематическое</w:t>
      </w:r>
      <w:r w:rsidR="00E508BA" w:rsidRPr="000C5427">
        <w:rPr>
          <w:rFonts w:ascii="Times New Roman" w:eastAsia="Batang" w:hAnsi="Times New Roman" w:cs="Times New Roman"/>
          <w:b/>
          <w:sz w:val="28"/>
          <w:szCs w:val="28"/>
        </w:rPr>
        <w:t xml:space="preserve"> план</w:t>
      </w:r>
      <w:r w:rsidRPr="000C5427">
        <w:rPr>
          <w:rFonts w:ascii="Times New Roman" w:eastAsia="Batang" w:hAnsi="Times New Roman" w:cs="Times New Roman"/>
          <w:b/>
          <w:sz w:val="28"/>
          <w:szCs w:val="28"/>
        </w:rPr>
        <w:t>ирование</w:t>
      </w:r>
    </w:p>
    <w:tbl>
      <w:tblPr>
        <w:tblStyle w:val="a4"/>
        <w:tblpPr w:leftFromText="180" w:rightFromText="180" w:vertAnchor="text" w:horzAnchor="margin" w:tblpXSpec="center" w:tblpY="414"/>
        <w:tblOverlap w:val="never"/>
        <w:tblW w:w="14876" w:type="dxa"/>
        <w:tblLayout w:type="fixed"/>
        <w:tblLook w:val="01E0" w:firstRow="1" w:lastRow="1" w:firstColumn="1" w:lastColumn="1" w:noHBand="0" w:noVBand="0"/>
      </w:tblPr>
      <w:tblGrid>
        <w:gridCol w:w="1291"/>
        <w:gridCol w:w="5684"/>
        <w:gridCol w:w="1879"/>
        <w:gridCol w:w="2150"/>
        <w:gridCol w:w="1864"/>
        <w:gridCol w:w="2008"/>
      </w:tblGrid>
      <w:tr w:rsidR="00C106A6" w:rsidRPr="003A2BC7" w:rsidTr="00DF3E58">
        <w:trPr>
          <w:trHeight w:val="437"/>
        </w:trPr>
        <w:tc>
          <w:tcPr>
            <w:tcW w:w="1291" w:type="dxa"/>
            <w:vMerge w:val="restart"/>
            <w:tcBorders>
              <w:top w:val="single" w:sz="4" w:space="0" w:color="auto"/>
              <w:left w:val="single" w:sz="4" w:space="0" w:color="auto"/>
              <w:right w:val="single" w:sz="4" w:space="0" w:color="auto"/>
            </w:tcBorders>
            <w:hideMark/>
          </w:tcPr>
          <w:p w:rsidR="00C106A6" w:rsidRPr="003A2BC7" w:rsidRDefault="00C106A6" w:rsidP="00745CFD">
            <w:pPr>
              <w:ind w:right="-26"/>
              <w:jc w:val="center"/>
              <w:rPr>
                <w:rFonts w:eastAsia="Batang"/>
                <w:b/>
                <w:sz w:val="24"/>
                <w:szCs w:val="24"/>
              </w:rPr>
            </w:pPr>
            <w:r w:rsidRPr="003A2BC7">
              <w:rPr>
                <w:rFonts w:eastAsia="Batang"/>
                <w:b/>
                <w:sz w:val="24"/>
                <w:szCs w:val="24"/>
              </w:rPr>
              <w:t>№ п/п</w:t>
            </w:r>
          </w:p>
        </w:tc>
        <w:tc>
          <w:tcPr>
            <w:tcW w:w="5684" w:type="dxa"/>
            <w:vMerge w:val="restart"/>
            <w:tcBorders>
              <w:top w:val="single" w:sz="4" w:space="0" w:color="auto"/>
              <w:left w:val="single" w:sz="4" w:space="0" w:color="auto"/>
              <w:right w:val="single" w:sz="4" w:space="0" w:color="auto"/>
            </w:tcBorders>
            <w:hideMark/>
          </w:tcPr>
          <w:p w:rsidR="00C106A6" w:rsidRPr="003A2BC7" w:rsidRDefault="00C106A6" w:rsidP="00745CFD">
            <w:pPr>
              <w:ind w:left="34" w:right="-50"/>
              <w:jc w:val="center"/>
              <w:rPr>
                <w:rFonts w:eastAsia="Batang"/>
                <w:b/>
                <w:sz w:val="24"/>
                <w:szCs w:val="24"/>
              </w:rPr>
            </w:pPr>
            <w:r w:rsidRPr="003A2BC7">
              <w:rPr>
                <w:rFonts w:eastAsia="Batang"/>
                <w:b/>
                <w:sz w:val="24"/>
                <w:szCs w:val="24"/>
              </w:rPr>
              <w:t>Наименование разделов</w:t>
            </w:r>
          </w:p>
          <w:p w:rsidR="00C106A6" w:rsidRPr="003A2BC7" w:rsidRDefault="00C106A6" w:rsidP="00745CFD">
            <w:pPr>
              <w:ind w:left="34" w:right="-50"/>
              <w:jc w:val="center"/>
              <w:rPr>
                <w:rFonts w:eastAsia="Batang"/>
                <w:b/>
                <w:sz w:val="24"/>
                <w:szCs w:val="24"/>
              </w:rPr>
            </w:pPr>
            <w:r w:rsidRPr="003A2BC7">
              <w:rPr>
                <w:rFonts w:eastAsia="Batang"/>
                <w:b/>
                <w:sz w:val="24"/>
                <w:szCs w:val="24"/>
              </w:rPr>
              <w:t xml:space="preserve"> и тем</w:t>
            </w:r>
          </w:p>
        </w:tc>
        <w:tc>
          <w:tcPr>
            <w:tcW w:w="1879" w:type="dxa"/>
            <w:vMerge w:val="restart"/>
            <w:tcBorders>
              <w:top w:val="single" w:sz="4" w:space="0" w:color="auto"/>
              <w:left w:val="single" w:sz="4" w:space="0" w:color="auto"/>
              <w:right w:val="single" w:sz="4" w:space="0" w:color="auto"/>
            </w:tcBorders>
            <w:hideMark/>
          </w:tcPr>
          <w:p w:rsidR="00C106A6" w:rsidRPr="003A2BC7" w:rsidRDefault="00C106A6" w:rsidP="00745CFD">
            <w:pPr>
              <w:ind w:hanging="5"/>
              <w:jc w:val="center"/>
              <w:rPr>
                <w:rFonts w:eastAsia="Batang"/>
                <w:b/>
                <w:sz w:val="24"/>
                <w:szCs w:val="24"/>
              </w:rPr>
            </w:pPr>
            <w:r w:rsidRPr="003A2BC7">
              <w:rPr>
                <w:rFonts w:eastAsia="Batang"/>
                <w:b/>
                <w:sz w:val="24"/>
                <w:szCs w:val="24"/>
              </w:rPr>
              <w:t>Максимальная нагрузка учащихся</w:t>
            </w:r>
          </w:p>
        </w:tc>
        <w:tc>
          <w:tcPr>
            <w:tcW w:w="6021" w:type="dxa"/>
            <w:gridSpan w:val="3"/>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ind w:right="12"/>
              <w:jc w:val="center"/>
              <w:rPr>
                <w:rFonts w:eastAsia="Batang"/>
                <w:b/>
                <w:sz w:val="24"/>
                <w:szCs w:val="24"/>
              </w:rPr>
            </w:pPr>
            <w:r w:rsidRPr="003A2BC7">
              <w:rPr>
                <w:rFonts w:eastAsia="Batang"/>
                <w:b/>
                <w:sz w:val="24"/>
                <w:szCs w:val="24"/>
              </w:rPr>
              <w:t xml:space="preserve">Из них </w:t>
            </w:r>
          </w:p>
        </w:tc>
      </w:tr>
      <w:tr w:rsidR="00C106A6" w:rsidRPr="003A2BC7" w:rsidTr="00DF3E58">
        <w:trPr>
          <w:trHeight w:val="768"/>
        </w:trPr>
        <w:tc>
          <w:tcPr>
            <w:tcW w:w="1291" w:type="dxa"/>
            <w:vMerge/>
            <w:tcBorders>
              <w:left w:val="single" w:sz="4" w:space="0" w:color="auto"/>
              <w:bottom w:val="single" w:sz="4" w:space="0" w:color="auto"/>
              <w:right w:val="single" w:sz="4" w:space="0" w:color="auto"/>
            </w:tcBorders>
            <w:hideMark/>
          </w:tcPr>
          <w:p w:rsidR="00C106A6" w:rsidRPr="003A2BC7" w:rsidRDefault="00C106A6" w:rsidP="00745CFD">
            <w:pPr>
              <w:ind w:right="-26"/>
              <w:jc w:val="center"/>
              <w:rPr>
                <w:rFonts w:eastAsia="Batang"/>
                <w:b/>
                <w:sz w:val="24"/>
                <w:szCs w:val="24"/>
              </w:rPr>
            </w:pPr>
          </w:p>
        </w:tc>
        <w:tc>
          <w:tcPr>
            <w:tcW w:w="5684" w:type="dxa"/>
            <w:vMerge/>
            <w:tcBorders>
              <w:left w:val="single" w:sz="4" w:space="0" w:color="auto"/>
              <w:bottom w:val="single" w:sz="4" w:space="0" w:color="auto"/>
              <w:right w:val="single" w:sz="4" w:space="0" w:color="auto"/>
            </w:tcBorders>
            <w:hideMark/>
          </w:tcPr>
          <w:p w:rsidR="00C106A6" w:rsidRPr="003A2BC7" w:rsidRDefault="00C106A6" w:rsidP="00745CFD">
            <w:pPr>
              <w:ind w:left="34" w:right="-50"/>
              <w:jc w:val="center"/>
              <w:rPr>
                <w:rFonts w:eastAsia="Batang"/>
                <w:b/>
                <w:sz w:val="24"/>
                <w:szCs w:val="24"/>
              </w:rPr>
            </w:pPr>
          </w:p>
        </w:tc>
        <w:tc>
          <w:tcPr>
            <w:tcW w:w="1879" w:type="dxa"/>
            <w:vMerge/>
            <w:tcBorders>
              <w:left w:val="single" w:sz="4" w:space="0" w:color="auto"/>
              <w:bottom w:val="single" w:sz="4" w:space="0" w:color="auto"/>
              <w:right w:val="single" w:sz="4" w:space="0" w:color="auto"/>
            </w:tcBorders>
            <w:hideMark/>
          </w:tcPr>
          <w:p w:rsidR="00C106A6" w:rsidRPr="003A2BC7" w:rsidRDefault="00C106A6" w:rsidP="00745CFD">
            <w:pPr>
              <w:ind w:hanging="5"/>
              <w:jc w:val="center"/>
              <w:rPr>
                <w:rFonts w:eastAsia="Batang"/>
                <w:b/>
                <w:sz w:val="24"/>
                <w:szCs w:val="24"/>
              </w:rPr>
            </w:pPr>
          </w:p>
        </w:tc>
        <w:tc>
          <w:tcPr>
            <w:tcW w:w="2150" w:type="dxa"/>
            <w:tcBorders>
              <w:top w:val="single" w:sz="4" w:space="0" w:color="auto"/>
              <w:left w:val="single" w:sz="4" w:space="0" w:color="auto"/>
              <w:bottom w:val="single" w:sz="4" w:space="0" w:color="auto"/>
              <w:right w:val="single" w:sz="4" w:space="0" w:color="auto"/>
            </w:tcBorders>
            <w:hideMark/>
          </w:tcPr>
          <w:p w:rsidR="00C106A6" w:rsidRPr="003A2BC7" w:rsidRDefault="00745CFD" w:rsidP="00745CFD">
            <w:pPr>
              <w:jc w:val="center"/>
              <w:rPr>
                <w:rFonts w:eastAsia="Batang"/>
                <w:b/>
                <w:sz w:val="24"/>
                <w:szCs w:val="24"/>
              </w:rPr>
            </w:pPr>
            <w:r w:rsidRPr="003A2BC7">
              <w:rPr>
                <w:rFonts w:eastAsia="Batang"/>
                <w:b/>
                <w:sz w:val="24"/>
                <w:szCs w:val="24"/>
              </w:rPr>
              <w:t>Л</w:t>
            </w:r>
            <w:r w:rsidR="00C106A6" w:rsidRPr="003A2BC7">
              <w:rPr>
                <w:rFonts w:eastAsia="Batang"/>
                <w:b/>
                <w:sz w:val="24"/>
                <w:szCs w:val="24"/>
              </w:rPr>
              <w:t>абораторные</w:t>
            </w:r>
          </w:p>
          <w:p w:rsidR="00C106A6" w:rsidRPr="003A2BC7" w:rsidRDefault="00C106A6" w:rsidP="00745CFD">
            <w:pPr>
              <w:ind w:right="-39"/>
              <w:jc w:val="center"/>
              <w:rPr>
                <w:rFonts w:eastAsia="Batang"/>
                <w:b/>
                <w:sz w:val="24"/>
                <w:szCs w:val="24"/>
              </w:rPr>
            </w:pPr>
            <w:r w:rsidRPr="003A2BC7">
              <w:rPr>
                <w:rFonts w:eastAsia="Batang"/>
                <w:b/>
                <w:sz w:val="24"/>
                <w:szCs w:val="24"/>
              </w:rPr>
              <w:t>работы</w:t>
            </w:r>
          </w:p>
        </w:tc>
        <w:tc>
          <w:tcPr>
            <w:tcW w:w="1864" w:type="dxa"/>
            <w:tcBorders>
              <w:top w:val="single" w:sz="4" w:space="0" w:color="auto"/>
              <w:left w:val="single" w:sz="4" w:space="0" w:color="auto"/>
              <w:bottom w:val="single" w:sz="4" w:space="0" w:color="auto"/>
              <w:right w:val="single" w:sz="4" w:space="0" w:color="auto"/>
            </w:tcBorders>
            <w:hideMark/>
          </w:tcPr>
          <w:p w:rsidR="00C106A6" w:rsidRPr="003A2BC7" w:rsidRDefault="003A2BC7" w:rsidP="00745CFD">
            <w:pPr>
              <w:ind w:right="12"/>
              <w:jc w:val="center"/>
              <w:rPr>
                <w:rFonts w:eastAsia="Batang"/>
                <w:b/>
                <w:sz w:val="24"/>
                <w:szCs w:val="24"/>
              </w:rPr>
            </w:pPr>
            <w:r w:rsidRPr="003A2BC7">
              <w:rPr>
                <w:rFonts w:eastAsia="Batang"/>
                <w:b/>
                <w:sz w:val="24"/>
                <w:szCs w:val="24"/>
              </w:rPr>
              <w:t>Самостоятельные</w:t>
            </w:r>
            <w:r w:rsidR="00C106A6" w:rsidRPr="003A2BC7">
              <w:rPr>
                <w:rFonts w:eastAsia="Batang"/>
                <w:b/>
                <w:sz w:val="24"/>
                <w:szCs w:val="24"/>
              </w:rPr>
              <w:t xml:space="preserve"> работы</w:t>
            </w:r>
          </w:p>
          <w:p w:rsidR="00C106A6" w:rsidRPr="003A2BC7" w:rsidRDefault="00C106A6" w:rsidP="00745CFD">
            <w:pPr>
              <w:jc w:val="center"/>
              <w:rPr>
                <w:rFonts w:eastAsia="Batang"/>
                <w:b/>
                <w:sz w:val="24"/>
                <w:szCs w:val="24"/>
              </w:rPr>
            </w:pPr>
          </w:p>
        </w:tc>
        <w:tc>
          <w:tcPr>
            <w:tcW w:w="2008" w:type="dxa"/>
            <w:tcBorders>
              <w:top w:val="single" w:sz="4" w:space="0" w:color="auto"/>
              <w:left w:val="single" w:sz="4" w:space="0" w:color="auto"/>
              <w:bottom w:val="single" w:sz="4" w:space="0" w:color="auto"/>
              <w:right w:val="single" w:sz="4" w:space="0" w:color="auto"/>
            </w:tcBorders>
          </w:tcPr>
          <w:p w:rsidR="00C106A6" w:rsidRPr="003A2BC7" w:rsidRDefault="003A2BC7" w:rsidP="00745CFD">
            <w:pPr>
              <w:ind w:right="12"/>
              <w:jc w:val="center"/>
              <w:rPr>
                <w:rFonts w:eastAsia="Batang"/>
                <w:b/>
                <w:sz w:val="24"/>
                <w:szCs w:val="24"/>
              </w:rPr>
            </w:pPr>
            <w:r w:rsidRPr="003A2BC7">
              <w:rPr>
                <w:rFonts w:eastAsia="Batang"/>
                <w:b/>
                <w:sz w:val="24"/>
                <w:szCs w:val="24"/>
              </w:rPr>
              <w:t>К</w:t>
            </w:r>
            <w:r w:rsidR="00C106A6" w:rsidRPr="003A2BC7">
              <w:rPr>
                <w:rFonts w:eastAsia="Batang"/>
                <w:b/>
                <w:sz w:val="24"/>
                <w:szCs w:val="24"/>
              </w:rPr>
              <w:t>онтроль</w:t>
            </w:r>
            <w:r w:rsidRPr="003A2BC7">
              <w:rPr>
                <w:rFonts w:eastAsia="Batang"/>
                <w:b/>
                <w:sz w:val="24"/>
                <w:szCs w:val="24"/>
              </w:rPr>
              <w:t>н</w:t>
            </w:r>
            <w:r w:rsidR="00C106A6" w:rsidRPr="003A2BC7">
              <w:rPr>
                <w:rFonts w:eastAsia="Batang"/>
                <w:b/>
                <w:sz w:val="24"/>
                <w:szCs w:val="24"/>
              </w:rPr>
              <w:t>ые</w:t>
            </w:r>
          </w:p>
          <w:p w:rsidR="00C106A6" w:rsidRPr="003A2BC7" w:rsidRDefault="00C106A6" w:rsidP="00745CFD">
            <w:pPr>
              <w:jc w:val="center"/>
              <w:rPr>
                <w:rFonts w:eastAsia="Batang"/>
                <w:b/>
                <w:sz w:val="24"/>
                <w:szCs w:val="24"/>
              </w:rPr>
            </w:pPr>
            <w:r w:rsidRPr="003A2BC7">
              <w:rPr>
                <w:rFonts w:eastAsia="Batang"/>
                <w:b/>
                <w:sz w:val="24"/>
                <w:szCs w:val="24"/>
              </w:rPr>
              <w:t>работы</w:t>
            </w:r>
          </w:p>
        </w:tc>
      </w:tr>
      <w:tr w:rsidR="00C106A6" w:rsidRPr="003A2BC7" w:rsidTr="00DF3E58">
        <w:trPr>
          <w:trHeight w:val="975"/>
        </w:trPr>
        <w:tc>
          <w:tcPr>
            <w:tcW w:w="1291"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pStyle w:val="a3"/>
              <w:numPr>
                <w:ilvl w:val="0"/>
                <w:numId w:val="9"/>
              </w:numPr>
              <w:ind w:right="-26"/>
              <w:jc w:val="center"/>
              <w:rPr>
                <w:rFonts w:eastAsia="Batang"/>
                <w:sz w:val="24"/>
                <w:szCs w:val="24"/>
              </w:rPr>
            </w:pPr>
          </w:p>
        </w:tc>
        <w:tc>
          <w:tcPr>
            <w:tcW w:w="568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outlineLvl w:val="2"/>
              <w:rPr>
                <w:bCs/>
                <w:sz w:val="24"/>
                <w:szCs w:val="24"/>
              </w:rPr>
            </w:pPr>
            <w:r w:rsidRPr="003A2BC7">
              <w:rPr>
                <w:bCs/>
                <w:sz w:val="24"/>
                <w:szCs w:val="24"/>
              </w:rPr>
              <w:t>Человек и информация</w:t>
            </w:r>
          </w:p>
        </w:tc>
        <w:tc>
          <w:tcPr>
            <w:tcW w:w="1879"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Cs/>
                <w:sz w:val="24"/>
                <w:szCs w:val="24"/>
              </w:rPr>
            </w:pPr>
            <w:r w:rsidRPr="003A2BC7">
              <w:rPr>
                <w:bCs/>
                <w:sz w:val="24"/>
                <w:szCs w:val="24"/>
              </w:rPr>
              <w:t>6</w:t>
            </w:r>
          </w:p>
        </w:tc>
        <w:tc>
          <w:tcPr>
            <w:tcW w:w="2150"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Cs/>
                <w:sz w:val="24"/>
                <w:szCs w:val="24"/>
              </w:rPr>
            </w:pPr>
            <w:r w:rsidRPr="003A2BC7">
              <w:rPr>
                <w:bCs/>
                <w:sz w:val="24"/>
                <w:szCs w:val="24"/>
              </w:rPr>
              <w:t>1</w:t>
            </w:r>
          </w:p>
        </w:tc>
        <w:tc>
          <w:tcPr>
            <w:tcW w:w="186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rPr>
                <w:rFonts w:eastAsia="Batang"/>
                <w:sz w:val="24"/>
                <w:szCs w:val="24"/>
              </w:rPr>
            </w:pPr>
            <w:r w:rsidRPr="003A2BC7">
              <w:rPr>
                <w:rFonts w:eastAsia="Batang"/>
                <w:sz w:val="24"/>
                <w:szCs w:val="24"/>
              </w:rPr>
              <w:t>1</w:t>
            </w:r>
          </w:p>
        </w:tc>
        <w:tc>
          <w:tcPr>
            <w:tcW w:w="2008" w:type="dxa"/>
            <w:tcBorders>
              <w:top w:val="single" w:sz="4" w:space="0" w:color="auto"/>
              <w:left w:val="single" w:sz="4" w:space="0" w:color="auto"/>
              <w:bottom w:val="single" w:sz="4" w:space="0" w:color="auto"/>
              <w:right w:val="single" w:sz="4" w:space="0" w:color="auto"/>
            </w:tcBorders>
          </w:tcPr>
          <w:p w:rsidR="00C106A6" w:rsidRPr="003A2BC7" w:rsidRDefault="00C106A6" w:rsidP="00745CFD">
            <w:pPr>
              <w:jc w:val="center"/>
              <w:outlineLvl w:val="2"/>
              <w:rPr>
                <w:bCs/>
                <w:sz w:val="24"/>
                <w:szCs w:val="24"/>
              </w:rPr>
            </w:pPr>
            <w:r w:rsidRPr="003A2BC7">
              <w:rPr>
                <w:bCs/>
                <w:sz w:val="24"/>
                <w:szCs w:val="24"/>
              </w:rPr>
              <w:t>1</w:t>
            </w:r>
          </w:p>
        </w:tc>
      </w:tr>
      <w:tr w:rsidR="00C106A6" w:rsidRPr="003A2BC7" w:rsidTr="00DF3E58">
        <w:trPr>
          <w:trHeight w:val="975"/>
        </w:trPr>
        <w:tc>
          <w:tcPr>
            <w:tcW w:w="1291"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pStyle w:val="a3"/>
              <w:numPr>
                <w:ilvl w:val="0"/>
                <w:numId w:val="9"/>
              </w:numPr>
              <w:ind w:right="-26"/>
              <w:jc w:val="center"/>
              <w:rPr>
                <w:rFonts w:eastAsia="Batang"/>
                <w:sz w:val="24"/>
                <w:szCs w:val="24"/>
              </w:rPr>
            </w:pPr>
          </w:p>
        </w:tc>
        <w:tc>
          <w:tcPr>
            <w:tcW w:w="568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outlineLvl w:val="2"/>
              <w:rPr>
                <w:bCs/>
                <w:sz w:val="24"/>
                <w:szCs w:val="24"/>
              </w:rPr>
            </w:pPr>
            <w:r w:rsidRPr="003A2BC7">
              <w:rPr>
                <w:bCs/>
                <w:sz w:val="24"/>
                <w:szCs w:val="24"/>
              </w:rPr>
              <w:t>Первое знакомство с компьютером</w:t>
            </w:r>
          </w:p>
        </w:tc>
        <w:tc>
          <w:tcPr>
            <w:tcW w:w="1879"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Cs/>
                <w:sz w:val="24"/>
                <w:szCs w:val="24"/>
              </w:rPr>
            </w:pPr>
            <w:r w:rsidRPr="003A2BC7">
              <w:rPr>
                <w:bCs/>
                <w:sz w:val="24"/>
                <w:szCs w:val="24"/>
              </w:rPr>
              <w:t>7</w:t>
            </w:r>
          </w:p>
        </w:tc>
        <w:tc>
          <w:tcPr>
            <w:tcW w:w="2150"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Cs/>
                <w:sz w:val="24"/>
                <w:szCs w:val="24"/>
              </w:rPr>
            </w:pPr>
            <w:r w:rsidRPr="003A2BC7">
              <w:rPr>
                <w:bCs/>
                <w:sz w:val="24"/>
                <w:szCs w:val="24"/>
              </w:rPr>
              <w:t>2</w:t>
            </w:r>
          </w:p>
        </w:tc>
        <w:tc>
          <w:tcPr>
            <w:tcW w:w="186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rPr>
                <w:rFonts w:eastAsia="Batang"/>
                <w:sz w:val="24"/>
                <w:szCs w:val="24"/>
              </w:rPr>
            </w:pPr>
            <w:r w:rsidRPr="003A2BC7">
              <w:rPr>
                <w:rFonts w:eastAsia="Batang"/>
                <w:sz w:val="24"/>
                <w:szCs w:val="24"/>
              </w:rPr>
              <w:t>1</w:t>
            </w:r>
          </w:p>
        </w:tc>
        <w:tc>
          <w:tcPr>
            <w:tcW w:w="2008" w:type="dxa"/>
            <w:tcBorders>
              <w:top w:val="single" w:sz="4" w:space="0" w:color="auto"/>
              <w:left w:val="single" w:sz="4" w:space="0" w:color="auto"/>
              <w:bottom w:val="single" w:sz="4" w:space="0" w:color="auto"/>
              <w:right w:val="single" w:sz="4" w:space="0" w:color="auto"/>
            </w:tcBorders>
          </w:tcPr>
          <w:p w:rsidR="00C106A6" w:rsidRPr="003A2BC7" w:rsidRDefault="00C106A6" w:rsidP="00745CFD">
            <w:pPr>
              <w:jc w:val="center"/>
              <w:outlineLvl w:val="2"/>
              <w:rPr>
                <w:bCs/>
                <w:sz w:val="24"/>
                <w:szCs w:val="24"/>
              </w:rPr>
            </w:pPr>
            <w:r w:rsidRPr="003A2BC7">
              <w:rPr>
                <w:bCs/>
                <w:sz w:val="24"/>
                <w:szCs w:val="24"/>
              </w:rPr>
              <w:t>1</w:t>
            </w:r>
          </w:p>
        </w:tc>
      </w:tr>
      <w:tr w:rsidR="00C106A6" w:rsidRPr="003A2BC7" w:rsidTr="00DF3E58">
        <w:trPr>
          <w:trHeight w:val="975"/>
        </w:trPr>
        <w:tc>
          <w:tcPr>
            <w:tcW w:w="1291"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pStyle w:val="a3"/>
              <w:numPr>
                <w:ilvl w:val="0"/>
                <w:numId w:val="9"/>
              </w:numPr>
              <w:ind w:right="-26"/>
              <w:jc w:val="center"/>
              <w:rPr>
                <w:rFonts w:eastAsia="Batang"/>
                <w:sz w:val="24"/>
                <w:szCs w:val="24"/>
              </w:rPr>
            </w:pPr>
          </w:p>
        </w:tc>
        <w:tc>
          <w:tcPr>
            <w:tcW w:w="568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outlineLvl w:val="2"/>
              <w:rPr>
                <w:bCs/>
                <w:sz w:val="24"/>
                <w:szCs w:val="24"/>
              </w:rPr>
            </w:pPr>
            <w:r w:rsidRPr="003A2BC7">
              <w:rPr>
                <w:bCs/>
                <w:sz w:val="24"/>
                <w:szCs w:val="24"/>
              </w:rPr>
              <w:t>Текстовая информация и компьютер</w:t>
            </w:r>
          </w:p>
        </w:tc>
        <w:tc>
          <w:tcPr>
            <w:tcW w:w="1879"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Cs/>
                <w:sz w:val="24"/>
                <w:szCs w:val="24"/>
              </w:rPr>
            </w:pPr>
            <w:r w:rsidRPr="003A2BC7">
              <w:rPr>
                <w:bCs/>
                <w:sz w:val="24"/>
                <w:szCs w:val="24"/>
              </w:rPr>
              <w:t>10</w:t>
            </w:r>
          </w:p>
        </w:tc>
        <w:tc>
          <w:tcPr>
            <w:tcW w:w="2150"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Cs/>
                <w:sz w:val="24"/>
                <w:szCs w:val="24"/>
              </w:rPr>
            </w:pPr>
            <w:r w:rsidRPr="003A2BC7">
              <w:rPr>
                <w:bCs/>
                <w:sz w:val="24"/>
                <w:szCs w:val="24"/>
              </w:rPr>
              <w:t>5</w:t>
            </w:r>
          </w:p>
        </w:tc>
        <w:tc>
          <w:tcPr>
            <w:tcW w:w="186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rPr>
                <w:rFonts w:eastAsia="Batang"/>
                <w:sz w:val="24"/>
                <w:szCs w:val="24"/>
              </w:rPr>
            </w:pPr>
            <w:r w:rsidRPr="003A2BC7">
              <w:rPr>
                <w:rFonts w:eastAsia="Batang"/>
                <w:sz w:val="24"/>
                <w:szCs w:val="24"/>
              </w:rPr>
              <w:t>1</w:t>
            </w:r>
          </w:p>
        </w:tc>
        <w:tc>
          <w:tcPr>
            <w:tcW w:w="2008" w:type="dxa"/>
            <w:tcBorders>
              <w:top w:val="single" w:sz="4" w:space="0" w:color="auto"/>
              <w:left w:val="single" w:sz="4" w:space="0" w:color="auto"/>
              <w:bottom w:val="single" w:sz="4" w:space="0" w:color="auto"/>
              <w:right w:val="single" w:sz="4" w:space="0" w:color="auto"/>
            </w:tcBorders>
          </w:tcPr>
          <w:p w:rsidR="00C106A6" w:rsidRPr="003A2BC7" w:rsidRDefault="00C106A6" w:rsidP="00745CFD">
            <w:pPr>
              <w:jc w:val="center"/>
              <w:outlineLvl w:val="2"/>
              <w:rPr>
                <w:bCs/>
                <w:sz w:val="24"/>
                <w:szCs w:val="24"/>
              </w:rPr>
            </w:pPr>
            <w:r w:rsidRPr="003A2BC7">
              <w:rPr>
                <w:bCs/>
                <w:sz w:val="24"/>
                <w:szCs w:val="24"/>
              </w:rPr>
              <w:t>1</w:t>
            </w:r>
          </w:p>
        </w:tc>
      </w:tr>
      <w:tr w:rsidR="00C106A6" w:rsidRPr="003A2BC7" w:rsidTr="00DF3E58">
        <w:trPr>
          <w:trHeight w:val="975"/>
        </w:trPr>
        <w:tc>
          <w:tcPr>
            <w:tcW w:w="1291"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pStyle w:val="a3"/>
              <w:numPr>
                <w:ilvl w:val="0"/>
                <w:numId w:val="9"/>
              </w:numPr>
              <w:ind w:right="-26"/>
              <w:jc w:val="center"/>
              <w:rPr>
                <w:rFonts w:eastAsia="Batang"/>
                <w:sz w:val="24"/>
                <w:szCs w:val="24"/>
              </w:rPr>
            </w:pPr>
          </w:p>
        </w:tc>
        <w:tc>
          <w:tcPr>
            <w:tcW w:w="568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outlineLvl w:val="2"/>
              <w:rPr>
                <w:bCs/>
                <w:sz w:val="24"/>
                <w:szCs w:val="24"/>
              </w:rPr>
            </w:pPr>
            <w:r w:rsidRPr="003A2BC7">
              <w:rPr>
                <w:bCs/>
                <w:sz w:val="24"/>
                <w:szCs w:val="24"/>
              </w:rPr>
              <w:t>Графическая информация и компьютер</w:t>
            </w:r>
          </w:p>
        </w:tc>
        <w:tc>
          <w:tcPr>
            <w:tcW w:w="1879"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Cs/>
                <w:sz w:val="24"/>
                <w:szCs w:val="24"/>
              </w:rPr>
            </w:pPr>
            <w:r w:rsidRPr="003A2BC7">
              <w:rPr>
                <w:bCs/>
                <w:sz w:val="24"/>
                <w:szCs w:val="24"/>
              </w:rPr>
              <w:t>5</w:t>
            </w:r>
          </w:p>
        </w:tc>
        <w:tc>
          <w:tcPr>
            <w:tcW w:w="2150"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Cs/>
                <w:sz w:val="24"/>
                <w:szCs w:val="24"/>
              </w:rPr>
            </w:pPr>
            <w:r w:rsidRPr="003A2BC7">
              <w:rPr>
                <w:bCs/>
                <w:sz w:val="24"/>
                <w:szCs w:val="24"/>
              </w:rPr>
              <w:t>2</w:t>
            </w:r>
          </w:p>
        </w:tc>
        <w:tc>
          <w:tcPr>
            <w:tcW w:w="186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rPr>
                <w:rFonts w:eastAsia="Batang"/>
                <w:sz w:val="24"/>
                <w:szCs w:val="24"/>
              </w:rPr>
            </w:pPr>
            <w:r w:rsidRPr="003A2BC7">
              <w:rPr>
                <w:rFonts w:eastAsia="Batang"/>
                <w:sz w:val="24"/>
                <w:szCs w:val="24"/>
              </w:rPr>
              <w:t>-</w:t>
            </w:r>
          </w:p>
        </w:tc>
        <w:tc>
          <w:tcPr>
            <w:tcW w:w="2008" w:type="dxa"/>
            <w:tcBorders>
              <w:top w:val="single" w:sz="4" w:space="0" w:color="auto"/>
              <w:left w:val="single" w:sz="4" w:space="0" w:color="auto"/>
              <w:bottom w:val="single" w:sz="4" w:space="0" w:color="auto"/>
              <w:right w:val="single" w:sz="4" w:space="0" w:color="auto"/>
            </w:tcBorders>
          </w:tcPr>
          <w:p w:rsidR="00C106A6" w:rsidRPr="003A2BC7" w:rsidRDefault="002F5A32" w:rsidP="00745CFD">
            <w:pPr>
              <w:jc w:val="center"/>
              <w:outlineLvl w:val="2"/>
              <w:rPr>
                <w:bCs/>
                <w:sz w:val="24"/>
                <w:szCs w:val="24"/>
              </w:rPr>
            </w:pPr>
            <w:r>
              <w:rPr>
                <w:bCs/>
                <w:sz w:val="24"/>
                <w:szCs w:val="24"/>
              </w:rPr>
              <w:t>-</w:t>
            </w:r>
          </w:p>
        </w:tc>
      </w:tr>
      <w:tr w:rsidR="00C106A6" w:rsidRPr="003A2BC7" w:rsidTr="00DF3E58">
        <w:trPr>
          <w:trHeight w:val="975"/>
        </w:trPr>
        <w:tc>
          <w:tcPr>
            <w:tcW w:w="1291"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pStyle w:val="a3"/>
              <w:numPr>
                <w:ilvl w:val="0"/>
                <w:numId w:val="9"/>
              </w:numPr>
              <w:ind w:right="-26"/>
              <w:jc w:val="center"/>
              <w:rPr>
                <w:rFonts w:eastAsia="Batang"/>
                <w:sz w:val="24"/>
                <w:szCs w:val="24"/>
              </w:rPr>
            </w:pPr>
          </w:p>
        </w:tc>
        <w:tc>
          <w:tcPr>
            <w:tcW w:w="568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outlineLvl w:val="2"/>
              <w:rPr>
                <w:bCs/>
                <w:sz w:val="24"/>
                <w:szCs w:val="24"/>
              </w:rPr>
            </w:pPr>
            <w:r w:rsidRPr="003A2BC7">
              <w:rPr>
                <w:bCs/>
                <w:sz w:val="24"/>
                <w:szCs w:val="24"/>
              </w:rPr>
              <w:t>Технология мультимедиа</w:t>
            </w:r>
          </w:p>
        </w:tc>
        <w:tc>
          <w:tcPr>
            <w:tcW w:w="1879" w:type="dxa"/>
            <w:tcBorders>
              <w:top w:val="single" w:sz="4" w:space="0" w:color="auto"/>
              <w:left w:val="single" w:sz="4" w:space="0" w:color="auto"/>
              <w:bottom w:val="single" w:sz="4" w:space="0" w:color="auto"/>
              <w:right w:val="single" w:sz="4" w:space="0" w:color="auto"/>
            </w:tcBorders>
            <w:hideMark/>
          </w:tcPr>
          <w:p w:rsidR="00C106A6" w:rsidRPr="003A2BC7" w:rsidRDefault="00DF3E58" w:rsidP="00745CFD">
            <w:pPr>
              <w:jc w:val="center"/>
              <w:outlineLvl w:val="2"/>
              <w:rPr>
                <w:bCs/>
                <w:sz w:val="24"/>
                <w:szCs w:val="24"/>
              </w:rPr>
            </w:pPr>
            <w:r>
              <w:rPr>
                <w:bCs/>
                <w:sz w:val="24"/>
                <w:szCs w:val="24"/>
              </w:rPr>
              <w:t>5</w:t>
            </w:r>
          </w:p>
        </w:tc>
        <w:tc>
          <w:tcPr>
            <w:tcW w:w="2150" w:type="dxa"/>
            <w:tcBorders>
              <w:top w:val="single" w:sz="4" w:space="0" w:color="auto"/>
              <w:left w:val="single" w:sz="4" w:space="0" w:color="auto"/>
              <w:bottom w:val="single" w:sz="4" w:space="0" w:color="auto"/>
              <w:right w:val="single" w:sz="4" w:space="0" w:color="auto"/>
            </w:tcBorders>
            <w:hideMark/>
          </w:tcPr>
          <w:p w:rsidR="00C106A6" w:rsidRPr="003A2BC7" w:rsidRDefault="00495D0D" w:rsidP="00745CFD">
            <w:pPr>
              <w:jc w:val="center"/>
              <w:outlineLvl w:val="2"/>
              <w:rPr>
                <w:bCs/>
                <w:sz w:val="24"/>
                <w:szCs w:val="24"/>
              </w:rPr>
            </w:pPr>
            <w:r w:rsidRPr="003A2BC7">
              <w:rPr>
                <w:bCs/>
                <w:sz w:val="24"/>
                <w:szCs w:val="24"/>
              </w:rPr>
              <w:t>1</w:t>
            </w:r>
          </w:p>
        </w:tc>
        <w:tc>
          <w:tcPr>
            <w:tcW w:w="1864" w:type="dxa"/>
            <w:tcBorders>
              <w:top w:val="single" w:sz="4" w:space="0" w:color="auto"/>
              <w:left w:val="single" w:sz="4" w:space="0" w:color="auto"/>
              <w:bottom w:val="single" w:sz="4" w:space="0" w:color="auto"/>
              <w:right w:val="single" w:sz="4" w:space="0" w:color="auto"/>
            </w:tcBorders>
            <w:hideMark/>
          </w:tcPr>
          <w:p w:rsidR="00C106A6" w:rsidRPr="003A2BC7" w:rsidRDefault="006877DF" w:rsidP="00745CFD">
            <w:pPr>
              <w:jc w:val="center"/>
              <w:rPr>
                <w:rFonts w:eastAsia="Batang"/>
                <w:sz w:val="24"/>
                <w:szCs w:val="24"/>
              </w:rPr>
            </w:pPr>
            <w:r w:rsidRPr="003A2BC7">
              <w:rPr>
                <w:rFonts w:eastAsia="Batang"/>
                <w:sz w:val="24"/>
                <w:szCs w:val="24"/>
              </w:rPr>
              <w:t>1</w:t>
            </w:r>
          </w:p>
        </w:tc>
        <w:tc>
          <w:tcPr>
            <w:tcW w:w="2008" w:type="dxa"/>
            <w:tcBorders>
              <w:top w:val="single" w:sz="4" w:space="0" w:color="auto"/>
              <w:left w:val="single" w:sz="4" w:space="0" w:color="auto"/>
              <w:bottom w:val="single" w:sz="4" w:space="0" w:color="auto"/>
              <w:right w:val="single" w:sz="4" w:space="0" w:color="auto"/>
            </w:tcBorders>
          </w:tcPr>
          <w:p w:rsidR="00C106A6" w:rsidRPr="003A2BC7" w:rsidRDefault="00DF3E58" w:rsidP="00745CFD">
            <w:pPr>
              <w:jc w:val="center"/>
              <w:outlineLvl w:val="2"/>
              <w:rPr>
                <w:bCs/>
                <w:sz w:val="24"/>
                <w:szCs w:val="24"/>
              </w:rPr>
            </w:pPr>
            <w:r>
              <w:rPr>
                <w:bCs/>
                <w:sz w:val="24"/>
                <w:szCs w:val="24"/>
              </w:rPr>
              <w:t>-</w:t>
            </w:r>
          </w:p>
        </w:tc>
      </w:tr>
      <w:tr w:rsidR="00DF3E58" w:rsidRPr="003A2BC7" w:rsidTr="00DF3E58">
        <w:trPr>
          <w:trHeight w:val="975"/>
        </w:trPr>
        <w:tc>
          <w:tcPr>
            <w:tcW w:w="1291" w:type="dxa"/>
            <w:tcBorders>
              <w:top w:val="single" w:sz="4" w:space="0" w:color="auto"/>
              <w:left w:val="single" w:sz="4" w:space="0" w:color="auto"/>
              <w:bottom w:val="single" w:sz="4" w:space="0" w:color="auto"/>
              <w:right w:val="single" w:sz="4" w:space="0" w:color="auto"/>
            </w:tcBorders>
          </w:tcPr>
          <w:p w:rsidR="00DF3E58" w:rsidRPr="003A2BC7" w:rsidRDefault="00DF3E58" w:rsidP="00745CFD">
            <w:pPr>
              <w:pStyle w:val="a3"/>
              <w:numPr>
                <w:ilvl w:val="0"/>
                <w:numId w:val="9"/>
              </w:numPr>
              <w:ind w:right="-26"/>
              <w:jc w:val="center"/>
              <w:rPr>
                <w:rFonts w:eastAsia="Batang"/>
                <w:sz w:val="24"/>
                <w:szCs w:val="24"/>
              </w:rPr>
            </w:pPr>
          </w:p>
        </w:tc>
        <w:tc>
          <w:tcPr>
            <w:tcW w:w="5684" w:type="dxa"/>
            <w:tcBorders>
              <w:top w:val="single" w:sz="4" w:space="0" w:color="auto"/>
              <w:left w:val="single" w:sz="4" w:space="0" w:color="auto"/>
              <w:bottom w:val="single" w:sz="4" w:space="0" w:color="auto"/>
              <w:right w:val="single" w:sz="4" w:space="0" w:color="auto"/>
            </w:tcBorders>
          </w:tcPr>
          <w:p w:rsidR="00DF3E58" w:rsidRPr="003A2BC7" w:rsidRDefault="00DF3E58" w:rsidP="00745CFD">
            <w:pPr>
              <w:outlineLvl w:val="2"/>
              <w:rPr>
                <w:bCs/>
                <w:sz w:val="24"/>
                <w:szCs w:val="24"/>
              </w:rPr>
            </w:pPr>
            <w:r>
              <w:rPr>
                <w:bCs/>
                <w:sz w:val="24"/>
                <w:szCs w:val="24"/>
              </w:rPr>
              <w:t xml:space="preserve">Итоговое контрольное тестирование. </w:t>
            </w:r>
          </w:p>
        </w:tc>
        <w:tc>
          <w:tcPr>
            <w:tcW w:w="1879" w:type="dxa"/>
            <w:tcBorders>
              <w:top w:val="single" w:sz="4" w:space="0" w:color="auto"/>
              <w:left w:val="single" w:sz="4" w:space="0" w:color="auto"/>
              <w:bottom w:val="single" w:sz="4" w:space="0" w:color="auto"/>
              <w:right w:val="single" w:sz="4" w:space="0" w:color="auto"/>
            </w:tcBorders>
          </w:tcPr>
          <w:p w:rsidR="00DF3E58" w:rsidRPr="003A2BC7" w:rsidRDefault="00DF3E58" w:rsidP="00745CFD">
            <w:pPr>
              <w:jc w:val="center"/>
              <w:outlineLvl w:val="2"/>
              <w:rPr>
                <w:bCs/>
                <w:sz w:val="24"/>
                <w:szCs w:val="24"/>
              </w:rPr>
            </w:pPr>
            <w:r>
              <w:rPr>
                <w:bCs/>
                <w:sz w:val="24"/>
                <w:szCs w:val="24"/>
              </w:rPr>
              <w:t>1</w:t>
            </w:r>
          </w:p>
        </w:tc>
        <w:tc>
          <w:tcPr>
            <w:tcW w:w="2150" w:type="dxa"/>
            <w:tcBorders>
              <w:top w:val="single" w:sz="4" w:space="0" w:color="auto"/>
              <w:left w:val="single" w:sz="4" w:space="0" w:color="auto"/>
              <w:bottom w:val="single" w:sz="4" w:space="0" w:color="auto"/>
              <w:right w:val="single" w:sz="4" w:space="0" w:color="auto"/>
            </w:tcBorders>
          </w:tcPr>
          <w:p w:rsidR="00DF3E58" w:rsidRPr="003A2BC7" w:rsidRDefault="00DF3E58" w:rsidP="00745CFD">
            <w:pPr>
              <w:jc w:val="center"/>
              <w:outlineLvl w:val="2"/>
              <w:rPr>
                <w:bCs/>
                <w:sz w:val="24"/>
                <w:szCs w:val="24"/>
              </w:rPr>
            </w:pPr>
            <w:r>
              <w:rPr>
                <w:bCs/>
                <w:sz w:val="24"/>
                <w:szCs w:val="24"/>
              </w:rPr>
              <w:t>-</w:t>
            </w:r>
          </w:p>
        </w:tc>
        <w:tc>
          <w:tcPr>
            <w:tcW w:w="1864" w:type="dxa"/>
            <w:tcBorders>
              <w:top w:val="single" w:sz="4" w:space="0" w:color="auto"/>
              <w:left w:val="single" w:sz="4" w:space="0" w:color="auto"/>
              <w:bottom w:val="single" w:sz="4" w:space="0" w:color="auto"/>
              <w:right w:val="single" w:sz="4" w:space="0" w:color="auto"/>
            </w:tcBorders>
          </w:tcPr>
          <w:p w:rsidR="00DF3E58" w:rsidRPr="003A2BC7" w:rsidRDefault="00DF3E58" w:rsidP="00745CFD">
            <w:pPr>
              <w:jc w:val="center"/>
              <w:rPr>
                <w:rFonts w:eastAsia="Batang"/>
                <w:sz w:val="24"/>
                <w:szCs w:val="24"/>
              </w:rPr>
            </w:pPr>
            <w:r>
              <w:rPr>
                <w:rFonts w:eastAsia="Batang"/>
                <w:sz w:val="24"/>
                <w:szCs w:val="24"/>
              </w:rPr>
              <w:t>-</w:t>
            </w:r>
          </w:p>
        </w:tc>
        <w:tc>
          <w:tcPr>
            <w:tcW w:w="2008" w:type="dxa"/>
            <w:tcBorders>
              <w:top w:val="single" w:sz="4" w:space="0" w:color="auto"/>
              <w:left w:val="single" w:sz="4" w:space="0" w:color="auto"/>
              <w:bottom w:val="single" w:sz="4" w:space="0" w:color="auto"/>
              <w:right w:val="single" w:sz="4" w:space="0" w:color="auto"/>
            </w:tcBorders>
          </w:tcPr>
          <w:p w:rsidR="00DF3E58" w:rsidRPr="003A2BC7" w:rsidRDefault="00DF3E58" w:rsidP="00745CFD">
            <w:pPr>
              <w:jc w:val="center"/>
              <w:outlineLvl w:val="2"/>
              <w:rPr>
                <w:bCs/>
                <w:sz w:val="24"/>
                <w:szCs w:val="24"/>
              </w:rPr>
            </w:pPr>
            <w:r>
              <w:rPr>
                <w:bCs/>
                <w:sz w:val="24"/>
                <w:szCs w:val="24"/>
              </w:rPr>
              <w:t>1</w:t>
            </w:r>
          </w:p>
        </w:tc>
      </w:tr>
      <w:tr w:rsidR="00C106A6" w:rsidRPr="003A2BC7" w:rsidTr="00DF3E58">
        <w:trPr>
          <w:trHeight w:val="975"/>
        </w:trPr>
        <w:tc>
          <w:tcPr>
            <w:tcW w:w="1291" w:type="dxa"/>
            <w:tcBorders>
              <w:top w:val="single" w:sz="4" w:space="0" w:color="auto"/>
              <w:left w:val="single" w:sz="4" w:space="0" w:color="auto"/>
              <w:bottom w:val="single" w:sz="4" w:space="0" w:color="auto"/>
              <w:right w:val="single" w:sz="4" w:space="0" w:color="auto"/>
            </w:tcBorders>
          </w:tcPr>
          <w:p w:rsidR="00C106A6" w:rsidRPr="003A2BC7" w:rsidRDefault="00C106A6" w:rsidP="00745CFD">
            <w:pPr>
              <w:ind w:left="284" w:right="-730" w:firstLine="709"/>
              <w:jc w:val="center"/>
              <w:rPr>
                <w:rFonts w:eastAsia="Batang"/>
                <w:b/>
                <w:sz w:val="24"/>
                <w:szCs w:val="24"/>
              </w:rPr>
            </w:pPr>
          </w:p>
        </w:tc>
        <w:tc>
          <w:tcPr>
            <w:tcW w:w="5684"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ind w:left="93" w:right="-730"/>
              <w:rPr>
                <w:rFonts w:eastAsia="Batang"/>
                <w:b/>
                <w:sz w:val="24"/>
                <w:szCs w:val="24"/>
              </w:rPr>
            </w:pPr>
            <w:r w:rsidRPr="003A2BC7">
              <w:rPr>
                <w:rFonts w:eastAsia="Batang"/>
                <w:b/>
                <w:sz w:val="24"/>
                <w:szCs w:val="24"/>
              </w:rPr>
              <w:t xml:space="preserve">Итого </w:t>
            </w:r>
          </w:p>
        </w:tc>
        <w:tc>
          <w:tcPr>
            <w:tcW w:w="1879"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
                <w:bCs/>
                <w:sz w:val="24"/>
                <w:szCs w:val="24"/>
              </w:rPr>
            </w:pPr>
            <w:r w:rsidRPr="003A2BC7">
              <w:rPr>
                <w:b/>
                <w:bCs/>
                <w:sz w:val="24"/>
                <w:szCs w:val="24"/>
              </w:rPr>
              <w:t>34</w:t>
            </w:r>
          </w:p>
        </w:tc>
        <w:tc>
          <w:tcPr>
            <w:tcW w:w="2150" w:type="dxa"/>
            <w:tcBorders>
              <w:top w:val="single" w:sz="4" w:space="0" w:color="auto"/>
              <w:left w:val="single" w:sz="4" w:space="0" w:color="auto"/>
              <w:bottom w:val="single" w:sz="4" w:space="0" w:color="auto"/>
              <w:right w:val="single" w:sz="4" w:space="0" w:color="auto"/>
            </w:tcBorders>
            <w:hideMark/>
          </w:tcPr>
          <w:p w:rsidR="00C106A6" w:rsidRPr="003A2BC7" w:rsidRDefault="00C106A6" w:rsidP="00745CFD">
            <w:pPr>
              <w:jc w:val="center"/>
              <w:outlineLvl w:val="2"/>
              <w:rPr>
                <w:b/>
                <w:bCs/>
                <w:sz w:val="24"/>
                <w:szCs w:val="24"/>
              </w:rPr>
            </w:pPr>
            <w:r w:rsidRPr="003A2BC7">
              <w:rPr>
                <w:b/>
                <w:bCs/>
                <w:sz w:val="24"/>
                <w:szCs w:val="24"/>
              </w:rPr>
              <w:t>1</w:t>
            </w:r>
            <w:r w:rsidR="00495D0D" w:rsidRPr="003A2BC7">
              <w:rPr>
                <w:b/>
                <w:bCs/>
                <w:sz w:val="24"/>
                <w:szCs w:val="24"/>
              </w:rPr>
              <w:t>1</w:t>
            </w:r>
          </w:p>
        </w:tc>
        <w:tc>
          <w:tcPr>
            <w:tcW w:w="1864" w:type="dxa"/>
            <w:tcBorders>
              <w:top w:val="single" w:sz="4" w:space="0" w:color="auto"/>
              <w:left w:val="single" w:sz="4" w:space="0" w:color="auto"/>
              <w:bottom w:val="single" w:sz="4" w:space="0" w:color="auto"/>
              <w:right w:val="single" w:sz="4" w:space="0" w:color="auto"/>
            </w:tcBorders>
            <w:hideMark/>
          </w:tcPr>
          <w:p w:rsidR="00C106A6" w:rsidRPr="003A2BC7" w:rsidRDefault="006877DF" w:rsidP="00745CFD">
            <w:pPr>
              <w:jc w:val="center"/>
              <w:rPr>
                <w:rFonts w:eastAsia="Batang"/>
                <w:b/>
                <w:sz w:val="24"/>
                <w:szCs w:val="24"/>
              </w:rPr>
            </w:pPr>
            <w:r w:rsidRPr="003A2BC7">
              <w:rPr>
                <w:rFonts w:eastAsia="Batang"/>
                <w:b/>
                <w:sz w:val="24"/>
                <w:szCs w:val="24"/>
              </w:rPr>
              <w:t>4</w:t>
            </w:r>
          </w:p>
        </w:tc>
        <w:tc>
          <w:tcPr>
            <w:tcW w:w="2008" w:type="dxa"/>
            <w:tcBorders>
              <w:top w:val="single" w:sz="4" w:space="0" w:color="auto"/>
              <w:left w:val="single" w:sz="4" w:space="0" w:color="auto"/>
              <w:bottom w:val="single" w:sz="4" w:space="0" w:color="auto"/>
              <w:right w:val="single" w:sz="4" w:space="0" w:color="auto"/>
            </w:tcBorders>
          </w:tcPr>
          <w:p w:rsidR="00C106A6" w:rsidRPr="003A2BC7" w:rsidRDefault="00FC3D1C" w:rsidP="00745CFD">
            <w:pPr>
              <w:jc w:val="center"/>
              <w:outlineLvl w:val="2"/>
              <w:rPr>
                <w:b/>
                <w:bCs/>
                <w:sz w:val="24"/>
                <w:szCs w:val="24"/>
              </w:rPr>
            </w:pPr>
            <w:r w:rsidRPr="003A2BC7">
              <w:rPr>
                <w:b/>
                <w:bCs/>
                <w:sz w:val="24"/>
                <w:szCs w:val="24"/>
              </w:rPr>
              <w:t>4</w:t>
            </w:r>
          </w:p>
        </w:tc>
      </w:tr>
    </w:tbl>
    <w:p w:rsidR="00E508BA" w:rsidRPr="009B1068" w:rsidRDefault="00E508BA" w:rsidP="00E508BA">
      <w:pPr>
        <w:ind w:left="284" w:right="-730" w:firstLine="709"/>
        <w:jc w:val="center"/>
        <w:rPr>
          <w:rFonts w:ascii="Times New Roman" w:eastAsia="Batang" w:hAnsi="Times New Roman" w:cs="Times New Roman"/>
          <w:sz w:val="24"/>
          <w:szCs w:val="24"/>
        </w:rPr>
      </w:pPr>
    </w:p>
    <w:p w:rsidR="009B1068" w:rsidRDefault="009B1068" w:rsidP="00E508BA">
      <w:pPr>
        <w:ind w:left="284" w:right="-730" w:firstLine="709"/>
        <w:jc w:val="center"/>
        <w:rPr>
          <w:rFonts w:ascii="Times New Roman" w:eastAsia="Batang" w:hAnsi="Times New Roman" w:cs="Times New Roman"/>
          <w:sz w:val="28"/>
        </w:rPr>
      </w:pPr>
    </w:p>
    <w:p w:rsidR="00C106A6" w:rsidRDefault="00745CFD" w:rsidP="003A2BC7">
      <w:pPr>
        <w:pStyle w:val="1"/>
        <w:spacing w:before="0" w:after="0" w:line="240" w:lineRule="auto"/>
        <w:ind w:firstLine="851"/>
        <w:jc w:val="center"/>
        <w:rPr>
          <w:rFonts w:ascii="Times New Roman" w:hAnsi="Times New Roman" w:cs="Times New Roman"/>
          <w:sz w:val="28"/>
          <w:szCs w:val="28"/>
          <w:lang w:eastAsia="ru-RU"/>
        </w:rPr>
      </w:pPr>
      <w:r w:rsidRPr="000C5427">
        <w:rPr>
          <w:rFonts w:ascii="Times New Roman" w:hAnsi="Times New Roman" w:cs="Times New Roman"/>
          <w:sz w:val="28"/>
          <w:szCs w:val="28"/>
          <w:lang w:eastAsia="ru-RU"/>
        </w:rPr>
        <w:lastRenderedPageBreak/>
        <w:t>Календарно-тематическое</w:t>
      </w:r>
      <w:r w:rsidR="00C106A6" w:rsidRPr="000C5427">
        <w:rPr>
          <w:rFonts w:ascii="Times New Roman" w:hAnsi="Times New Roman" w:cs="Times New Roman"/>
          <w:sz w:val="28"/>
          <w:szCs w:val="28"/>
          <w:lang w:eastAsia="ru-RU"/>
        </w:rPr>
        <w:t xml:space="preserve"> план</w:t>
      </w:r>
      <w:r w:rsidRPr="000C5427">
        <w:rPr>
          <w:rFonts w:ascii="Times New Roman" w:hAnsi="Times New Roman" w:cs="Times New Roman"/>
          <w:sz w:val="28"/>
          <w:szCs w:val="28"/>
          <w:lang w:eastAsia="ru-RU"/>
        </w:rPr>
        <w:t>ирование</w:t>
      </w:r>
    </w:p>
    <w:p w:rsidR="003A2BC7" w:rsidRPr="003A2BC7" w:rsidRDefault="003A2BC7" w:rsidP="003A2BC7"/>
    <w:tbl>
      <w:tblPr>
        <w:tblStyle w:val="a4"/>
        <w:tblW w:w="15309" w:type="dxa"/>
        <w:tblInd w:w="250" w:type="dxa"/>
        <w:tblLayout w:type="fixed"/>
        <w:tblLook w:val="04A0" w:firstRow="1" w:lastRow="0" w:firstColumn="1" w:lastColumn="0" w:noHBand="0" w:noVBand="1"/>
      </w:tblPr>
      <w:tblGrid>
        <w:gridCol w:w="709"/>
        <w:gridCol w:w="2812"/>
        <w:gridCol w:w="1015"/>
        <w:gridCol w:w="851"/>
        <w:gridCol w:w="1417"/>
        <w:gridCol w:w="1985"/>
        <w:gridCol w:w="1559"/>
        <w:gridCol w:w="1559"/>
        <w:gridCol w:w="1559"/>
        <w:gridCol w:w="992"/>
        <w:gridCol w:w="851"/>
      </w:tblGrid>
      <w:tr w:rsidR="0092537E" w:rsidRPr="008D1119" w:rsidTr="0092537E">
        <w:trPr>
          <w:trHeight w:val="376"/>
        </w:trPr>
        <w:tc>
          <w:tcPr>
            <w:tcW w:w="709" w:type="dxa"/>
            <w:vMerge w:val="restart"/>
          </w:tcPr>
          <w:p w:rsidR="0092537E" w:rsidRPr="008D1119" w:rsidRDefault="0092537E" w:rsidP="008D1119">
            <w:pPr>
              <w:ind w:left="34" w:right="33"/>
              <w:jc w:val="center"/>
              <w:rPr>
                <w:b/>
                <w:sz w:val="24"/>
                <w:szCs w:val="24"/>
              </w:rPr>
            </w:pPr>
            <w:r w:rsidRPr="008D1119">
              <w:rPr>
                <w:b/>
                <w:sz w:val="24"/>
                <w:szCs w:val="24"/>
              </w:rPr>
              <w:t>№ п/п</w:t>
            </w:r>
          </w:p>
        </w:tc>
        <w:tc>
          <w:tcPr>
            <w:tcW w:w="2812" w:type="dxa"/>
            <w:vMerge w:val="restart"/>
          </w:tcPr>
          <w:p w:rsidR="0092537E" w:rsidRPr="008D1119" w:rsidRDefault="0092537E" w:rsidP="008D1119">
            <w:pPr>
              <w:ind w:left="68" w:hanging="34"/>
              <w:jc w:val="center"/>
              <w:rPr>
                <w:b/>
                <w:sz w:val="24"/>
                <w:szCs w:val="24"/>
              </w:rPr>
            </w:pPr>
            <w:r w:rsidRPr="008D1119">
              <w:rPr>
                <w:b/>
                <w:sz w:val="24"/>
                <w:szCs w:val="24"/>
              </w:rPr>
              <w:t>Наименование разделов и тем</w:t>
            </w:r>
          </w:p>
        </w:tc>
        <w:tc>
          <w:tcPr>
            <w:tcW w:w="1015" w:type="dxa"/>
            <w:vMerge w:val="restart"/>
          </w:tcPr>
          <w:p w:rsidR="0092537E" w:rsidRPr="008D1119" w:rsidRDefault="0092537E" w:rsidP="008D1119">
            <w:pPr>
              <w:ind w:left="-108" w:right="-107"/>
              <w:jc w:val="center"/>
              <w:rPr>
                <w:b/>
                <w:sz w:val="24"/>
                <w:szCs w:val="24"/>
              </w:rPr>
            </w:pPr>
            <w:r w:rsidRPr="008D1119">
              <w:rPr>
                <w:b/>
                <w:sz w:val="24"/>
                <w:szCs w:val="24"/>
              </w:rPr>
              <w:t>Вид занятия</w:t>
            </w:r>
          </w:p>
        </w:tc>
        <w:tc>
          <w:tcPr>
            <w:tcW w:w="851" w:type="dxa"/>
            <w:vMerge w:val="restart"/>
          </w:tcPr>
          <w:p w:rsidR="0092537E" w:rsidRPr="008D1119" w:rsidRDefault="0092537E" w:rsidP="008D1119">
            <w:pPr>
              <w:ind w:firstLine="33"/>
              <w:jc w:val="center"/>
              <w:rPr>
                <w:b/>
                <w:sz w:val="24"/>
                <w:szCs w:val="24"/>
              </w:rPr>
            </w:pPr>
            <w:r w:rsidRPr="008D1119">
              <w:rPr>
                <w:b/>
                <w:sz w:val="24"/>
                <w:szCs w:val="24"/>
              </w:rPr>
              <w:t>Кол-во часов</w:t>
            </w:r>
          </w:p>
        </w:tc>
        <w:tc>
          <w:tcPr>
            <w:tcW w:w="1417" w:type="dxa"/>
            <w:vMerge w:val="restart"/>
          </w:tcPr>
          <w:p w:rsidR="0092537E" w:rsidRPr="008D1119" w:rsidRDefault="0092537E" w:rsidP="008D1119">
            <w:pPr>
              <w:jc w:val="center"/>
              <w:rPr>
                <w:b/>
                <w:sz w:val="24"/>
                <w:szCs w:val="24"/>
              </w:rPr>
            </w:pPr>
            <w:r>
              <w:rPr>
                <w:b/>
                <w:sz w:val="24"/>
                <w:szCs w:val="24"/>
              </w:rPr>
              <w:t>Виды самостоятель</w:t>
            </w:r>
            <w:r w:rsidRPr="008D1119">
              <w:rPr>
                <w:b/>
                <w:sz w:val="24"/>
                <w:szCs w:val="24"/>
              </w:rPr>
              <w:t>ной работы</w:t>
            </w:r>
          </w:p>
        </w:tc>
        <w:tc>
          <w:tcPr>
            <w:tcW w:w="1985" w:type="dxa"/>
            <w:vMerge w:val="restart"/>
          </w:tcPr>
          <w:p w:rsidR="0092537E" w:rsidRPr="008D1119" w:rsidRDefault="0092537E" w:rsidP="008D1119">
            <w:pPr>
              <w:ind w:left="68"/>
              <w:jc w:val="center"/>
              <w:rPr>
                <w:b/>
                <w:sz w:val="24"/>
                <w:szCs w:val="24"/>
              </w:rPr>
            </w:pPr>
            <w:r>
              <w:rPr>
                <w:b/>
                <w:sz w:val="24"/>
                <w:szCs w:val="24"/>
              </w:rPr>
              <w:t>Характеристика основных видов деятельности учащихся</w:t>
            </w:r>
          </w:p>
        </w:tc>
        <w:tc>
          <w:tcPr>
            <w:tcW w:w="4677" w:type="dxa"/>
            <w:gridSpan w:val="3"/>
          </w:tcPr>
          <w:p w:rsidR="0092537E" w:rsidRPr="008D1119" w:rsidRDefault="0092537E" w:rsidP="008D1119">
            <w:pPr>
              <w:ind w:left="68"/>
              <w:jc w:val="center"/>
              <w:rPr>
                <w:b/>
                <w:sz w:val="24"/>
                <w:szCs w:val="24"/>
              </w:rPr>
            </w:pPr>
            <w:r>
              <w:rPr>
                <w:b/>
                <w:sz w:val="24"/>
                <w:szCs w:val="24"/>
              </w:rPr>
              <w:t>Планируемые результаты</w:t>
            </w:r>
          </w:p>
        </w:tc>
        <w:tc>
          <w:tcPr>
            <w:tcW w:w="1843" w:type="dxa"/>
            <w:gridSpan w:val="2"/>
          </w:tcPr>
          <w:p w:rsidR="0092537E" w:rsidRPr="008D1119" w:rsidRDefault="0092537E" w:rsidP="008D1119">
            <w:pPr>
              <w:ind w:left="68"/>
              <w:jc w:val="center"/>
              <w:rPr>
                <w:b/>
                <w:sz w:val="24"/>
                <w:szCs w:val="24"/>
              </w:rPr>
            </w:pPr>
            <w:r w:rsidRPr="008D1119">
              <w:rPr>
                <w:b/>
                <w:sz w:val="24"/>
                <w:szCs w:val="24"/>
              </w:rPr>
              <w:t>Дата проведения занятия</w:t>
            </w:r>
          </w:p>
        </w:tc>
      </w:tr>
      <w:tr w:rsidR="0092537E" w:rsidRPr="008D1119" w:rsidTr="0092537E">
        <w:trPr>
          <w:trHeight w:val="214"/>
        </w:trPr>
        <w:tc>
          <w:tcPr>
            <w:tcW w:w="709" w:type="dxa"/>
            <w:vMerge/>
          </w:tcPr>
          <w:p w:rsidR="0092537E" w:rsidRPr="008D1119" w:rsidRDefault="0092537E" w:rsidP="008D1119">
            <w:pPr>
              <w:ind w:left="34" w:right="33"/>
              <w:jc w:val="center"/>
              <w:rPr>
                <w:b/>
                <w:sz w:val="24"/>
                <w:szCs w:val="24"/>
              </w:rPr>
            </w:pPr>
          </w:p>
        </w:tc>
        <w:tc>
          <w:tcPr>
            <w:tcW w:w="2812" w:type="dxa"/>
            <w:vMerge/>
          </w:tcPr>
          <w:p w:rsidR="0092537E" w:rsidRPr="008D1119" w:rsidRDefault="0092537E" w:rsidP="008D1119">
            <w:pPr>
              <w:ind w:left="68" w:hanging="34"/>
              <w:jc w:val="center"/>
              <w:rPr>
                <w:b/>
                <w:sz w:val="24"/>
                <w:szCs w:val="24"/>
              </w:rPr>
            </w:pPr>
          </w:p>
        </w:tc>
        <w:tc>
          <w:tcPr>
            <w:tcW w:w="1015" w:type="dxa"/>
            <w:vMerge/>
          </w:tcPr>
          <w:p w:rsidR="0092537E" w:rsidRPr="008D1119" w:rsidRDefault="0092537E" w:rsidP="008D1119">
            <w:pPr>
              <w:ind w:left="-108" w:right="-107"/>
              <w:jc w:val="center"/>
              <w:rPr>
                <w:b/>
                <w:sz w:val="24"/>
                <w:szCs w:val="24"/>
              </w:rPr>
            </w:pPr>
          </w:p>
        </w:tc>
        <w:tc>
          <w:tcPr>
            <w:tcW w:w="851" w:type="dxa"/>
            <w:vMerge/>
          </w:tcPr>
          <w:p w:rsidR="0092537E" w:rsidRPr="008D1119" w:rsidRDefault="0092537E" w:rsidP="008D1119">
            <w:pPr>
              <w:ind w:firstLine="33"/>
              <w:jc w:val="center"/>
              <w:rPr>
                <w:b/>
                <w:sz w:val="24"/>
                <w:szCs w:val="24"/>
              </w:rPr>
            </w:pPr>
          </w:p>
        </w:tc>
        <w:tc>
          <w:tcPr>
            <w:tcW w:w="1417" w:type="dxa"/>
            <w:vMerge/>
          </w:tcPr>
          <w:p w:rsidR="0092537E" w:rsidRPr="008D1119" w:rsidRDefault="0092537E" w:rsidP="008D1119">
            <w:pPr>
              <w:jc w:val="center"/>
              <w:rPr>
                <w:b/>
                <w:sz w:val="24"/>
                <w:szCs w:val="24"/>
              </w:rPr>
            </w:pPr>
          </w:p>
        </w:tc>
        <w:tc>
          <w:tcPr>
            <w:tcW w:w="1985" w:type="dxa"/>
            <w:vMerge/>
          </w:tcPr>
          <w:p w:rsidR="0092537E" w:rsidRPr="008D1119" w:rsidRDefault="0092537E" w:rsidP="0075624A">
            <w:pPr>
              <w:ind w:left="68" w:right="-108" w:hanging="176"/>
              <w:jc w:val="center"/>
              <w:rPr>
                <w:b/>
                <w:sz w:val="24"/>
                <w:szCs w:val="24"/>
              </w:rPr>
            </w:pPr>
          </w:p>
        </w:tc>
        <w:tc>
          <w:tcPr>
            <w:tcW w:w="1559" w:type="dxa"/>
          </w:tcPr>
          <w:p w:rsidR="0092537E" w:rsidRPr="008D1119" w:rsidRDefault="0092537E" w:rsidP="0075624A">
            <w:pPr>
              <w:ind w:left="68" w:right="-108" w:hanging="176"/>
              <w:jc w:val="center"/>
              <w:rPr>
                <w:b/>
                <w:sz w:val="24"/>
                <w:szCs w:val="24"/>
              </w:rPr>
            </w:pPr>
            <w:r>
              <w:rPr>
                <w:b/>
                <w:sz w:val="24"/>
                <w:szCs w:val="24"/>
              </w:rPr>
              <w:t>Предметные</w:t>
            </w:r>
          </w:p>
        </w:tc>
        <w:tc>
          <w:tcPr>
            <w:tcW w:w="1559" w:type="dxa"/>
          </w:tcPr>
          <w:p w:rsidR="0092537E" w:rsidRPr="008D1119" w:rsidRDefault="0092537E" w:rsidP="0075624A">
            <w:pPr>
              <w:ind w:left="68" w:right="-108" w:hanging="176"/>
              <w:jc w:val="center"/>
              <w:rPr>
                <w:b/>
                <w:sz w:val="24"/>
                <w:szCs w:val="24"/>
              </w:rPr>
            </w:pPr>
            <w:proofErr w:type="spellStart"/>
            <w:r>
              <w:rPr>
                <w:b/>
                <w:sz w:val="24"/>
                <w:szCs w:val="24"/>
              </w:rPr>
              <w:t>Метапредметные</w:t>
            </w:r>
            <w:proofErr w:type="spellEnd"/>
          </w:p>
        </w:tc>
        <w:tc>
          <w:tcPr>
            <w:tcW w:w="1559" w:type="dxa"/>
          </w:tcPr>
          <w:p w:rsidR="0092537E" w:rsidRPr="008D1119" w:rsidRDefault="0092537E" w:rsidP="0075624A">
            <w:pPr>
              <w:ind w:left="68" w:right="-108" w:hanging="176"/>
              <w:jc w:val="center"/>
              <w:rPr>
                <w:b/>
                <w:sz w:val="24"/>
                <w:szCs w:val="24"/>
              </w:rPr>
            </w:pPr>
            <w:r>
              <w:rPr>
                <w:b/>
                <w:sz w:val="24"/>
                <w:szCs w:val="24"/>
              </w:rPr>
              <w:t>Личностные</w:t>
            </w:r>
          </w:p>
        </w:tc>
        <w:tc>
          <w:tcPr>
            <w:tcW w:w="992" w:type="dxa"/>
          </w:tcPr>
          <w:p w:rsidR="0092537E" w:rsidRPr="008D1119" w:rsidRDefault="0092537E" w:rsidP="0075624A">
            <w:pPr>
              <w:ind w:left="68" w:right="-108" w:hanging="176"/>
              <w:jc w:val="center"/>
              <w:rPr>
                <w:b/>
                <w:sz w:val="24"/>
                <w:szCs w:val="24"/>
              </w:rPr>
            </w:pPr>
            <w:r w:rsidRPr="008D1119">
              <w:rPr>
                <w:b/>
                <w:sz w:val="24"/>
                <w:szCs w:val="24"/>
              </w:rPr>
              <w:t>План</w:t>
            </w:r>
          </w:p>
        </w:tc>
        <w:tc>
          <w:tcPr>
            <w:tcW w:w="851" w:type="dxa"/>
          </w:tcPr>
          <w:p w:rsidR="0092537E" w:rsidRPr="008D1119" w:rsidRDefault="0092537E" w:rsidP="0092537E">
            <w:pPr>
              <w:ind w:right="-108"/>
              <w:rPr>
                <w:b/>
                <w:sz w:val="24"/>
                <w:szCs w:val="24"/>
              </w:rPr>
            </w:pPr>
            <w:r w:rsidRPr="008D1119">
              <w:rPr>
                <w:b/>
                <w:sz w:val="24"/>
                <w:szCs w:val="24"/>
              </w:rPr>
              <w:t>Факт</w:t>
            </w:r>
          </w:p>
        </w:tc>
      </w:tr>
      <w:tr w:rsidR="0092537E" w:rsidRPr="008D1119" w:rsidTr="0092537E">
        <w:trPr>
          <w:trHeight w:val="79"/>
        </w:trPr>
        <w:tc>
          <w:tcPr>
            <w:tcW w:w="709" w:type="dxa"/>
          </w:tcPr>
          <w:p w:rsidR="0092537E" w:rsidRPr="008D1119" w:rsidRDefault="0092537E" w:rsidP="008D1119">
            <w:pPr>
              <w:jc w:val="center"/>
              <w:outlineLvl w:val="2"/>
              <w:rPr>
                <w:b/>
                <w:bCs/>
                <w:sz w:val="24"/>
                <w:szCs w:val="24"/>
              </w:rPr>
            </w:pPr>
            <w:r w:rsidRPr="008D1119">
              <w:rPr>
                <w:b/>
                <w:bCs/>
                <w:sz w:val="24"/>
                <w:szCs w:val="24"/>
              </w:rPr>
              <w:t>1</w:t>
            </w:r>
          </w:p>
        </w:tc>
        <w:tc>
          <w:tcPr>
            <w:tcW w:w="2812" w:type="dxa"/>
          </w:tcPr>
          <w:p w:rsidR="0092537E" w:rsidRPr="008D1119" w:rsidRDefault="0092537E" w:rsidP="008D1119">
            <w:pPr>
              <w:outlineLvl w:val="2"/>
              <w:rPr>
                <w:b/>
                <w:bCs/>
                <w:sz w:val="24"/>
                <w:szCs w:val="24"/>
              </w:rPr>
            </w:pPr>
            <w:r w:rsidRPr="008D1119">
              <w:rPr>
                <w:b/>
                <w:bCs/>
                <w:sz w:val="24"/>
                <w:szCs w:val="24"/>
              </w:rPr>
              <w:t>Человек и информация</w:t>
            </w:r>
          </w:p>
        </w:tc>
        <w:tc>
          <w:tcPr>
            <w:tcW w:w="1015" w:type="dxa"/>
          </w:tcPr>
          <w:p w:rsidR="0092537E" w:rsidRPr="008D1119" w:rsidRDefault="0092537E" w:rsidP="008D1119">
            <w:pPr>
              <w:ind w:left="-108" w:right="-107"/>
              <w:jc w:val="center"/>
              <w:rPr>
                <w:b/>
                <w:sz w:val="24"/>
                <w:szCs w:val="24"/>
              </w:rPr>
            </w:pPr>
          </w:p>
        </w:tc>
        <w:tc>
          <w:tcPr>
            <w:tcW w:w="851" w:type="dxa"/>
          </w:tcPr>
          <w:p w:rsidR="0092537E" w:rsidRPr="008D1119" w:rsidRDefault="0092537E" w:rsidP="008D1119">
            <w:pPr>
              <w:jc w:val="center"/>
              <w:outlineLvl w:val="2"/>
              <w:rPr>
                <w:b/>
                <w:bCs/>
                <w:sz w:val="24"/>
                <w:szCs w:val="24"/>
              </w:rPr>
            </w:pPr>
            <w:r w:rsidRPr="008D1119">
              <w:rPr>
                <w:b/>
                <w:bCs/>
                <w:sz w:val="24"/>
                <w:szCs w:val="24"/>
              </w:rPr>
              <w:t>6</w:t>
            </w:r>
          </w:p>
        </w:tc>
        <w:tc>
          <w:tcPr>
            <w:tcW w:w="1417" w:type="dxa"/>
          </w:tcPr>
          <w:p w:rsidR="0092537E" w:rsidRPr="008D1119" w:rsidRDefault="0092537E" w:rsidP="008D1119">
            <w:pPr>
              <w:jc w:val="center"/>
              <w:rPr>
                <w:sz w:val="24"/>
                <w:szCs w:val="24"/>
              </w:rPr>
            </w:pPr>
          </w:p>
        </w:tc>
        <w:tc>
          <w:tcPr>
            <w:tcW w:w="1985"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Cs/>
                <w:sz w:val="24"/>
                <w:szCs w:val="24"/>
              </w:rPr>
            </w:pPr>
            <w:r w:rsidRPr="008D1119">
              <w:rPr>
                <w:bCs/>
                <w:sz w:val="24"/>
                <w:szCs w:val="24"/>
              </w:rPr>
              <w:t>1.1</w:t>
            </w:r>
          </w:p>
        </w:tc>
        <w:tc>
          <w:tcPr>
            <w:tcW w:w="2812" w:type="dxa"/>
          </w:tcPr>
          <w:p w:rsidR="0092537E" w:rsidRPr="008D1119" w:rsidRDefault="0092537E" w:rsidP="008D1119">
            <w:pPr>
              <w:rPr>
                <w:sz w:val="24"/>
                <w:szCs w:val="24"/>
              </w:rPr>
            </w:pPr>
            <w:r w:rsidRPr="008D1119">
              <w:rPr>
                <w:sz w:val="24"/>
                <w:szCs w:val="24"/>
              </w:rPr>
              <w:t>Техника безопасности. Предмет информатики. Информация и знания.</w:t>
            </w:r>
          </w:p>
        </w:tc>
        <w:tc>
          <w:tcPr>
            <w:tcW w:w="1015" w:type="dxa"/>
          </w:tcPr>
          <w:p w:rsidR="0092537E" w:rsidRPr="008D1119" w:rsidRDefault="0092537E" w:rsidP="008D1119">
            <w:pPr>
              <w:ind w:left="-108" w:right="-107"/>
              <w:jc w:val="center"/>
              <w:rPr>
                <w:sz w:val="24"/>
                <w:szCs w:val="24"/>
              </w:rPr>
            </w:pPr>
            <w:r>
              <w:rPr>
                <w:sz w:val="24"/>
                <w:szCs w:val="24"/>
              </w:rPr>
              <w:t>Изучение</w:t>
            </w:r>
            <w:r w:rsidRPr="008D1119">
              <w:rPr>
                <w:sz w:val="24"/>
                <w:szCs w:val="24"/>
              </w:rPr>
              <w:t xml:space="preserve"> нов</w:t>
            </w:r>
            <w:r>
              <w:rPr>
                <w:sz w:val="24"/>
                <w:szCs w:val="24"/>
              </w:rPr>
              <w:t>ого материала</w:t>
            </w:r>
          </w:p>
        </w:tc>
        <w:tc>
          <w:tcPr>
            <w:tcW w:w="851" w:type="dxa"/>
          </w:tcPr>
          <w:p w:rsidR="0092537E" w:rsidRPr="008D1119" w:rsidRDefault="0092537E" w:rsidP="008D1119">
            <w:pPr>
              <w:jc w:val="center"/>
              <w:outlineLvl w:val="2"/>
              <w:rPr>
                <w:bCs/>
                <w:sz w:val="24"/>
                <w:szCs w:val="24"/>
              </w:rPr>
            </w:pPr>
            <w:r w:rsidRPr="008D1119">
              <w:rPr>
                <w:bCs/>
                <w:sz w:val="24"/>
                <w:szCs w:val="24"/>
              </w:rPr>
              <w:t>1</w:t>
            </w:r>
          </w:p>
        </w:tc>
        <w:tc>
          <w:tcPr>
            <w:tcW w:w="1417" w:type="dxa"/>
          </w:tcPr>
          <w:p w:rsidR="0092537E" w:rsidRPr="008D1119" w:rsidRDefault="0092537E" w:rsidP="008D1119">
            <w:pPr>
              <w:jc w:val="center"/>
              <w:rPr>
                <w:sz w:val="24"/>
                <w:szCs w:val="24"/>
              </w:rPr>
            </w:pPr>
          </w:p>
        </w:tc>
        <w:tc>
          <w:tcPr>
            <w:tcW w:w="1985" w:type="dxa"/>
            <w:vMerge w:val="restart"/>
          </w:tcPr>
          <w:p w:rsidR="0092537E" w:rsidRPr="008D1119" w:rsidRDefault="0092537E" w:rsidP="0092537E">
            <w:pPr>
              <w:ind w:left="68"/>
              <w:jc w:val="both"/>
              <w:rPr>
                <w:sz w:val="24"/>
                <w:szCs w:val="24"/>
              </w:rPr>
            </w:pPr>
            <w:r>
              <w:rPr>
                <w:sz w:val="24"/>
                <w:szCs w:val="24"/>
              </w:rPr>
              <w:t>А</w:t>
            </w:r>
            <w:r w:rsidRPr="0092537E">
              <w:rPr>
                <w:sz w:val="24"/>
                <w:szCs w:val="24"/>
              </w:rPr>
              <w:t>нализ предлагаемой ин</w:t>
            </w:r>
            <w:r>
              <w:rPr>
                <w:sz w:val="24"/>
                <w:szCs w:val="24"/>
              </w:rPr>
              <w:t>формации; получение представления о воз</w:t>
            </w:r>
            <w:r w:rsidRPr="0092537E">
              <w:rPr>
                <w:sz w:val="24"/>
                <w:szCs w:val="24"/>
              </w:rPr>
              <w:t>можностях передачи ин-формации с п</w:t>
            </w:r>
            <w:r>
              <w:rPr>
                <w:sz w:val="24"/>
                <w:szCs w:val="24"/>
              </w:rPr>
              <w:t>омощью электронных средств  связи, о важней</w:t>
            </w:r>
            <w:r w:rsidRPr="0092537E">
              <w:rPr>
                <w:sz w:val="24"/>
                <w:szCs w:val="24"/>
              </w:rPr>
              <w:t>ших характеристиках каналов связи</w:t>
            </w:r>
          </w:p>
        </w:tc>
        <w:tc>
          <w:tcPr>
            <w:tcW w:w="1559" w:type="dxa"/>
            <w:vMerge w:val="restart"/>
          </w:tcPr>
          <w:p w:rsidR="0092537E" w:rsidRPr="008D1119" w:rsidRDefault="0092537E" w:rsidP="0092537E">
            <w:pPr>
              <w:ind w:left="68"/>
              <w:jc w:val="both"/>
              <w:rPr>
                <w:sz w:val="24"/>
                <w:szCs w:val="24"/>
              </w:rPr>
            </w:pPr>
            <w:r>
              <w:rPr>
                <w:sz w:val="24"/>
                <w:szCs w:val="24"/>
              </w:rPr>
              <w:t>У</w:t>
            </w:r>
            <w:r w:rsidRPr="0092537E">
              <w:rPr>
                <w:sz w:val="24"/>
                <w:szCs w:val="24"/>
              </w:rPr>
              <w:t>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информаци</w:t>
            </w:r>
            <w:r w:rsidRPr="0092537E">
              <w:rPr>
                <w:sz w:val="24"/>
                <w:szCs w:val="24"/>
              </w:rPr>
              <w:lastRenderedPageBreak/>
              <w:t>онной среды</w:t>
            </w:r>
          </w:p>
        </w:tc>
        <w:tc>
          <w:tcPr>
            <w:tcW w:w="1559" w:type="dxa"/>
            <w:vMerge w:val="restart"/>
          </w:tcPr>
          <w:p w:rsidR="0092537E" w:rsidRPr="008D1119" w:rsidRDefault="0092537E" w:rsidP="0092537E">
            <w:pPr>
              <w:ind w:left="68"/>
              <w:jc w:val="both"/>
              <w:rPr>
                <w:sz w:val="24"/>
                <w:szCs w:val="24"/>
              </w:rPr>
            </w:pPr>
            <w:r>
              <w:rPr>
                <w:sz w:val="24"/>
                <w:szCs w:val="24"/>
              </w:rPr>
              <w:lastRenderedPageBreak/>
              <w:t>В</w:t>
            </w:r>
            <w:r w:rsidRPr="0092537E">
              <w:rPr>
                <w:sz w:val="24"/>
                <w:szCs w:val="24"/>
              </w:rPr>
              <w:t xml:space="preserve">ыбор для решения познавательных и коммуникативных задач раз-личных источников информации, включая энциклопедии, словари, </w:t>
            </w:r>
            <w:proofErr w:type="spellStart"/>
            <w:r w:rsidRPr="0092537E">
              <w:rPr>
                <w:sz w:val="24"/>
                <w:szCs w:val="24"/>
              </w:rPr>
              <w:t>интернет-ресурсы</w:t>
            </w:r>
            <w:proofErr w:type="spellEnd"/>
            <w:r w:rsidRPr="0092537E">
              <w:rPr>
                <w:sz w:val="24"/>
                <w:szCs w:val="24"/>
              </w:rPr>
              <w:t xml:space="preserve"> и другие базы данных</w:t>
            </w:r>
          </w:p>
        </w:tc>
        <w:tc>
          <w:tcPr>
            <w:tcW w:w="1559" w:type="dxa"/>
            <w:vMerge w:val="restart"/>
          </w:tcPr>
          <w:p w:rsidR="0092537E" w:rsidRPr="008D1119" w:rsidRDefault="0092537E" w:rsidP="0092537E">
            <w:pPr>
              <w:ind w:left="68"/>
              <w:jc w:val="both"/>
              <w:rPr>
                <w:sz w:val="24"/>
                <w:szCs w:val="24"/>
              </w:rPr>
            </w:pPr>
            <w:r>
              <w:rPr>
                <w:sz w:val="24"/>
                <w:szCs w:val="24"/>
              </w:rPr>
              <w:t>О</w:t>
            </w:r>
            <w:r w:rsidRPr="0092537E">
              <w:rPr>
                <w:sz w:val="24"/>
                <w:szCs w:val="24"/>
              </w:rPr>
              <w:t>своение типичных ситуаций по настройке и управлению персональных средств ИКТ</w:t>
            </w: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Cs/>
                <w:sz w:val="24"/>
                <w:szCs w:val="24"/>
              </w:rPr>
            </w:pPr>
            <w:r w:rsidRPr="008D1119">
              <w:rPr>
                <w:bCs/>
                <w:sz w:val="24"/>
                <w:szCs w:val="24"/>
              </w:rPr>
              <w:t>1.2</w:t>
            </w:r>
          </w:p>
        </w:tc>
        <w:tc>
          <w:tcPr>
            <w:tcW w:w="2812" w:type="dxa"/>
          </w:tcPr>
          <w:p w:rsidR="0092537E" w:rsidRPr="008D1119" w:rsidRDefault="0092537E" w:rsidP="008D1119">
            <w:pPr>
              <w:rPr>
                <w:sz w:val="24"/>
                <w:szCs w:val="24"/>
              </w:rPr>
            </w:pPr>
            <w:r w:rsidRPr="008D1119">
              <w:rPr>
                <w:sz w:val="24"/>
                <w:szCs w:val="24"/>
              </w:rPr>
              <w:t>Восприятие и представление информации.</w:t>
            </w:r>
          </w:p>
        </w:tc>
        <w:tc>
          <w:tcPr>
            <w:tcW w:w="1015" w:type="dxa"/>
          </w:tcPr>
          <w:p w:rsidR="0092537E" w:rsidRPr="008D1119" w:rsidRDefault="0092537E" w:rsidP="008D1119">
            <w:pPr>
              <w:ind w:left="-108" w:right="-107"/>
              <w:jc w:val="center"/>
              <w:rPr>
                <w:sz w:val="24"/>
                <w:szCs w:val="24"/>
              </w:rPr>
            </w:pPr>
            <w:proofErr w:type="spellStart"/>
            <w:r w:rsidRPr="008D1119">
              <w:rPr>
                <w:sz w:val="24"/>
                <w:szCs w:val="24"/>
              </w:rPr>
              <w:t>Комбинир</w:t>
            </w:r>
            <w:proofErr w:type="spellEnd"/>
            <w:r w:rsidRPr="008D1119">
              <w:rPr>
                <w:sz w:val="24"/>
                <w:szCs w:val="24"/>
              </w:rPr>
              <w:t>.</w:t>
            </w:r>
          </w:p>
        </w:tc>
        <w:tc>
          <w:tcPr>
            <w:tcW w:w="851" w:type="dxa"/>
          </w:tcPr>
          <w:p w:rsidR="0092537E" w:rsidRPr="008D1119" w:rsidRDefault="0092537E" w:rsidP="008D1119">
            <w:pPr>
              <w:jc w:val="center"/>
              <w:outlineLvl w:val="2"/>
              <w:rPr>
                <w:bCs/>
                <w:sz w:val="24"/>
                <w:szCs w:val="24"/>
              </w:rPr>
            </w:pPr>
            <w:r w:rsidRPr="008D1119">
              <w:rPr>
                <w:bCs/>
                <w:sz w:val="24"/>
                <w:szCs w:val="24"/>
              </w:rPr>
              <w:t>1</w:t>
            </w:r>
          </w:p>
        </w:tc>
        <w:tc>
          <w:tcPr>
            <w:tcW w:w="1417" w:type="dxa"/>
          </w:tcPr>
          <w:p w:rsidR="0092537E" w:rsidRPr="008D1119" w:rsidRDefault="0092537E" w:rsidP="008D1119">
            <w:pPr>
              <w:jc w:val="center"/>
              <w:rPr>
                <w:sz w:val="24"/>
                <w:szCs w:val="24"/>
              </w:rPr>
            </w:pPr>
            <w:r w:rsidRPr="008D1119">
              <w:rPr>
                <w:sz w:val="24"/>
                <w:szCs w:val="24"/>
              </w:rPr>
              <w:t>Работа с ЦОР</w:t>
            </w:r>
          </w:p>
        </w:tc>
        <w:tc>
          <w:tcPr>
            <w:tcW w:w="1985"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Cs/>
                <w:sz w:val="24"/>
                <w:szCs w:val="24"/>
              </w:rPr>
            </w:pPr>
            <w:r w:rsidRPr="008D1119">
              <w:rPr>
                <w:bCs/>
                <w:sz w:val="24"/>
                <w:szCs w:val="24"/>
              </w:rPr>
              <w:t>1.3</w:t>
            </w:r>
          </w:p>
        </w:tc>
        <w:tc>
          <w:tcPr>
            <w:tcW w:w="2812" w:type="dxa"/>
          </w:tcPr>
          <w:p w:rsidR="0092537E" w:rsidRPr="008D1119" w:rsidRDefault="0092537E" w:rsidP="008D1119">
            <w:pPr>
              <w:rPr>
                <w:sz w:val="24"/>
                <w:szCs w:val="24"/>
              </w:rPr>
            </w:pPr>
            <w:r w:rsidRPr="008D1119">
              <w:rPr>
                <w:sz w:val="24"/>
                <w:szCs w:val="24"/>
              </w:rPr>
              <w:t>Информационные процессы.</w:t>
            </w:r>
          </w:p>
        </w:tc>
        <w:tc>
          <w:tcPr>
            <w:tcW w:w="1015" w:type="dxa"/>
          </w:tcPr>
          <w:p w:rsidR="0092537E" w:rsidRPr="008D1119" w:rsidRDefault="0092537E"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92537E" w:rsidRPr="008D1119" w:rsidRDefault="0092537E" w:rsidP="008D1119">
            <w:pPr>
              <w:jc w:val="center"/>
              <w:outlineLvl w:val="2"/>
              <w:rPr>
                <w:bCs/>
                <w:sz w:val="24"/>
                <w:szCs w:val="24"/>
              </w:rPr>
            </w:pPr>
            <w:r w:rsidRPr="008D1119">
              <w:rPr>
                <w:bCs/>
                <w:sz w:val="24"/>
                <w:szCs w:val="24"/>
              </w:rPr>
              <w:t>1</w:t>
            </w:r>
          </w:p>
        </w:tc>
        <w:tc>
          <w:tcPr>
            <w:tcW w:w="1417" w:type="dxa"/>
          </w:tcPr>
          <w:p w:rsidR="0092537E" w:rsidRPr="008D1119" w:rsidRDefault="0092537E" w:rsidP="008D1119">
            <w:pPr>
              <w:jc w:val="center"/>
              <w:rPr>
                <w:sz w:val="24"/>
                <w:szCs w:val="24"/>
              </w:rPr>
            </w:pPr>
            <w:r w:rsidRPr="008D1119">
              <w:rPr>
                <w:sz w:val="24"/>
                <w:szCs w:val="24"/>
              </w:rPr>
              <w:t>Работа с ЦОР</w:t>
            </w:r>
          </w:p>
        </w:tc>
        <w:tc>
          <w:tcPr>
            <w:tcW w:w="1985"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Cs/>
                <w:sz w:val="24"/>
                <w:szCs w:val="24"/>
              </w:rPr>
            </w:pPr>
            <w:r w:rsidRPr="008D1119">
              <w:rPr>
                <w:bCs/>
                <w:sz w:val="24"/>
                <w:szCs w:val="24"/>
              </w:rPr>
              <w:t>1.4</w:t>
            </w:r>
          </w:p>
        </w:tc>
        <w:tc>
          <w:tcPr>
            <w:tcW w:w="2812" w:type="dxa"/>
          </w:tcPr>
          <w:p w:rsidR="0092537E" w:rsidRPr="008D1119" w:rsidRDefault="0092537E" w:rsidP="008D1119">
            <w:pPr>
              <w:rPr>
                <w:sz w:val="24"/>
                <w:szCs w:val="24"/>
              </w:rPr>
            </w:pPr>
            <w:r w:rsidRPr="008D1119">
              <w:rPr>
                <w:sz w:val="24"/>
                <w:szCs w:val="24"/>
              </w:rPr>
              <w:t>Измерение информации. Самостоятельная работа «Человек и информация».</w:t>
            </w:r>
          </w:p>
        </w:tc>
        <w:tc>
          <w:tcPr>
            <w:tcW w:w="1015" w:type="dxa"/>
          </w:tcPr>
          <w:p w:rsidR="0092537E" w:rsidRPr="008D1119" w:rsidRDefault="0092537E"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92537E" w:rsidRPr="008D1119" w:rsidRDefault="0092537E" w:rsidP="008D1119">
            <w:pPr>
              <w:jc w:val="center"/>
              <w:outlineLvl w:val="2"/>
              <w:rPr>
                <w:bCs/>
                <w:sz w:val="24"/>
                <w:szCs w:val="24"/>
              </w:rPr>
            </w:pPr>
            <w:r w:rsidRPr="008D1119">
              <w:rPr>
                <w:bCs/>
                <w:sz w:val="24"/>
                <w:szCs w:val="24"/>
              </w:rPr>
              <w:t>1</w:t>
            </w:r>
          </w:p>
        </w:tc>
        <w:tc>
          <w:tcPr>
            <w:tcW w:w="1417" w:type="dxa"/>
          </w:tcPr>
          <w:p w:rsidR="0092537E" w:rsidRPr="008D1119" w:rsidRDefault="0092537E" w:rsidP="008D1119">
            <w:pPr>
              <w:jc w:val="center"/>
              <w:rPr>
                <w:sz w:val="24"/>
                <w:szCs w:val="24"/>
              </w:rPr>
            </w:pPr>
            <w:r w:rsidRPr="008D1119">
              <w:rPr>
                <w:sz w:val="24"/>
                <w:szCs w:val="24"/>
              </w:rPr>
              <w:t>тест</w:t>
            </w:r>
          </w:p>
        </w:tc>
        <w:tc>
          <w:tcPr>
            <w:tcW w:w="1985"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Cs/>
                <w:sz w:val="24"/>
                <w:szCs w:val="24"/>
              </w:rPr>
            </w:pPr>
            <w:r w:rsidRPr="008D1119">
              <w:rPr>
                <w:bCs/>
                <w:sz w:val="24"/>
                <w:szCs w:val="24"/>
              </w:rPr>
              <w:t>1.5</w:t>
            </w:r>
          </w:p>
        </w:tc>
        <w:tc>
          <w:tcPr>
            <w:tcW w:w="2812" w:type="dxa"/>
          </w:tcPr>
          <w:p w:rsidR="0092537E" w:rsidRPr="008D1119" w:rsidRDefault="0092537E" w:rsidP="008D1119">
            <w:pPr>
              <w:rPr>
                <w:sz w:val="24"/>
                <w:szCs w:val="24"/>
              </w:rPr>
            </w:pPr>
            <w:r w:rsidRPr="008D1119">
              <w:rPr>
                <w:bCs/>
                <w:sz w:val="24"/>
                <w:szCs w:val="24"/>
              </w:rPr>
              <w:t>Инструктаж по ТБ. Лабораторная работа №1 «Работа с клавиатурой».</w:t>
            </w:r>
          </w:p>
        </w:tc>
        <w:tc>
          <w:tcPr>
            <w:tcW w:w="1015" w:type="dxa"/>
          </w:tcPr>
          <w:p w:rsidR="0092537E" w:rsidRPr="008D1119" w:rsidRDefault="0092537E" w:rsidP="008D1119">
            <w:pPr>
              <w:jc w:val="center"/>
              <w:rPr>
                <w:sz w:val="24"/>
                <w:szCs w:val="24"/>
              </w:rPr>
            </w:pPr>
            <w:r w:rsidRPr="008D1119">
              <w:rPr>
                <w:sz w:val="24"/>
                <w:szCs w:val="24"/>
              </w:rPr>
              <w:t>Лабораторная работа</w:t>
            </w:r>
          </w:p>
        </w:tc>
        <w:tc>
          <w:tcPr>
            <w:tcW w:w="851" w:type="dxa"/>
          </w:tcPr>
          <w:p w:rsidR="0092537E" w:rsidRPr="008D1119" w:rsidRDefault="0092537E" w:rsidP="008D1119">
            <w:pPr>
              <w:jc w:val="center"/>
              <w:outlineLvl w:val="2"/>
              <w:rPr>
                <w:bCs/>
                <w:sz w:val="24"/>
                <w:szCs w:val="24"/>
              </w:rPr>
            </w:pPr>
            <w:r w:rsidRPr="008D1119">
              <w:rPr>
                <w:bCs/>
                <w:sz w:val="24"/>
                <w:szCs w:val="24"/>
              </w:rPr>
              <w:t>1</w:t>
            </w:r>
          </w:p>
        </w:tc>
        <w:tc>
          <w:tcPr>
            <w:tcW w:w="1417" w:type="dxa"/>
          </w:tcPr>
          <w:p w:rsidR="0092537E" w:rsidRPr="008D1119" w:rsidRDefault="0092537E" w:rsidP="008D1119">
            <w:pPr>
              <w:jc w:val="center"/>
              <w:rPr>
                <w:sz w:val="24"/>
                <w:szCs w:val="24"/>
              </w:rPr>
            </w:pPr>
            <w:r w:rsidRPr="008D1119">
              <w:rPr>
                <w:sz w:val="24"/>
                <w:szCs w:val="24"/>
              </w:rPr>
              <w:t>Лабораторная работа</w:t>
            </w:r>
          </w:p>
        </w:tc>
        <w:tc>
          <w:tcPr>
            <w:tcW w:w="1985"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Cs/>
                <w:sz w:val="24"/>
                <w:szCs w:val="24"/>
              </w:rPr>
            </w:pPr>
            <w:r w:rsidRPr="008D1119">
              <w:rPr>
                <w:bCs/>
                <w:sz w:val="24"/>
                <w:szCs w:val="24"/>
              </w:rPr>
              <w:t>1.6</w:t>
            </w:r>
          </w:p>
        </w:tc>
        <w:tc>
          <w:tcPr>
            <w:tcW w:w="2812" w:type="dxa"/>
          </w:tcPr>
          <w:p w:rsidR="0092537E" w:rsidRPr="008D1119" w:rsidRDefault="0092537E" w:rsidP="008D1119">
            <w:pPr>
              <w:outlineLvl w:val="2"/>
              <w:rPr>
                <w:bCs/>
                <w:sz w:val="24"/>
                <w:szCs w:val="24"/>
              </w:rPr>
            </w:pPr>
            <w:r w:rsidRPr="008D1119">
              <w:rPr>
                <w:bCs/>
                <w:sz w:val="24"/>
                <w:szCs w:val="24"/>
              </w:rPr>
              <w:t>Контрольное тестирование по теме «Человек и информация».</w:t>
            </w:r>
          </w:p>
        </w:tc>
        <w:tc>
          <w:tcPr>
            <w:tcW w:w="1015" w:type="dxa"/>
          </w:tcPr>
          <w:p w:rsidR="0092537E" w:rsidRPr="008D1119" w:rsidRDefault="0092537E" w:rsidP="008D1119">
            <w:pPr>
              <w:jc w:val="center"/>
              <w:rPr>
                <w:sz w:val="24"/>
                <w:szCs w:val="24"/>
              </w:rPr>
            </w:pPr>
            <w:r w:rsidRPr="008D1119">
              <w:rPr>
                <w:sz w:val="24"/>
                <w:szCs w:val="24"/>
              </w:rPr>
              <w:t>Контроль и оценка знаний</w:t>
            </w:r>
          </w:p>
        </w:tc>
        <w:tc>
          <w:tcPr>
            <w:tcW w:w="851" w:type="dxa"/>
          </w:tcPr>
          <w:p w:rsidR="0092537E" w:rsidRPr="008D1119" w:rsidRDefault="0092537E" w:rsidP="008D1119">
            <w:pPr>
              <w:jc w:val="center"/>
              <w:outlineLvl w:val="2"/>
              <w:rPr>
                <w:bCs/>
                <w:sz w:val="24"/>
                <w:szCs w:val="24"/>
              </w:rPr>
            </w:pPr>
            <w:r w:rsidRPr="008D1119">
              <w:rPr>
                <w:bCs/>
                <w:sz w:val="24"/>
                <w:szCs w:val="24"/>
              </w:rPr>
              <w:t>1</w:t>
            </w:r>
          </w:p>
        </w:tc>
        <w:tc>
          <w:tcPr>
            <w:tcW w:w="1417" w:type="dxa"/>
          </w:tcPr>
          <w:p w:rsidR="0092537E" w:rsidRPr="008D1119" w:rsidRDefault="0092537E" w:rsidP="008D1119">
            <w:pPr>
              <w:jc w:val="center"/>
              <w:rPr>
                <w:sz w:val="24"/>
                <w:szCs w:val="24"/>
              </w:rPr>
            </w:pPr>
            <w:r w:rsidRPr="008D1119">
              <w:rPr>
                <w:sz w:val="24"/>
                <w:szCs w:val="24"/>
              </w:rPr>
              <w:t>Контрольный тест</w:t>
            </w:r>
          </w:p>
        </w:tc>
        <w:tc>
          <w:tcPr>
            <w:tcW w:w="1985"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1559" w:type="dxa"/>
            <w:vMerge/>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
                <w:bCs/>
                <w:sz w:val="24"/>
                <w:szCs w:val="24"/>
              </w:rPr>
            </w:pPr>
            <w:r w:rsidRPr="008D1119">
              <w:rPr>
                <w:b/>
                <w:bCs/>
                <w:sz w:val="24"/>
                <w:szCs w:val="24"/>
              </w:rPr>
              <w:lastRenderedPageBreak/>
              <w:t>2</w:t>
            </w:r>
          </w:p>
        </w:tc>
        <w:tc>
          <w:tcPr>
            <w:tcW w:w="2812" w:type="dxa"/>
          </w:tcPr>
          <w:p w:rsidR="0092537E" w:rsidRPr="008D1119" w:rsidRDefault="0092537E" w:rsidP="008D1119">
            <w:pPr>
              <w:outlineLvl w:val="2"/>
              <w:rPr>
                <w:b/>
                <w:bCs/>
                <w:sz w:val="24"/>
                <w:szCs w:val="24"/>
              </w:rPr>
            </w:pPr>
            <w:r w:rsidRPr="008D1119">
              <w:rPr>
                <w:b/>
                <w:bCs/>
                <w:sz w:val="24"/>
                <w:szCs w:val="24"/>
              </w:rPr>
              <w:t>Первое знакомство с компьютером</w:t>
            </w:r>
          </w:p>
        </w:tc>
        <w:tc>
          <w:tcPr>
            <w:tcW w:w="1015" w:type="dxa"/>
          </w:tcPr>
          <w:p w:rsidR="0092537E" w:rsidRPr="008D1119" w:rsidRDefault="0092537E" w:rsidP="008D1119">
            <w:pPr>
              <w:ind w:left="-108" w:right="-107"/>
              <w:jc w:val="center"/>
              <w:rPr>
                <w:b/>
                <w:sz w:val="24"/>
                <w:szCs w:val="24"/>
              </w:rPr>
            </w:pPr>
          </w:p>
        </w:tc>
        <w:tc>
          <w:tcPr>
            <w:tcW w:w="851" w:type="dxa"/>
          </w:tcPr>
          <w:p w:rsidR="0092537E" w:rsidRPr="008D1119" w:rsidRDefault="0092537E" w:rsidP="008D1119">
            <w:pPr>
              <w:jc w:val="center"/>
              <w:outlineLvl w:val="2"/>
              <w:rPr>
                <w:b/>
                <w:bCs/>
                <w:sz w:val="24"/>
                <w:szCs w:val="24"/>
              </w:rPr>
            </w:pPr>
            <w:r w:rsidRPr="008D1119">
              <w:rPr>
                <w:b/>
                <w:bCs/>
                <w:sz w:val="24"/>
                <w:szCs w:val="24"/>
              </w:rPr>
              <w:t>7</w:t>
            </w:r>
          </w:p>
        </w:tc>
        <w:tc>
          <w:tcPr>
            <w:tcW w:w="1417" w:type="dxa"/>
          </w:tcPr>
          <w:p w:rsidR="0092537E" w:rsidRPr="008D1119" w:rsidRDefault="0092537E" w:rsidP="008D1119">
            <w:pPr>
              <w:jc w:val="center"/>
              <w:rPr>
                <w:sz w:val="24"/>
                <w:szCs w:val="24"/>
              </w:rPr>
            </w:pPr>
          </w:p>
        </w:tc>
        <w:tc>
          <w:tcPr>
            <w:tcW w:w="1985"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2.1</w:t>
            </w:r>
          </w:p>
        </w:tc>
        <w:tc>
          <w:tcPr>
            <w:tcW w:w="2812" w:type="dxa"/>
          </w:tcPr>
          <w:p w:rsidR="00B554B1" w:rsidRPr="008D1119" w:rsidRDefault="00B554B1" w:rsidP="008D1119">
            <w:pPr>
              <w:outlineLvl w:val="2"/>
              <w:rPr>
                <w:bCs/>
                <w:sz w:val="24"/>
                <w:szCs w:val="24"/>
              </w:rPr>
            </w:pPr>
            <w:r w:rsidRPr="008D1119">
              <w:rPr>
                <w:bCs/>
                <w:sz w:val="24"/>
                <w:szCs w:val="24"/>
              </w:rPr>
              <w:t>Назначение и устройство компьютера. Компьютерная память.</w:t>
            </w:r>
          </w:p>
        </w:tc>
        <w:tc>
          <w:tcPr>
            <w:tcW w:w="1015" w:type="dxa"/>
          </w:tcPr>
          <w:p w:rsidR="00B554B1" w:rsidRPr="008D1119" w:rsidRDefault="00B554B1" w:rsidP="008D1119">
            <w:pPr>
              <w:ind w:left="-108" w:right="-107"/>
              <w:jc w:val="center"/>
              <w:rPr>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rPr>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val="restart"/>
          </w:tcPr>
          <w:p w:rsidR="00B554B1" w:rsidRPr="008D1119" w:rsidRDefault="00C303AD" w:rsidP="00B554B1">
            <w:pPr>
              <w:ind w:left="68"/>
              <w:jc w:val="both"/>
              <w:rPr>
                <w:sz w:val="24"/>
                <w:szCs w:val="24"/>
              </w:rPr>
            </w:pPr>
            <w:r>
              <w:rPr>
                <w:sz w:val="24"/>
                <w:szCs w:val="24"/>
              </w:rPr>
              <w:t>П</w:t>
            </w:r>
            <w:r w:rsidR="00B554B1" w:rsidRPr="00B554B1">
              <w:rPr>
                <w:sz w:val="24"/>
                <w:szCs w:val="24"/>
              </w:rPr>
              <w:t>остроение простейших функциональных схем основных устройств компьютера</w:t>
            </w:r>
          </w:p>
        </w:tc>
        <w:tc>
          <w:tcPr>
            <w:tcW w:w="1559" w:type="dxa"/>
            <w:vMerge w:val="restart"/>
          </w:tcPr>
          <w:p w:rsidR="00B554B1" w:rsidRPr="008D1119" w:rsidRDefault="00C303AD" w:rsidP="00B554B1">
            <w:pPr>
              <w:ind w:left="68"/>
              <w:jc w:val="both"/>
              <w:rPr>
                <w:sz w:val="24"/>
                <w:szCs w:val="24"/>
              </w:rPr>
            </w:pPr>
            <w:r>
              <w:rPr>
                <w:sz w:val="24"/>
                <w:szCs w:val="24"/>
              </w:rPr>
              <w:t>П</w:t>
            </w:r>
            <w:r w:rsidR="00B554B1" w:rsidRPr="00B554B1">
              <w:rPr>
                <w:sz w:val="24"/>
                <w:szCs w:val="24"/>
              </w:rPr>
              <w:t>овышение своего образовательного уровня и уровня готовности к продолжению обучения с использованием ИКТ</w:t>
            </w:r>
          </w:p>
        </w:tc>
        <w:tc>
          <w:tcPr>
            <w:tcW w:w="1559" w:type="dxa"/>
            <w:vMerge w:val="restart"/>
          </w:tcPr>
          <w:p w:rsidR="00B554B1" w:rsidRPr="008D1119" w:rsidRDefault="00C303AD" w:rsidP="00B554B1">
            <w:pPr>
              <w:ind w:left="68"/>
              <w:jc w:val="both"/>
              <w:rPr>
                <w:sz w:val="24"/>
                <w:szCs w:val="24"/>
              </w:rPr>
            </w:pPr>
            <w:r>
              <w:rPr>
                <w:sz w:val="24"/>
                <w:szCs w:val="24"/>
              </w:rPr>
              <w:t>Р</w:t>
            </w:r>
            <w:r w:rsidR="00B554B1" w:rsidRPr="00B554B1">
              <w:rPr>
                <w:sz w:val="24"/>
                <w:szCs w:val="24"/>
              </w:rPr>
              <w:t>азвитие трудолюбия и ответственности за качество своей деятельности</w:t>
            </w:r>
          </w:p>
        </w:tc>
        <w:tc>
          <w:tcPr>
            <w:tcW w:w="1559" w:type="dxa"/>
            <w:vMerge w:val="restart"/>
          </w:tcPr>
          <w:p w:rsidR="00B554B1" w:rsidRPr="008D1119" w:rsidRDefault="00C303AD" w:rsidP="00B554B1">
            <w:pPr>
              <w:ind w:left="68"/>
              <w:jc w:val="both"/>
              <w:rPr>
                <w:sz w:val="24"/>
                <w:szCs w:val="24"/>
              </w:rPr>
            </w:pPr>
            <w:r>
              <w:rPr>
                <w:sz w:val="24"/>
                <w:szCs w:val="24"/>
              </w:rPr>
              <w:t>У</w:t>
            </w:r>
            <w:r w:rsidR="00B554B1" w:rsidRPr="00B554B1">
              <w:rPr>
                <w:sz w:val="24"/>
                <w:szCs w:val="24"/>
              </w:rPr>
              <w:t>мение слушать собеседника, излагать свое мнение, осуществлять сов-местную практическую деятельность, анализировать свою деятельность, план работы</w:t>
            </w: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2.2</w:t>
            </w:r>
          </w:p>
        </w:tc>
        <w:tc>
          <w:tcPr>
            <w:tcW w:w="2812" w:type="dxa"/>
          </w:tcPr>
          <w:p w:rsidR="00B554B1" w:rsidRPr="008D1119" w:rsidRDefault="00B554B1" w:rsidP="008D1119">
            <w:pPr>
              <w:ind w:right="-108"/>
              <w:outlineLvl w:val="2"/>
              <w:rPr>
                <w:bCs/>
                <w:sz w:val="24"/>
                <w:szCs w:val="24"/>
              </w:rPr>
            </w:pPr>
            <w:r w:rsidRPr="008D1119">
              <w:rPr>
                <w:bCs/>
                <w:sz w:val="24"/>
                <w:szCs w:val="24"/>
              </w:rPr>
              <w:t>Инструктаж по ТБ. Лабораторная работа №2 «Устройство ПК и его основные характеристики».</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rPr>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2.3</w:t>
            </w:r>
          </w:p>
        </w:tc>
        <w:tc>
          <w:tcPr>
            <w:tcW w:w="2812" w:type="dxa"/>
          </w:tcPr>
          <w:p w:rsidR="00B554B1" w:rsidRPr="008D1119" w:rsidRDefault="00B554B1" w:rsidP="008D1119">
            <w:pPr>
              <w:outlineLvl w:val="2"/>
              <w:rPr>
                <w:bCs/>
                <w:sz w:val="24"/>
                <w:szCs w:val="24"/>
              </w:rPr>
            </w:pPr>
            <w:r w:rsidRPr="008D1119">
              <w:rPr>
                <w:bCs/>
                <w:sz w:val="24"/>
                <w:szCs w:val="24"/>
              </w:rPr>
              <w:t>Программное обеспечение компьютера. Системное ПО и системы программирования.</w:t>
            </w:r>
          </w:p>
        </w:tc>
        <w:tc>
          <w:tcPr>
            <w:tcW w:w="1015" w:type="dxa"/>
          </w:tcPr>
          <w:p w:rsidR="00B554B1" w:rsidRPr="008D1119" w:rsidRDefault="00B554B1" w:rsidP="008D1119">
            <w:pPr>
              <w:ind w:left="-108" w:right="-107"/>
              <w:jc w:val="center"/>
              <w:rPr>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rPr>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2.4</w:t>
            </w:r>
          </w:p>
        </w:tc>
        <w:tc>
          <w:tcPr>
            <w:tcW w:w="2812" w:type="dxa"/>
          </w:tcPr>
          <w:p w:rsidR="00B554B1" w:rsidRPr="008D1119" w:rsidRDefault="00B554B1" w:rsidP="008D1119">
            <w:pPr>
              <w:outlineLvl w:val="2"/>
              <w:rPr>
                <w:bCs/>
                <w:sz w:val="24"/>
                <w:szCs w:val="24"/>
              </w:rPr>
            </w:pPr>
            <w:r w:rsidRPr="008D1119">
              <w:rPr>
                <w:bCs/>
                <w:sz w:val="24"/>
                <w:szCs w:val="24"/>
              </w:rPr>
              <w:t>Файлы и файловые структуры.</w:t>
            </w:r>
          </w:p>
        </w:tc>
        <w:tc>
          <w:tcPr>
            <w:tcW w:w="1015" w:type="dxa"/>
          </w:tcPr>
          <w:p w:rsidR="00B554B1" w:rsidRPr="008D1119" w:rsidRDefault="00B554B1" w:rsidP="008D1119">
            <w:pPr>
              <w:ind w:left="-108" w:right="-107"/>
              <w:jc w:val="center"/>
              <w:rPr>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rPr>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2.5</w:t>
            </w:r>
          </w:p>
        </w:tc>
        <w:tc>
          <w:tcPr>
            <w:tcW w:w="2812" w:type="dxa"/>
          </w:tcPr>
          <w:p w:rsidR="00B554B1" w:rsidRPr="008D1119" w:rsidRDefault="00B554B1" w:rsidP="008D1119">
            <w:pPr>
              <w:outlineLvl w:val="2"/>
              <w:rPr>
                <w:bCs/>
                <w:sz w:val="24"/>
                <w:szCs w:val="24"/>
              </w:rPr>
            </w:pPr>
            <w:r w:rsidRPr="008D1119">
              <w:rPr>
                <w:bCs/>
                <w:sz w:val="24"/>
                <w:szCs w:val="24"/>
              </w:rPr>
              <w:t>Инструктаж по ТБ. Лабораторная работа №3 «Работа с файловой структурой операционной системы».</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rPr>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2.6</w:t>
            </w:r>
          </w:p>
        </w:tc>
        <w:tc>
          <w:tcPr>
            <w:tcW w:w="2812" w:type="dxa"/>
          </w:tcPr>
          <w:p w:rsidR="00B554B1" w:rsidRPr="008D1119" w:rsidRDefault="00B554B1" w:rsidP="008D1119">
            <w:pPr>
              <w:outlineLvl w:val="2"/>
              <w:rPr>
                <w:bCs/>
                <w:sz w:val="24"/>
                <w:szCs w:val="24"/>
              </w:rPr>
            </w:pPr>
            <w:r w:rsidRPr="008D1119">
              <w:rPr>
                <w:bCs/>
                <w:sz w:val="24"/>
                <w:szCs w:val="24"/>
              </w:rPr>
              <w:t>Пользовательский интерфейс.</w:t>
            </w:r>
            <w:r w:rsidRPr="008D1119">
              <w:rPr>
                <w:sz w:val="24"/>
                <w:szCs w:val="24"/>
              </w:rPr>
              <w:t xml:space="preserve"> Самостоятельная работа «Первое знакомство с компьютером».</w:t>
            </w:r>
          </w:p>
        </w:tc>
        <w:tc>
          <w:tcPr>
            <w:tcW w:w="1015" w:type="dxa"/>
          </w:tcPr>
          <w:p w:rsidR="00B554B1" w:rsidRPr="008D1119" w:rsidRDefault="00B554B1" w:rsidP="008D1119">
            <w:pPr>
              <w:ind w:left="-108" w:right="-107"/>
              <w:jc w:val="center"/>
              <w:rPr>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rPr>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тест</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134"/>
        </w:trPr>
        <w:tc>
          <w:tcPr>
            <w:tcW w:w="709" w:type="dxa"/>
          </w:tcPr>
          <w:p w:rsidR="00B554B1" w:rsidRPr="008D1119" w:rsidRDefault="00B554B1" w:rsidP="008D1119">
            <w:pPr>
              <w:jc w:val="center"/>
              <w:outlineLvl w:val="2"/>
              <w:rPr>
                <w:bCs/>
                <w:sz w:val="24"/>
                <w:szCs w:val="24"/>
              </w:rPr>
            </w:pPr>
            <w:r w:rsidRPr="008D1119">
              <w:rPr>
                <w:bCs/>
                <w:sz w:val="24"/>
                <w:szCs w:val="24"/>
              </w:rPr>
              <w:t>2.7</w:t>
            </w:r>
          </w:p>
        </w:tc>
        <w:tc>
          <w:tcPr>
            <w:tcW w:w="2812" w:type="dxa"/>
          </w:tcPr>
          <w:p w:rsidR="00B554B1" w:rsidRPr="008D1119" w:rsidRDefault="00B554B1" w:rsidP="008D1119">
            <w:pPr>
              <w:outlineLvl w:val="2"/>
              <w:rPr>
                <w:bCs/>
                <w:sz w:val="24"/>
                <w:szCs w:val="24"/>
              </w:rPr>
            </w:pPr>
            <w:r w:rsidRPr="008D1119">
              <w:rPr>
                <w:sz w:val="24"/>
                <w:szCs w:val="24"/>
              </w:rPr>
              <w:t xml:space="preserve">Контрольное тестирование по </w:t>
            </w:r>
            <w:r w:rsidRPr="008D1119">
              <w:rPr>
                <w:bCs/>
                <w:sz w:val="24"/>
                <w:szCs w:val="24"/>
              </w:rPr>
              <w:t>теме</w:t>
            </w:r>
            <w:r w:rsidRPr="008D1119">
              <w:rPr>
                <w:sz w:val="24"/>
                <w:szCs w:val="24"/>
              </w:rPr>
              <w:t xml:space="preserve"> «Первое знакомство с компьютером».</w:t>
            </w:r>
          </w:p>
        </w:tc>
        <w:tc>
          <w:tcPr>
            <w:tcW w:w="1015" w:type="dxa"/>
          </w:tcPr>
          <w:p w:rsidR="00B554B1" w:rsidRPr="008D1119" w:rsidRDefault="00B554B1" w:rsidP="008D1119">
            <w:pPr>
              <w:jc w:val="center"/>
              <w:rPr>
                <w:sz w:val="24"/>
                <w:szCs w:val="24"/>
              </w:rPr>
            </w:pPr>
            <w:r w:rsidRPr="008D1119">
              <w:rPr>
                <w:sz w:val="24"/>
                <w:szCs w:val="24"/>
              </w:rPr>
              <w:t>Контроль и оценка знаний</w:t>
            </w:r>
          </w:p>
        </w:tc>
        <w:tc>
          <w:tcPr>
            <w:tcW w:w="851" w:type="dxa"/>
          </w:tcPr>
          <w:p w:rsidR="00B554B1" w:rsidRPr="008D1119" w:rsidRDefault="00B554B1" w:rsidP="008D1119">
            <w:pPr>
              <w:jc w:val="center"/>
              <w:rPr>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Контрольный тест</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
                <w:bCs/>
                <w:sz w:val="24"/>
                <w:szCs w:val="24"/>
              </w:rPr>
            </w:pPr>
            <w:r w:rsidRPr="008D1119">
              <w:rPr>
                <w:b/>
                <w:bCs/>
                <w:sz w:val="24"/>
                <w:szCs w:val="24"/>
              </w:rPr>
              <w:t>3</w:t>
            </w:r>
          </w:p>
        </w:tc>
        <w:tc>
          <w:tcPr>
            <w:tcW w:w="2812" w:type="dxa"/>
          </w:tcPr>
          <w:p w:rsidR="0092537E" w:rsidRPr="008D1119" w:rsidRDefault="0092537E" w:rsidP="008D1119">
            <w:pPr>
              <w:outlineLvl w:val="2"/>
              <w:rPr>
                <w:b/>
                <w:bCs/>
                <w:sz w:val="24"/>
                <w:szCs w:val="24"/>
              </w:rPr>
            </w:pPr>
            <w:r w:rsidRPr="008D1119">
              <w:rPr>
                <w:b/>
                <w:bCs/>
                <w:sz w:val="24"/>
                <w:szCs w:val="24"/>
              </w:rPr>
              <w:t>Текстовая информация и компьютер</w:t>
            </w:r>
          </w:p>
        </w:tc>
        <w:tc>
          <w:tcPr>
            <w:tcW w:w="1015" w:type="dxa"/>
          </w:tcPr>
          <w:p w:rsidR="0092537E" w:rsidRPr="008D1119" w:rsidRDefault="0092537E" w:rsidP="008D1119">
            <w:pPr>
              <w:ind w:left="-108" w:right="-107"/>
              <w:jc w:val="center"/>
              <w:rPr>
                <w:b/>
                <w:sz w:val="24"/>
                <w:szCs w:val="24"/>
              </w:rPr>
            </w:pPr>
          </w:p>
        </w:tc>
        <w:tc>
          <w:tcPr>
            <w:tcW w:w="851" w:type="dxa"/>
          </w:tcPr>
          <w:p w:rsidR="0092537E" w:rsidRPr="008D1119" w:rsidRDefault="0092537E" w:rsidP="008D1119">
            <w:pPr>
              <w:jc w:val="center"/>
              <w:outlineLvl w:val="2"/>
              <w:rPr>
                <w:b/>
                <w:bCs/>
                <w:sz w:val="24"/>
                <w:szCs w:val="24"/>
              </w:rPr>
            </w:pPr>
            <w:r w:rsidRPr="008D1119">
              <w:rPr>
                <w:b/>
                <w:bCs/>
                <w:sz w:val="24"/>
                <w:szCs w:val="24"/>
              </w:rPr>
              <w:t>10</w:t>
            </w:r>
          </w:p>
        </w:tc>
        <w:tc>
          <w:tcPr>
            <w:tcW w:w="1417" w:type="dxa"/>
          </w:tcPr>
          <w:p w:rsidR="0092537E" w:rsidRPr="008D1119" w:rsidRDefault="0092537E" w:rsidP="008D1119">
            <w:pPr>
              <w:jc w:val="center"/>
              <w:rPr>
                <w:sz w:val="24"/>
                <w:szCs w:val="24"/>
              </w:rPr>
            </w:pPr>
          </w:p>
        </w:tc>
        <w:tc>
          <w:tcPr>
            <w:tcW w:w="1985"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3.1</w:t>
            </w:r>
          </w:p>
        </w:tc>
        <w:tc>
          <w:tcPr>
            <w:tcW w:w="2812" w:type="dxa"/>
          </w:tcPr>
          <w:p w:rsidR="00B554B1" w:rsidRPr="008D1119" w:rsidRDefault="00B554B1" w:rsidP="008D1119">
            <w:pPr>
              <w:outlineLvl w:val="2"/>
              <w:rPr>
                <w:bCs/>
                <w:sz w:val="24"/>
                <w:szCs w:val="24"/>
              </w:rPr>
            </w:pPr>
            <w:r w:rsidRPr="008D1119">
              <w:rPr>
                <w:bCs/>
                <w:sz w:val="24"/>
                <w:szCs w:val="24"/>
              </w:rPr>
              <w:t xml:space="preserve">Тексты в компьютерной </w:t>
            </w:r>
            <w:r w:rsidRPr="008D1119">
              <w:rPr>
                <w:bCs/>
                <w:sz w:val="24"/>
                <w:szCs w:val="24"/>
              </w:rPr>
              <w:lastRenderedPageBreak/>
              <w:t>памяти.</w:t>
            </w:r>
          </w:p>
        </w:tc>
        <w:tc>
          <w:tcPr>
            <w:tcW w:w="1015" w:type="dxa"/>
          </w:tcPr>
          <w:p w:rsidR="00B554B1" w:rsidRPr="008D1119" w:rsidRDefault="00B554B1" w:rsidP="008D1119">
            <w:pPr>
              <w:ind w:left="-108" w:right="-107"/>
              <w:jc w:val="center"/>
              <w:rPr>
                <w:sz w:val="24"/>
                <w:szCs w:val="24"/>
              </w:rPr>
            </w:pPr>
            <w:proofErr w:type="spellStart"/>
            <w:r w:rsidRPr="008D1119">
              <w:rPr>
                <w:sz w:val="24"/>
                <w:szCs w:val="24"/>
              </w:rPr>
              <w:lastRenderedPageBreak/>
              <w:t>Комбини</w:t>
            </w:r>
            <w:r w:rsidRPr="008D1119">
              <w:rPr>
                <w:sz w:val="24"/>
                <w:szCs w:val="24"/>
              </w:rPr>
              <w:lastRenderedPageBreak/>
              <w:t>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lastRenderedPageBreak/>
              <w:t>1</w:t>
            </w:r>
          </w:p>
        </w:tc>
        <w:tc>
          <w:tcPr>
            <w:tcW w:w="1417" w:type="dxa"/>
          </w:tcPr>
          <w:p w:rsidR="00B554B1" w:rsidRPr="008D1119" w:rsidRDefault="00B554B1" w:rsidP="008D1119">
            <w:pPr>
              <w:jc w:val="center"/>
              <w:rPr>
                <w:sz w:val="24"/>
                <w:szCs w:val="24"/>
              </w:rPr>
            </w:pPr>
            <w:r w:rsidRPr="008D1119">
              <w:rPr>
                <w:sz w:val="24"/>
                <w:szCs w:val="24"/>
              </w:rPr>
              <w:t xml:space="preserve">Работа с </w:t>
            </w:r>
            <w:r w:rsidRPr="008D1119">
              <w:rPr>
                <w:sz w:val="24"/>
                <w:szCs w:val="24"/>
              </w:rPr>
              <w:lastRenderedPageBreak/>
              <w:t>ЦОР</w:t>
            </w:r>
          </w:p>
        </w:tc>
        <w:tc>
          <w:tcPr>
            <w:tcW w:w="1985" w:type="dxa"/>
            <w:vMerge w:val="restart"/>
          </w:tcPr>
          <w:p w:rsidR="00B554B1" w:rsidRPr="008D1119" w:rsidRDefault="00C303AD" w:rsidP="00B554B1">
            <w:pPr>
              <w:ind w:left="68"/>
              <w:jc w:val="both"/>
              <w:rPr>
                <w:sz w:val="24"/>
                <w:szCs w:val="24"/>
              </w:rPr>
            </w:pPr>
            <w:r>
              <w:rPr>
                <w:sz w:val="24"/>
                <w:szCs w:val="24"/>
              </w:rPr>
              <w:lastRenderedPageBreak/>
              <w:t>И</w:t>
            </w:r>
            <w:r w:rsidR="00B554B1">
              <w:rPr>
                <w:sz w:val="24"/>
                <w:szCs w:val="24"/>
              </w:rPr>
              <w:t>спользова</w:t>
            </w:r>
            <w:r w:rsidR="00B554B1" w:rsidRPr="00B554B1">
              <w:rPr>
                <w:sz w:val="24"/>
                <w:szCs w:val="24"/>
              </w:rPr>
              <w:t xml:space="preserve">ние </w:t>
            </w:r>
            <w:r w:rsidR="00B554B1" w:rsidRPr="00B554B1">
              <w:rPr>
                <w:sz w:val="24"/>
                <w:szCs w:val="24"/>
              </w:rPr>
              <w:lastRenderedPageBreak/>
              <w:t>текстовых редакторов для соз</w:t>
            </w:r>
            <w:r w:rsidR="00B554B1">
              <w:rPr>
                <w:sz w:val="24"/>
                <w:szCs w:val="24"/>
              </w:rPr>
              <w:t>дания и оформления текстовых документов (форматирование, сохра</w:t>
            </w:r>
            <w:r w:rsidR="00B554B1" w:rsidRPr="00B554B1">
              <w:rPr>
                <w:sz w:val="24"/>
                <w:szCs w:val="24"/>
              </w:rPr>
              <w:t>нен</w:t>
            </w:r>
            <w:r w:rsidR="00B554B1">
              <w:rPr>
                <w:sz w:val="24"/>
                <w:szCs w:val="24"/>
              </w:rPr>
              <w:t>ие, копи</w:t>
            </w:r>
            <w:r w:rsidR="00B554B1" w:rsidRPr="00B554B1">
              <w:rPr>
                <w:sz w:val="24"/>
                <w:szCs w:val="24"/>
              </w:rPr>
              <w:t>рование фрагментов и пр.)</w:t>
            </w:r>
          </w:p>
        </w:tc>
        <w:tc>
          <w:tcPr>
            <w:tcW w:w="1559" w:type="dxa"/>
            <w:vMerge w:val="restart"/>
          </w:tcPr>
          <w:p w:rsidR="00B554B1" w:rsidRPr="008D1119" w:rsidRDefault="00C303AD" w:rsidP="00B554B1">
            <w:pPr>
              <w:ind w:left="68"/>
              <w:jc w:val="both"/>
              <w:rPr>
                <w:sz w:val="24"/>
                <w:szCs w:val="24"/>
              </w:rPr>
            </w:pPr>
            <w:r>
              <w:rPr>
                <w:sz w:val="24"/>
                <w:szCs w:val="24"/>
              </w:rPr>
              <w:lastRenderedPageBreak/>
              <w:t>Ф</w:t>
            </w:r>
            <w:r w:rsidR="00B554B1">
              <w:rPr>
                <w:sz w:val="24"/>
                <w:szCs w:val="24"/>
              </w:rPr>
              <w:t>ормирова</w:t>
            </w:r>
            <w:r w:rsidR="00B554B1">
              <w:rPr>
                <w:sz w:val="24"/>
                <w:szCs w:val="24"/>
              </w:rPr>
              <w:lastRenderedPageBreak/>
              <w:t>ние ценностных ориентиров и смыслов учебной деятельности на основе развития позна</w:t>
            </w:r>
            <w:r w:rsidR="00B554B1" w:rsidRPr="00B554B1">
              <w:rPr>
                <w:sz w:val="24"/>
                <w:szCs w:val="24"/>
              </w:rPr>
              <w:t>вательных интересов</w:t>
            </w:r>
          </w:p>
        </w:tc>
        <w:tc>
          <w:tcPr>
            <w:tcW w:w="1559" w:type="dxa"/>
            <w:vMerge w:val="restart"/>
          </w:tcPr>
          <w:p w:rsidR="00B554B1" w:rsidRPr="008D1119" w:rsidRDefault="00C303AD" w:rsidP="00B554B1">
            <w:pPr>
              <w:ind w:left="68"/>
              <w:jc w:val="both"/>
              <w:rPr>
                <w:sz w:val="24"/>
                <w:szCs w:val="24"/>
              </w:rPr>
            </w:pPr>
            <w:r>
              <w:rPr>
                <w:sz w:val="24"/>
                <w:szCs w:val="24"/>
              </w:rPr>
              <w:lastRenderedPageBreak/>
              <w:t>У</w:t>
            </w:r>
            <w:r w:rsidR="00B554B1">
              <w:rPr>
                <w:sz w:val="24"/>
                <w:szCs w:val="24"/>
              </w:rPr>
              <w:t xml:space="preserve">мение </w:t>
            </w:r>
            <w:r w:rsidR="00B554B1">
              <w:rPr>
                <w:sz w:val="24"/>
                <w:szCs w:val="24"/>
              </w:rPr>
              <w:lastRenderedPageBreak/>
              <w:t>решать задачи из разных сфер человеческой деятельности с применением средств информа</w:t>
            </w:r>
            <w:r w:rsidR="00B554B1" w:rsidRPr="00B554B1">
              <w:rPr>
                <w:sz w:val="24"/>
                <w:szCs w:val="24"/>
              </w:rPr>
              <w:t>ционных технологий</w:t>
            </w:r>
          </w:p>
        </w:tc>
        <w:tc>
          <w:tcPr>
            <w:tcW w:w="1559" w:type="dxa"/>
            <w:vMerge w:val="restart"/>
          </w:tcPr>
          <w:p w:rsidR="00B554B1" w:rsidRPr="008D1119" w:rsidRDefault="00C303AD" w:rsidP="00B554B1">
            <w:pPr>
              <w:ind w:left="68"/>
              <w:jc w:val="both"/>
              <w:rPr>
                <w:sz w:val="24"/>
                <w:szCs w:val="24"/>
              </w:rPr>
            </w:pPr>
            <w:r>
              <w:rPr>
                <w:sz w:val="24"/>
                <w:szCs w:val="24"/>
              </w:rPr>
              <w:lastRenderedPageBreak/>
              <w:t>Р</w:t>
            </w:r>
            <w:r w:rsidR="00B554B1">
              <w:rPr>
                <w:sz w:val="24"/>
                <w:szCs w:val="24"/>
              </w:rPr>
              <w:t xml:space="preserve">азвитие </w:t>
            </w:r>
            <w:r w:rsidR="00B554B1">
              <w:rPr>
                <w:sz w:val="24"/>
                <w:szCs w:val="24"/>
              </w:rPr>
              <w:lastRenderedPageBreak/>
              <w:t>творческой активности,  самостоятельности в приня</w:t>
            </w:r>
            <w:r w:rsidR="00B554B1" w:rsidRPr="00B554B1">
              <w:rPr>
                <w:sz w:val="24"/>
                <w:szCs w:val="24"/>
              </w:rPr>
              <w:t>тии решений в различных ситуациях</w:t>
            </w: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lastRenderedPageBreak/>
              <w:t>3.2</w:t>
            </w:r>
          </w:p>
        </w:tc>
        <w:tc>
          <w:tcPr>
            <w:tcW w:w="2812" w:type="dxa"/>
          </w:tcPr>
          <w:p w:rsidR="00B554B1" w:rsidRPr="008D1119" w:rsidRDefault="00B554B1" w:rsidP="008D1119">
            <w:pPr>
              <w:outlineLvl w:val="2"/>
              <w:rPr>
                <w:bCs/>
                <w:sz w:val="24"/>
                <w:szCs w:val="24"/>
              </w:rPr>
            </w:pPr>
            <w:r w:rsidRPr="008D1119">
              <w:rPr>
                <w:bCs/>
                <w:sz w:val="24"/>
                <w:szCs w:val="24"/>
              </w:rPr>
              <w:t>Текстовые редакторы и текстовые процессоры.</w:t>
            </w:r>
          </w:p>
        </w:tc>
        <w:tc>
          <w:tcPr>
            <w:tcW w:w="1015" w:type="dxa"/>
          </w:tcPr>
          <w:p w:rsidR="00B554B1" w:rsidRPr="008D1119" w:rsidRDefault="00B554B1" w:rsidP="008D1119">
            <w:pPr>
              <w:ind w:left="-108" w:right="-107"/>
              <w:jc w:val="center"/>
              <w:rPr>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3.3</w:t>
            </w:r>
          </w:p>
        </w:tc>
        <w:tc>
          <w:tcPr>
            <w:tcW w:w="2812" w:type="dxa"/>
          </w:tcPr>
          <w:p w:rsidR="00B554B1" w:rsidRPr="008D1119" w:rsidRDefault="00B554B1" w:rsidP="008D1119">
            <w:pPr>
              <w:outlineLvl w:val="2"/>
              <w:rPr>
                <w:bCs/>
                <w:sz w:val="24"/>
                <w:szCs w:val="24"/>
              </w:rPr>
            </w:pPr>
            <w:r w:rsidRPr="008D1119">
              <w:rPr>
                <w:bCs/>
                <w:sz w:val="24"/>
                <w:szCs w:val="24"/>
              </w:rPr>
              <w:t>Инструктаж по ТБ. Лабораторная работа №4 «</w:t>
            </w:r>
            <w:r w:rsidRPr="008D1119">
              <w:rPr>
                <w:sz w:val="24"/>
                <w:szCs w:val="24"/>
              </w:rPr>
              <w:t>Основные приемы ввода и редактирования текста».</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3.4</w:t>
            </w:r>
          </w:p>
        </w:tc>
        <w:tc>
          <w:tcPr>
            <w:tcW w:w="2812" w:type="dxa"/>
          </w:tcPr>
          <w:p w:rsidR="00B554B1" w:rsidRPr="008D1119" w:rsidRDefault="00B554B1" w:rsidP="008D1119">
            <w:pPr>
              <w:outlineLvl w:val="2"/>
              <w:rPr>
                <w:bCs/>
                <w:sz w:val="24"/>
                <w:szCs w:val="24"/>
              </w:rPr>
            </w:pPr>
            <w:r w:rsidRPr="008D1119">
              <w:rPr>
                <w:bCs/>
                <w:sz w:val="24"/>
                <w:szCs w:val="24"/>
              </w:rPr>
              <w:t>Инструктаж по ТБ. Лабораторная работа №5 «</w:t>
            </w:r>
            <w:r w:rsidRPr="008D1119">
              <w:rPr>
                <w:sz w:val="24"/>
                <w:szCs w:val="24"/>
              </w:rPr>
              <w:t>Работа со шрифтами, приёмы форматирования текста».</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3.5</w:t>
            </w:r>
          </w:p>
        </w:tc>
        <w:tc>
          <w:tcPr>
            <w:tcW w:w="2812" w:type="dxa"/>
          </w:tcPr>
          <w:p w:rsidR="00B554B1" w:rsidRPr="008D1119" w:rsidRDefault="00B554B1" w:rsidP="008D1119">
            <w:pPr>
              <w:outlineLvl w:val="2"/>
              <w:rPr>
                <w:bCs/>
                <w:sz w:val="24"/>
                <w:szCs w:val="24"/>
              </w:rPr>
            </w:pPr>
            <w:r w:rsidRPr="008D1119">
              <w:rPr>
                <w:bCs/>
                <w:sz w:val="24"/>
                <w:szCs w:val="24"/>
              </w:rPr>
              <w:t>Инструктаж по ТБ. Лабораторная работа №6 «</w:t>
            </w:r>
            <w:r w:rsidRPr="008D1119">
              <w:rPr>
                <w:sz w:val="24"/>
                <w:szCs w:val="24"/>
              </w:rPr>
              <w:t>Буфера обмена. Режим поиска и замены».</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3.6</w:t>
            </w:r>
          </w:p>
        </w:tc>
        <w:tc>
          <w:tcPr>
            <w:tcW w:w="2812" w:type="dxa"/>
          </w:tcPr>
          <w:p w:rsidR="00B554B1" w:rsidRPr="008D1119" w:rsidRDefault="00B554B1" w:rsidP="008D1119">
            <w:pPr>
              <w:outlineLvl w:val="2"/>
              <w:rPr>
                <w:bCs/>
                <w:sz w:val="24"/>
                <w:szCs w:val="24"/>
              </w:rPr>
            </w:pPr>
            <w:r w:rsidRPr="008D1119">
              <w:rPr>
                <w:bCs/>
                <w:sz w:val="24"/>
                <w:szCs w:val="24"/>
              </w:rPr>
              <w:t>Инструктаж по ТБ. Лабораторная работа №7 «</w:t>
            </w:r>
            <w:r w:rsidRPr="008D1119">
              <w:rPr>
                <w:sz w:val="24"/>
                <w:szCs w:val="24"/>
              </w:rPr>
              <w:t>Работа с таблицами».</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3.7</w:t>
            </w:r>
          </w:p>
        </w:tc>
        <w:tc>
          <w:tcPr>
            <w:tcW w:w="2812" w:type="dxa"/>
          </w:tcPr>
          <w:p w:rsidR="00B554B1" w:rsidRPr="008D1119" w:rsidRDefault="00B554B1" w:rsidP="008D1119">
            <w:pPr>
              <w:outlineLvl w:val="2"/>
              <w:rPr>
                <w:bCs/>
                <w:sz w:val="24"/>
                <w:szCs w:val="24"/>
              </w:rPr>
            </w:pPr>
            <w:r w:rsidRPr="008D1119">
              <w:rPr>
                <w:sz w:val="24"/>
                <w:szCs w:val="24"/>
              </w:rPr>
              <w:t>Дополнительные возможности текстового процессора.</w:t>
            </w:r>
          </w:p>
        </w:tc>
        <w:tc>
          <w:tcPr>
            <w:tcW w:w="1015" w:type="dxa"/>
          </w:tcPr>
          <w:p w:rsidR="00B554B1" w:rsidRPr="008D1119" w:rsidRDefault="00B554B1"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3.8</w:t>
            </w:r>
          </w:p>
        </w:tc>
        <w:tc>
          <w:tcPr>
            <w:tcW w:w="2812" w:type="dxa"/>
          </w:tcPr>
          <w:p w:rsidR="00B554B1" w:rsidRPr="008D1119" w:rsidRDefault="00B554B1" w:rsidP="008D1119">
            <w:pPr>
              <w:outlineLvl w:val="2"/>
              <w:rPr>
                <w:bCs/>
                <w:sz w:val="24"/>
                <w:szCs w:val="24"/>
              </w:rPr>
            </w:pPr>
            <w:r w:rsidRPr="008D1119">
              <w:rPr>
                <w:sz w:val="24"/>
                <w:szCs w:val="24"/>
              </w:rPr>
              <w:t>Системы перевода и распознавания текста. Самостоятельная работа «Текстовая информация».</w:t>
            </w:r>
          </w:p>
        </w:tc>
        <w:tc>
          <w:tcPr>
            <w:tcW w:w="1015" w:type="dxa"/>
          </w:tcPr>
          <w:p w:rsidR="00B554B1" w:rsidRPr="008D1119" w:rsidRDefault="00B554B1"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тест</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3.9</w:t>
            </w:r>
          </w:p>
        </w:tc>
        <w:tc>
          <w:tcPr>
            <w:tcW w:w="2812" w:type="dxa"/>
          </w:tcPr>
          <w:p w:rsidR="00B554B1" w:rsidRPr="008D1119" w:rsidRDefault="00B554B1" w:rsidP="008D1119">
            <w:pPr>
              <w:rPr>
                <w:sz w:val="24"/>
                <w:szCs w:val="24"/>
              </w:rPr>
            </w:pPr>
            <w:r w:rsidRPr="008D1119">
              <w:rPr>
                <w:bCs/>
                <w:sz w:val="24"/>
                <w:szCs w:val="24"/>
              </w:rPr>
              <w:t>Инструктаж по ТБ. Лабораторная работа №8 «Сканирование и распознавание текста».</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3.10</w:t>
            </w:r>
          </w:p>
        </w:tc>
        <w:tc>
          <w:tcPr>
            <w:tcW w:w="2812" w:type="dxa"/>
          </w:tcPr>
          <w:p w:rsidR="00B554B1" w:rsidRPr="008D1119" w:rsidRDefault="00B554B1" w:rsidP="008D1119">
            <w:pPr>
              <w:outlineLvl w:val="2"/>
              <w:rPr>
                <w:bCs/>
                <w:sz w:val="24"/>
                <w:szCs w:val="24"/>
              </w:rPr>
            </w:pPr>
            <w:r w:rsidRPr="008D1119">
              <w:rPr>
                <w:sz w:val="24"/>
                <w:szCs w:val="24"/>
              </w:rPr>
              <w:t xml:space="preserve">Контрольное тестирование по </w:t>
            </w:r>
            <w:r w:rsidRPr="008D1119">
              <w:rPr>
                <w:bCs/>
                <w:sz w:val="24"/>
                <w:szCs w:val="24"/>
              </w:rPr>
              <w:t xml:space="preserve">теме </w:t>
            </w:r>
            <w:r w:rsidRPr="008D1119">
              <w:rPr>
                <w:sz w:val="24"/>
                <w:szCs w:val="24"/>
              </w:rPr>
              <w:t>«Текстовая информация и компьютер».</w:t>
            </w:r>
          </w:p>
        </w:tc>
        <w:tc>
          <w:tcPr>
            <w:tcW w:w="1015" w:type="dxa"/>
          </w:tcPr>
          <w:p w:rsidR="00B554B1" w:rsidRPr="008D1119" w:rsidRDefault="00B554B1" w:rsidP="008D1119">
            <w:pPr>
              <w:jc w:val="center"/>
              <w:rPr>
                <w:sz w:val="24"/>
                <w:szCs w:val="24"/>
              </w:rPr>
            </w:pPr>
            <w:r w:rsidRPr="008D1119">
              <w:rPr>
                <w:sz w:val="24"/>
                <w:szCs w:val="24"/>
              </w:rPr>
              <w:t>Контроль и оценка знаний</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Контрольный тест</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
                <w:bCs/>
                <w:sz w:val="24"/>
                <w:szCs w:val="24"/>
              </w:rPr>
            </w:pPr>
            <w:r w:rsidRPr="008D1119">
              <w:rPr>
                <w:b/>
                <w:bCs/>
                <w:sz w:val="24"/>
                <w:szCs w:val="24"/>
              </w:rPr>
              <w:lastRenderedPageBreak/>
              <w:t>4</w:t>
            </w:r>
          </w:p>
        </w:tc>
        <w:tc>
          <w:tcPr>
            <w:tcW w:w="2812" w:type="dxa"/>
          </w:tcPr>
          <w:p w:rsidR="0092537E" w:rsidRPr="008D1119" w:rsidRDefault="0092537E" w:rsidP="008D1119">
            <w:pPr>
              <w:outlineLvl w:val="2"/>
              <w:rPr>
                <w:b/>
                <w:bCs/>
                <w:sz w:val="24"/>
                <w:szCs w:val="24"/>
              </w:rPr>
            </w:pPr>
            <w:r w:rsidRPr="008D1119">
              <w:rPr>
                <w:b/>
                <w:bCs/>
                <w:sz w:val="24"/>
                <w:szCs w:val="24"/>
              </w:rPr>
              <w:t>Графическая информация и компьютер</w:t>
            </w:r>
          </w:p>
        </w:tc>
        <w:tc>
          <w:tcPr>
            <w:tcW w:w="1015" w:type="dxa"/>
          </w:tcPr>
          <w:p w:rsidR="0092537E" w:rsidRPr="008D1119" w:rsidRDefault="0092537E" w:rsidP="008D1119">
            <w:pPr>
              <w:ind w:left="-108" w:right="-107"/>
              <w:jc w:val="center"/>
              <w:rPr>
                <w:b/>
                <w:sz w:val="24"/>
                <w:szCs w:val="24"/>
              </w:rPr>
            </w:pPr>
          </w:p>
        </w:tc>
        <w:tc>
          <w:tcPr>
            <w:tcW w:w="851" w:type="dxa"/>
          </w:tcPr>
          <w:p w:rsidR="0092537E" w:rsidRPr="008D1119" w:rsidRDefault="0092537E" w:rsidP="008D1119">
            <w:pPr>
              <w:jc w:val="center"/>
              <w:outlineLvl w:val="2"/>
              <w:rPr>
                <w:b/>
                <w:bCs/>
                <w:sz w:val="24"/>
                <w:szCs w:val="24"/>
              </w:rPr>
            </w:pPr>
            <w:r w:rsidRPr="008D1119">
              <w:rPr>
                <w:b/>
                <w:bCs/>
                <w:sz w:val="24"/>
                <w:szCs w:val="24"/>
              </w:rPr>
              <w:t>5</w:t>
            </w:r>
          </w:p>
        </w:tc>
        <w:tc>
          <w:tcPr>
            <w:tcW w:w="1417" w:type="dxa"/>
          </w:tcPr>
          <w:p w:rsidR="0092537E" w:rsidRPr="008D1119" w:rsidRDefault="0092537E" w:rsidP="008D1119">
            <w:pPr>
              <w:jc w:val="center"/>
              <w:rPr>
                <w:sz w:val="24"/>
                <w:szCs w:val="24"/>
              </w:rPr>
            </w:pPr>
          </w:p>
        </w:tc>
        <w:tc>
          <w:tcPr>
            <w:tcW w:w="1985"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4.1</w:t>
            </w:r>
          </w:p>
        </w:tc>
        <w:tc>
          <w:tcPr>
            <w:tcW w:w="2812" w:type="dxa"/>
          </w:tcPr>
          <w:p w:rsidR="00B554B1" w:rsidRPr="008D1119" w:rsidRDefault="00B554B1" w:rsidP="008D1119">
            <w:pPr>
              <w:outlineLvl w:val="2"/>
              <w:rPr>
                <w:sz w:val="24"/>
                <w:szCs w:val="24"/>
              </w:rPr>
            </w:pPr>
            <w:r w:rsidRPr="008D1119">
              <w:rPr>
                <w:sz w:val="24"/>
                <w:szCs w:val="24"/>
              </w:rPr>
              <w:t xml:space="preserve">Компьютерная графика. </w:t>
            </w:r>
          </w:p>
        </w:tc>
        <w:tc>
          <w:tcPr>
            <w:tcW w:w="1015" w:type="dxa"/>
          </w:tcPr>
          <w:p w:rsidR="00B554B1" w:rsidRPr="008D1119" w:rsidRDefault="00B554B1"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val="restart"/>
          </w:tcPr>
          <w:p w:rsidR="00B554B1" w:rsidRPr="008D1119" w:rsidRDefault="00C303AD" w:rsidP="00B554B1">
            <w:pPr>
              <w:ind w:left="68"/>
              <w:jc w:val="both"/>
              <w:rPr>
                <w:sz w:val="24"/>
                <w:szCs w:val="24"/>
              </w:rPr>
            </w:pPr>
            <w:r>
              <w:rPr>
                <w:sz w:val="24"/>
                <w:szCs w:val="24"/>
              </w:rPr>
              <w:t>П</w:t>
            </w:r>
            <w:r w:rsidR="00B554B1">
              <w:rPr>
                <w:sz w:val="24"/>
                <w:szCs w:val="24"/>
              </w:rPr>
              <w:t>риобретение опыта создания и преоб</w:t>
            </w:r>
            <w:r w:rsidR="00B554B1" w:rsidRPr="00B554B1">
              <w:rPr>
                <w:sz w:val="24"/>
                <w:szCs w:val="24"/>
              </w:rPr>
              <w:t>разования информации ра</w:t>
            </w:r>
            <w:r w:rsidR="00B554B1">
              <w:rPr>
                <w:sz w:val="24"/>
                <w:szCs w:val="24"/>
              </w:rPr>
              <w:t>зличного вида, в том числе с помощью ком</w:t>
            </w:r>
            <w:r w:rsidR="00B554B1" w:rsidRPr="00B554B1">
              <w:rPr>
                <w:sz w:val="24"/>
                <w:szCs w:val="24"/>
              </w:rPr>
              <w:t>пьютера</w:t>
            </w:r>
          </w:p>
        </w:tc>
        <w:tc>
          <w:tcPr>
            <w:tcW w:w="1559" w:type="dxa"/>
            <w:vMerge w:val="restart"/>
          </w:tcPr>
          <w:p w:rsidR="00B554B1" w:rsidRPr="008D1119" w:rsidRDefault="00C303AD" w:rsidP="00B554B1">
            <w:pPr>
              <w:ind w:left="68"/>
              <w:jc w:val="both"/>
              <w:rPr>
                <w:sz w:val="24"/>
                <w:szCs w:val="24"/>
              </w:rPr>
            </w:pPr>
            <w:r>
              <w:rPr>
                <w:sz w:val="24"/>
                <w:szCs w:val="24"/>
              </w:rPr>
              <w:t>П</w:t>
            </w:r>
            <w:r w:rsidR="00B554B1" w:rsidRPr="00B554B1">
              <w:rPr>
                <w:sz w:val="24"/>
                <w:szCs w:val="24"/>
              </w:rPr>
              <w:t>реобразование инфор</w:t>
            </w:r>
            <w:r w:rsidR="00B554B1">
              <w:rPr>
                <w:sz w:val="24"/>
                <w:szCs w:val="24"/>
              </w:rPr>
              <w:t>мации из од</w:t>
            </w:r>
            <w:r w:rsidR="00B554B1" w:rsidRPr="00B554B1">
              <w:rPr>
                <w:sz w:val="24"/>
                <w:szCs w:val="24"/>
              </w:rPr>
              <w:t>ной формы представления в другую без потери ее смысла и полноты</w:t>
            </w:r>
          </w:p>
        </w:tc>
        <w:tc>
          <w:tcPr>
            <w:tcW w:w="1559" w:type="dxa"/>
            <w:vMerge w:val="restart"/>
          </w:tcPr>
          <w:p w:rsidR="00B554B1" w:rsidRPr="008D1119" w:rsidRDefault="00C303AD" w:rsidP="00B554B1">
            <w:pPr>
              <w:ind w:left="68"/>
              <w:jc w:val="both"/>
              <w:rPr>
                <w:sz w:val="24"/>
                <w:szCs w:val="24"/>
              </w:rPr>
            </w:pPr>
            <w:r>
              <w:rPr>
                <w:sz w:val="24"/>
                <w:szCs w:val="24"/>
              </w:rPr>
              <w:t>О</w:t>
            </w:r>
            <w:r w:rsidR="00B554B1" w:rsidRPr="00B554B1">
              <w:rPr>
                <w:sz w:val="24"/>
                <w:szCs w:val="24"/>
              </w:rPr>
              <w:t xml:space="preserve">владение основными </w:t>
            </w:r>
            <w:proofErr w:type="spellStart"/>
            <w:r w:rsidR="00B554B1" w:rsidRPr="00B554B1">
              <w:rPr>
                <w:sz w:val="24"/>
                <w:szCs w:val="24"/>
              </w:rPr>
              <w:t>общеучебными</w:t>
            </w:r>
            <w:proofErr w:type="spellEnd"/>
            <w:r w:rsidR="00B554B1" w:rsidRPr="00B554B1">
              <w:rPr>
                <w:sz w:val="24"/>
                <w:szCs w:val="24"/>
              </w:rPr>
              <w:t xml:space="preserve"> умениями ин-формационного характера: анализа ситуации, планирования деятельности и </w:t>
            </w:r>
            <w:proofErr w:type="spellStart"/>
            <w:r w:rsidR="00B554B1" w:rsidRPr="00B554B1">
              <w:rPr>
                <w:sz w:val="24"/>
                <w:szCs w:val="24"/>
              </w:rPr>
              <w:t>др</w:t>
            </w:r>
            <w:proofErr w:type="spellEnd"/>
          </w:p>
        </w:tc>
        <w:tc>
          <w:tcPr>
            <w:tcW w:w="1559" w:type="dxa"/>
            <w:vMerge w:val="restart"/>
          </w:tcPr>
          <w:p w:rsidR="00B554B1" w:rsidRPr="008D1119" w:rsidRDefault="00C303AD" w:rsidP="00B554B1">
            <w:pPr>
              <w:ind w:left="68"/>
              <w:jc w:val="both"/>
              <w:rPr>
                <w:sz w:val="24"/>
                <w:szCs w:val="24"/>
              </w:rPr>
            </w:pPr>
            <w:r>
              <w:rPr>
                <w:sz w:val="24"/>
                <w:szCs w:val="24"/>
              </w:rPr>
              <w:t>П</w:t>
            </w:r>
            <w:r w:rsidR="00B554B1" w:rsidRPr="00B554B1">
              <w:rPr>
                <w:sz w:val="24"/>
                <w:szCs w:val="24"/>
              </w:rPr>
              <w:t>олучение опыта использования методов и средств информатики для исследования и со-здания различных графических объектов</w:t>
            </w: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4.2</w:t>
            </w:r>
          </w:p>
        </w:tc>
        <w:tc>
          <w:tcPr>
            <w:tcW w:w="2812" w:type="dxa"/>
          </w:tcPr>
          <w:p w:rsidR="00B554B1" w:rsidRPr="008D1119" w:rsidRDefault="00B554B1" w:rsidP="008D1119">
            <w:pPr>
              <w:outlineLvl w:val="2"/>
              <w:rPr>
                <w:sz w:val="24"/>
                <w:szCs w:val="24"/>
              </w:rPr>
            </w:pPr>
            <w:r w:rsidRPr="008D1119">
              <w:rPr>
                <w:sz w:val="24"/>
                <w:szCs w:val="24"/>
              </w:rPr>
              <w:t>Технические средства компьютерной графики.</w:t>
            </w:r>
          </w:p>
        </w:tc>
        <w:tc>
          <w:tcPr>
            <w:tcW w:w="1015" w:type="dxa"/>
          </w:tcPr>
          <w:p w:rsidR="00B554B1" w:rsidRPr="008D1119" w:rsidRDefault="00B554B1"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4.3</w:t>
            </w:r>
          </w:p>
        </w:tc>
        <w:tc>
          <w:tcPr>
            <w:tcW w:w="2812" w:type="dxa"/>
          </w:tcPr>
          <w:p w:rsidR="00B554B1" w:rsidRPr="008D1119" w:rsidRDefault="00B554B1" w:rsidP="008D1119">
            <w:pPr>
              <w:outlineLvl w:val="2"/>
              <w:rPr>
                <w:sz w:val="24"/>
                <w:szCs w:val="24"/>
              </w:rPr>
            </w:pPr>
            <w:r w:rsidRPr="008D1119">
              <w:rPr>
                <w:sz w:val="24"/>
                <w:szCs w:val="24"/>
              </w:rPr>
              <w:t>Кодирование изображения. Растровая и векторная графика.</w:t>
            </w:r>
          </w:p>
        </w:tc>
        <w:tc>
          <w:tcPr>
            <w:tcW w:w="1015" w:type="dxa"/>
          </w:tcPr>
          <w:p w:rsidR="00B554B1" w:rsidRPr="008D1119" w:rsidRDefault="00B554B1"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4.4</w:t>
            </w:r>
          </w:p>
        </w:tc>
        <w:tc>
          <w:tcPr>
            <w:tcW w:w="2812" w:type="dxa"/>
          </w:tcPr>
          <w:p w:rsidR="00B554B1" w:rsidRPr="008D1119" w:rsidRDefault="00B554B1" w:rsidP="008D1119">
            <w:pPr>
              <w:outlineLvl w:val="2"/>
              <w:rPr>
                <w:sz w:val="24"/>
                <w:szCs w:val="24"/>
              </w:rPr>
            </w:pPr>
            <w:r w:rsidRPr="008D1119">
              <w:rPr>
                <w:bCs/>
                <w:sz w:val="24"/>
                <w:szCs w:val="24"/>
              </w:rPr>
              <w:t>Инструктаж по ТБ. Лабораторная работа №9 «</w:t>
            </w:r>
            <w:r w:rsidRPr="008D1119">
              <w:rPr>
                <w:sz w:val="24"/>
                <w:szCs w:val="24"/>
              </w:rPr>
              <w:t>Работа с растровым графическим редактором».</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87"/>
        </w:trPr>
        <w:tc>
          <w:tcPr>
            <w:tcW w:w="709" w:type="dxa"/>
          </w:tcPr>
          <w:p w:rsidR="00B554B1" w:rsidRPr="008D1119" w:rsidRDefault="00B554B1" w:rsidP="008D1119">
            <w:pPr>
              <w:jc w:val="center"/>
              <w:outlineLvl w:val="2"/>
              <w:rPr>
                <w:bCs/>
                <w:sz w:val="24"/>
                <w:szCs w:val="24"/>
              </w:rPr>
            </w:pPr>
            <w:r w:rsidRPr="008D1119">
              <w:rPr>
                <w:bCs/>
                <w:sz w:val="24"/>
                <w:szCs w:val="24"/>
              </w:rPr>
              <w:t>4.5</w:t>
            </w:r>
          </w:p>
        </w:tc>
        <w:tc>
          <w:tcPr>
            <w:tcW w:w="2812" w:type="dxa"/>
          </w:tcPr>
          <w:p w:rsidR="00B554B1" w:rsidRPr="008D1119" w:rsidRDefault="00B554B1" w:rsidP="008D1119">
            <w:pPr>
              <w:outlineLvl w:val="2"/>
              <w:rPr>
                <w:sz w:val="24"/>
                <w:szCs w:val="24"/>
              </w:rPr>
            </w:pPr>
            <w:r w:rsidRPr="008D1119">
              <w:rPr>
                <w:bCs/>
                <w:sz w:val="24"/>
                <w:szCs w:val="24"/>
              </w:rPr>
              <w:t>Инструктаж по ТБ. Лабораторная работа №10 «</w:t>
            </w:r>
            <w:r w:rsidRPr="008D1119">
              <w:rPr>
                <w:sz w:val="24"/>
                <w:szCs w:val="24"/>
              </w:rPr>
              <w:t>Работа с векторным графическим редактором».</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
                <w:bCs/>
                <w:sz w:val="24"/>
                <w:szCs w:val="24"/>
              </w:rPr>
            </w:pPr>
            <w:r w:rsidRPr="008D1119">
              <w:rPr>
                <w:b/>
                <w:bCs/>
                <w:sz w:val="24"/>
                <w:szCs w:val="24"/>
              </w:rPr>
              <w:t>5</w:t>
            </w:r>
          </w:p>
        </w:tc>
        <w:tc>
          <w:tcPr>
            <w:tcW w:w="2812" w:type="dxa"/>
          </w:tcPr>
          <w:p w:rsidR="0092537E" w:rsidRPr="008D1119" w:rsidRDefault="0092537E" w:rsidP="008D1119">
            <w:pPr>
              <w:outlineLvl w:val="2"/>
              <w:rPr>
                <w:b/>
                <w:bCs/>
                <w:sz w:val="24"/>
                <w:szCs w:val="24"/>
              </w:rPr>
            </w:pPr>
            <w:r w:rsidRPr="008D1119">
              <w:rPr>
                <w:b/>
                <w:bCs/>
                <w:sz w:val="24"/>
                <w:szCs w:val="24"/>
              </w:rPr>
              <w:t>Технология мультимедиа</w:t>
            </w:r>
          </w:p>
        </w:tc>
        <w:tc>
          <w:tcPr>
            <w:tcW w:w="1015" w:type="dxa"/>
          </w:tcPr>
          <w:p w:rsidR="0092537E" w:rsidRPr="008D1119" w:rsidRDefault="0092537E" w:rsidP="008D1119">
            <w:pPr>
              <w:ind w:left="-108" w:right="-107"/>
              <w:jc w:val="center"/>
              <w:rPr>
                <w:b/>
                <w:sz w:val="24"/>
                <w:szCs w:val="24"/>
              </w:rPr>
            </w:pPr>
          </w:p>
        </w:tc>
        <w:tc>
          <w:tcPr>
            <w:tcW w:w="851" w:type="dxa"/>
          </w:tcPr>
          <w:p w:rsidR="0092537E" w:rsidRPr="008D1119" w:rsidRDefault="0092537E" w:rsidP="008D1119">
            <w:pPr>
              <w:jc w:val="center"/>
              <w:outlineLvl w:val="2"/>
              <w:rPr>
                <w:b/>
                <w:bCs/>
                <w:sz w:val="24"/>
                <w:szCs w:val="24"/>
              </w:rPr>
            </w:pPr>
            <w:r w:rsidRPr="008D1119">
              <w:rPr>
                <w:b/>
                <w:bCs/>
                <w:sz w:val="24"/>
                <w:szCs w:val="24"/>
              </w:rPr>
              <w:t>5</w:t>
            </w:r>
          </w:p>
        </w:tc>
        <w:tc>
          <w:tcPr>
            <w:tcW w:w="1417" w:type="dxa"/>
          </w:tcPr>
          <w:p w:rsidR="0092537E" w:rsidRPr="008D1119" w:rsidRDefault="0092537E" w:rsidP="008D1119">
            <w:pPr>
              <w:jc w:val="center"/>
              <w:rPr>
                <w:sz w:val="24"/>
                <w:szCs w:val="24"/>
              </w:rPr>
            </w:pPr>
          </w:p>
        </w:tc>
        <w:tc>
          <w:tcPr>
            <w:tcW w:w="1985"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1559" w:type="dxa"/>
          </w:tcPr>
          <w:p w:rsidR="0092537E" w:rsidRPr="008D1119" w:rsidRDefault="0092537E" w:rsidP="008D1119">
            <w:pPr>
              <w:ind w:left="68"/>
              <w:jc w:val="center"/>
              <w:rPr>
                <w:sz w:val="24"/>
                <w:szCs w:val="24"/>
              </w:rPr>
            </w:pPr>
          </w:p>
        </w:tc>
        <w:tc>
          <w:tcPr>
            <w:tcW w:w="992" w:type="dxa"/>
          </w:tcPr>
          <w:p w:rsidR="0092537E" w:rsidRPr="008D1119" w:rsidRDefault="0092537E" w:rsidP="008D1119">
            <w:pPr>
              <w:ind w:left="68"/>
              <w:jc w:val="center"/>
              <w:rPr>
                <w:sz w:val="24"/>
                <w:szCs w:val="24"/>
              </w:rPr>
            </w:pPr>
          </w:p>
        </w:tc>
        <w:tc>
          <w:tcPr>
            <w:tcW w:w="851" w:type="dxa"/>
          </w:tcPr>
          <w:p w:rsidR="0092537E" w:rsidRPr="008D1119" w:rsidRDefault="0092537E"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5.1</w:t>
            </w:r>
          </w:p>
        </w:tc>
        <w:tc>
          <w:tcPr>
            <w:tcW w:w="2812" w:type="dxa"/>
          </w:tcPr>
          <w:p w:rsidR="00B554B1" w:rsidRPr="008D1119" w:rsidRDefault="00B554B1" w:rsidP="008D1119">
            <w:pPr>
              <w:outlineLvl w:val="2"/>
              <w:rPr>
                <w:sz w:val="24"/>
                <w:szCs w:val="24"/>
              </w:rPr>
            </w:pPr>
            <w:r>
              <w:rPr>
                <w:sz w:val="24"/>
                <w:szCs w:val="24"/>
              </w:rPr>
              <w:t>Что такое</w:t>
            </w:r>
            <w:r w:rsidRPr="008D1119">
              <w:rPr>
                <w:sz w:val="24"/>
                <w:szCs w:val="24"/>
              </w:rPr>
              <w:t xml:space="preserve"> мультимедиа. Компьютерные презентации.</w:t>
            </w:r>
          </w:p>
        </w:tc>
        <w:tc>
          <w:tcPr>
            <w:tcW w:w="1015" w:type="dxa"/>
          </w:tcPr>
          <w:p w:rsidR="00B554B1" w:rsidRPr="008D1119" w:rsidRDefault="00B554B1"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val="restart"/>
          </w:tcPr>
          <w:p w:rsidR="00B554B1" w:rsidRPr="008D1119" w:rsidRDefault="00C303AD" w:rsidP="00C303AD">
            <w:pPr>
              <w:ind w:left="68"/>
              <w:jc w:val="both"/>
              <w:rPr>
                <w:sz w:val="24"/>
                <w:szCs w:val="24"/>
              </w:rPr>
            </w:pPr>
            <w:r>
              <w:rPr>
                <w:sz w:val="24"/>
                <w:szCs w:val="24"/>
              </w:rPr>
              <w:t>С</w:t>
            </w:r>
            <w:r w:rsidR="00B554B1">
              <w:rPr>
                <w:sz w:val="24"/>
                <w:szCs w:val="24"/>
              </w:rPr>
              <w:t>овершенствование опыта создания эстетиче</w:t>
            </w:r>
            <w:r w:rsidR="00B554B1" w:rsidRPr="00B554B1">
              <w:rPr>
                <w:sz w:val="24"/>
                <w:szCs w:val="24"/>
              </w:rPr>
              <w:t>ски значимых объектов с помощью во</w:t>
            </w:r>
            <w:r w:rsidR="00B554B1">
              <w:rPr>
                <w:sz w:val="24"/>
                <w:szCs w:val="24"/>
              </w:rPr>
              <w:t>зможностей средств ин-формационных технологий (графических, цветовых, звуко</w:t>
            </w:r>
            <w:r w:rsidR="00B554B1" w:rsidRPr="00B554B1">
              <w:rPr>
                <w:sz w:val="24"/>
                <w:szCs w:val="24"/>
              </w:rPr>
              <w:t xml:space="preserve">вых, </w:t>
            </w:r>
            <w:r w:rsidR="00B554B1">
              <w:rPr>
                <w:sz w:val="24"/>
                <w:szCs w:val="24"/>
              </w:rPr>
              <w:lastRenderedPageBreak/>
              <w:t>анима</w:t>
            </w:r>
            <w:r w:rsidR="00B554B1" w:rsidRPr="00B554B1">
              <w:rPr>
                <w:sz w:val="24"/>
                <w:szCs w:val="24"/>
              </w:rPr>
              <w:t>ционных)</w:t>
            </w:r>
          </w:p>
        </w:tc>
        <w:tc>
          <w:tcPr>
            <w:tcW w:w="1559" w:type="dxa"/>
            <w:vMerge w:val="restart"/>
          </w:tcPr>
          <w:p w:rsidR="00B554B1" w:rsidRPr="008D1119" w:rsidRDefault="00C303AD" w:rsidP="00C303AD">
            <w:pPr>
              <w:ind w:left="68"/>
              <w:jc w:val="both"/>
              <w:rPr>
                <w:sz w:val="24"/>
                <w:szCs w:val="24"/>
              </w:rPr>
            </w:pPr>
            <w:r>
              <w:rPr>
                <w:sz w:val="24"/>
                <w:szCs w:val="24"/>
              </w:rPr>
              <w:lastRenderedPageBreak/>
              <w:t>И</w:t>
            </w:r>
            <w:r w:rsidR="00B554B1">
              <w:rPr>
                <w:sz w:val="24"/>
                <w:szCs w:val="24"/>
              </w:rPr>
              <w:t>спользование инструментов презентационной графики при подготовке и проведении устных сообще</w:t>
            </w:r>
            <w:r w:rsidR="00B554B1" w:rsidRPr="00B554B1">
              <w:rPr>
                <w:sz w:val="24"/>
                <w:szCs w:val="24"/>
              </w:rPr>
              <w:t>ний</w:t>
            </w:r>
          </w:p>
        </w:tc>
        <w:tc>
          <w:tcPr>
            <w:tcW w:w="1559" w:type="dxa"/>
            <w:vMerge w:val="restart"/>
          </w:tcPr>
          <w:p w:rsidR="00B554B1" w:rsidRPr="008D1119" w:rsidRDefault="00C303AD" w:rsidP="00C303AD">
            <w:pPr>
              <w:ind w:left="68"/>
              <w:jc w:val="both"/>
              <w:rPr>
                <w:sz w:val="24"/>
                <w:szCs w:val="24"/>
              </w:rPr>
            </w:pPr>
            <w:r>
              <w:rPr>
                <w:sz w:val="24"/>
                <w:szCs w:val="24"/>
              </w:rPr>
              <w:t>У</w:t>
            </w:r>
            <w:r w:rsidR="00B554B1">
              <w:rPr>
                <w:sz w:val="24"/>
                <w:szCs w:val="24"/>
              </w:rPr>
              <w:t>мение осуществлять совместную информационную деятельность, в частности при выпол</w:t>
            </w:r>
            <w:r w:rsidR="00B554B1" w:rsidRPr="00B554B1">
              <w:rPr>
                <w:sz w:val="24"/>
                <w:szCs w:val="24"/>
              </w:rPr>
              <w:t>нении учебных проектов</w:t>
            </w:r>
          </w:p>
        </w:tc>
        <w:tc>
          <w:tcPr>
            <w:tcW w:w="1559" w:type="dxa"/>
            <w:vMerge w:val="restart"/>
          </w:tcPr>
          <w:p w:rsidR="00B554B1" w:rsidRPr="008D1119" w:rsidRDefault="00C303AD" w:rsidP="00C303AD">
            <w:pPr>
              <w:ind w:left="68"/>
              <w:jc w:val="both"/>
              <w:rPr>
                <w:sz w:val="24"/>
                <w:szCs w:val="24"/>
              </w:rPr>
            </w:pPr>
            <w:r>
              <w:rPr>
                <w:sz w:val="24"/>
                <w:szCs w:val="24"/>
              </w:rPr>
              <w:t>О</w:t>
            </w:r>
            <w:r w:rsidR="00B554B1">
              <w:rPr>
                <w:sz w:val="24"/>
                <w:szCs w:val="24"/>
              </w:rPr>
              <w:t>рганизация индивидуальной информацион</w:t>
            </w:r>
            <w:r w:rsidR="00B554B1" w:rsidRPr="00B554B1">
              <w:rPr>
                <w:sz w:val="24"/>
                <w:szCs w:val="24"/>
              </w:rPr>
              <w:t>ной среды, в том ч</w:t>
            </w:r>
            <w:r w:rsidR="00B554B1">
              <w:rPr>
                <w:sz w:val="24"/>
                <w:szCs w:val="24"/>
              </w:rPr>
              <w:t>исле с помощью типовых программ</w:t>
            </w:r>
            <w:r w:rsidR="00B554B1" w:rsidRPr="00B554B1">
              <w:rPr>
                <w:sz w:val="24"/>
                <w:szCs w:val="24"/>
              </w:rPr>
              <w:t>ных средств</w:t>
            </w: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5.2</w:t>
            </w:r>
          </w:p>
        </w:tc>
        <w:tc>
          <w:tcPr>
            <w:tcW w:w="2812" w:type="dxa"/>
          </w:tcPr>
          <w:p w:rsidR="00B554B1" w:rsidRPr="008D1119" w:rsidRDefault="00B554B1" w:rsidP="008D1119">
            <w:pPr>
              <w:outlineLvl w:val="2"/>
              <w:rPr>
                <w:sz w:val="24"/>
                <w:szCs w:val="24"/>
              </w:rPr>
            </w:pPr>
            <w:r w:rsidRPr="008D1119">
              <w:rPr>
                <w:sz w:val="24"/>
                <w:szCs w:val="24"/>
              </w:rPr>
              <w:t>Аналоговый и цифровой звук.</w:t>
            </w:r>
          </w:p>
        </w:tc>
        <w:tc>
          <w:tcPr>
            <w:tcW w:w="1015" w:type="dxa"/>
          </w:tcPr>
          <w:p w:rsidR="00B554B1" w:rsidRPr="008D1119" w:rsidRDefault="00B554B1"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5.3</w:t>
            </w:r>
          </w:p>
        </w:tc>
        <w:tc>
          <w:tcPr>
            <w:tcW w:w="2812" w:type="dxa"/>
          </w:tcPr>
          <w:p w:rsidR="00B554B1" w:rsidRPr="008D1119" w:rsidRDefault="00B554B1" w:rsidP="008D1119">
            <w:pPr>
              <w:outlineLvl w:val="2"/>
              <w:rPr>
                <w:sz w:val="24"/>
                <w:szCs w:val="24"/>
              </w:rPr>
            </w:pPr>
            <w:r w:rsidRPr="008D1119">
              <w:rPr>
                <w:sz w:val="24"/>
                <w:szCs w:val="24"/>
              </w:rPr>
              <w:t>Технические средства мультимедиа.</w:t>
            </w:r>
          </w:p>
        </w:tc>
        <w:tc>
          <w:tcPr>
            <w:tcW w:w="1015" w:type="dxa"/>
          </w:tcPr>
          <w:p w:rsidR="00B554B1" w:rsidRPr="008D1119" w:rsidRDefault="00B554B1" w:rsidP="008D1119">
            <w:pPr>
              <w:ind w:left="-108" w:right="-107"/>
              <w:jc w:val="center"/>
              <w:rPr>
                <w:b/>
                <w:sz w:val="24"/>
                <w:szCs w:val="24"/>
              </w:rPr>
            </w:pPr>
            <w:proofErr w:type="spellStart"/>
            <w:r w:rsidRPr="008D1119">
              <w:rPr>
                <w:sz w:val="24"/>
                <w:szCs w:val="24"/>
              </w:rPr>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Работа с ЦОР</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5.4</w:t>
            </w:r>
          </w:p>
        </w:tc>
        <w:tc>
          <w:tcPr>
            <w:tcW w:w="2812" w:type="dxa"/>
          </w:tcPr>
          <w:p w:rsidR="00B554B1" w:rsidRPr="008D1119" w:rsidRDefault="00B554B1" w:rsidP="008D1119">
            <w:pPr>
              <w:outlineLvl w:val="2"/>
              <w:rPr>
                <w:sz w:val="24"/>
                <w:szCs w:val="24"/>
              </w:rPr>
            </w:pPr>
            <w:r w:rsidRPr="008D1119">
              <w:rPr>
                <w:bCs/>
                <w:sz w:val="24"/>
                <w:szCs w:val="24"/>
              </w:rPr>
              <w:t>Инструктаж по ТБ. Лабораторная работа №11 «</w:t>
            </w:r>
            <w:r w:rsidRPr="008D1119">
              <w:rPr>
                <w:sz w:val="24"/>
                <w:szCs w:val="24"/>
              </w:rPr>
              <w:t>Создание презентации».</w:t>
            </w:r>
          </w:p>
        </w:tc>
        <w:tc>
          <w:tcPr>
            <w:tcW w:w="1015" w:type="dxa"/>
          </w:tcPr>
          <w:p w:rsidR="00B554B1" w:rsidRPr="008D1119" w:rsidRDefault="00B554B1" w:rsidP="008D1119">
            <w:pPr>
              <w:jc w:val="center"/>
              <w:rPr>
                <w:sz w:val="24"/>
                <w:szCs w:val="24"/>
              </w:rPr>
            </w:pPr>
            <w:r w:rsidRPr="008D1119">
              <w:rPr>
                <w:sz w:val="24"/>
                <w:szCs w:val="24"/>
              </w:rPr>
              <w:t>Лабораторная работа</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Лабораторная работа</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B554B1" w:rsidRPr="008D1119" w:rsidTr="0092537E">
        <w:trPr>
          <w:trHeight w:val="214"/>
        </w:trPr>
        <w:tc>
          <w:tcPr>
            <w:tcW w:w="709" w:type="dxa"/>
          </w:tcPr>
          <w:p w:rsidR="00B554B1" w:rsidRPr="008D1119" w:rsidRDefault="00B554B1" w:rsidP="008D1119">
            <w:pPr>
              <w:jc w:val="center"/>
              <w:outlineLvl w:val="2"/>
              <w:rPr>
                <w:bCs/>
                <w:sz w:val="24"/>
                <w:szCs w:val="24"/>
              </w:rPr>
            </w:pPr>
            <w:r w:rsidRPr="008D1119">
              <w:rPr>
                <w:bCs/>
                <w:sz w:val="24"/>
                <w:szCs w:val="24"/>
              </w:rPr>
              <w:t>5.5</w:t>
            </w:r>
          </w:p>
        </w:tc>
        <w:tc>
          <w:tcPr>
            <w:tcW w:w="2812" w:type="dxa"/>
          </w:tcPr>
          <w:p w:rsidR="00B554B1" w:rsidRPr="008D1119" w:rsidRDefault="00B554B1" w:rsidP="008D1119">
            <w:pPr>
              <w:outlineLvl w:val="2"/>
              <w:rPr>
                <w:sz w:val="24"/>
                <w:szCs w:val="24"/>
              </w:rPr>
            </w:pPr>
            <w:r w:rsidRPr="008D1119">
              <w:rPr>
                <w:sz w:val="24"/>
                <w:szCs w:val="24"/>
              </w:rPr>
              <w:t xml:space="preserve">Презентация творческих проектных работ. </w:t>
            </w:r>
            <w:r w:rsidRPr="008D1119">
              <w:rPr>
                <w:sz w:val="24"/>
                <w:szCs w:val="24"/>
              </w:rPr>
              <w:lastRenderedPageBreak/>
              <w:t>Самостоятельная работа «Графическая информация и компьютер. Технология мультимедиа».</w:t>
            </w:r>
          </w:p>
        </w:tc>
        <w:tc>
          <w:tcPr>
            <w:tcW w:w="1015" w:type="dxa"/>
          </w:tcPr>
          <w:p w:rsidR="00B554B1" w:rsidRPr="008D1119" w:rsidRDefault="00B554B1" w:rsidP="008D1119">
            <w:pPr>
              <w:ind w:left="-108" w:right="-107"/>
              <w:jc w:val="center"/>
              <w:rPr>
                <w:sz w:val="24"/>
                <w:szCs w:val="24"/>
              </w:rPr>
            </w:pPr>
            <w:proofErr w:type="spellStart"/>
            <w:r w:rsidRPr="008D1119">
              <w:rPr>
                <w:sz w:val="24"/>
                <w:szCs w:val="24"/>
              </w:rPr>
              <w:lastRenderedPageBreak/>
              <w:t>Комбинир</w:t>
            </w:r>
            <w:proofErr w:type="spellEnd"/>
            <w:r w:rsidRPr="008D1119">
              <w:rPr>
                <w:sz w:val="24"/>
                <w:szCs w:val="24"/>
              </w:rPr>
              <w:t>.</w:t>
            </w:r>
          </w:p>
        </w:tc>
        <w:tc>
          <w:tcPr>
            <w:tcW w:w="851" w:type="dxa"/>
          </w:tcPr>
          <w:p w:rsidR="00B554B1" w:rsidRPr="008D1119" w:rsidRDefault="00B554B1" w:rsidP="008D1119">
            <w:pPr>
              <w:jc w:val="center"/>
              <w:outlineLvl w:val="2"/>
              <w:rPr>
                <w:bCs/>
                <w:sz w:val="24"/>
                <w:szCs w:val="24"/>
              </w:rPr>
            </w:pPr>
            <w:r w:rsidRPr="008D1119">
              <w:rPr>
                <w:bCs/>
                <w:sz w:val="24"/>
                <w:szCs w:val="24"/>
              </w:rPr>
              <w:t>1</w:t>
            </w:r>
          </w:p>
        </w:tc>
        <w:tc>
          <w:tcPr>
            <w:tcW w:w="1417" w:type="dxa"/>
          </w:tcPr>
          <w:p w:rsidR="00B554B1" w:rsidRPr="008D1119" w:rsidRDefault="00B554B1" w:rsidP="008D1119">
            <w:pPr>
              <w:jc w:val="center"/>
              <w:rPr>
                <w:sz w:val="24"/>
                <w:szCs w:val="24"/>
              </w:rPr>
            </w:pPr>
            <w:r w:rsidRPr="008D1119">
              <w:rPr>
                <w:sz w:val="24"/>
                <w:szCs w:val="24"/>
              </w:rPr>
              <w:t>Презентация, тест</w:t>
            </w:r>
          </w:p>
        </w:tc>
        <w:tc>
          <w:tcPr>
            <w:tcW w:w="1985"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1559" w:type="dxa"/>
            <w:vMerge/>
          </w:tcPr>
          <w:p w:rsidR="00B554B1" w:rsidRPr="008D1119" w:rsidRDefault="00B554B1" w:rsidP="008D1119">
            <w:pPr>
              <w:ind w:left="68"/>
              <w:jc w:val="center"/>
              <w:rPr>
                <w:sz w:val="24"/>
                <w:szCs w:val="24"/>
              </w:rPr>
            </w:pPr>
          </w:p>
        </w:tc>
        <w:tc>
          <w:tcPr>
            <w:tcW w:w="992" w:type="dxa"/>
          </w:tcPr>
          <w:p w:rsidR="00B554B1" w:rsidRPr="008D1119" w:rsidRDefault="00B554B1" w:rsidP="008D1119">
            <w:pPr>
              <w:ind w:left="68"/>
              <w:jc w:val="center"/>
              <w:rPr>
                <w:sz w:val="24"/>
                <w:szCs w:val="24"/>
              </w:rPr>
            </w:pPr>
          </w:p>
        </w:tc>
        <w:tc>
          <w:tcPr>
            <w:tcW w:w="851" w:type="dxa"/>
          </w:tcPr>
          <w:p w:rsidR="00B554B1" w:rsidRPr="008D1119" w:rsidRDefault="00B554B1" w:rsidP="008D1119">
            <w:pPr>
              <w:ind w:left="68"/>
              <w:jc w:val="center"/>
              <w:rPr>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
                <w:bCs/>
                <w:sz w:val="24"/>
                <w:szCs w:val="24"/>
              </w:rPr>
            </w:pPr>
            <w:r w:rsidRPr="008D1119">
              <w:rPr>
                <w:b/>
                <w:bCs/>
                <w:sz w:val="24"/>
                <w:szCs w:val="24"/>
              </w:rPr>
              <w:lastRenderedPageBreak/>
              <w:t>6</w:t>
            </w:r>
          </w:p>
        </w:tc>
        <w:tc>
          <w:tcPr>
            <w:tcW w:w="2812" w:type="dxa"/>
          </w:tcPr>
          <w:p w:rsidR="0092537E" w:rsidRPr="008D1119" w:rsidRDefault="0092537E" w:rsidP="008D1119">
            <w:pPr>
              <w:outlineLvl w:val="2"/>
              <w:rPr>
                <w:b/>
                <w:sz w:val="24"/>
                <w:szCs w:val="24"/>
              </w:rPr>
            </w:pPr>
            <w:r>
              <w:rPr>
                <w:b/>
                <w:sz w:val="24"/>
                <w:szCs w:val="24"/>
              </w:rPr>
              <w:t>Промежуточная аттестация</w:t>
            </w:r>
            <w:r w:rsidRPr="008D1119">
              <w:rPr>
                <w:b/>
                <w:sz w:val="24"/>
                <w:szCs w:val="24"/>
              </w:rPr>
              <w:t>.</w:t>
            </w:r>
          </w:p>
        </w:tc>
        <w:tc>
          <w:tcPr>
            <w:tcW w:w="1015" w:type="dxa"/>
          </w:tcPr>
          <w:p w:rsidR="0092537E" w:rsidRPr="008D1119" w:rsidRDefault="0092537E" w:rsidP="008D1119">
            <w:pPr>
              <w:jc w:val="center"/>
              <w:rPr>
                <w:b/>
                <w:sz w:val="24"/>
                <w:szCs w:val="24"/>
              </w:rPr>
            </w:pPr>
            <w:r w:rsidRPr="008D1119">
              <w:rPr>
                <w:b/>
                <w:sz w:val="24"/>
                <w:szCs w:val="24"/>
              </w:rPr>
              <w:t>Контроль и оценка знаний</w:t>
            </w:r>
          </w:p>
        </w:tc>
        <w:tc>
          <w:tcPr>
            <w:tcW w:w="851" w:type="dxa"/>
          </w:tcPr>
          <w:p w:rsidR="0092537E" w:rsidRPr="008D1119" w:rsidRDefault="0092537E" w:rsidP="008D1119">
            <w:pPr>
              <w:jc w:val="center"/>
              <w:outlineLvl w:val="2"/>
              <w:rPr>
                <w:b/>
                <w:bCs/>
                <w:sz w:val="24"/>
                <w:szCs w:val="24"/>
              </w:rPr>
            </w:pPr>
            <w:r w:rsidRPr="008D1119">
              <w:rPr>
                <w:b/>
                <w:bCs/>
                <w:sz w:val="24"/>
                <w:szCs w:val="24"/>
              </w:rPr>
              <w:t>1</w:t>
            </w:r>
          </w:p>
        </w:tc>
        <w:tc>
          <w:tcPr>
            <w:tcW w:w="1417" w:type="dxa"/>
          </w:tcPr>
          <w:p w:rsidR="0092537E" w:rsidRPr="008D1119" w:rsidRDefault="0092537E" w:rsidP="008D1119">
            <w:pPr>
              <w:jc w:val="center"/>
              <w:rPr>
                <w:b/>
                <w:sz w:val="24"/>
                <w:szCs w:val="24"/>
              </w:rPr>
            </w:pPr>
            <w:r w:rsidRPr="008D1119">
              <w:rPr>
                <w:b/>
                <w:sz w:val="24"/>
                <w:szCs w:val="24"/>
              </w:rPr>
              <w:t>Контрольный тест</w:t>
            </w:r>
          </w:p>
        </w:tc>
        <w:tc>
          <w:tcPr>
            <w:tcW w:w="1985" w:type="dxa"/>
          </w:tcPr>
          <w:p w:rsidR="0092537E" w:rsidRPr="008D1119" w:rsidRDefault="0092537E" w:rsidP="008D1119">
            <w:pPr>
              <w:ind w:left="68"/>
              <w:jc w:val="center"/>
              <w:rPr>
                <w:b/>
                <w:sz w:val="24"/>
                <w:szCs w:val="24"/>
              </w:rPr>
            </w:pPr>
          </w:p>
        </w:tc>
        <w:tc>
          <w:tcPr>
            <w:tcW w:w="1559" w:type="dxa"/>
          </w:tcPr>
          <w:p w:rsidR="0092537E" w:rsidRPr="008D1119" w:rsidRDefault="0092537E" w:rsidP="008D1119">
            <w:pPr>
              <w:ind w:left="68"/>
              <w:jc w:val="center"/>
              <w:rPr>
                <w:b/>
                <w:sz w:val="24"/>
                <w:szCs w:val="24"/>
              </w:rPr>
            </w:pPr>
          </w:p>
        </w:tc>
        <w:tc>
          <w:tcPr>
            <w:tcW w:w="1559" w:type="dxa"/>
          </w:tcPr>
          <w:p w:rsidR="0092537E" w:rsidRPr="008D1119" w:rsidRDefault="0092537E" w:rsidP="008D1119">
            <w:pPr>
              <w:ind w:left="68"/>
              <w:jc w:val="center"/>
              <w:rPr>
                <w:b/>
                <w:sz w:val="24"/>
                <w:szCs w:val="24"/>
              </w:rPr>
            </w:pPr>
          </w:p>
        </w:tc>
        <w:tc>
          <w:tcPr>
            <w:tcW w:w="1559" w:type="dxa"/>
          </w:tcPr>
          <w:p w:rsidR="0092537E" w:rsidRPr="008D1119" w:rsidRDefault="0092537E" w:rsidP="008D1119">
            <w:pPr>
              <w:ind w:left="68"/>
              <w:jc w:val="center"/>
              <w:rPr>
                <w:b/>
                <w:sz w:val="24"/>
                <w:szCs w:val="24"/>
              </w:rPr>
            </w:pPr>
          </w:p>
        </w:tc>
        <w:tc>
          <w:tcPr>
            <w:tcW w:w="992" w:type="dxa"/>
          </w:tcPr>
          <w:p w:rsidR="0092537E" w:rsidRPr="008D1119" w:rsidRDefault="0092537E" w:rsidP="008D1119">
            <w:pPr>
              <w:ind w:left="68"/>
              <w:jc w:val="center"/>
              <w:rPr>
                <w:b/>
                <w:sz w:val="24"/>
                <w:szCs w:val="24"/>
              </w:rPr>
            </w:pPr>
          </w:p>
        </w:tc>
        <w:tc>
          <w:tcPr>
            <w:tcW w:w="851" w:type="dxa"/>
          </w:tcPr>
          <w:p w:rsidR="0092537E" w:rsidRPr="008D1119" w:rsidRDefault="0092537E" w:rsidP="008D1119">
            <w:pPr>
              <w:ind w:left="68"/>
              <w:jc w:val="center"/>
              <w:rPr>
                <w:b/>
                <w:sz w:val="24"/>
                <w:szCs w:val="24"/>
              </w:rPr>
            </w:pPr>
          </w:p>
        </w:tc>
      </w:tr>
      <w:tr w:rsidR="0092537E" w:rsidRPr="008D1119" w:rsidTr="0092537E">
        <w:trPr>
          <w:trHeight w:val="214"/>
        </w:trPr>
        <w:tc>
          <w:tcPr>
            <w:tcW w:w="709" w:type="dxa"/>
          </w:tcPr>
          <w:p w:rsidR="0092537E" w:rsidRPr="008D1119" w:rsidRDefault="0092537E" w:rsidP="008D1119">
            <w:pPr>
              <w:jc w:val="center"/>
              <w:outlineLvl w:val="2"/>
              <w:rPr>
                <w:bCs/>
                <w:sz w:val="24"/>
                <w:szCs w:val="24"/>
              </w:rPr>
            </w:pPr>
          </w:p>
        </w:tc>
        <w:tc>
          <w:tcPr>
            <w:tcW w:w="2812" w:type="dxa"/>
          </w:tcPr>
          <w:p w:rsidR="0092537E" w:rsidRPr="008D1119" w:rsidRDefault="0092537E" w:rsidP="008D1119">
            <w:pPr>
              <w:jc w:val="center"/>
              <w:outlineLvl w:val="2"/>
              <w:rPr>
                <w:b/>
                <w:bCs/>
                <w:sz w:val="24"/>
                <w:szCs w:val="24"/>
              </w:rPr>
            </w:pPr>
            <w:r w:rsidRPr="008D1119">
              <w:rPr>
                <w:b/>
                <w:bCs/>
                <w:sz w:val="24"/>
                <w:szCs w:val="24"/>
              </w:rPr>
              <w:t xml:space="preserve">Итого </w:t>
            </w:r>
          </w:p>
        </w:tc>
        <w:tc>
          <w:tcPr>
            <w:tcW w:w="1015" w:type="dxa"/>
          </w:tcPr>
          <w:p w:rsidR="0092537E" w:rsidRPr="008D1119" w:rsidRDefault="0092537E" w:rsidP="008D1119">
            <w:pPr>
              <w:ind w:left="-108" w:right="-107"/>
              <w:jc w:val="center"/>
              <w:rPr>
                <w:b/>
                <w:sz w:val="24"/>
                <w:szCs w:val="24"/>
              </w:rPr>
            </w:pPr>
          </w:p>
        </w:tc>
        <w:tc>
          <w:tcPr>
            <w:tcW w:w="851" w:type="dxa"/>
          </w:tcPr>
          <w:p w:rsidR="0092537E" w:rsidRPr="008D1119" w:rsidRDefault="0092537E" w:rsidP="008D1119">
            <w:pPr>
              <w:jc w:val="center"/>
              <w:outlineLvl w:val="2"/>
              <w:rPr>
                <w:b/>
                <w:bCs/>
                <w:sz w:val="24"/>
                <w:szCs w:val="24"/>
              </w:rPr>
            </w:pPr>
            <w:r w:rsidRPr="008D1119">
              <w:rPr>
                <w:b/>
                <w:bCs/>
                <w:sz w:val="24"/>
                <w:szCs w:val="24"/>
              </w:rPr>
              <w:t>34</w:t>
            </w:r>
          </w:p>
        </w:tc>
        <w:tc>
          <w:tcPr>
            <w:tcW w:w="1417" w:type="dxa"/>
          </w:tcPr>
          <w:p w:rsidR="0092537E" w:rsidRPr="008D1119" w:rsidRDefault="0092537E" w:rsidP="008D1119">
            <w:pPr>
              <w:jc w:val="center"/>
              <w:rPr>
                <w:b/>
                <w:sz w:val="24"/>
                <w:szCs w:val="24"/>
              </w:rPr>
            </w:pPr>
          </w:p>
        </w:tc>
        <w:tc>
          <w:tcPr>
            <w:tcW w:w="1985" w:type="dxa"/>
          </w:tcPr>
          <w:p w:rsidR="0092537E" w:rsidRPr="008D1119" w:rsidRDefault="0092537E" w:rsidP="008D1119">
            <w:pPr>
              <w:ind w:left="68"/>
              <w:jc w:val="center"/>
              <w:rPr>
                <w:b/>
                <w:sz w:val="24"/>
                <w:szCs w:val="24"/>
              </w:rPr>
            </w:pPr>
          </w:p>
        </w:tc>
        <w:tc>
          <w:tcPr>
            <w:tcW w:w="1559" w:type="dxa"/>
          </w:tcPr>
          <w:p w:rsidR="0092537E" w:rsidRPr="008D1119" w:rsidRDefault="0092537E" w:rsidP="008D1119">
            <w:pPr>
              <w:ind w:left="68"/>
              <w:jc w:val="center"/>
              <w:rPr>
                <w:b/>
                <w:sz w:val="24"/>
                <w:szCs w:val="24"/>
              </w:rPr>
            </w:pPr>
          </w:p>
        </w:tc>
        <w:tc>
          <w:tcPr>
            <w:tcW w:w="1559" w:type="dxa"/>
          </w:tcPr>
          <w:p w:rsidR="0092537E" w:rsidRPr="008D1119" w:rsidRDefault="0092537E" w:rsidP="008D1119">
            <w:pPr>
              <w:ind w:left="68"/>
              <w:jc w:val="center"/>
              <w:rPr>
                <w:b/>
                <w:sz w:val="24"/>
                <w:szCs w:val="24"/>
              </w:rPr>
            </w:pPr>
          </w:p>
        </w:tc>
        <w:tc>
          <w:tcPr>
            <w:tcW w:w="1559" w:type="dxa"/>
          </w:tcPr>
          <w:p w:rsidR="0092537E" w:rsidRPr="008D1119" w:rsidRDefault="0092537E" w:rsidP="008D1119">
            <w:pPr>
              <w:ind w:left="68"/>
              <w:jc w:val="center"/>
              <w:rPr>
                <w:b/>
                <w:sz w:val="24"/>
                <w:szCs w:val="24"/>
              </w:rPr>
            </w:pPr>
          </w:p>
        </w:tc>
        <w:tc>
          <w:tcPr>
            <w:tcW w:w="992" w:type="dxa"/>
          </w:tcPr>
          <w:p w:rsidR="0092537E" w:rsidRPr="008D1119" w:rsidRDefault="0092537E" w:rsidP="008D1119">
            <w:pPr>
              <w:ind w:left="68"/>
              <w:jc w:val="center"/>
              <w:rPr>
                <w:b/>
                <w:sz w:val="24"/>
                <w:szCs w:val="24"/>
              </w:rPr>
            </w:pPr>
          </w:p>
        </w:tc>
        <w:tc>
          <w:tcPr>
            <w:tcW w:w="851" w:type="dxa"/>
          </w:tcPr>
          <w:p w:rsidR="0092537E" w:rsidRPr="008D1119" w:rsidRDefault="0092537E" w:rsidP="008D1119">
            <w:pPr>
              <w:ind w:left="68"/>
              <w:jc w:val="center"/>
              <w:rPr>
                <w:b/>
                <w:sz w:val="24"/>
                <w:szCs w:val="24"/>
              </w:rPr>
            </w:pPr>
          </w:p>
        </w:tc>
      </w:tr>
    </w:tbl>
    <w:p w:rsidR="003A2BC7" w:rsidRDefault="003A2BC7" w:rsidP="009B1068">
      <w:pPr>
        <w:spacing w:after="0"/>
        <w:sectPr w:rsidR="003A2BC7" w:rsidSect="003A2BC7">
          <w:pgSz w:w="16838" w:h="11906" w:orient="landscape"/>
          <w:pgMar w:top="851" w:right="709" w:bottom="992" w:left="851" w:header="709" w:footer="709" w:gutter="0"/>
          <w:cols w:space="708"/>
          <w:docGrid w:linePitch="360"/>
        </w:sectPr>
      </w:pPr>
    </w:p>
    <w:p w:rsidR="00D4485F" w:rsidRPr="00C26300" w:rsidRDefault="00D4485F" w:rsidP="00C26300">
      <w:pPr>
        <w:pStyle w:val="1"/>
        <w:spacing w:before="0" w:after="0" w:line="240" w:lineRule="auto"/>
        <w:ind w:right="-143" w:firstLine="567"/>
        <w:jc w:val="center"/>
        <w:rPr>
          <w:rFonts w:ascii="Times New Roman" w:hAnsi="Times New Roman" w:cs="Times New Roman"/>
          <w:sz w:val="28"/>
          <w:szCs w:val="28"/>
          <w:lang w:eastAsia="ru-RU"/>
        </w:rPr>
      </w:pPr>
      <w:r w:rsidRPr="00C26300">
        <w:rPr>
          <w:rFonts w:ascii="Times New Roman" w:hAnsi="Times New Roman" w:cs="Times New Roman"/>
          <w:sz w:val="28"/>
          <w:szCs w:val="28"/>
          <w:lang w:eastAsia="ru-RU"/>
        </w:rPr>
        <w:lastRenderedPageBreak/>
        <w:t>Требования к уровню подготовки обучающихся</w:t>
      </w:r>
    </w:p>
    <w:p w:rsidR="00D4485F" w:rsidRPr="00C26300" w:rsidRDefault="00D4485F" w:rsidP="00C26300">
      <w:pPr>
        <w:spacing w:line="240" w:lineRule="auto"/>
        <w:rPr>
          <w:sz w:val="28"/>
          <w:szCs w:val="28"/>
        </w:rPr>
      </w:pPr>
    </w:p>
    <w:p w:rsidR="00D4485F" w:rsidRPr="00C26300" w:rsidRDefault="00D4485F" w:rsidP="00C26300">
      <w:pPr>
        <w:shd w:val="clear" w:color="auto" w:fill="FFFFFF"/>
        <w:spacing w:after="0" w:line="240" w:lineRule="auto"/>
        <w:ind w:right="-143" w:firstLine="567"/>
        <w:rPr>
          <w:rFonts w:ascii="Times New Roman" w:hAnsi="Times New Roman" w:cs="Times New Roman"/>
          <w:iCs/>
          <w:sz w:val="28"/>
          <w:szCs w:val="28"/>
        </w:rPr>
      </w:pPr>
      <w:r w:rsidRPr="00C26300">
        <w:rPr>
          <w:rFonts w:ascii="Times New Roman" w:hAnsi="Times New Roman" w:cs="Times New Roman"/>
          <w:bCs/>
          <w:iCs/>
          <w:sz w:val="28"/>
          <w:szCs w:val="28"/>
        </w:rPr>
        <w:t xml:space="preserve">В результате изучения информатики и информационно-коммуникационных </w:t>
      </w:r>
      <w:r w:rsidRPr="00C26300">
        <w:rPr>
          <w:rFonts w:ascii="Times New Roman" w:hAnsi="Times New Roman" w:cs="Times New Roman"/>
          <w:iCs/>
          <w:sz w:val="28"/>
          <w:szCs w:val="28"/>
        </w:rPr>
        <w:t xml:space="preserve">технологий в </w:t>
      </w:r>
      <w:r w:rsidR="005056E2">
        <w:rPr>
          <w:rFonts w:ascii="Times New Roman" w:hAnsi="Times New Roman" w:cs="Times New Roman"/>
          <w:iCs/>
          <w:sz w:val="28"/>
          <w:szCs w:val="28"/>
        </w:rPr>
        <w:t>7</w:t>
      </w:r>
      <w:r w:rsidRPr="00C26300">
        <w:rPr>
          <w:rFonts w:ascii="Times New Roman" w:hAnsi="Times New Roman" w:cs="Times New Roman"/>
          <w:iCs/>
          <w:sz w:val="28"/>
          <w:szCs w:val="28"/>
        </w:rPr>
        <w:t xml:space="preserve"> классе:</w:t>
      </w:r>
    </w:p>
    <w:p w:rsidR="00D4485F" w:rsidRPr="00C26300" w:rsidRDefault="00D4485F" w:rsidP="00C26300">
      <w:pPr>
        <w:spacing w:after="0" w:line="240" w:lineRule="auto"/>
        <w:ind w:right="-143" w:firstLine="567"/>
        <w:jc w:val="both"/>
        <w:rPr>
          <w:rFonts w:ascii="Times New Roman" w:hAnsi="Times New Roman" w:cs="Times New Roman"/>
          <w:b/>
          <w:i/>
          <w:iCs/>
          <w:sz w:val="28"/>
          <w:szCs w:val="28"/>
        </w:rPr>
      </w:pPr>
      <w:r w:rsidRPr="00C26300">
        <w:rPr>
          <w:rFonts w:ascii="Times New Roman" w:hAnsi="Times New Roman" w:cs="Times New Roman"/>
          <w:b/>
          <w:i/>
          <w:iCs/>
          <w:sz w:val="28"/>
          <w:szCs w:val="28"/>
        </w:rPr>
        <w:t>Учащиеся должны знать:</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связь между информацией и знаниями человека;</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что такое информационные процессы;</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какие существуют носители информации;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функции языка как способа представления информации; что такое естественные и формальные языки;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как определяется единица измерения информации — бит (алфавитный подход);</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что такое байт, килобайт, мегабайт, гигабайт.</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правила техники безопасности и при работе на компьютере;</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состав основных устройств компьютера, их назначение и информационное взаимодействие;</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основные характеристики компьютера в целом и его узлов (различных накопителей, устройств ввода и вывода информации);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структуру внутренней памяти компьютера (биты, байты); понятие адреса памяти;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типы и свойства устройств внешней памяти;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типы и назначение устройств ввода/вывода;</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сущность программного управления работой компьютера;</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принципы организации информации на внешних носителях: что такое файл, каталог (папка), файловая структура;</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назначение программного обеспечения и его состав.</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способы представления символьной информации в памяти компьютера (таблицы кодировки, текстовые файлы);</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назначение текстовых редакторов (текстовых процессоров);</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основные режимы работы текстовых редакторов (ввод-редактирование, печать, орфографический контроль, поиск и замена, работа с файлами).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способы представления изображений в памяти компьютера; понятия о пикселе, растре, кодировке цвета, видеопамяти;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какие существуют области применения компьютерной графики;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назначение графических редакторов;</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 xml:space="preserve">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 </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что такое мультимедиа;</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принцип дискретизации, используемый для представления звука в памяти компьютера;</w:t>
      </w:r>
    </w:p>
    <w:p w:rsidR="00D4485F"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основные типы сценариев, используемых в компьютерных презентациях.</w:t>
      </w:r>
    </w:p>
    <w:p w:rsidR="00C26300" w:rsidRDefault="00C26300" w:rsidP="00C26300">
      <w:pPr>
        <w:widowControl w:val="0"/>
        <w:shd w:val="clear" w:color="auto" w:fill="FFFFFF"/>
        <w:tabs>
          <w:tab w:val="left" w:pos="701"/>
        </w:tabs>
        <w:autoSpaceDE w:val="0"/>
        <w:autoSpaceDN w:val="0"/>
        <w:adjustRightInd w:val="0"/>
        <w:spacing w:after="0" w:line="240" w:lineRule="auto"/>
        <w:ind w:right="-143"/>
        <w:jc w:val="both"/>
        <w:rPr>
          <w:rFonts w:ascii="Times New Roman" w:hAnsi="Times New Roman" w:cs="Times New Roman"/>
          <w:sz w:val="28"/>
          <w:szCs w:val="28"/>
        </w:rPr>
      </w:pPr>
    </w:p>
    <w:p w:rsidR="00C26300" w:rsidRDefault="00C26300" w:rsidP="00C26300">
      <w:pPr>
        <w:widowControl w:val="0"/>
        <w:shd w:val="clear" w:color="auto" w:fill="FFFFFF"/>
        <w:tabs>
          <w:tab w:val="left" w:pos="701"/>
        </w:tabs>
        <w:autoSpaceDE w:val="0"/>
        <w:autoSpaceDN w:val="0"/>
        <w:adjustRightInd w:val="0"/>
        <w:spacing w:after="0" w:line="240" w:lineRule="auto"/>
        <w:ind w:right="-143"/>
        <w:jc w:val="both"/>
        <w:rPr>
          <w:rFonts w:ascii="Times New Roman" w:hAnsi="Times New Roman" w:cs="Times New Roman"/>
          <w:sz w:val="28"/>
          <w:szCs w:val="28"/>
        </w:rPr>
      </w:pPr>
    </w:p>
    <w:p w:rsidR="00C26300" w:rsidRDefault="00C26300" w:rsidP="00C26300">
      <w:pPr>
        <w:widowControl w:val="0"/>
        <w:shd w:val="clear" w:color="auto" w:fill="FFFFFF"/>
        <w:tabs>
          <w:tab w:val="left" w:pos="701"/>
        </w:tabs>
        <w:autoSpaceDE w:val="0"/>
        <w:autoSpaceDN w:val="0"/>
        <w:adjustRightInd w:val="0"/>
        <w:spacing w:after="0" w:line="240" w:lineRule="auto"/>
        <w:ind w:right="-143"/>
        <w:jc w:val="both"/>
        <w:rPr>
          <w:rFonts w:ascii="Times New Roman" w:hAnsi="Times New Roman" w:cs="Times New Roman"/>
          <w:sz w:val="28"/>
          <w:szCs w:val="28"/>
        </w:rPr>
      </w:pPr>
    </w:p>
    <w:p w:rsidR="00C26300" w:rsidRPr="00C26300" w:rsidRDefault="00C26300" w:rsidP="00C26300">
      <w:pPr>
        <w:widowControl w:val="0"/>
        <w:shd w:val="clear" w:color="auto" w:fill="FFFFFF"/>
        <w:tabs>
          <w:tab w:val="left" w:pos="701"/>
        </w:tabs>
        <w:autoSpaceDE w:val="0"/>
        <w:autoSpaceDN w:val="0"/>
        <w:adjustRightInd w:val="0"/>
        <w:spacing w:after="0" w:line="240" w:lineRule="auto"/>
        <w:ind w:right="-143"/>
        <w:jc w:val="both"/>
        <w:rPr>
          <w:rFonts w:ascii="Times New Roman" w:hAnsi="Times New Roman" w:cs="Times New Roman"/>
          <w:sz w:val="28"/>
          <w:szCs w:val="28"/>
        </w:rPr>
      </w:pPr>
    </w:p>
    <w:p w:rsidR="00D4485F" w:rsidRPr="00C26300" w:rsidRDefault="00D4485F" w:rsidP="00C26300">
      <w:pPr>
        <w:spacing w:after="0" w:line="240" w:lineRule="auto"/>
        <w:ind w:right="-143" w:firstLine="567"/>
        <w:jc w:val="both"/>
        <w:rPr>
          <w:rFonts w:ascii="Times New Roman" w:hAnsi="Times New Roman" w:cs="Times New Roman"/>
          <w:b/>
          <w:i/>
          <w:iCs/>
          <w:sz w:val="28"/>
          <w:szCs w:val="28"/>
        </w:rPr>
      </w:pPr>
      <w:r w:rsidRPr="00C26300">
        <w:rPr>
          <w:rFonts w:ascii="Times New Roman" w:hAnsi="Times New Roman" w:cs="Times New Roman"/>
          <w:b/>
          <w:i/>
          <w:iCs/>
          <w:sz w:val="28"/>
          <w:szCs w:val="28"/>
        </w:rPr>
        <w:lastRenderedPageBreak/>
        <w:t>Учащиеся должны уметь:</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приводить примеры информации и информационных процессов из области человеческой деятельности, живой природы и техники;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определять в конкретном процессе передачи информации источник, приемник, канал;</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приводить примеры информативных и неинформативных сообщений;</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измерять информационный объем текста в байтах (при использовании компьютерного алфавита);</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пересчитывать количество информации в различных единицах (битах, байтах, Кб, Мб, Гб);</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пользоваться клавиатурой компьютера для символьного ввода данных.</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включать и выключать компьютер;</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пользоваться клавиатурой;</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ориентироваться в типовом интерфейсе: пользоваться меню, обращаться за справкой, работать с окнами;</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инициализировать выполнение программ из программных файлов;</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просматривать на экране каталог диска;</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выполнять основные операции с файлами и каталогами (папками): копирование, перемещение, удаление, переименование, поиск;</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использовать антивирусные программы.</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набирать и редактировать текст в одном из текстовых редакторов;</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выполнять основные операции над текстом, допускаемые этим редактором;</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сохранять текст на диске, загружать его с диска, выводить на печать.</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строить несложные изображения с помощью одного из графических редакторов;</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сохранять рисунки на диске и загружать с диска; выводить на печать.</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создавать несложную презентацию в среде типовой программы, совмещающей изображение, звук, анимацию и текст.</w:t>
      </w:r>
    </w:p>
    <w:p w:rsidR="00D4485F" w:rsidRPr="00C26300" w:rsidRDefault="00D4485F" w:rsidP="00C26300">
      <w:pPr>
        <w:spacing w:after="0" w:line="240" w:lineRule="auto"/>
        <w:ind w:right="-143" w:firstLine="567"/>
        <w:jc w:val="both"/>
        <w:rPr>
          <w:rFonts w:ascii="Times New Roman" w:hAnsi="Times New Roman" w:cs="Times New Roman"/>
          <w:b/>
          <w:i/>
          <w:iCs/>
          <w:sz w:val="28"/>
          <w:szCs w:val="28"/>
        </w:rPr>
      </w:pPr>
      <w:r w:rsidRPr="00C26300">
        <w:rPr>
          <w:rFonts w:ascii="Times New Roman" w:hAnsi="Times New Roman" w:cs="Times New Roman"/>
          <w:b/>
          <w:i/>
          <w:iCs/>
          <w:sz w:val="28"/>
          <w:szCs w:val="28"/>
        </w:rPr>
        <w:t>использовать приобретенные знания и умения в практической деятельности и повседневной жизни для:</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создания информационных объектов, в том числе для оформления результатов учебной работы;</w:t>
      </w:r>
    </w:p>
    <w:p w:rsidR="00D4485F" w:rsidRPr="00C26300" w:rsidRDefault="00D4485F" w:rsidP="00C26300">
      <w:pPr>
        <w:widowControl w:val="0"/>
        <w:numPr>
          <w:ilvl w:val="0"/>
          <w:numId w:val="10"/>
        </w:numPr>
        <w:shd w:val="clear" w:color="auto" w:fill="FFFFFF"/>
        <w:tabs>
          <w:tab w:val="left" w:pos="701"/>
        </w:tabs>
        <w:autoSpaceDE w:val="0"/>
        <w:autoSpaceDN w:val="0"/>
        <w:adjustRightInd w:val="0"/>
        <w:spacing w:after="0" w:line="240" w:lineRule="auto"/>
        <w:ind w:right="-143" w:firstLine="567"/>
        <w:jc w:val="both"/>
        <w:rPr>
          <w:rFonts w:ascii="Times New Roman" w:hAnsi="Times New Roman" w:cs="Times New Roman"/>
          <w:sz w:val="28"/>
          <w:szCs w:val="28"/>
        </w:rPr>
      </w:pPr>
      <w:r w:rsidRPr="00C26300">
        <w:rPr>
          <w:rFonts w:ascii="Times New Roman" w:hAnsi="Times New Roman" w:cs="Times New Roman"/>
          <w:sz w:val="28"/>
          <w:szCs w:val="28"/>
        </w:rPr>
        <w:t>организации индивидуального информационного пространства, создания личных коллекций информационных объектов.</w:t>
      </w:r>
    </w:p>
    <w:p w:rsidR="00D4485F" w:rsidRPr="00C26300" w:rsidRDefault="00D4485F" w:rsidP="00C26300">
      <w:pPr>
        <w:spacing w:before="100" w:beforeAutospacing="1" w:after="100" w:afterAutospacing="1" w:line="240" w:lineRule="auto"/>
        <w:rPr>
          <w:rFonts w:ascii="Times New Roman" w:eastAsia="Times New Roman" w:hAnsi="Times New Roman" w:cs="Times New Roman"/>
          <w:sz w:val="28"/>
          <w:szCs w:val="28"/>
        </w:rPr>
      </w:pPr>
    </w:p>
    <w:p w:rsidR="00D4485F" w:rsidRPr="00C26300" w:rsidRDefault="00D4485F" w:rsidP="00C26300">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8"/>
          <w:szCs w:val="28"/>
          <w:lang w:eastAsia="en-US"/>
        </w:rPr>
      </w:pPr>
    </w:p>
    <w:p w:rsidR="00D4485F" w:rsidRPr="00C26300" w:rsidRDefault="00D4485F" w:rsidP="00C26300">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8"/>
          <w:szCs w:val="28"/>
          <w:lang w:eastAsia="en-US"/>
        </w:rPr>
      </w:pPr>
    </w:p>
    <w:p w:rsidR="00D4485F" w:rsidRPr="00E82AC3" w:rsidRDefault="00D4485F" w:rsidP="00E82AC3">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8"/>
          <w:szCs w:val="28"/>
          <w:lang w:eastAsia="en-US"/>
        </w:rPr>
      </w:pPr>
    </w:p>
    <w:p w:rsidR="00D4485F" w:rsidRPr="00E82AC3" w:rsidRDefault="00D4485F" w:rsidP="00E82AC3">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8"/>
          <w:szCs w:val="28"/>
          <w:lang w:eastAsia="en-US"/>
        </w:rPr>
      </w:pPr>
    </w:p>
    <w:p w:rsidR="00D4485F" w:rsidRDefault="00D4485F" w:rsidP="00BF608D">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4"/>
          <w:szCs w:val="24"/>
          <w:lang w:eastAsia="en-US"/>
        </w:rPr>
      </w:pPr>
    </w:p>
    <w:p w:rsidR="00D4485F" w:rsidRDefault="00D4485F" w:rsidP="00BF608D">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4"/>
          <w:szCs w:val="24"/>
          <w:lang w:eastAsia="en-US"/>
        </w:rPr>
      </w:pPr>
    </w:p>
    <w:p w:rsidR="00D4485F" w:rsidRDefault="00D4485F" w:rsidP="00BF608D">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4"/>
          <w:szCs w:val="24"/>
          <w:lang w:eastAsia="en-US"/>
        </w:rPr>
      </w:pPr>
    </w:p>
    <w:p w:rsidR="00D4485F" w:rsidRDefault="00D4485F" w:rsidP="00BF608D">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4"/>
          <w:szCs w:val="24"/>
          <w:lang w:eastAsia="en-US"/>
        </w:rPr>
      </w:pPr>
    </w:p>
    <w:p w:rsidR="00D4485F" w:rsidRDefault="00D4485F" w:rsidP="00BF608D">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4"/>
          <w:szCs w:val="24"/>
          <w:lang w:eastAsia="en-US"/>
        </w:rPr>
      </w:pPr>
    </w:p>
    <w:p w:rsidR="00D4485F" w:rsidRDefault="00D4485F" w:rsidP="00BF608D">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4"/>
          <w:szCs w:val="24"/>
          <w:lang w:eastAsia="en-US"/>
        </w:rPr>
      </w:pPr>
    </w:p>
    <w:p w:rsidR="00D4485F" w:rsidRDefault="00D4485F" w:rsidP="00BF608D">
      <w:pPr>
        <w:widowControl w:val="0"/>
        <w:shd w:val="clear" w:color="auto" w:fill="FFFFFF"/>
        <w:tabs>
          <w:tab w:val="left" w:pos="660"/>
          <w:tab w:val="left" w:pos="993"/>
        </w:tabs>
        <w:autoSpaceDE w:val="0"/>
        <w:autoSpaceDN w:val="0"/>
        <w:adjustRightInd w:val="0"/>
        <w:spacing w:after="0" w:line="240" w:lineRule="auto"/>
        <w:rPr>
          <w:rFonts w:ascii="Times New Roman" w:eastAsia="Calibri" w:hAnsi="Times New Roman" w:cs="Times New Roman"/>
          <w:sz w:val="24"/>
          <w:szCs w:val="24"/>
          <w:lang w:eastAsia="en-US"/>
        </w:rPr>
      </w:pPr>
    </w:p>
    <w:p w:rsidR="00BF608D" w:rsidRPr="00E82AC3" w:rsidRDefault="00BF608D" w:rsidP="00E82AC3">
      <w:pPr>
        <w:tabs>
          <w:tab w:val="left" w:pos="567"/>
        </w:tabs>
        <w:spacing w:after="0" w:line="240" w:lineRule="auto"/>
        <w:ind w:left="284" w:right="-144" w:hanging="284"/>
        <w:jc w:val="center"/>
        <w:rPr>
          <w:rFonts w:ascii="Times New Roman" w:eastAsia="Calibri" w:hAnsi="Times New Roman" w:cs="Times New Roman"/>
          <w:b/>
          <w:sz w:val="28"/>
          <w:szCs w:val="28"/>
          <w:lang w:eastAsia="en-US"/>
        </w:rPr>
      </w:pPr>
      <w:r w:rsidRPr="00E82AC3">
        <w:rPr>
          <w:rFonts w:ascii="Times New Roman" w:eastAsia="Calibri" w:hAnsi="Times New Roman" w:cs="Times New Roman"/>
          <w:b/>
          <w:sz w:val="28"/>
          <w:szCs w:val="28"/>
          <w:lang w:eastAsia="en-US"/>
        </w:rPr>
        <w:lastRenderedPageBreak/>
        <w:t>Список источников</w:t>
      </w:r>
    </w:p>
    <w:p w:rsidR="00D4485F" w:rsidRPr="00E82AC3" w:rsidRDefault="00D4485F" w:rsidP="00E82AC3">
      <w:pPr>
        <w:tabs>
          <w:tab w:val="left" w:pos="567"/>
        </w:tabs>
        <w:spacing w:after="0" w:line="240" w:lineRule="auto"/>
        <w:ind w:left="284" w:right="-144" w:hanging="284"/>
        <w:jc w:val="center"/>
        <w:rPr>
          <w:rFonts w:ascii="Times New Roman" w:eastAsia="Calibri" w:hAnsi="Times New Roman" w:cs="Times New Roman"/>
          <w:b/>
          <w:sz w:val="28"/>
          <w:szCs w:val="28"/>
          <w:lang w:eastAsia="en-US"/>
        </w:rPr>
      </w:pPr>
    </w:p>
    <w:p w:rsidR="00BF608D" w:rsidRPr="00E82AC3" w:rsidRDefault="00BF608D" w:rsidP="00E82AC3">
      <w:pPr>
        <w:numPr>
          <w:ilvl w:val="0"/>
          <w:numId w:val="18"/>
        </w:numPr>
        <w:tabs>
          <w:tab w:val="left" w:pos="142"/>
          <w:tab w:val="left" w:pos="567"/>
        </w:tabs>
        <w:spacing w:after="0" w:line="240" w:lineRule="auto"/>
        <w:ind w:left="567" w:right="-144" w:hanging="567"/>
        <w:jc w:val="both"/>
        <w:rPr>
          <w:rFonts w:ascii="Times New Roman" w:eastAsia="Calibri" w:hAnsi="Times New Roman" w:cs="Times New Roman"/>
          <w:sz w:val="28"/>
          <w:szCs w:val="28"/>
          <w:lang w:eastAsia="en-US"/>
        </w:rPr>
      </w:pPr>
      <w:r w:rsidRPr="00E82AC3">
        <w:rPr>
          <w:rFonts w:ascii="Times New Roman" w:eastAsia="Calibri" w:hAnsi="Times New Roman" w:cs="Times New Roman"/>
          <w:sz w:val="28"/>
          <w:szCs w:val="28"/>
          <w:lang w:eastAsia="en-US"/>
        </w:rPr>
        <w:t>Ф</w:t>
      </w:r>
      <w:hyperlink r:id="rId6" w:tooltip="Федеральный закон от 29 декабря 2012 г. № 273-ФЗ &quot;Об образовании в Российской Федерации&quot;" w:history="1">
        <w:r w:rsidRPr="00E82AC3">
          <w:rPr>
            <w:rFonts w:ascii="Times New Roman" w:eastAsia="Calibri" w:hAnsi="Times New Roman" w:cs="Times New Roman"/>
            <w:sz w:val="28"/>
            <w:szCs w:val="28"/>
            <w:lang w:eastAsia="en-US"/>
          </w:rPr>
          <w:t>едеральный закон от 29 декабря 2012 г. № 273-ФЗ "Об образовании в Российской Федерации".</w:t>
        </w:r>
      </w:hyperlink>
    </w:p>
    <w:p w:rsidR="00BF608D" w:rsidRPr="00E82AC3" w:rsidRDefault="00BF608D" w:rsidP="00E82AC3">
      <w:pPr>
        <w:numPr>
          <w:ilvl w:val="0"/>
          <w:numId w:val="18"/>
        </w:numPr>
        <w:tabs>
          <w:tab w:val="left" w:pos="142"/>
          <w:tab w:val="left" w:pos="567"/>
        </w:tabs>
        <w:spacing w:after="0" w:line="240" w:lineRule="auto"/>
        <w:ind w:left="567" w:right="-144" w:hanging="567"/>
        <w:jc w:val="both"/>
        <w:rPr>
          <w:rFonts w:ascii="Times New Roman" w:eastAsia="Times New Roman" w:hAnsi="Times New Roman" w:cs="Times New Roman"/>
          <w:sz w:val="28"/>
          <w:szCs w:val="28"/>
        </w:rPr>
      </w:pPr>
      <w:r w:rsidRPr="00E82AC3">
        <w:rPr>
          <w:rFonts w:ascii="Times New Roman" w:eastAsia="Times New Roman" w:hAnsi="Times New Roman" w:cs="Times New Roman"/>
          <w:bCs/>
          <w:sz w:val="28"/>
          <w:szCs w:val="28"/>
        </w:rPr>
        <w:t xml:space="preserve">Приказ </w:t>
      </w:r>
      <w:proofErr w:type="spellStart"/>
      <w:r w:rsidRPr="00E82AC3">
        <w:rPr>
          <w:rFonts w:ascii="Times New Roman" w:eastAsia="Times New Roman" w:hAnsi="Times New Roman" w:cs="Times New Roman"/>
          <w:bCs/>
          <w:sz w:val="28"/>
          <w:szCs w:val="28"/>
        </w:rPr>
        <w:t>Минобрнауки</w:t>
      </w:r>
      <w:proofErr w:type="spellEnd"/>
      <w:r w:rsidRPr="00E82AC3">
        <w:rPr>
          <w:rFonts w:ascii="Times New Roman" w:eastAsia="Times New Roman" w:hAnsi="Times New Roman" w:cs="Times New Roman"/>
          <w:bCs/>
          <w:sz w:val="28"/>
          <w:szCs w:val="28"/>
        </w:rPr>
        <w:t xml:space="preserve"> России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01.12.2011, регистрационный номер 19644).</w:t>
      </w:r>
    </w:p>
    <w:p w:rsidR="00BF608D" w:rsidRPr="00E82AC3" w:rsidRDefault="00BF608D" w:rsidP="00E82AC3">
      <w:pPr>
        <w:numPr>
          <w:ilvl w:val="0"/>
          <w:numId w:val="18"/>
        </w:numPr>
        <w:tabs>
          <w:tab w:val="left" w:pos="142"/>
          <w:tab w:val="left" w:pos="567"/>
        </w:tabs>
        <w:spacing w:after="0" w:line="240" w:lineRule="auto"/>
        <w:ind w:left="567" w:right="-144" w:hanging="567"/>
        <w:jc w:val="both"/>
        <w:rPr>
          <w:rFonts w:ascii="Times New Roman" w:eastAsia="Times New Roman" w:hAnsi="Times New Roman" w:cs="Times New Roman"/>
          <w:sz w:val="28"/>
          <w:szCs w:val="28"/>
        </w:rPr>
      </w:pPr>
      <w:r w:rsidRPr="00E82AC3">
        <w:rPr>
          <w:rFonts w:ascii="Times New Roman" w:eastAsia="Times New Roman" w:hAnsi="Times New Roman" w:cs="Times New Roman"/>
          <w:bCs/>
          <w:sz w:val="28"/>
          <w:szCs w:val="28"/>
        </w:rPr>
        <w:t>Федеральный закон от 1 декабря 2007 г.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BF608D" w:rsidRPr="00E82AC3" w:rsidRDefault="00BF608D" w:rsidP="00E82AC3">
      <w:pPr>
        <w:numPr>
          <w:ilvl w:val="0"/>
          <w:numId w:val="18"/>
        </w:numPr>
        <w:tabs>
          <w:tab w:val="left" w:pos="142"/>
          <w:tab w:val="left" w:pos="567"/>
        </w:tabs>
        <w:spacing w:after="0" w:line="240" w:lineRule="auto"/>
        <w:ind w:left="567" w:right="-144" w:hanging="567"/>
        <w:jc w:val="both"/>
        <w:rPr>
          <w:rFonts w:ascii="Times New Roman" w:eastAsia="Times New Roman" w:hAnsi="Times New Roman" w:cs="Times New Roman"/>
          <w:sz w:val="28"/>
          <w:szCs w:val="28"/>
        </w:rPr>
      </w:pPr>
      <w:r w:rsidRPr="00E82AC3">
        <w:rPr>
          <w:rFonts w:ascii="Times New Roman" w:eastAsia="Times New Roman" w:hAnsi="Times New Roman" w:cs="Times New Roman"/>
          <w:bCs/>
          <w:sz w:val="28"/>
          <w:szCs w:val="28"/>
        </w:rPr>
        <w:t>Национальная образовательная инициатива "Наша новая школа"</w:t>
      </w:r>
      <w:r w:rsidRPr="00E82AC3">
        <w:rPr>
          <w:rFonts w:ascii="Times New Roman" w:eastAsia="Times New Roman" w:hAnsi="Times New Roman" w:cs="Times New Roman"/>
          <w:b/>
          <w:sz w:val="28"/>
          <w:szCs w:val="28"/>
        </w:rPr>
        <w:br/>
      </w:r>
      <w:r w:rsidRPr="00E82AC3">
        <w:rPr>
          <w:rFonts w:ascii="Times New Roman" w:eastAsia="Times New Roman" w:hAnsi="Times New Roman" w:cs="Times New Roman"/>
          <w:bCs/>
          <w:sz w:val="28"/>
          <w:szCs w:val="28"/>
        </w:rPr>
        <w:t xml:space="preserve">План действий по модернизации общего образования на 2011 - 2015 годы </w:t>
      </w:r>
      <w:r w:rsidRPr="00E82AC3">
        <w:rPr>
          <w:rFonts w:ascii="Times New Roman" w:eastAsia="Times New Roman" w:hAnsi="Times New Roman" w:cs="Times New Roman"/>
          <w:sz w:val="28"/>
          <w:szCs w:val="28"/>
        </w:rPr>
        <w:t>(утвержден распоряжением Правительства Российской Федерации от 7 сентября 2010 г. № 1507-р).</w:t>
      </w:r>
    </w:p>
    <w:p w:rsidR="00BF608D" w:rsidRPr="00E82AC3" w:rsidRDefault="00BF608D" w:rsidP="00E82AC3">
      <w:pPr>
        <w:numPr>
          <w:ilvl w:val="0"/>
          <w:numId w:val="19"/>
        </w:numPr>
        <w:tabs>
          <w:tab w:val="left" w:pos="142"/>
          <w:tab w:val="left" w:pos="567"/>
        </w:tabs>
        <w:spacing w:after="0" w:line="240" w:lineRule="auto"/>
        <w:ind w:left="567" w:right="-144" w:hanging="567"/>
        <w:jc w:val="both"/>
        <w:rPr>
          <w:rFonts w:ascii="Times New Roman" w:eastAsia="Times New Roman" w:hAnsi="Times New Roman" w:cs="Times New Roman"/>
          <w:sz w:val="28"/>
          <w:szCs w:val="28"/>
        </w:rPr>
      </w:pPr>
      <w:r w:rsidRPr="00E82AC3">
        <w:rPr>
          <w:rFonts w:ascii="Times New Roman" w:eastAsia="Times New Roman" w:hAnsi="Times New Roman" w:cs="Times New Roman"/>
          <w:bCs/>
          <w:sz w:val="28"/>
          <w:szCs w:val="28"/>
        </w:rPr>
        <w:t>Федеральные требования к образовательным учреждениям в части минимальной оснащенности учебного процесса и оборудования учебных помещений.</w:t>
      </w:r>
    </w:p>
    <w:p w:rsidR="00BF608D" w:rsidRPr="00E82AC3" w:rsidRDefault="00BF608D" w:rsidP="00E82AC3">
      <w:pPr>
        <w:numPr>
          <w:ilvl w:val="0"/>
          <w:numId w:val="19"/>
        </w:numPr>
        <w:tabs>
          <w:tab w:val="left" w:pos="142"/>
          <w:tab w:val="left" w:pos="567"/>
        </w:tabs>
        <w:spacing w:after="0" w:line="240" w:lineRule="auto"/>
        <w:ind w:left="567" w:right="-144" w:hanging="567"/>
        <w:jc w:val="both"/>
        <w:rPr>
          <w:rFonts w:ascii="Times New Roman" w:eastAsia="Times New Roman" w:hAnsi="Times New Roman" w:cs="Times New Roman"/>
          <w:sz w:val="28"/>
          <w:szCs w:val="28"/>
        </w:rPr>
      </w:pPr>
      <w:r w:rsidRPr="00E82AC3">
        <w:rPr>
          <w:rFonts w:ascii="Times New Roman" w:eastAsia="Times New Roman" w:hAnsi="Times New Roman" w:cs="Times New Roman"/>
          <w:bCs/>
          <w:sz w:val="28"/>
          <w:szCs w:val="28"/>
        </w:rPr>
        <w:t xml:space="preserve">Федеральные требования к образовательным учреждениям в части охраны здоровья обучающихся, воспитанников. Приказ </w:t>
      </w:r>
      <w:proofErr w:type="spellStart"/>
      <w:r w:rsidRPr="00E82AC3">
        <w:rPr>
          <w:rFonts w:ascii="Times New Roman" w:eastAsia="Times New Roman" w:hAnsi="Times New Roman" w:cs="Times New Roman"/>
          <w:bCs/>
          <w:sz w:val="28"/>
          <w:szCs w:val="28"/>
        </w:rPr>
        <w:t>Минобрнауки</w:t>
      </w:r>
      <w:proofErr w:type="spellEnd"/>
      <w:r w:rsidRPr="00E82AC3">
        <w:rPr>
          <w:rFonts w:ascii="Times New Roman" w:eastAsia="Times New Roman" w:hAnsi="Times New Roman" w:cs="Times New Roman"/>
          <w:bCs/>
          <w:sz w:val="28"/>
          <w:szCs w:val="28"/>
        </w:rPr>
        <w:t xml:space="preserve"> России от 28 декабря 2010 г. № 2106 "Об утверждении федеральных требований к образовательным учреждениям в части охраны здоровья обучающихся, воспитанников" СанПиН 2.4.2. 2821-10 "Санитарно-эпидемиологические требования к условиям и организации обучения в общеобразовательных учреждениях".</w:t>
      </w:r>
    </w:p>
    <w:p w:rsidR="00BF608D" w:rsidRPr="00E82AC3" w:rsidRDefault="00BF608D" w:rsidP="00E82AC3">
      <w:pPr>
        <w:numPr>
          <w:ilvl w:val="0"/>
          <w:numId w:val="19"/>
        </w:numPr>
        <w:tabs>
          <w:tab w:val="left" w:pos="142"/>
          <w:tab w:val="left" w:pos="567"/>
        </w:tabs>
        <w:spacing w:after="0" w:line="240" w:lineRule="auto"/>
        <w:ind w:left="567" w:right="-144" w:hanging="567"/>
        <w:jc w:val="both"/>
        <w:rPr>
          <w:rFonts w:ascii="Times New Roman" w:eastAsia="Times New Roman" w:hAnsi="Times New Roman" w:cs="Times New Roman"/>
          <w:sz w:val="28"/>
          <w:szCs w:val="28"/>
        </w:rPr>
      </w:pPr>
      <w:r w:rsidRPr="00E82AC3">
        <w:rPr>
          <w:rFonts w:ascii="Times New Roman" w:eastAsia="Times New Roman" w:hAnsi="Times New Roman" w:cs="Times New Roman"/>
          <w:bCs/>
          <w:sz w:val="28"/>
          <w:szCs w:val="28"/>
        </w:rPr>
        <w:t>Санитарно-эпидемиологические правила и нормативы "Санитарно-эпидемиологические требования к учреждениям дополнительного образования СанПиН 2.4.4.1251-03</w:t>
      </w:r>
      <w:r w:rsidRPr="00E82AC3">
        <w:rPr>
          <w:rFonts w:ascii="Times New Roman" w:eastAsia="Times New Roman" w:hAnsi="Times New Roman" w:cs="Times New Roman"/>
          <w:b/>
          <w:bCs/>
          <w:sz w:val="28"/>
          <w:szCs w:val="28"/>
        </w:rPr>
        <w:t>"</w:t>
      </w:r>
      <w:r w:rsidRPr="00E82AC3">
        <w:rPr>
          <w:rFonts w:ascii="Times New Roman" w:eastAsia="Times New Roman" w:hAnsi="Times New Roman" w:cs="Times New Roman"/>
          <w:sz w:val="28"/>
          <w:szCs w:val="28"/>
        </w:rPr>
        <w:t xml:space="preserve"> (утверждены постановлением Главного государственного санитарного врача Российской Федерации от 3 апреля 2003 г. № 27, зарегистрированы в Минюсте России 27 мая 2003 г., регистрационный номер 4594).</w:t>
      </w:r>
    </w:p>
    <w:p w:rsidR="00BF608D" w:rsidRPr="00E82AC3" w:rsidRDefault="00BF608D" w:rsidP="00E82AC3">
      <w:pPr>
        <w:numPr>
          <w:ilvl w:val="0"/>
          <w:numId w:val="19"/>
        </w:numPr>
        <w:tabs>
          <w:tab w:val="left" w:pos="142"/>
          <w:tab w:val="left" w:pos="567"/>
        </w:tabs>
        <w:spacing w:after="0" w:line="240" w:lineRule="auto"/>
        <w:ind w:left="567" w:right="-144" w:hanging="567"/>
        <w:jc w:val="both"/>
        <w:rPr>
          <w:rFonts w:ascii="Times New Roman" w:eastAsia="Times New Roman" w:hAnsi="Times New Roman" w:cs="Times New Roman"/>
          <w:b/>
          <w:sz w:val="28"/>
          <w:szCs w:val="28"/>
        </w:rPr>
      </w:pPr>
      <w:r w:rsidRPr="00E82AC3">
        <w:rPr>
          <w:rFonts w:ascii="Times New Roman" w:eastAsia="Times New Roman" w:hAnsi="Times New Roman" w:cs="Times New Roman"/>
          <w:bCs/>
          <w:sz w:val="28"/>
          <w:szCs w:val="28"/>
        </w:rPr>
        <w:t xml:space="preserve">Приказ </w:t>
      </w:r>
      <w:proofErr w:type="spellStart"/>
      <w:r w:rsidRPr="00E82AC3">
        <w:rPr>
          <w:rFonts w:ascii="Times New Roman" w:eastAsia="Times New Roman" w:hAnsi="Times New Roman" w:cs="Times New Roman"/>
          <w:bCs/>
          <w:sz w:val="28"/>
          <w:szCs w:val="28"/>
        </w:rPr>
        <w:t>Минобрнауки</w:t>
      </w:r>
      <w:proofErr w:type="spellEnd"/>
      <w:r w:rsidRPr="00E82AC3">
        <w:rPr>
          <w:rFonts w:ascii="Times New Roman" w:eastAsia="Times New Roman" w:hAnsi="Times New Roman" w:cs="Times New Roman"/>
          <w:bCs/>
          <w:sz w:val="28"/>
          <w:szCs w:val="28"/>
        </w:rPr>
        <w:t xml:space="preserve"> России от 27 декабря 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BF608D" w:rsidRPr="00E82AC3" w:rsidRDefault="00BF608D" w:rsidP="00E82AC3">
      <w:pPr>
        <w:numPr>
          <w:ilvl w:val="0"/>
          <w:numId w:val="19"/>
        </w:numPr>
        <w:tabs>
          <w:tab w:val="left" w:pos="142"/>
          <w:tab w:val="left" w:pos="567"/>
        </w:tabs>
        <w:spacing w:after="0" w:line="240" w:lineRule="auto"/>
        <w:ind w:left="567" w:right="-144" w:hanging="567"/>
        <w:jc w:val="both"/>
        <w:rPr>
          <w:rFonts w:ascii="Times New Roman" w:eastAsia="Times New Roman" w:hAnsi="Times New Roman" w:cs="Times New Roman"/>
          <w:b/>
          <w:sz w:val="28"/>
          <w:szCs w:val="28"/>
        </w:rPr>
      </w:pPr>
      <w:r w:rsidRPr="00E82AC3">
        <w:rPr>
          <w:rFonts w:ascii="Times New Roman" w:eastAsia="Times New Roman" w:hAnsi="Times New Roman" w:cs="Times New Roman"/>
          <w:bCs/>
          <w:sz w:val="28"/>
          <w:szCs w:val="28"/>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w:t>
      </w:r>
    </w:p>
    <w:p w:rsidR="00D4485F" w:rsidRPr="00E82AC3" w:rsidRDefault="00D4485F" w:rsidP="00E82AC3">
      <w:pPr>
        <w:pStyle w:val="a3"/>
        <w:numPr>
          <w:ilvl w:val="0"/>
          <w:numId w:val="19"/>
        </w:numPr>
        <w:tabs>
          <w:tab w:val="left" w:pos="0"/>
          <w:tab w:val="left" w:pos="142"/>
          <w:tab w:val="left" w:pos="567"/>
        </w:tabs>
        <w:spacing w:after="0" w:line="240" w:lineRule="auto"/>
        <w:ind w:left="567" w:right="-2" w:hanging="567"/>
        <w:jc w:val="both"/>
        <w:rPr>
          <w:rFonts w:ascii="Times New Roman" w:hAnsi="Times New Roman" w:cs="Times New Roman"/>
          <w:sz w:val="28"/>
          <w:szCs w:val="28"/>
        </w:rPr>
      </w:pPr>
      <w:r w:rsidRPr="00E82AC3">
        <w:rPr>
          <w:rFonts w:ascii="Times New Roman" w:eastAsia="Calibri" w:hAnsi="Times New Roman" w:cs="Times New Roman"/>
          <w:sz w:val="28"/>
          <w:szCs w:val="28"/>
        </w:rPr>
        <w:t>Бородин А. В. 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методическое пособие», М.: БИНОМ. Лаборатория Базовых Знаний 2009 г.</w:t>
      </w:r>
    </w:p>
    <w:p w:rsidR="00D4485F" w:rsidRPr="00E82AC3" w:rsidRDefault="00D4485F" w:rsidP="00E82AC3">
      <w:pPr>
        <w:pStyle w:val="a3"/>
        <w:numPr>
          <w:ilvl w:val="0"/>
          <w:numId w:val="19"/>
        </w:numPr>
        <w:tabs>
          <w:tab w:val="left" w:pos="142"/>
          <w:tab w:val="left" w:pos="567"/>
        </w:tabs>
        <w:spacing w:after="0" w:line="240" w:lineRule="auto"/>
        <w:ind w:left="567" w:hanging="567"/>
        <w:jc w:val="both"/>
        <w:rPr>
          <w:rFonts w:ascii="Times New Roman" w:hAnsi="Times New Roman" w:cs="Times New Roman"/>
          <w:sz w:val="28"/>
          <w:szCs w:val="28"/>
        </w:rPr>
      </w:pPr>
      <w:r w:rsidRPr="00E82AC3">
        <w:rPr>
          <w:rFonts w:ascii="Times New Roman" w:hAnsi="Times New Roman" w:cs="Times New Roman"/>
          <w:sz w:val="28"/>
          <w:szCs w:val="28"/>
        </w:rPr>
        <w:t xml:space="preserve">Семакин И.Г., </w:t>
      </w:r>
      <w:proofErr w:type="spellStart"/>
      <w:r w:rsidRPr="00E82AC3">
        <w:rPr>
          <w:rFonts w:ascii="Times New Roman" w:hAnsi="Times New Roman" w:cs="Times New Roman"/>
          <w:sz w:val="28"/>
          <w:szCs w:val="28"/>
        </w:rPr>
        <w:t>Залогова</w:t>
      </w:r>
      <w:proofErr w:type="spellEnd"/>
      <w:r w:rsidRPr="00E82AC3">
        <w:rPr>
          <w:rFonts w:ascii="Times New Roman" w:hAnsi="Times New Roman" w:cs="Times New Roman"/>
          <w:sz w:val="28"/>
          <w:szCs w:val="28"/>
        </w:rPr>
        <w:t xml:space="preserve"> Л.А., Русаков С.В., Шестакова Л.В. Информатика и ИКТ. Базовый курс: Учебник для 8 класса. – М.: БИНОМ. Лаборатория знаний, 2012.</w:t>
      </w:r>
    </w:p>
    <w:p w:rsidR="00D4485F" w:rsidRPr="00E82AC3" w:rsidRDefault="00D4485F" w:rsidP="00311614">
      <w:pPr>
        <w:pStyle w:val="a3"/>
        <w:numPr>
          <w:ilvl w:val="0"/>
          <w:numId w:val="19"/>
        </w:numPr>
        <w:tabs>
          <w:tab w:val="left" w:pos="567"/>
        </w:tabs>
        <w:spacing w:after="0" w:line="240" w:lineRule="auto"/>
        <w:ind w:left="567" w:hanging="567"/>
        <w:jc w:val="both"/>
        <w:rPr>
          <w:rFonts w:ascii="Times New Roman" w:hAnsi="Times New Roman" w:cs="Times New Roman"/>
          <w:sz w:val="28"/>
          <w:szCs w:val="28"/>
        </w:rPr>
      </w:pPr>
      <w:r w:rsidRPr="00E82AC3">
        <w:rPr>
          <w:rFonts w:ascii="Times New Roman" w:hAnsi="Times New Roman" w:cs="Times New Roman"/>
          <w:sz w:val="28"/>
          <w:szCs w:val="28"/>
        </w:rPr>
        <w:lastRenderedPageBreak/>
        <w:t xml:space="preserve">Семакин И.Г., Шеина Т.Ю. Программа базового курса информатики / Преподавание базового курса информатики в </w:t>
      </w:r>
      <w:r w:rsidR="00B51568">
        <w:rPr>
          <w:rFonts w:ascii="Times New Roman" w:hAnsi="Times New Roman" w:cs="Times New Roman"/>
          <w:sz w:val="28"/>
          <w:szCs w:val="28"/>
        </w:rPr>
        <w:t>основно</w:t>
      </w:r>
      <w:r w:rsidRPr="00E82AC3">
        <w:rPr>
          <w:rFonts w:ascii="Times New Roman" w:hAnsi="Times New Roman" w:cs="Times New Roman"/>
          <w:sz w:val="28"/>
          <w:szCs w:val="28"/>
        </w:rPr>
        <w:t>й школе: методическое пособие. М.: БИНОМ. Лаборатория знаний, 2011.</w:t>
      </w:r>
    </w:p>
    <w:p w:rsidR="00D4485F" w:rsidRDefault="00D4485F" w:rsidP="00311614">
      <w:pPr>
        <w:pStyle w:val="a3"/>
        <w:numPr>
          <w:ilvl w:val="0"/>
          <w:numId w:val="19"/>
        </w:numPr>
        <w:tabs>
          <w:tab w:val="left" w:pos="567"/>
        </w:tabs>
        <w:spacing w:after="0" w:line="240" w:lineRule="auto"/>
        <w:ind w:left="567" w:hanging="567"/>
        <w:jc w:val="both"/>
        <w:rPr>
          <w:rFonts w:ascii="Times New Roman" w:hAnsi="Times New Roman" w:cs="Times New Roman"/>
          <w:sz w:val="28"/>
          <w:szCs w:val="28"/>
        </w:rPr>
      </w:pPr>
      <w:r w:rsidRPr="00E82AC3">
        <w:rPr>
          <w:rFonts w:ascii="Times New Roman" w:hAnsi="Times New Roman" w:cs="Times New Roman"/>
          <w:sz w:val="28"/>
          <w:szCs w:val="28"/>
        </w:rPr>
        <w:t>Семакин. И. Г. Задачник-практикум по информатике в II ч.– М.: Лаборатория Базовых Знаний, 20</w:t>
      </w:r>
      <w:r w:rsidR="00E82AC3" w:rsidRPr="00E82AC3">
        <w:rPr>
          <w:rFonts w:ascii="Times New Roman" w:hAnsi="Times New Roman" w:cs="Times New Roman"/>
          <w:sz w:val="28"/>
          <w:szCs w:val="28"/>
        </w:rPr>
        <w:t>11</w:t>
      </w:r>
      <w:r w:rsidRPr="00E82AC3">
        <w:rPr>
          <w:rFonts w:ascii="Times New Roman" w:hAnsi="Times New Roman" w:cs="Times New Roman"/>
          <w:sz w:val="28"/>
          <w:szCs w:val="28"/>
        </w:rPr>
        <w:t>.</w:t>
      </w:r>
    </w:p>
    <w:p w:rsidR="00311614" w:rsidRPr="005F1372" w:rsidRDefault="00311614" w:rsidP="00311614">
      <w:pPr>
        <w:pStyle w:val="a3"/>
        <w:numPr>
          <w:ilvl w:val="0"/>
          <w:numId w:val="19"/>
        </w:numPr>
        <w:tabs>
          <w:tab w:val="left" w:pos="567"/>
          <w:tab w:val="left" w:pos="1560"/>
        </w:tabs>
        <w:spacing w:after="0" w:line="240" w:lineRule="auto"/>
        <w:ind w:left="567" w:hanging="567"/>
        <w:contextualSpacing w:val="0"/>
        <w:jc w:val="both"/>
        <w:rPr>
          <w:rFonts w:ascii="Times New Roman" w:hAnsi="Times New Roman" w:cs="Times New Roman"/>
          <w:sz w:val="28"/>
          <w:szCs w:val="28"/>
        </w:rPr>
      </w:pPr>
      <w:r w:rsidRPr="005F1372">
        <w:rPr>
          <w:rFonts w:ascii="Times New Roman" w:hAnsi="Times New Roman" w:cs="Times New Roman"/>
          <w:sz w:val="28"/>
          <w:szCs w:val="28"/>
        </w:rPr>
        <w:t xml:space="preserve">Владимирова Н. В. Увлекательная информатика. 5-11 </w:t>
      </w:r>
      <w:proofErr w:type="spellStart"/>
      <w:r w:rsidRPr="005F1372">
        <w:rPr>
          <w:rFonts w:ascii="Times New Roman" w:hAnsi="Times New Roman" w:cs="Times New Roman"/>
          <w:sz w:val="28"/>
          <w:szCs w:val="28"/>
        </w:rPr>
        <w:t>кл</w:t>
      </w:r>
      <w:proofErr w:type="spellEnd"/>
      <w:r w:rsidRPr="005F1372">
        <w:rPr>
          <w:rFonts w:ascii="Times New Roman" w:hAnsi="Times New Roman" w:cs="Times New Roman"/>
          <w:sz w:val="28"/>
          <w:szCs w:val="28"/>
        </w:rPr>
        <w:t>: логические задачи, кроссворды, ребусы, игры. Волгоград: «Учитель», 2012 г.</w:t>
      </w:r>
    </w:p>
    <w:p w:rsidR="00311614" w:rsidRPr="00311614" w:rsidRDefault="00311614" w:rsidP="00311614">
      <w:pPr>
        <w:tabs>
          <w:tab w:val="left" w:pos="142"/>
          <w:tab w:val="left" w:pos="567"/>
        </w:tabs>
        <w:spacing w:after="0" w:line="240" w:lineRule="auto"/>
        <w:jc w:val="both"/>
        <w:rPr>
          <w:rFonts w:ascii="Times New Roman" w:hAnsi="Times New Roman" w:cs="Times New Roman"/>
          <w:sz w:val="28"/>
          <w:szCs w:val="28"/>
        </w:rPr>
      </w:pPr>
    </w:p>
    <w:p w:rsidR="00D4485F" w:rsidRPr="00E82AC3" w:rsidRDefault="00D4485F" w:rsidP="00E82AC3">
      <w:pPr>
        <w:tabs>
          <w:tab w:val="left" w:pos="142"/>
          <w:tab w:val="left" w:pos="567"/>
        </w:tabs>
        <w:spacing w:after="0" w:line="240" w:lineRule="auto"/>
        <w:ind w:left="567" w:hanging="567"/>
        <w:jc w:val="both"/>
        <w:rPr>
          <w:rFonts w:ascii="Times New Roman" w:hAnsi="Times New Roman" w:cs="Times New Roman"/>
          <w:sz w:val="28"/>
          <w:szCs w:val="28"/>
        </w:rPr>
      </w:pPr>
    </w:p>
    <w:p w:rsidR="00D4485F" w:rsidRPr="00E82AC3" w:rsidRDefault="00D4485F" w:rsidP="00E82AC3">
      <w:pPr>
        <w:tabs>
          <w:tab w:val="left" w:pos="142"/>
          <w:tab w:val="left" w:pos="567"/>
        </w:tabs>
        <w:spacing w:after="0" w:line="240" w:lineRule="auto"/>
        <w:ind w:left="567" w:right="-2" w:hanging="567"/>
        <w:jc w:val="center"/>
        <w:rPr>
          <w:rFonts w:ascii="Times New Roman" w:eastAsia="Calibri" w:hAnsi="Times New Roman" w:cs="Times New Roman"/>
          <w:b/>
          <w:i/>
          <w:sz w:val="28"/>
          <w:szCs w:val="28"/>
          <w:lang w:eastAsia="en-US"/>
        </w:rPr>
      </w:pPr>
      <w:r w:rsidRPr="00E82AC3">
        <w:rPr>
          <w:rFonts w:ascii="Times New Roman" w:eastAsia="Calibri" w:hAnsi="Times New Roman" w:cs="Times New Roman"/>
          <w:b/>
          <w:i/>
          <w:sz w:val="28"/>
          <w:szCs w:val="28"/>
          <w:lang w:eastAsia="en-US"/>
        </w:rPr>
        <w:t>Интернет-ресурсы</w:t>
      </w:r>
    </w:p>
    <w:p w:rsidR="00D4485F" w:rsidRPr="00E82AC3" w:rsidRDefault="00D4485F" w:rsidP="00E82AC3">
      <w:pPr>
        <w:tabs>
          <w:tab w:val="left" w:pos="142"/>
          <w:tab w:val="left" w:pos="567"/>
        </w:tabs>
        <w:spacing w:after="0" w:line="240" w:lineRule="auto"/>
        <w:ind w:left="567" w:right="-2" w:hanging="567"/>
        <w:jc w:val="center"/>
        <w:rPr>
          <w:rFonts w:ascii="Times New Roman" w:eastAsia="Calibri" w:hAnsi="Times New Roman" w:cs="Times New Roman"/>
          <w:b/>
          <w:i/>
          <w:sz w:val="28"/>
          <w:szCs w:val="28"/>
          <w:lang w:eastAsia="en-US"/>
        </w:rPr>
      </w:pPr>
    </w:p>
    <w:p w:rsidR="00301273" w:rsidRPr="00E82AC3" w:rsidRDefault="00F72297" w:rsidP="00E82AC3">
      <w:pPr>
        <w:pStyle w:val="a3"/>
        <w:numPr>
          <w:ilvl w:val="0"/>
          <w:numId w:val="24"/>
        </w:numPr>
        <w:tabs>
          <w:tab w:val="clear" w:pos="720"/>
          <w:tab w:val="left" w:pos="142"/>
          <w:tab w:val="left" w:pos="567"/>
          <w:tab w:val="left" w:pos="851"/>
        </w:tabs>
        <w:spacing w:after="0" w:line="240" w:lineRule="auto"/>
        <w:ind w:left="567" w:right="-2" w:hanging="567"/>
        <w:rPr>
          <w:rFonts w:ascii="Times New Roman" w:eastAsia="Calibri" w:hAnsi="Times New Roman" w:cs="Times New Roman"/>
          <w:color w:val="000000" w:themeColor="text1"/>
          <w:sz w:val="28"/>
          <w:szCs w:val="28"/>
        </w:rPr>
      </w:pPr>
      <w:hyperlink r:id="rId7" w:history="1">
        <w:r w:rsidR="00301273" w:rsidRPr="00E82AC3">
          <w:rPr>
            <w:rFonts w:ascii="Times New Roman" w:eastAsia="Calibri" w:hAnsi="Times New Roman" w:cs="Times New Roman"/>
            <w:color w:val="000000" w:themeColor="text1"/>
            <w:sz w:val="28"/>
            <w:szCs w:val="28"/>
            <w:u w:val="single"/>
            <w:lang w:val="en-US"/>
          </w:rPr>
          <w:t>http</w:t>
        </w:r>
        <w:r w:rsidR="00301273" w:rsidRPr="00E82AC3">
          <w:rPr>
            <w:rFonts w:ascii="Times New Roman" w:eastAsia="Calibri" w:hAnsi="Times New Roman" w:cs="Times New Roman"/>
            <w:color w:val="000000" w:themeColor="text1"/>
            <w:sz w:val="28"/>
            <w:szCs w:val="28"/>
            <w:u w:val="single"/>
          </w:rPr>
          <w:t>://</w:t>
        </w:r>
        <w:proofErr w:type="spellStart"/>
        <w:r w:rsidR="00301273" w:rsidRPr="00E82AC3">
          <w:rPr>
            <w:rFonts w:ascii="Times New Roman" w:eastAsia="Calibri" w:hAnsi="Times New Roman" w:cs="Times New Roman"/>
            <w:color w:val="000000" w:themeColor="text1"/>
            <w:sz w:val="28"/>
            <w:szCs w:val="28"/>
            <w:u w:val="single"/>
            <w:lang w:val="en-US"/>
          </w:rPr>
          <w:t>metodist</w:t>
        </w:r>
        <w:proofErr w:type="spellEnd"/>
        <w:r w:rsidR="00301273" w:rsidRPr="00E82AC3">
          <w:rPr>
            <w:rFonts w:ascii="Times New Roman" w:eastAsia="Calibri" w:hAnsi="Times New Roman" w:cs="Times New Roman"/>
            <w:color w:val="000000" w:themeColor="text1"/>
            <w:sz w:val="28"/>
            <w:szCs w:val="28"/>
            <w:u w:val="single"/>
          </w:rPr>
          <w:t>.</w:t>
        </w:r>
        <w:proofErr w:type="spellStart"/>
        <w:r w:rsidR="00301273" w:rsidRPr="00E82AC3">
          <w:rPr>
            <w:rFonts w:ascii="Times New Roman" w:eastAsia="Calibri" w:hAnsi="Times New Roman" w:cs="Times New Roman"/>
            <w:color w:val="000000" w:themeColor="text1"/>
            <w:sz w:val="28"/>
            <w:szCs w:val="28"/>
            <w:u w:val="single"/>
            <w:lang w:val="en-US"/>
          </w:rPr>
          <w:t>lbz</w:t>
        </w:r>
        <w:proofErr w:type="spellEnd"/>
        <w:r w:rsidR="00301273" w:rsidRPr="00E82AC3">
          <w:rPr>
            <w:rFonts w:ascii="Times New Roman" w:eastAsia="Calibri" w:hAnsi="Times New Roman" w:cs="Times New Roman"/>
            <w:color w:val="000000" w:themeColor="text1"/>
            <w:sz w:val="28"/>
            <w:szCs w:val="28"/>
            <w:u w:val="single"/>
          </w:rPr>
          <w:t>.</w:t>
        </w:r>
        <w:proofErr w:type="spellStart"/>
        <w:r w:rsidR="00301273" w:rsidRPr="00E82AC3">
          <w:rPr>
            <w:rFonts w:ascii="Times New Roman" w:eastAsia="Calibri" w:hAnsi="Times New Roman" w:cs="Times New Roman"/>
            <w:color w:val="000000" w:themeColor="text1"/>
            <w:sz w:val="28"/>
            <w:szCs w:val="28"/>
            <w:u w:val="single"/>
            <w:lang w:val="en-US"/>
          </w:rPr>
          <w:t>ru</w:t>
        </w:r>
        <w:proofErr w:type="spellEnd"/>
        <w:r w:rsidR="00301273" w:rsidRPr="00E82AC3">
          <w:rPr>
            <w:rFonts w:ascii="Times New Roman" w:eastAsia="Calibri" w:hAnsi="Times New Roman" w:cs="Times New Roman"/>
            <w:color w:val="000000" w:themeColor="text1"/>
            <w:sz w:val="28"/>
            <w:szCs w:val="28"/>
            <w:u w:val="single"/>
          </w:rPr>
          <w:t>/</w:t>
        </w:r>
        <w:r w:rsidR="00301273" w:rsidRPr="00E82AC3">
          <w:rPr>
            <w:rFonts w:ascii="Times New Roman" w:eastAsia="Calibri" w:hAnsi="Times New Roman" w:cs="Times New Roman"/>
            <w:color w:val="000000" w:themeColor="text1"/>
            <w:sz w:val="28"/>
            <w:szCs w:val="28"/>
            <w:u w:val="single"/>
            <w:lang w:val="en-US"/>
          </w:rPr>
          <w:t>authors</w:t>
        </w:r>
        <w:r w:rsidR="00301273" w:rsidRPr="00E82AC3">
          <w:rPr>
            <w:rFonts w:ascii="Times New Roman" w:eastAsia="Calibri" w:hAnsi="Times New Roman" w:cs="Times New Roman"/>
            <w:color w:val="000000" w:themeColor="text1"/>
            <w:sz w:val="28"/>
            <w:szCs w:val="28"/>
            <w:u w:val="single"/>
          </w:rPr>
          <w:t>/</w:t>
        </w:r>
        <w:proofErr w:type="spellStart"/>
        <w:r w:rsidR="00301273" w:rsidRPr="00E82AC3">
          <w:rPr>
            <w:rFonts w:ascii="Times New Roman" w:eastAsia="Calibri" w:hAnsi="Times New Roman" w:cs="Times New Roman"/>
            <w:color w:val="000000" w:themeColor="text1"/>
            <w:sz w:val="28"/>
            <w:szCs w:val="28"/>
            <w:u w:val="single"/>
            <w:lang w:val="en-US"/>
          </w:rPr>
          <w:t>informatika</w:t>
        </w:r>
        <w:proofErr w:type="spellEnd"/>
        <w:r w:rsidR="00301273" w:rsidRPr="00E82AC3">
          <w:rPr>
            <w:rFonts w:ascii="Times New Roman" w:eastAsia="Calibri" w:hAnsi="Times New Roman" w:cs="Times New Roman"/>
            <w:color w:val="000000" w:themeColor="text1"/>
            <w:sz w:val="28"/>
            <w:szCs w:val="28"/>
            <w:u w:val="single"/>
          </w:rPr>
          <w:t>/2/</w:t>
        </w:r>
        <w:r w:rsidR="00301273" w:rsidRPr="00E82AC3">
          <w:rPr>
            <w:rFonts w:ascii="Times New Roman" w:eastAsia="Calibri" w:hAnsi="Times New Roman" w:cs="Times New Roman"/>
            <w:color w:val="000000" w:themeColor="text1"/>
            <w:sz w:val="28"/>
            <w:szCs w:val="28"/>
            <w:u w:val="single"/>
            <w:lang w:val="en-US"/>
          </w:rPr>
          <w:t>files</w:t>
        </w:r>
        <w:r w:rsidR="00301273" w:rsidRPr="00E82AC3">
          <w:rPr>
            <w:rFonts w:ascii="Times New Roman" w:eastAsia="Calibri" w:hAnsi="Times New Roman" w:cs="Times New Roman"/>
            <w:color w:val="000000" w:themeColor="text1"/>
            <w:sz w:val="28"/>
            <w:szCs w:val="28"/>
            <w:u w:val="single"/>
          </w:rPr>
          <w:t>/</w:t>
        </w:r>
        <w:proofErr w:type="spellStart"/>
        <w:r w:rsidR="00301273" w:rsidRPr="00E82AC3">
          <w:rPr>
            <w:rFonts w:ascii="Times New Roman" w:eastAsia="Calibri" w:hAnsi="Times New Roman" w:cs="Times New Roman"/>
            <w:color w:val="000000" w:themeColor="text1"/>
            <w:sz w:val="28"/>
            <w:szCs w:val="28"/>
            <w:u w:val="single"/>
            <w:lang w:val="en-US"/>
          </w:rPr>
          <w:t>tcor</w:t>
        </w:r>
        <w:proofErr w:type="spellEnd"/>
        <w:r w:rsidR="00301273" w:rsidRPr="00E82AC3">
          <w:rPr>
            <w:rFonts w:ascii="Times New Roman" w:eastAsia="Calibri" w:hAnsi="Times New Roman" w:cs="Times New Roman"/>
            <w:color w:val="000000" w:themeColor="text1"/>
            <w:sz w:val="28"/>
            <w:szCs w:val="28"/>
            <w:u w:val="single"/>
          </w:rPr>
          <w:t>_</w:t>
        </w:r>
        <w:proofErr w:type="spellStart"/>
        <w:r w:rsidR="00301273" w:rsidRPr="00E82AC3">
          <w:rPr>
            <w:rFonts w:ascii="Times New Roman" w:eastAsia="Calibri" w:hAnsi="Times New Roman" w:cs="Times New Roman"/>
            <w:color w:val="000000" w:themeColor="text1"/>
            <w:sz w:val="28"/>
            <w:szCs w:val="28"/>
            <w:u w:val="single"/>
            <w:lang w:val="en-US"/>
          </w:rPr>
          <w:t>semakin</w:t>
        </w:r>
        <w:proofErr w:type="spellEnd"/>
        <w:r w:rsidR="00301273" w:rsidRPr="00E82AC3">
          <w:rPr>
            <w:rFonts w:ascii="Times New Roman" w:eastAsia="Calibri" w:hAnsi="Times New Roman" w:cs="Times New Roman"/>
            <w:color w:val="000000" w:themeColor="text1"/>
            <w:sz w:val="28"/>
            <w:szCs w:val="28"/>
            <w:u w:val="single"/>
          </w:rPr>
          <w:t>.</w:t>
        </w:r>
        <w:proofErr w:type="spellStart"/>
        <w:r w:rsidR="00301273" w:rsidRPr="00E82AC3">
          <w:rPr>
            <w:rFonts w:ascii="Times New Roman" w:eastAsia="Calibri" w:hAnsi="Times New Roman" w:cs="Times New Roman"/>
            <w:color w:val="000000" w:themeColor="text1"/>
            <w:sz w:val="28"/>
            <w:szCs w:val="28"/>
            <w:u w:val="single"/>
            <w:lang w:val="en-US"/>
          </w:rPr>
          <w:t>rar</w:t>
        </w:r>
        <w:proofErr w:type="spellEnd"/>
      </w:hyperlink>
      <w:r w:rsidR="00301273" w:rsidRPr="00E82AC3">
        <w:rPr>
          <w:rFonts w:ascii="Times New Roman" w:eastAsia="Calibri" w:hAnsi="Times New Roman" w:cs="Times New Roman"/>
          <w:color w:val="000000" w:themeColor="text1"/>
          <w:sz w:val="28"/>
          <w:szCs w:val="28"/>
        </w:rPr>
        <w:t xml:space="preserve">. [Семакин И.Г., </w:t>
      </w:r>
      <w:proofErr w:type="spellStart"/>
      <w:r w:rsidR="00301273" w:rsidRPr="00E82AC3">
        <w:rPr>
          <w:rFonts w:ascii="Times New Roman" w:eastAsia="Calibri" w:hAnsi="Times New Roman" w:cs="Times New Roman"/>
          <w:color w:val="000000" w:themeColor="text1"/>
          <w:sz w:val="28"/>
          <w:szCs w:val="28"/>
        </w:rPr>
        <w:t>Залогова</w:t>
      </w:r>
      <w:proofErr w:type="spellEnd"/>
      <w:r w:rsidR="00301273" w:rsidRPr="00E82AC3">
        <w:rPr>
          <w:rFonts w:ascii="Times New Roman" w:eastAsia="Calibri" w:hAnsi="Times New Roman" w:cs="Times New Roman"/>
          <w:color w:val="000000" w:themeColor="text1"/>
          <w:sz w:val="28"/>
          <w:szCs w:val="28"/>
        </w:rPr>
        <w:t xml:space="preserve"> Л.А., Русаков С.В., Шестакова Л.В. Локальная версия ЭОР в поддержку курса «Информатика и ИКТ. 8-9 класс»]</w:t>
      </w:r>
    </w:p>
    <w:p w:rsidR="00301273" w:rsidRPr="00E82AC3" w:rsidRDefault="00F72297" w:rsidP="00E82AC3">
      <w:pPr>
        <w:pStyle w:val="a3"/>
        <w:numPr>
          <w:ilvl w:val="0"/>
          <w:numId w:val="24"/>
        </w:numPr>
        <w:tabs>
          <w:tab w:val="clear" w:pos="720"/>
          <w:tab w:val="left" w:pos="142"/>
          <w:tab w:val="left" w:pos="567"/>
          <w:tab w:val="left" w:pos="851"/>
        </w:tabs>
        <w:spacing w:after="0" w:line="240" w:lineRule="auto"/>
        <w:ind w:left="567" w:right="-2" w:hanging="567"/>
        <w:jc w:val="both"/>
        <w:rPr>
          <w:rFonts w:ascii="Times New Roman" w:eastAsia="Calibri" w:hAnsi="Times New Roman" w:cs="Times New Roman"/>
          <w:color w:val="000000" w:themeColor="text1"/>
          <w:sz w:val="28"/>
          <w:szCs w:val="28"/>
        </w:rPr>
      </w:pPr>
      <w:hyperlink r:id="rId8" w:history="1">
        <w:r w:rsidR="00301273" w:rsidRPr="00E82AC3">
          <w:rPr>
            <w:rFonts w:ascii="Times New Roman" w:eastAsia="Calibri" w:hAnsi="Times New Roman" w:cs="Times New Roman"/>
            <w:color w:val="000000" w:themeColor="text1"/>
            <w:sz w:val="28"/>
            <w:szCs w:val="28"/>
            <w:u w:val="single"/>
          </w:rPr>
          <w:t>http://metodist.lbz.ru/video/semakin/Semakin1.rar</w:t>
        </w:r>
      </w:hyperlink>
      <w:r w:rsidR="00301273" w:rsidRPr="00E82AC3">
        <w:rPr>
          <w:rFonts w:ascii="Times New Roman" w:eastAsia="Calibri" w:hAnsi="Times New Roman" w:cs="Times New Roman"/>
          <w:color w:val="000000" w:themeColor="text1"/>
          <w:sz w:val="28"/>
          <w:szCs w:val="28"/>
        </w:rPr>
        <w:t xml:space="preserve">. [Семакин И.Г. </w:t>
      </w:r>
      <w:proofErr w:type="spellStart"/>
      <w:r w:rsidR="00301273" w:rsidRPr="00E82AC3">
        <w:rPr>
          <w:rFonts w:ascii="Times New Roman" w:eastAsia="Calibri" w:hAnsi="Times New Roman" w:cs="Times New Roman"/>
          <w:color w:val="000000" w:themeColor="text1"/>
          <w:sz w:val="28"/>
          <w:szCs w:val="28"/>
        </w:rPr>
        <w:t>Видеолекция</w:t>
      </w:r>
      <w:proofErr w:type="spellEnd"/>
      <w:r w:rsidR="00301273" w:rsidRPr="00E82AC3">
        <w:rPr>
          <w:rFonts w:ascii="Times New Roman" w:eastAsia="Calibri" w:hAnsi="Times New Roman" w:cs="Times New Roman"/>
          <w:color w:val="000000" w:themeColor="text1"/>
          <w:sz w:val="28"/>
          <w:szCs w:val="28"/>
        </w:rPr>
        <w:t xml:space="preserve"> «Методика обучения информатике и ИКТ в основной школе»]</w:t>
      </w:r>
    </w:p>
    <w:p w:rsidR="00301273" w:rsidRPr="00E82AC3" w:rsidRDefault="00F72297" w:rsidP="00E82AC3">
      <w:pPr>
        <w:pStyle w:val="a3"/>
        <w:numPr>
          <w:ilvl w:val="0"/>
          <w:numId w:val="24"/>
        </w:numPr>
        <w:tabs>
          <w:tab w:val="clear" w:pos="720"/>
          <w:tab w:val="left" w:pos="142"/>
          <w:tab w:val="left" w:pos="567"/>
          <w:tab w:val="left" w:pos="851"/>
        </w:tabs>
        <w:spacing w:after="0" w:line="240" w:lineRule="auto"/>
        <w:ind w:left="567" w:right="-2" w:hanging="567"/>
        <w:jc w:val="both"/>
        <w:rPr>
          <w:rFonts w:ascii="Times New Roman" w:eastAsia="Calibri" w:hAnsi="Times New Roman" w:cs="Times New Roman"/>
          <w:color w:val="000000" w:themeColor="text1"/>
          <w:sz w:val="28"/>
          <w:szCs w:val="28"/>
        </w:rPr>
      </w:pPr>
      <w:hyperlink r:id="rId9" w:history="1">
        <w:r w:rsidR="00301273" w:rsidRPr="00E82AC3">
          <w:rPr>
            <w:rFonts w:ascii="Times New Roman" w:eastAsia="Calibri" w:hAnsi="Times New Roman" w:cs="Times New Roman"/>
            <w:color w:val="000000" w:themeColor="text1"/>
            <w:sz w:val="28"/>
            <w:szCs w:val="28"/>
            <w:u w:val="single"/>
          </w:rPr>
          <w:t>http://metodist.lbz.ru/video/semakin/Semakin3.rar</w:t>
        </w:r>
      </w:hyperlink>
      <w:r w:rsidR="00301273" w:rsidRPr="00E82AC3">
        <w:rPr>
          <w:rFonts w:ascii="Times New Roman" w:eastAsia="Calibri" w:hAnsi="Times New Roman" w:cs="Times New Roman"/>
          <w:color w:val="000000" w:themeColor="text1"/>
          <w:sz w:val="28"/>
          <w:szCs w:val="28"/>
        </w:rPr>
        <w:t xml:space="preserve">. [Семакин И.Г. </w:t>
      </w:r>
      <w:proofErr w:type="spellStart"/>
      <w:r w:rsidR="00301273" w:rsidRPr="00E82AC3">
        <w:rPr>
          <w:rFonts w:ascii="Times New Roman" w:eastAsia="Calibri" w:hAnsi="Times New Roman" w:cs="Times New Roman"/>
          <w:color w:val="000000" w:themeColor="text1"/>
          <w:sz w:val="28"/>
          <w:szCs w:val="28"/>
        </w:rPr>
        <w:t>Видеолекция</w:t>
      </w:r>
      <w:proofErr w:type="spellEnd"/>
      <w:r w:rsidR="00301273" w:rsidRPr="00E82AC3">
        <w:rPr>
          <w:rFonts w:ascii="Times New Roman" w:eastAsia="Calibri" w:hAnsi="Times New Roman" w:cs="Times New Roman"/>
          <w:color w:val="000000" w:themeColor="text1"/>
          <w:sz w:val="28"/>
          <w:szCs w:val="28"/>
        </w:rPr>
        <w:t xml:space="preserve"> «Особенности обучения алгоритмизации и программированию»]</w:t>
      </w:r>
    </w:p>
    <w:p w:rsidR="00301273" w:rsidRPr="00E82AC3" w:rsidRDefault="00F72297" w:rsidP="00E82AC3">
      <w:pPr>
        <w:pStyle w:val="a3"/>
        <w:numPr>
          <w:ilvl w:val="0"/>
          <w:numId w:val="24"/>
        </w:numPr>
        <w:tabs>
          <w:tab w:val="clear" w:pos="720"/>
          <w:tab w:val="left" w:pos="142"/>
          <w:tab w:val="left" w:pos="567"/>
          <w:tab w:val="left" w:pos="851"/>
        </w:tabs>
        <w:spacing w:after="0" w:line="240" w:lineRule="auto"/>
        <w:ind w:left="567" w:right="-2" w:hanging="567"/>
        <w:jc w:val="both"/>
        <w:rPr>
          <w:rFonts w:ascii="Times New Roman" w:eastAsia="Calibri" w:hAnsi="Times New Roman" w:cs="Times New Roman"/>
          <w:color w:val="000000" w:themeColor="text1"/>
          <w:sz w:val="28"/>
          <w:szCs w:val="28"/>
        </w:rPr>
      </w:pPr>
      <w:hyperlink r:id="rId10" w:history="1">
        <w:r w:rsidR="00301273" w:rsidRPr="00E82AC3">
          <w:rPr>
            <w:rFonts w:ascii="Times New Roman" w:eastAsia="Calibri" w:hAnsi="Times New Roman" w:cs="Times New Roman"/>
            <w:color w:val="000000" w:themeColor="text1"/>
            <w:sz w:val="28"/>
            <w:szCs w:val="28"/>
            <w:u w:val="single"/>
          </w:rPr>
          <w:t>http://metodist.lbz.ru/authors/informatika/2/files/tcor_semakin.rar</w:t>
        </w:r>
      </w:hyperlink>
      <w:r w:rsidR="00301273" w:rsidRPr="00E82AC3">
        <w:rPr>
          <w:rFonts w:ascii="Times New Roman" w:eastAsia="Calibri" w:hAnsi="Times New Roman" w:cs="Times New Roman"/>
          <w:color w:val="000000" w:themeColor="text1"/>
          <w:sz w:val="28"/>
          <w:szCs w:val="28"/>
        </w:rPr>
        <w:t xml:space="preserve">. [Семакин И.Г., </w:t>
      </w:r>
      <w:proofErr w:type="spellStart"/>
      <w:r w:rsidR="00301273" w:rsidRPr="00E82AC3">
        <w:rPr>
          <w:rFonts w:ascii="Times New Roman" w:eastAsia="Calibri" w:hAnsi="Times New Roman" w:cs="Times New Roman"/>
          <w:color w:val="000000" w:themeColor="text1"/>
          <w:sz w:val="28"/>
          <w:szCs w:val="28"/>
        </w:rPr>
        <w:t>Залогова</w:t>
      </w:r>
      <w:proofErr w:type="spellEnd"/>
      <w:r w:rsidR="00301273" w:rsidRPr="00E82AC3">
        <w:rPr>
          <w:rFonts w:ascii="Times New Roman" w:eastAsia="Calibri" w:hAnsi="Times New Roman" w:cs="Times New Roman"/>
          <w:color w:val="000000" w:themeColor="text1"/>
          <w:sz w:val="28"/>
          <w:szCs w:val="28"/>
        </w:rPr>
        <w:t xml:space="preserve"> Л.А., Русаков С.В., Шестакова Л.В. Локальная версия ЭОР в поддержку курса «Информатика и ИКТ. 8-9 класс»]</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color w:val="000000" w:themeColor="text1"/>
          <w:sz w:val="28"/>
          <w:szCs w:val="28"/>
          <w:lang w:eastAsia="en-US"/>
        </w:rPr>
      </w:pPr>
      <w:hyperlink r:id="rId11" w:history="1">
        <w:r w:rsidR="00301273" w:rsidRPr="00E82AC3">
          <w:rPr>
            <w:rFonts w:ascii="Times New Roman" w:eastAsia="Calibri" w:hAnsi="Times New Roman" w:cs="Times New Roman"/>
            <w:color w:val="000000" w:themeColor="text1"/>
            <w:sz w:val="28"/>
            <w:szCs w:val="28"/>
            <w:u w:val="single"/>
            <w:lang w:eastAsia="en-US"/>
          </w:rPr>
          <w:t>http://standart.edu.ru</w:t>
        </w:r>
      </w:hyperlink>
      <w:r w:rsidR="00301273" w:rsidRPr="00E82AC3">
        <w:rPr>
          <w:rFonts w:ascii="Times New Roman" w:eastAsia="Calibri" w:hAnsi="Times New Roman" w:cs="Times New Roman"/>
          <w:color w:val="000000" w:themeColor="text1"/>
          <w:sz w:val="28"/>
          <w:szCs w:val="28"/>
          <w:lang w:eastAsia="en-US"/>
        </w:rPr>
        <w:t xml:space="preserve"> [Сайт Федерального Государственного образовательного стандарта]</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color w:val="000000" w:themeColor="text1"/>
          <w:sz w:val="28"/>
          <w:szCs w:val="28"/>
          <w:lang w:eastAsia="en-US"/>
        </w:rPr>
      </w:pPr>
      <w:hyperlink r:id="rId12" w:history="1">
        <w:r w:rsidR="00301273" w:rsidRPr="00E82AC3">
          <w:rPr>
            <w:rFonts w:ascii="Times New Roman" w:eastAsia="Calibri" w:hAnsi="Times New Roman" w:cs="Times New Roman"/>
            <w:color w:val="000000" w:themeColor="text1"/>
            <w:sz w:val="28"/>
            <w:szCs w:val="28"/>
            <w:u w:val="single"/>
            <w:lang w:eastAsia="en-US"/>
          </w:rPr>
          <w:t>http://school-collection.edu.ru</w:t>
        </w:r>
      </w:hyperlink>
      <w:r w:rsidR="00301273" w:rsidRPr="00E82AC3">
        <w:rPr>
          <w:rFonts w:ascii="Times New Roman" w:eastAsia="Calibri" w:hAnsi="Times New Roman" w:cs="Times New Roman"/>
          <w:color w:val="000000" w:themeColor="text1"/>
          <w:sz w:val="28"/>
          <w:szCs w:val="28"/>
          <w:lang w:eastAsia="en-US"/>
        </w:rPr>
        <w:t xml:space="preserve"> [Единая коллекция цифровых образовательных ресурсов]</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color w:val="000000" w:themeColor="text1"/>
          <w:sz w:val="28"/>
          <w:szCs w:val="28"/>
          <w:lang w:eastAsia="en-US"/>
        </w:rPr>
      </w:pPr>
      <w:hyperlink r:id="rId13" w:history="1">
        <w:r w:rsidR="00301273" w:rsidRPr="00E82AC3">
          <w:rPr>
            <w:rFonts w:ascii="Times New Roman" w:eastAsia="Calibri" w:hAnsi="Times New Roman" w:cs="Times New Roman"/>
            <w:color w:val="000000" w:themeColor="text1"/>
            <w:sz w:val="28"/>
            <w:szCs w:val="28"/>
            <w:u w:val="single"/>
            <w:lang w:eastAsia="en-US"/>
          </w:rPr>
          <w:t>http://pedsovet.su</w:t>
        </w:r>
      </w:hyperlink>
      <w:r w:rsidR="00301273" w:rsidRPr="00E82AC3">
        <w:rPr>
          <w:rFonts w:ascii="Times New Roman" w:eastAsia="Calibri" w:hAnsi="Times New Roman" w:cs="Times New Roman"/>
          <w:color w:val="000000" w:themeColor="text1"/>
          <w:sz w:val="28"/>
          <w:szCs w:val="28"/>
          <w:lang w:eastAsia="en-US"/>
        </w:rPr>
        <w:t xml:space="preserve"> [Сайт сообщества взаимопомощи учителей]</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color w:val="000000" w:themeColor="text1"/>
          <w:sz w:val="28"/>
          <w:szCs w:val="28"/>
          <w:lang w:eastAsia="en-US"/>
        </w:rPr>
      </w:pPr>
      <w:hyperlink r:id="rId14" w:history="1">
        <w:r w:rsidR="00301273" w:rsidRPr="00E82AC3">
          <w:rPr>
            <w:rFonts w:ascii="Times New Roman" w:eastAsia="Calibri" w:hAnsi="Times New Roman" w:cs="Times New Roman"/>
            <w:color w:val="000000" w:themeColor="text1"/>
            <w:sz w:val="28"/>
            <w:szCs w:val="28"/>
            <w:u w:val="single"/>
            <w:lang w:eastAsia="en-US"/>
          </w:rPr>
          <w:t>http://festival.1september.ru</w:t>
        </w:r>
      </w:hyperlink>
      <w:r w:rsidR="00301273" w:rsidRPr="00E82AC3">
        <w:rPr>
          <w:rFonts w:ascii="Times New Roman" w:eastAsia="Calibri" w:hAnsi="Times New Roman" w:cs="Times New Roman"/>
          <w:color w:val="000000" w:themeColor="text1"/>
          <w:sz w:val="28"/>
          <w:szCs w:val="28"/>
          <w:lang w:eastAsia="en-US"/>
        </w:rPr>
        <w:t xml:space="preserve"> [Фестиваль педагогических идей «Открытый урок»]</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color w:val="000000" w:themeColor="text1"/>
          <w:sz w:val="28"/>
          <w:szCs w:val="28"/>
          <w:lang w:eastAsia="en-US"/>
        </w:rPr>
      </w:pPr>
      <w:hyperlink r:id="rId15" w:history="1">
        <w:r w:rsidR="00301273" w:rsidRPr="00E82AC3">
          <w:rPr>
            <w:rFonts w:ascii="Times New Roman" w:eastAsia="Calibri" w:hAnsi="Times New Roman" w:cs="Times New Roman"/>
            <w:color w:val="000000" w:themeColor="text1"/>
            <w:sz w:val="28"/>
            <w:szCs w:val="28"/>
            <w:u w:val="single"/>
            <w:lang w:eastAsia="en-US"/>
          </w:rPr>
          <w:t>http://bibliofond.ru</w:t>
        </w:r>
      </w:hyperlink>
      <w:r w:rsidR="00301273" w:rsidRPr="00E82AC3">
        <w:rPr>
          <w:rFonts w:ascii="Times New Roman" w:eastAsia="Calibri" w:hAnsi="Times New Roman" w:cs="Times New Roman"/>
          <w:color w:val="000000" w:themeColor="text1"/>
          <w:sz w:val="28"/>
          <w:szCs w:val="28"/>
          <w:lang w:eastAsia="en-US"/>
        </w:rPr>
        <w:t xml:space="preserve"> [Электронная библиотека «</w:t>
      </w:r>
      <w:proofErr w:type="spellStart"/>
      <w:r w:rsidR="00301273" w:rsidRPr="00E82AC3">
        <w:rPr>
          <w:rFonts w:ascii="Times New Roman" w:eastAsia="Calibri" w:hAnsi="Times New Roman" w:cs="Times New Roman"/>
          <w:color w:val="000000" w:themeColor="text1"/>
          <w:sz w:val="28"/>
          <w:szCs w:val="28"/>
          <w:lang w:eastAsia="en-US"/>
        </w:rPr>
        <w:t>Библиофонд</w:t>
      </w:r>
      <w:proofErr w:type="spellEnd"/>
      <w:r w:rsidR="00301273" w:rsidRPr="00E82AC3">
        <w:rPr>
          <w:rFonts w:ascii="Times New Roman" w:eastAsia="Calibri" w:hAnsi="Times New Roman" w:cs="Times New Roman"/>
          <w:color w:val="000000" w:themeColor="text1"/>
          <w:sz w:val="28"/>
          <w:szCs w:val="28"/>
          <w:lang w:eastAsia="en-US"/>
        </w:rPr>
        <w:t>»]</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color w:val="000000" w:themeColor="text1"/>
          <w:sz w:val="28"/>
          <w:szCs w:val="28"/>
          <w:lang w:eastAsia="en-US"/>
        </w:rPr>
      </w:pPr>
      <w:hyperlink r:id="rId16" w:history="1">
        <w:r w:rsidR="00301273" w:rsidRPr="00E82AC3">
          <w:rPr>
            <w:rFonts w:ascii="Times New Roman" w:eastAsia="Calibri" w:hAnsi="Times New Roman" w:cs="Times New Roman"/>
            <w:color w:val="000000" w:themeColor="text1"/>
            <w:sz w:val="28"/>
            <w:szCs w:val="28"/>
            <w:u w:val="single"/>
            <w:lang w:eastAsia="en-US"/>
          </w:rPr>
          <w:t>http://videouroki.net</w:t>
        </w:r>
      </w:hyperlink>
      <w:r w:rsidR="00301273" w:rsidRPr="00E82AC3">
        <w:rPr>
          <w:rFonts w:ascii="Times New Roman" w:eastAsia="Calibri" w:hAnsi="Times New Roman" w:cs="Times New Roman"/>
          <w:color w:val="000000" w:themeColor="text1"/>
          <w:sz w:val="28"/>
          <w:szCs w:val="28"/>
          <w:lang w:eastAsia="en-US"/>
        </w:rPr>
        <w:t xml:space="preserve"> [Портал «</w:t>
      </w:r>
      <w:proofErr w:type="spellStart"/>
      <w:r w:rsidR="00301273" w:rsidRPr="00E82AC3">
        <w:rPr>
          <w:rFonts w:ascii="Times New Roman" w:eastAsia="Calibri" w:hAnsi="Times New Roman" w:cs="Times New Roman"/>
          <w:color w:val="000000" w:themeColor="text1"/>
          <w:sz w:val="28"/>
          <w:szCs w:val="28"/>
          <w:lang w:eastAsia="en-US"/>
        </w:rPr>
        <w:t>Видеоуроки</w:t>
      </w:r>
      <w:proofErr w:type="spellEnd"/>
      <w:r w:rsidR="00301273" w:rsidRPr="00E82AC3">
        <w:rPr>
          <w:rFonts w:ascii="Times New Roman" w:eastAsia="Calibri" w:hAnsi="Times New Roman" w:cs="Times New Roman"/>
          <w:color w:val="000000" w:themeColor="text1"/>
          <w:sz w:val="28"/>
          <w:szCs w:val="28"/>
          <w:lang w:eastAsia="en-US"/>
        </w:rPr>
        <w:t xml:space="preserve"> в сети Интернет»]</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iCs/>
          <w:color w:val="000000" w:themeColor="text1"/>
          <w:sz w:val="28"/>
          <w:szCs w:val="28"/>
          <w:lang w:eastAsia="en-US"/>
        </w:rPr>
      </w:pPr>
      <w:hyperlink r:id="rId17" w:history="1">
        <w:r w:rsidR="00301273" w:rsidRPr="00E82AC3">
          <w:rPr>
            <w:rFonts w:ascii="Times New Roman" w:eastAsia="Calibri" w:hAnsi="Times New Roman" w:cs="Times New Roman"/>
            <w:color w:val="000000" w:themeColor="text1"/>
            <w:sz w:val="28"/>
            <w:szCs w:val="28"/>
            <w:u w:val="single"/>
            <w:lang w:val="en-US" w:eastAsia="en-US"/>
          </w:rPr>
          <w:t>www</w:t>
        </w:r>
        <w:r w:rsidR="00301273" w:rsidRPr="00E82AC3">
          <w:rPr>
            <w:rFonts w:ascii="Times New Roman" w:eastAsia="Calibri" w:hAnsi="Times New Roman" w:cs="Times New Roman"/>
            <w:color w:val="000000" w:themeColor="text1"/>
            <w:sz w:val="28"/>
            <w:szCs w:val="28"/>
            <w:u w:val="single"/>
            <w:lang w:eastAsia="en-US"/>
          </w:rPr>
          <w:t>.pedakademy.ru</w:t>
        </w:r>
      </w:hyperlink>
      <w:r w:rsidR="00301273" w:rsidRPr="00E82AC3">
        <w:rPr>
          <w:rFonts w:ascii="Times New Roman" w:eastAsia="Calibri" w:hAnsi="Times New Roman" w:cs="Times New Roman"/>
          <w:iCs/>
          <w:color w:val="000000" w:themeColor="text1"/>
          <w:sz w:val="28"/>
          <w:szCs w:val="28"/>
          <w:lang w:eastAsia="en-US"/>
        </w:rPr>
        <w:t xml:space="preserve"> [Сайт «Педагогическая академия»]</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iCs/>
          <w:color w:val="000000" w:themeColor="text1"/>
          <w:sz w:val="28"/>
          <w:szCs w:val="28"/>
          <w:lang w:eastAsia="en-US"/>
        </w:rPr>
      </w:pPr>
      <w:hyperlink r:id="rId18" w:history="1">
        <w:r w:rsidR="00301273" w:rsidRPr="00E82AC3">
          <w:rPr>
            <w:rFonts w:ascii="Times New Roman" w:eastAsia="Calibri" w:hAnsi="Times New Roman" w:cs="Times New Roman"/>
            <w:color w:val="000000" w:themeColor="text1"/>
            <w:sz w:val="28"/>
            <w:szCs w:val="28"/>
            <w:u w:val="single"/>
            <w:lang w:eastAsia="en-US"/>
          </w:rPr>
          <w:t>http://metodsovet.su</w:t>
        </w:r>
      </w:hyperlink>
      <w:r w:rsidR="00301273" w:rsidRPr="00E82AC3">
        <w:rPr>
          <w:rFonts w:ascii="Times New Roman" w:eastAsia="Calibri" w:hAnsi="Times New Roman" w:cs="Times New Roman"/>
          <w:iCs/>
          <w:color w:val="000000" w:themeColor="text1"/>
          <w:sz w:val="28"/>
          <w:szCs w:val="28"/>
          <w:lang w:eastAsia="en-US"/>
        </w:rPr>
        <w:t xml:space="preserve"> [Методический портал учителя «</w:t>
      </w:r>
      <w:proofErr w:type="spellStart"/>
      <w:r w:rsidR="00301273" w:rsidRPr="00E82AC3">
        <w:rPr>
          <w:rFonts w:ascii="Times New Roman" w:eastAsia="Calibri" w:hAnsi="Times New Roman" w:cs="Times New Roman"/>
          <w:iCs/>
          <w:color w:val="000000" w:themeColor="text1"/>
          <w:sz w:val="28"/>
          <w:szCs w:val="28"/>
          <w:lang w:eastAsia="en-US"/>
        </w:rPr>
        <w:t>Методсовет</w:t>
      </w:r>
      <w:proofErr w:type="spellEnd"/>
      <w:r w:rsidR="00301273" w:rsidRPr="00E82AC3">
        <w:rPr>
          <w:rFonts w:ascii="Times New Roman" w:eastAsia="Calibri" w:hAnsi="Times New Roman" w:cs="Times New Roman"/>
          <w:iCs/>
          <w:color w:val="000000" w:themeColor="text1"/>
          <w:sz w:val="28"/>
          <w:szCs w:val="28"/>
          <w:lang w:eastAsia="en-US"/>
        </w:rPr>
        <w:t>»]</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iCs/>
          <w:color w:val="000000" w:themeColor="text1"/>
          <w:sz w:val="28"/>
          <w:szCs w:val="28"/>
          <w:lang w:eastAsia="en-US"/>
        </w:rPr>
      </w:pPr>
      <w:hyperlink r:id="rId19" w:history="1">
        <w:r w:rsidR="00301273" w:rsidRPr="00E82AC3">
          <w:rPr>
            <w:rFonts w:ascii="Times New Roman" w:eastAsia="Calibri" w:hAnsi="Times New Roman" w:cs="Times New Roman"/>
            <w:color w:val="000000" w:themeColor="text1"/>
            <w:sz w:val="28"/>
            <w:szCs w:val="28"/>
            <w:u w:val="single"/>
            <w:lang w:val="en-US" w:eastAsia="en-US"/>
          </w:rPr>
          <w:t>www</w:t>
        </w:r>
        <w:r w:rsidR="00301273" w:rsidRPr="00E82AC3">
          <w:rPr>
            <w:rFonts w:ascii="Times New Roman" w:eastAsia="Calibri" w:hAnsi="Times New Roman" w:cs="Times New Roman"/>
            <w:color w:val="000000" w:themeColor="text1"/>
            <w:sz w:val="28"/>
            <w:szCs w:val="28"/>
            <w:u w:val="single"/>
            <w:lang w:eastAsia="en-US"/>
          </w:rPr>
          <w:t>.</w:t>
        </w:r>
        <w:proofErr w:type="spellStart"/>
        <w:r w:rsidR="00301273" w:rsidRPr="00E82AC3">
          <w:rPr>
            <w:rFonts w:ascii="Times New Roman" w:eastAsia="Calibri" w:hAnsi="Times New Roman" w:cs="Times New Roman"/>
            <w:color w:val="000000" w:themeColor="text1"/>
            <w:sz w:val="28"/>
            <w:szCs w:val="28"/>
            <w:u w:val="single"/>
            <w:lang w:val="en-US" w:eastAsia="en-US"/>
          </w:rPr>
          <w:t>rusolymp</w:t>
        </w:r>
        <w:proofErr w:type="spellEnd"/>
        <w:r w:rsidR="00301273" w:rsidRPr="00E82AC3">
          <w:rPr>
            <w:rFonts w:ascii="Times New Roman" w:eastAsia="Calibri" w:hAnsi="Times New Roman" w:cs="Times New Roman"/>
            <w:color w:val="000000" w:themeColor="text1"/>
            <w:sz w:val="28"/>
            <w:szCs w:val="28"/>
            <w:u w:val="single"/>
            <w:lang w:eastAsia="en-US"/>
          </w:rPr>
          <w:t>.</w:t>
        </w:r>
        <w:proofErr w:type="spellStart"/>
        <w:r w:rsidR="00301273" w:rsidRPr="00E82AC3">
          <w:rPr>
            <w:rFonts w:ascii="Times New Roman" w:eastAsia="Calibri" w:hAnsi="Times New Roman" w:cs="Times New Roman"/>
            <w:color w:val="000000" w:themeColor="text1"/>
            <w:sz w:val="28"/>
            <w:szCs w:val="28"/>
            <w:u w:val="single"/>
            <w:lang w:val="en-US" w:eastAsia="en-US"/>
          </w:rPr>
          <w:t>ru</w:t>
        </w:r>
        <w:proofErr w:type="spellEnd"/>
      </w:hyperlink>
      <w:r w:rsidR="00301273" w:rsidRPr="00E82AC3">
        <w:rPr>
          <w:rFonts w:ascii="Times New Roman" w:eastAsia="Calibri" w:hAnsi="Times New Roman" w:cs="Times New Roman"/>
          <w:iCs/>
          <w:color w:val="000000" w:themeColor="text1"/>
          <w:sz w:val="28"/>
          <w:szCs w:val="28"/>
          <w:lang w:eastAsia="en-US"/>
        </w:rPr>
        <w:t xml:space="preserve"> [Сайт Всероссийской олимпиады школьников по предметам]</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iCs/>
          <w:color w:val="000000" w:themeColor="text1"/>
          <w:sz w:val="28"/>
          <w:szCs w:val="28"/>
          <w:lang w:eastAsia="en-US"/>
        </w:rPr>
      </w:pPr>
      <w:hyperlink r:id="rId20" w:history="1">
        <w:r w:rsidR="00301273" w:rsidRPr="00E82AC3">
          <w:rPr>
            <w:rFonts w:ascii="Times New Roman" w:eastAsia="Calibri" w:hAnsi="Times New Roman" w:cs="Times New Roman"/>
            <w:color w:val="000000" w:themeColor="text1"/>
            <w:sz w:val="28"/>
            <w:szCs w:val="28"/>
            <w:u w:val="single"/>
            <w:lang w:eastAsia="en-US"/>
          </w:rPr>
          <w:t>http://www.uchportal.ru</w:t>
        </w:r>
      </w:hyperlink>
      <w:r w:rsidR="00301273" w:rsidRPr="00E82AC3">
        <w:rPr>
          <w:rFonts w:ascii="Times New Roman" w:eastAsia="Calibri" w:hAnsi="Times New Roman" w:cs="Times New Roman"/>
          <w:iCs/>
          <w:color w:val="000000" w:themeColor="text1"/>
          <w:sz w:val="28"/>
          <w:szCs w:val="28"/>
          <w:lang w:eastAsia="en-US"/>
        </w:rPr>
        <w:t xml:space="preserve"> [Учительский портал]</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iCs/>
          <w:color w:val="000000" w:themeColor="text1"/>
          <w:sz w:val="28"/>
          <w:szCs w:val="28"/>
          <w:lang w:eastAsia="en-US"/>
        </w:rPr>
      </w:pPr>
      <w:hyperlink r:id="rId21" w:history="1">
        <w:r w:rsidR="00301273" w:rsidRPr="00E82AC3">
          <w:rPr>
            <w:rFonts w:ascii="Times New Roman" w:eastAsia="Calibri" w:hAnsi="Times New Roman" w:cs="Times New Roman"/>
            <w:color w:val="000000" w:themeColor="text1"/>
            <w:sz w:val="28"/>
            <w:szCs w:val="28"/>
            <w:u w:val="single"/>
            <w:lang w:eastAsia="en-US"/>
          </w:rPr>
          <w:t>http://pedsovet.org</w:t>
        </w:r>
      </w:hyperlink>
      <w:r w:rsidR="00301273" w:rsidRPr="00E82AC3">
        <w:rPr>
          <w:rFonts w:ascii="Times New Roman" w:eastAsia="Calibri" w:hAnsi="Times New Roman" w:cs="Times New Roman"/>
          <w:iCs/>
          <w:color w:val="000000" w:themeColor="text1"/>
          <w:sz w:val="28"/>
          <w:szCs w:val="28"/>
          <w:lang w:eastAsia="en-US"/>
        </w:rPr>
        <w:t xml:space="preserve"> [Всероссийский интернет-педсовет]</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iCs/>
          <w:color w:val="000000" w:themeColor="text1"/>
          <w:sz w:val="28"/>
          <w:szCs w:val="28"/>
          <w:lang w:eastAsia="en-US"/>
        </w:rPr>
      </w:pPr>
      <w:hyperlink r:id="rId22" w:history="1">
        <w:r w:rsidR="00301273" w:rsidRPr="00E82AC3">
          <w:rPr>
            <w:rFonts w:ascii="Times New Roman" w:eastAsia="Calibri" w:hAnsi="Times New Roman" w:cs="Times New Roman"/>
            <w:color w:val="000000" w:themeColor="text1"/>
            <w:sz w:val="28"/>
            <w:szCs w:val="28"/>
            <w:u w:val="single"/>
            <w:lang w:eastAsia="en-US"/>
          </w:rPr>
          <w:t>http://www.fipi.ru</w:t>
        </w:r>
      </w:hyperlink>
      <w:r w:rsidR="00301273" w:rsidRPr="00E82AC3">
        <w:rPr>
          <w:rFonts w:ascii="Times New Roman" w:eastAsia="Calibri" w:hAnsi="Times New Roman" w:cs="Times New Roman"/>
          <w:iCs/>
          <w:color w:val="000000" w:themeColor="text1"/>
          <w:sz w:val="28"/>
          <w:szCs w:val="28"/>
          <w:lang w:eastAsia="en-US"/>
        </w:rPr>
        <w:t xml:space="preserve"> [Сайт Федерального института педагогических измерений]</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iCs/>
          <w:color w:val="000000" w:themeColor="text1"/>
          <w:sz w:val="28"/>
          <w:szCs w:val="28"/>
          <w:lang w:eastAsia="en-US"/>
        </w:rPr>
      </w:pPr>
      <w:hyperlink r:id="rId23" w:history="1">
        <w:r w:rsidR="00301273" w:rsidRPr="00E82AC3">
          <w:rPr>
            <w:rFonts w:ascii="Times New Roman" w:eastAsia="Calibri" w:hAnsi="Times New Roman" w:cs="Times New Roman"/>
            <w:color w:val="000000" w:themeColor="text1"/>
            <w:sz w:val="28"/>
            <w:szCs w:val="28"/>
            <w:u w:val="single"/>
            <w:lang w:eastAsia="en-US"/>
          </w:rPr>
          <w:t>http://easyen.ru</w:t>
        </w:r>
      </w:hyperlink>
      <w:r w:rsidR="00301273" w:rsidRPr="00E82AC3">
        <w:rPr>
          <w:rFonts w:ascii="Times New Roman" w:eastAsia="Calibri" w:hAnsi="Times New Roman" w:cs="Times New Roman"/>
          <w:iCs/>
          <w:color w:val="000000" w:themeColor="text1"/>
          <w:sz w:val="28"/>
          <w:szCs w:val="28"/>
          <w:lang w:eastAsia="en-US"/>
        </w:rPr>
        <w:t xml:space="preserve"> [Современный учительский портал]</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iCs/>
          <w:color w:val="000000" w:themeColor="text1"/>
          <w:sz w:val="28"/>
          <w:szCs w:val="28"/>
          <w:lang w:eastAsia="en-US"/>
        </w:rPr>
      </w:pPr>
      <w:hyperlink r:id="rId24" w:history="1">
        <w:r w:rsidR="00301273" w:rsidRPr="00E82AC3">
          <w:rPr>
            <w:rFonts w:ascii="Times New Roman" w:eastAsia="Calibri" w:hAnsi="Times New Roman" w:cs="Times New Roman"/>
            <w:color w:val="000000" w:themeColor="text1"/>
            <w:sz w:val="28"/>
            <w:szCs w:val="28"/>
            <w:u w:val="single"/>
            <w:lang w:eastAsia="en-US"/>
          </w:rPr>
          <w:t>http://www.openclass.ru</w:t>
        </w:r>
      </w:hyperlink>
      <w:r w:rsidR="00301273" w:rsidRPr="00E82AC3">
        <w:rPr>
          <w:rFonts w:ascii="Times New Roman" w:eastAsia="Calibri" w:hAnsi="Times New Roman" w:cs="Times New Roman"/>
          <w:iCs/>
          <w:color w:val="000000" w:themeColor="text1"/>
          <w:sz w:val="28"/>
          <w:szCs w:val="28"/>
          <w:lang w:eastAsia="en-US"/>
        </w:rPr>
        <w:t xml:space="preserve"> [Сетевое образовательное сообщество «Открытый класс»]</w:t>
      </w:r>
    </w:p>
    <w:p w:rsidR="00301273" w:rsidRPr="00E82AC3" w:rsidRDefault="00F72297" w:rsidP="00E82AC3">
      <w:pPr>
        <w:numPr>
          <w:ilvl w:val="0"/>
          <w:numId w:val="24"/>
        </w:numPr>
        <w:tabs>
          <w:tab w:val="clear" w:pos="720"/>
          <w:tab w:val="left" w:pos="142"/>
          <w:tab w:val="left" w:pos="567"/>
          <w:tab w:val="left" w:pos="851"/>
        </w:tabs>
        <w:spacing w:after="0" w:line="240" w:lineRule="auto"/>
        <w:ind w:left="567" w:right="-144" w:hanging="567"/>
        <w:contextualSpacing/>
        <w:rPr>
          <w:rFonts w:ascii="Times New Roman" w:eastAsia="Calibri" w:hAnsi="Times New Roman" w:cs="Times New Roman"/>
          <w:iCs/>
          <w:color w:val="000000" w:themeColor="text1"/>
          <w:sz w:val="28"/>
          <w:szCs w:val="28"/>
          <w:lang w:eastAsia="en-US"/>
        </w:rPr>
      </w:pPr>
      <w:hyperlink r:id="rId25" w:history="1">
        <w:r w:rsidR="00301273" w:rsidRPr="00E82AC3">
          <w:rPr>
            <w:rFonts w:ascii="Times New Roman" w:eastAsia="Calibri" w:hAnsi="Times New Roman" w:cs="Times New Roman"/>
            <w:color w:val="000000" w:themeColor="text1"/>
            <w:sz w:val="28"/>
            <w:szCs w:val="28"/>
            <w:u w:val="single"/>
            <w:lang w:eastAsia="en-US"/>
          </w:rPr>
          <w:t>http://window.edu.ru</w:t>
        </w:r>
      </w:hyperlink>
      <w:r w:rsidR="00301273" w:rsidRPr="00E82AC3">
        <w:rPr>
          <w:rFonts w:ascii="Times New Roman" w:eastAsia="Calibri" w:hAnsi="Times New Roman" w:cs="Times New Roman"/>
          <w:iCs/>
          <w:color w:val="000000" w:themeColor="text1"/>
          <w:sz w:val="28"/>
          <w:szCs w:val="28"/>
          <w:lang w:eastAsia="en-US"/>
        </w:rPr>
        <w:t xml:space="preserve"> [Единое окно доступа к образовательным ресурсам]</w:t>
      </w:r>
    </w:p>
    <w:p w:rsidR="00D4485F" w:rsidRPr="00E82AC3" w:rsidRDefault="00D4485F" w:rsidP="00E82AC3">
      <w:pPr>
        <w:pStyle w:val="a3"/>
        <w:tabs>
          <w:tab w:val="left" w:pos="142"/>
          <w:tab w:val="left" w:pos="567"/>
        </w:tabs>
        <w:spacing w:after="0" w:line="240" w:lineRule="auto"/>
        <w:ind w:left="567" w:right="-2" w:hanging="567"/>
        <w:rPr>
          <w:rFonts w:ascii="Times New Roman" w:eastAsia="Calibri" w:hAnsi="Times New Roman" w:cs="Times New Roman"/>
          <w:iCs/>
          <w:color w:val="000000" w:themeColor="text1"/>
          <w:sz w:val="28"/>
          <w:szCs w:val="28"/>
        </w:rPr>
      </w:pPr>
    </w:p>
    <w:sectPr w:rsidR="00D4485F" w:rsidRPr="00E82AC3" w:rsidSect="003A2BC7">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5C14BA"/>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4612FCC"/>
    <w:multiLevelType w:val="hybridMultilevel"/>
    <w:tmpl w:val="3F7E590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4C40089"/>
    <w:multiLevelType w:val="hybridMultilevel"/>
    <w:tmpl w:val="910026F4"/>
    <w:lvl w:ilvl="0" w:tplc="F16C49B2">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ED414C"/>
    <w:multiLevelType w:val="hybridMultilevel"/>
    <w:tmpl w:val="A27AA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D64666"/>
    <w:multiLevelType w:val="hybridMultilevel"/>
    <w:tmpl w:val="97E83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AF62A2"/>
    <w:multiLevelType w:val="hybridMultilevel"/>
    <w:tmpl w:val="3F7E590C"/>
    <w:lvl w:ilvl="0" w:tplc="0419000F">
      <w:start w:val="1"/>
      <w:numFmt w:val="decimal"/>
      <w:lvlText w:val="%1."/>
      <w:lvlJc w:val="left"/>
      <w:pPr>
        <w:ind w:left="1270" w:hanging="360"/>
      </w:p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7" w15:restartNumberingAfterBreak="0">
    <w:nsid w:val="17BB0D15"/>
    <w:multiLevelType w:val="hybridMultilevel"/>
    <w:tmpl w:val="C6C2AD26"/>
    <w:lvl w:ilvl="0" w:tplc="FFBC704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1F2B92"/>
    <w:multiLevelType w:val="hybridMultilevel"/>
    <w:tmpl w:val="41909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8CA1079"/>
    <w:multiLevelType w:val="multilevel"/>
    <w:tmpl w:val="4AAE4390"/>
    <w:lvl w:ilvl="0">
      <w:start w:val="3"/>
      <w:numFmt w:val="decimal"/>
      <w:lvlText w:val="%1."/>
      <w:lvlJc w:val="left"/>
      <w:pPr>
        <w:tabs>
          <w:tab w:val="num" w:pos="660"/>
        </w:tabs>
        <w:ind w:left="660" w:hanging="660"/>
      </w:pPr>
      <w:rPr>
        <w:rFonts w:hint="default"/>
      </w:rPr>
    </w:lvl>
    <w:lvl w:ilvl="1">
      <w:start w:val="9"/>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7583C"/>
    <w:multiLevelType w:val="hybridMultilevel"/>
    <w:tmpl w:val="8BD6F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34149E3"/>
    <w:multiLevelType w:val="hybridMultilevel"/>
    <w:tmpl w:val="7CC89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123A9C"/>
    <w:multiLevelType w:val="hybridMultilevel"/>
    <w:tmpl w:val="469AED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EFE2D7B"/>
    <w:multiLevelType w:val="hybridMultilevel"/>
    <w:tmpl w:val="F6F6D8E8"/>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5" w15:restartNumberingAfterBreak="0">
    <w:nsid w:val="4F094BEC"/>
    <w:multiLevelType w:val="hybridMultilevel"/>
    <w:tmpl w:val="DD4C2B14"/>
    <w:lvl w:ilvl="0" w:tplc="B3A2ED98">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FDC7648"/>
    <w:multiLevelType w:val="hybridMultilevel"/>
    <w:tmpl w:val="17E4DEE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AE47DA"/>
    <w:multiLevelType w:val="hybridMultilevel"/>
    <w:tmpl w:val="68A87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2654C8"/>
    <w:multiLevelType w:val="hybridMultilevel"/>
    <w:tmpl w:val="83086168"/>
    <w:lvl w:ilvl="0" w:tplc="700CF0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FE6889"/>
    <w:multiLevelType w:val="hybridMultilevel"/>
    <w:tmpl w:val="36D27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1F375B6"/>
    <w:multiLevelType w:val="hybridMultilevel"/>
    <w:tmpl w:val="343A075E"/>
    <w:lvl w:ilvl="0" w:tplc="58C276D2">
      <w:start w:val="1"/>
      <w:numFmt w:val="decimal"/>
      <w:lvlText w:val="%1."/>
      <w:lvlJc w:val="left"/>
      <w:pPr>
        <w:tabs>
          <w:tab w:val="num" w:pos="1353"/>
        </w:tabs>
        <w:ind w:left="1353"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6583295A"/>
    <w:multiLevelType w:val="hybridMultilevel"/>
    <w:tmpl w:val="F5F0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F06526"/>
    <w:multiLevelType w:val="hybridMultilevel"/>
    <w:tmpl w:val="8BD6FE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6B543441"/>
    <w:multiLevelType w:val="hybridMultilevel"/>
    <w:tmpl w:val="B284F5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C01A7"/>
    <w:multiLevelType w:val="hybridMultilevel"/>
    <w:tmpl w:val="3A8EBA64"/>
    <w:lvl w:ilvl="0" w:tplc="1734A964">
      <w:start w:val="1"/>
      <w:numFmt w:val="bullet"/>
      <w:lvlText w:val="-"/>
      <w:lvlJc w:val="left"/>
      <w:pPr>
        <w:tabs>
          <w:tab w:val="num" w:pos="1647"/>
        </w:tabs>
        <w:ind w:left="164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0B517FA"/>
    <w:multiLevelType w:val="hybridMultilevel"/>
    <w:tmpl w:val="F02C585E"/>
    <w:lvl w:ilvl="0" w:tplc="9112D1B6">
      <w:start w:val="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1C0FAA"/>
    <w:multiLevelType w:val="hybridMultilevel"/>
    <w:tmpl w:val="40B0093C"/>
    <w:lvl w:ilvl="0" w:tplc="B3A2ED98">
      <w:numFmt w:val="bullet"/>
      <w:lvlText w:val=""/>
      <w:lvlJc w:val="left"/>
      <w:pPr>
        <w:tabs>
          <w:tab w:val="num" w:pos="1440"/>
        </w:tabs>
        <w:ind w:left="144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2BB2D9C"/>
    <w:multiLevelType w:val="hybridMultilevel"/>
    <w:tmpl w:val="97E83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DC24B4"/>
    <w:multiLevelType w:val="hybridMultilevel"/>
    <w:tmpl w:val="C44291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6015B42"/>
    <w:multiLevelType w:val="hybridMultilevel"/>
    <w:tmpl w:val="90164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905573"/>
    <w:multiLevelType w:val="hybridMultilevel"/>
    <w:tmpl w:val="EF042750"/>
    <w:lvl w:ilvl="0" w:tplc="22D0DC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CB336E0"/>
    <w:multiLevelType w:val="hybridMultilevel"/>
    <w:tmpl w:val="E5DCE7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4"/>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2"/>
  </w:num>
  <w:num w:numId="1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1">
    <w:abstractNumId w:val="8"/>
  </w:num>
  <w:num w:numId="12">
    <w:abstractNumId w:val="5"/>
  </w:num>
  <w:num w:numId="13">
    <w:abstractNumId w:val="2"/>
  </w:num>
  <w:num w:numId="14">
    <w:abstractNumId w:val="6"/>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25"/>
  </w:num>
  <w:num w:numId="20">
    <w:abstractNumId w:val="21"/>
  </w:num>
  <w:num w:numId="21">
    <w:abstractNumId w:val="11"/>
  </w:num>
  <w:num w:numId="22">
    <w:abstractNumId w:val="28"/>
  </w:num>
  <w:num w:numId="23">
    <w:abstractNumId w:val="22"/>
  </w:num>
  <w:num w:numId="24">
    <w:abstractNumId w:val="27"/>
  </w:num>
  <w:num w:numId="25">
    <w:abstractNumId w:val="19"/>
  </w:num>
  <w:num w:numId="26">
    <w:abstractNumId w:val="29"/>
  </w:num>
  <w:num w:numId="27">
    <w:abstractNumId w:val="23"/>
  </w:num>
  <w:num w:numId="28">
    <w:abstractNumId w:val="13"/>
  </w:num>
  <w:num w:numId="29">
    <w:abstractNumId w:val="31"/>
  </w:num>
  <w:num w:numId="30">
    <w:abstractNumId w:val="10"/>
  </w:num>
  <w:num w:numId="31">
    <w:abstractNumId w:val="4"/>
  </w:num>
  <w:num w:numId="32">
    <w:abstractNumId w:val="2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36"/>
    <w:rsid w:val="000102A8"/>
    <w:rsid w:val="000215FF"/>
    <w:rsid w:val="00037099"/>
    <w:rsid w:val="000702C2"/>
    <w:rsid w:val="000A3B26"/>
    <w:rsid w:val="000C5427"/>
    <w:rsid w:val="001047BF"/>
    <w:rsid w:val="00104C25"/>
    <w:rsid w:val="001513A2"/>
    <w:rsid w:val="00156440"/>
    <w:rsid w:val="001613C3"/>
    <w:rsid w:val="002123BC"/>
    <w:rsid w:val="00262D36"/>
    <w:rsid w:val="002B2E5F"/>
    <w:rsid w:val="002F5A32"/>
    <w:rsid w:val="00301273"/>
    <w:rsid w:val="00311614"/>
    <w:rsid w:val="003A2BC7"/>
    <w:rsid w:val="003C58F3"/>
    <w:rsid w:val="003D5E26"/>
    <w:rsid w:val="00423D50"/>
    <w:rsid w:val="00440177"/>
    <w:rsid w:val="00495D0D"/>
    <w:rsid w:val="004D7FBB"/>
    <w:rsid w:val="005056E2"/>
    <w:rsid w:val="005D5FB0"/>
    <w:rsid w:val="006877DF"/>
    <w:rsid w:val="007202A0"/>
    <w:rsid w:val="00745CFD"/>
    <w:rsid w:val="0075624A"/>
    <w:rsid w:val="00763CCD"/>
    <w:rsid w:val="00815DD5"/>
    <w:rsid w:val="00816D90"/>
    <w:rsid w:val="008B184B"/>
    <w:rsid w:val="008D1119"/>
    <w:rsid w:val="0092537E"/>
    <w:rsid w:val="009B1068"/>
    <w:rsid w:val="009B1E04"/>
    <w:rsid w:val="00A461D5"/>
    <w:rsid w:val="00AA2FE8"/>
    <w:rsid w:val="00AF2F9F"/>
    <w:rsid w:val="00B51568"/>
    <w:rsid w:val="00B554B1"/>
    <w:rsid w:val="00B6634A"/>
    <w:rsid w:val="00BF31E2"/>
    <w:rsid w:val="00BF608D"/>
    <w:rsid w:val="00C106A6"/>
    <w:rsid w:val="00C26300"/>
    <w:rsid w:val="00C303AD"/>
    <w:rsid w:val="00C75DCF"/>
    <w:rsid w:val="00C83C88"/>
    <w:rsid w:val="00CA50EF"/>
    <w:rsid w:val="00CE5EC0"/>
    <w:rsid w:val="00D20E76"/>
    <w:rsid w:val="00D4485F"/>
    <w:rsid w:val="00D5640A"/>
    <w:rsid w:val="00DC3118"/>
    <w:rsid w:val="00DD31A0"/>
    <w:rsid w:val="00DE77BC"/>
    <w:rsid w:val="00DF3E58"/>
    <w:rsid w:val="00E13405"/>
    <w:rsid w:val="00E508BA"/>
    <w:rsid w:val="00E82AC3"/>
    <w:rsid w:val="00F135F0"/>
    <w:rsid w:val="00F72297"/>
    <w:rsid w:val="00FC183A"/>
    <w:rsid w:val="00FC3D1C"/>
    <w:rsid w:val="00FD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58A2"/>
  <w15:docId w15:val="{656F897D-CE1F-4E8B-91E0-6CB8E5B6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273"/>
  </w:style>
  <w:style w:type="paragraph" w:styleId="1">
    <w:name w:val="heading 1"/>
    <w:basedOn w:val="a"/>
    <w:next w:val="a"/>
    <w:link w:val="10"/>
    <w:qFormat/>
    <w:rsid w:val="00E508BA"/>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5D5FB0"/>
    <w:pPr>
      <w:keepNext/>
      <w:spacing w:after="0" w:line="240" w:lineRule="auto"/>
      <w:outlineLvl w:val="1"/>
    </w:pPr>
    <w:rPr>
      <w:rFonts w:ascii="Times New Roman" w:eastAsia="Times New Roman" w:hAnsi="Times New Roman" w:cs="Times New Roman"/>
      <w:b/>
      <w:caps/>
      <w:sz w:val="24"/>
      <w:szCs w:val="24"/>
    </w:rPr>
  </w:style>
  <w:style w:type="paragraph" w:styleId="4">
    <w:name w:val="heading 4"/>
    <w:basedOn w:val="a"/>
    <w:next w:val="a"/>
    <w:link w:val="40"/>
    <w:qFormat/>
    <w:rsid w:val="005D5FB0"/>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2D36"/>
    <w:pPr>
      <w:ind w:left="720"/>
      <w:contextualSpacing/>
    </w:pPr>
    <w:rPr>
      <w:rFonts w:eastAsiaTheme="minorHAnsi"/>
      <w:lang w:eastAsia="en-US"/>
    </w:rPr>
  </w:style>
  <w:style w:type="paragraph" w:styleId="21">
    <w:name w:val="Body Text Indent 2"/>
    <w:basedOn w:val="a"/>
    <w:link w:val="22"/>
    <w:rsid w:val="00E508B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508BA"/>
    <w:rPr>
      <w:rFonts w:ascii="Times New Roman" w:eastAsia="Times New Roman" w:hAnsi="Times New Roman" w:cs="Times New Roman"/>
      <w:sz w:val="24"/>
      <w:szCs w:val="24"/>
    </w:rPr>
  </w:style>
  <w:style w:type="paragraph" w:styleId="3">
    <w:name w:val="Body Text Indent 3"/>
    <w:basedOn w:val="a"/>
    <w:link w:val="30"/>
    <w:rsid w:val="00E508B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508BA"/>
    <w:rPr>
      <w:rFonts w:ascii="Times New Roman" w:eastAsia="Times New Roman" w:hAnsi="Times New Roman" w:cs="Times New Roman"/>
      <w:sz w:val="16"/>
      <w:szCs w:val="16"/>
    </w:rPr>
  </w:style>
  <w:style w:type="character" w:customStyle="1" w:styleId="10">
    <w:name w:val="Заголовок 1 Знак"/>
    <w:basedOn w:val="a0"/>
    <w:link w:val="1"/>
    <w:rsid w:val="00E508BA"/>
    <w:rPr>
      <w:rFonts w:ascii="Arial" w:eastAsia="Calibri" w:hAnsi="Arial" w:cs="Arial"/>
      <w:b/>
      <w:bCs/>
      <w:kern w:val="32"/>
      <w:sz w:val="32"/>
      <w:szCs w:val="32"/>
      <w:lang w:eastAsia="en-US"/>
    </w:rPr>
  </w:style>
  <w:style w:type="table" w:styleId="a4">
    <w:name w:val="Table Grid"/>
    <w:basedOn w:val="a1"/>
    <w:rsid w:val="00E50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D7FBB"/>
    <w:rPr>
      <w:color w:val="6300FF"/>
      <w:u w:val="single"/>
    </w:rPr>
  </w:style>
  <w:style w:type="paragraph" w:styleId="a6">
    <w:name w:val="Balloon Text"/>
    <w:basedOn w:val="a"/>
    <w:link w:val="a7"/>
    <w:semiHidden/>
    <w:unhideWhenUsed/>
    <w:rsid w:val="006877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77DF"/>
    <w:rPr>
      <w:rFonts w:ascii="Tahoma" w:hAnsi="Tahoma" w:cs="Tahoma"/>
      <w:sz w:val="16"/>
      <w:szCs w:val="16"/>
    </w:rPr>
  </w:style>
  <w:style w:type="paragraph" w:styleId="a8">
    <w:name w:val="Normal (Web)"/>
    <w:basedOn w:val="a"/>
    <w:uiPriority w:val="99"/>
    <w:semiHidden/>
    <w:unhideWhenUsed/>
    <w:rsid w:val="00D5640A"/>
    <w:rPr>
      <w:rFonts w:ascii="Times New Roman" w:hAnsi="Times New Roman" w:cs="Times New Roman"/>
      <w:sz w:val="24"/>
      <w:szCs w:val="24"/>
    </w:rPr>
  </w:style>
  <w:style w:type="character" w:customStyle="1" w:styleId="20">
    <w:name w:val="Заголовок 2 Знак"/>
    <w:basedOn w:val="a0"/>
    <w:link w:val="2"/>
    <w:rsid w:val="005D5FB0"/>
    <w:rPr>
      <w:rFonts w:ascii="Times New Roman" w:eastAsia="Times New Roman" w:hAnsi="Times New Roman" w:cs="Times New Roman"/>
      <w:b/>
      <w:caps/>
      <w:sz w:val="24"/>
      <w:szCs w:val="24"/>
    </w:rPr>
  </w:style>
  <w:style w:type="character" w:customStyle="1" w:styleId="40">
    <w:name w:val="Заголовок 4 Знак"/>
    <w:basedOn w:val="a0"/>
    <w:link w:val="4"/>
    <w:rsid w:val="005D5FB0"/>
    <w:rPr>
      <w:rFonts w:ascii="Times New Roman" w:eastAsia="Times New Roman" w:hAnsi="Times New Roman" w:cs="Times New Roman"/>
      <w:b/>
      <w:bCs/>
      <w:sz w:val="28"/>
      <w:szCs w:val="24"/>
    </w:rPr>
  </w:style>
  <w:style w:type="numbering" w:customStyle="1" w:styleId="11">
    <w:name w:val="Нет списка1"/>
    <w:next w:val="a2"/>
    <w:semiHidden/>
    <w:rsid w:val="005D5FB0"/>
  </w:style>
  <w:style w:type="character" w:styleId="a9">
    <w:name w:val="annotation reference"/>
    <w:basedOn w:val="a0"/>
    <w:semiHidden/>
    <w:rsid w:val="005D5FB0"/>
    <w:rPr>
      <w:sz w:val="16"/>
      <w:szCs w:val="16"/>
    </w:rPr>
  </w:style>
  <w:style w:type="paragraph" w:styleId="aa">
    <w:name w:val="annotation text"/>
    <w:basedOn w:val="a"/>
    <w:link w:val="ab"/>
    <w:semiHidden/>
    <w:rsid w:val="005D5FB0"/>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semiHidden/>
    <w:rsid w:val="005D5FB0"/>
    <w:rPr>
      <w:rFonts w:ascii="Times New Roman" w:eastAsia="Times New Roman" w:hAnsi="Times New Roman" w:cs="Times New Roman"/>
      <w:sz w:val="20"/>
      <w:szCs w:val="20"/>
    </w:rPr>
  </w:style>
  <w:style w:type="paragraph" w:styleId="ac">
    <w:name w:val="footer"/>
    <w:basedOn w:val="a"/>
    <w:link w:val="ad"/>
    <w:rsid w:val="005D5F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5D5FB0"/>
    <w:rPr>
      <w:rFonts w:ascii="Times New Roman" w:eastAsia="Times New Roman" w:hAnsi="Times New Roman" w:cs="Times New Roman"/>
      <w:sz w:val="24"/>
      <w:szCs w:val="24"/>
    </w:rPr>
  </w:style>
  <w:style w:type="paragraph" w:styleId="ae">
    <w:name w:val="header"/>
    <w:basedOn w:val="a"/>
    <w:link w:val="af"/>
    <w:rsid w:val="005D5F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5D5FB0"/>
    <w:rPr>
      <w:rFonts w:ascii="Times New Roman" w:eastAsia="Times New Roman" w:hAnsi="Times New Roman" w:cs="Times New Roman"/>
      <w:sz w:val="24"/>
      <w:szCs w:val="24"/>
    </w:rPr>
  </w:style>
  <w:style w:type="character" w:styleId="af0">
    <w:name w:val="page number"/>
    <w:basedOn w:val="a0"/>
    <w:rsid w:val="005D5FB0"/>
  </w:style>
  <w:style w:type="paragraph" w:styleId="af1">
    <w:name w:val="Body Text Indent"/>
    <w:basedOn w:val="a"/>
    <w:link w:val="af2"/>
    <w:rsid w:val="005D5FB0"/>
    <w:pPr>
      <w:shd w:val="clear" w:color="auto" w:fill="FFFFFF"/>
      <w:spacing w:after="0" w:line="240" w:lineRule="auto"/>
      <w:ind w:firstLine="565"/>
      <w:jc w:val="both"/>
    </w:pPr>
    <w:rPr>
      <w:rFonts w:ascii="Times New Roman" w:eastAsia="Times New Roman" w:hAnsi="Times New Roman" w:cs="Times New Roman"/>
      <w:color w:val="000000"/>
      <w:sz w:val="24"/>
      <w:szCs w:val="17"/>
    </w:rPr>
  </w:style>
  <w:style w:type="character" w:customStyle="1" w:styleId="af2">
    <w:name w:val="Основной текст с отступом Знак"/>
    <w:basedOn w:val="a0"/>
    <w:link w:val="af1"/>
    <w:rsid w:val="005D5FB0"/>
    <w:rPr>
      <w:rFonts w:ascii="Times New Roman" w:eastAsia="Times New Roman" w:hAnsi="Times New Roman" w:cs="Times New Roman"/>
      <w:color w:val="000000"/>
      <w:sz w:val="24"/>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video/semakin/Semakin1.rar" TargetMode="External"/><Relationship Id="rId13" Type="http://schemas.openxmlformats.org/officeDocument/2006/relationships/hyperlink" Target="http://pedsovet.su" TargetMode="External"/><Relationship Id="rId18" Type="http://schemas.openxmlformats.org/officeDocument/2006/relationships/hyperlink" Target="http://metodsovet.s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dsovet.org" TargetMode="External"/><Relationship Id="rId7" Type="http://schemas.openxmlformats.org/officeDocument/2006/relationships/hyperlink" Target="http://metodist.lbz.ru/authors/informatika/2/files/tcor_semakin.rar" TargetMode="External"/><Relationship Id="rId12" Type="http://schemas.openxmlformats.org/officeDocument/2006/relationships/hyperlink" Target="http://school-collection.edu.ru" TargetMode="External"/><Relationship Id="rId17" Type="http://schemas.openxmlformats.org/officeDocument/2006/relationships/hyperlink" Target="http://www.pedakademy.ru" TargetMode="External"/><Relationship Id="rId25"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videouroki.net" TargetMode="External"/><Relationship Id="rId20" Type="http://schemas.openxmlformats.org/officeDocument/2006/relationships/hyperlink" Target="http://www.uchportal.ru" TargetMode="External"/><Relationship Id="rId1" Type="http://schemas.openxmlformats.org/officeDocument/2006/relationships/customXml" Target="../customXml/item1.xml"/><Relationship Id="rId6"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11" Type="http://schemas.openxmlformats.org/officeDocument/2006/relationships/hyperlink" Target="http://standart.edu.ru" TargetMode="External"/><Relationship Id="rId24" Type="http://schemas.openxmlformats.org/officeDocument/2006/relationships/hyperlink" Target="http://www.openclass.ru" TargetMode="External"/><Relationship Id="rId5" Type="http://schemas.openxmlformats.org/officeDocument/2006/relationships/webSettings" Target="webSettings.xml"/><Relationship Id="rId15" Type="http://schemas.openxmlformats.org/officeDocument/2006/relationships/hyperlink" Target="http://bibliofond.ru" TargetMode="External"/><Relationship Id="rId23" Type="http://schemas.openxmlformats.org/officeDocument/2006/relationships/hyperlink" Target="http://easyen.ru" TargetMode="External"/><Relationship Id="rId10" Type="http://schemas.openxmlformats.org/officeDocument/2006/relationships/hyperlink" Target="http://metodist.lbz.ru/authors/informatika/2/files/tcor_semakin.rar" TargetMode="External"/><Relationship Id="rId19" Type="http://schemas.openxmlformats.org/officeDocument/2006/relationships/hyperlink" Target="http://www.rusolymp.ru" TargetMode="External"/><Relationship Id="rId4" Type="http://schemas.openxmlformats.org/officeDocument/2006/relationships/settings" Target="settings.xml"/><Relationship Id="rId9" Type="http://schemas.openxmlformats.org/officeDocument/2006/relationships/hyperlink" Target="http://metodist.lbz.ru/video/semakin/Semakin3.rar" TargetMode="External"/><Relationship Id="rId14" Type="http://schemas.openxmlformats.org/officeDocument/2006/relationships/hyperlink" Target="http://festival.1september.ru" TargetMode="External"/><Relationship Id="rId22" Type="http://schemas.openxmlformats.org/officeDocument/2006/relationships/hyperlink" Target="http://www.fip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E517-FE7C-44BC-B870-52FBEB07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19</Pages>
  <Words>5531</Words>
  <Characters>31532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DEDAL</cp:lastModifiedBy>
  <cp:revision>31</cp:revision>
  <cp:lastPrinted>2019-04-22T10:34:00Z</cp:lastPrinted>
  <dcterms:created xsi:type="dcterms:W3CDTF">2014-09-19T20:23:00Z</dcterms:created>
  <dcterms:modified xsi:type="dcterms:W3CDTF">2020-10-18T11:56:00Z</dcterms:modified>
</cp:coreProperties>
</file>