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76" w:rsidRPr="00336440" w:rsidRDefault="00326876" w:rsidP="00336440">
      <w:pPr>
        <w:jc w:val="center"/>
        <w:rPr>
          <w:b/>
          <w:sz w:val="28"/>
          <w:szCs w:val="28"/>
        </w:rPr>
      </w:pPr>
    </w:p>
    <w:p w:rsidR="00326876" w:rsidRDefault="00326876" w:rsidP="00C80666">
      <w:pPr>
        <w:ind w:firstLine="567"/>
        <w:jc w:val="center"/>
        <w:rPr>
          <w:b/>
          <w:sz w:val="28"/>
          <w:szCs w:val="28"/>
        </w:rPr>
      </w:pPr>
      <w:r w:rsidRPr="00336440">
        <w:rPr>
          <w:b/>
          <w:sz w:val="28"/>
          <w:szCs w:val="28"/>
        </w:rPr>
        <w:t>Отчет по самообследованию</w:t>
      </w:r>
      <w:r w:rsidR="004174C9">
        <w:rPr>
          <w:b/>
          <w:sz w:val="28"/>
          <w:szCs w:val="28"/>
        </w:rPr>
        <w:t xml:space="preserve"> МБОУ «Ромодановская СОШ №3»</w:t>
      </w:r>
    </w:p>
    <w:p w:rsidR="007C3785" w:rsidRPr="00336440" w:rsidRDefault="007C3785" w:rsidP="00C80666">
      <w:pPr>
        <w:ind w:firstLine="567"/>
        <w:jc w:val="center"/>
        <w:rPr>
          <w:b/>
          <w:sz w:val="28"/>
          <w:szCs w:val="28"/>
        </w:rPr>
      </w:pPr>
      <w:r>
        <w:rPr>
          <w:b/>
          <w:sz w:val="28"/>
          <w:szCs w:val="28"/>
        </w:rPr>
        <w:t>за 2017-2018 учебный год</w:t>
      </w:r>
    </w:p>
    <w:p w:rsidR="00023667" w:rsidRPr="007E3F70" w:rsidRDefault="00201B92" w:rsidP="00133D38">
      <w:pPr>
        <w:ind w:firstLine="567"/>
        <w:jc w:val="both"/>
      </w:pPr>
      <w:r w:rsidRPr="007E3F70">
        <w:t>1.ОБЩИЕ СВЕДЕНИЯ О ШКОЛЕ</w:t>
      </w:r>
    </w:p>
    <w:p w:rsidR="00023667" w:rsidRPr="007E3F70" w:rsidRDefault="00023667" w:rsidP="00133D38">
      <w:pPr>
        <w:shd w:val="clear" w:color="auto" w:fill="FFFFFF"/>
        <w:ind w:firstLine="567"/>
        <w:jc w:val="both"/>
        <w:rPr>
          <w:color w:val="000000"/>
        </w:rPr>
      </w:pPr>
      <w:r w:rsidRPr="007E3F70">
        <w:t xml:space="preserve">Муниципальное </w:t>
      </w:r>
      <w:r w:rsidR="001A0BCB" w:rsidRPr="007E3F70">
        <w:t>бюджетное</w:t>
      </w:r>
      <w:r w:rsidRPr="007E3F70">
        <w:t>общеобразовательное учреждение  «</w:t>
      </w:r>
      <w:r w:rsidR="00D1566A" w:rsidRPr="007E3F70">
        <w:t>Ромодановская средняя общеобразовательная школа№3</w:t>
      </w:r>
      <w:r w:rsidRPr="007E3F70">
        <w:t xml:space="preserve">» </w:t>
      </w:r>
      <w:r w:rsidR="00D1566A" w:rsidRPr="007E3F70">
        <w:t xml:space="preserve">Ромодановского района Республики Мордовия  </w:t>
      </w:r>
      <w:r w:rsidR="00D1566A" w:rsidRPr="007E3F70">
        <w:rPr>
          <w:color w:val="000000"/>
        </w:rPr>
        <w:t>организует свою деятельность с целью</w:t>
      </w:r>
      <w:r w:rsidRPr="007E3F70">
        <w:rPr>
          <w:color w:val="000000"/>
        </w:rPr>
        <w:t xml:space="preserve"> реализации права граждан на образование, гарантии общедоступности и бесплатности начального общего, основного общего и среднего общего образования.</w:t>
      </w:r>
    </w:p>
    <w:p w:rsidR="00023667" w:rsidRPr="007E3F70" w:rsidRDefault="00023667" w:rsidP="00133D38">
      <w:pPr>
        <w:shd w:val="clear" w:color="auto" w:fill="FFFFFF"/>
        <w:ind w:firstLine="567"/>
        <w:jc w:val="both"/>
      </w:pPr>
      <w:r w:rsidRPr="007E3F70">
        <w:rPr>
          <w:color w:val="000000"/>
        </w:rPr>
        <w:t xml:space="preserve">Учредитель школы: </w:t>
      </w:r>
      <w:r w:rsidR="00D1566A" w:rsidRPr="007E3F70">
        <w:t>Администрация Ромодановского муниципального района</w:t>
      </w:r>
      <w:r w:rsidRPr="007E3F70">
        <w:t>.</w:t>
      </w:r>
    </w:p>
    <w:p w:rsidR="00326876" w:rsidRPr="007E3F70" w:rsidRDefault="00326876" w:rsidP="00133D38">
      <w:pPr>
        <w:ind w:firstLine="567"/>
        <w:jc w:val="both"/>
      </w:pPr>
      <w:r w:rsidRPr="007E3F70">
        <w:t>Административное управление осущест</w:t>
      </w:r>
      <w:r w:rsidR="00C32B9D" w:rsidRPr="007E3F70">
        <w:t>вляет директор и его заместители</w:t>
      </w:r>
      <w:r w:rsidRPr="007E3F70">
        <w:t xml:space="preserve">. Основной функцией директора школы является координация усилий всех участников образовательного процесса через </w:t>
      </w:r>
      <w:r w:rsidR="00D1566A" w:rsidRPr="007E3F70">
        <w:t>Управляющий совет</w:t>
      </w:r>
      <w:r w:rsidRPr="007E3F70">
        <w:t>, педагогический совет, методический совет.</w:t>
      </w:r>
    </w:p>
    <w:p w:rsidR="00023667" w:rsidRPr="007E3F70" w:rsidRDefault="00C32B9D" w:rsidP="00133D38">
      <w:pPr>
        <w:ind w:firstLine="567"/>
        <w:jc w:val="both"/>
      </w:pPr>
      <w:r w:rsidRPr="007E3F70">
        <w:t>Деятельность школы</w:t>
      </w:r>
      <w:r w:rsidR="00326876" w:rsidRPr="007E3F70">
        <w:t xml:space="preserve"> регламентируется локальными</w:t>
      </w:r>
      <w:r w:rsidR="00D1566A" w:rsidRPr="007E3F70">
        <w:t xml:space="preserve"> актами и Уставом</w:t>
      </w:r>
      <w:r w:rsidR="00326876" w:rsidRPr="007E3F70">
        <w:t xml:space="preserve"> школы. Самоуправление в школе способствует образовательному процессу. </w:t>
      </w:r>
    </w:p>
    <w:p w:rsidR="00023667" w:rsidRPr="007E3F70" w:rsidRDefault="00023667" w:rsidP="00133D38">
      <w:pPr>
        <w:ind w:firstLine="567"/>
        <w:jc w:val="both"/>
      </w:pPr>
      <w:r w:rsidRPr="007E3F70">
        <w:t xml:space="preserve">Муниципальное </w:t>
      </w:r>
      <w:r w:rsidR="001A0BCB" w:rsidRPr="007E3F70">
        <w:t>бюджетное</w:t>
      </w:r>
      <w:r w:rsidR="00D1566A" w:rsidRPr="007E3F70">
        <w:t xml:space="preserve"> о</w:t>
      </w:r>
      <w:r w:rsidRPr="007E3F70">
        <w:t xml:space="preserve">бщеобразовательное учреждение </w:t>
      </w:r>
      <w:r w:rsidR="00D1566A" w:rsidRPr="007E3F70">
        <w:t>«Ромодановская средняя общеобразовательная школа№3»</w:t>
      </w:r>
      <w:r w:rsidRPr="007E3F70">
        <w:t>является самостоятельным юридическим лицом, имеющим полный пакет учредительных документов в наличии:</w:t>
      </w:r>
    </w:p>
    <w:p w:rsidR="00D1566A" w:rsidRPr="007E3F70" w:rsidRDefault="001A0BCB" w:rsidP="007A6C8C">
      <w:pPr>
        <w:numPr>
          <w:ilvl w:val="0"/>
          <w:numId w:val="2"/>
        </w:numPr>
        <w:tabs>
          <w:tab w:val="left" w:pos="720"/>
        </w:tabs>
        <w:ind w:left="0" w:firstLine="567"/>
        <w:jc w:val="both"/>
      </w:pPr>
      <w:r w:rsidRPr="007E3F70">
        <w:t xml:space="preserve">Лицензия </w:t>
      </w:r>
      <w:r w:rsidR="00D1566A" w:rsidRPr="007E3F70">
        <w:t xml:space="preserve">№ РО014913, </w:t>
      </w:r>
      <w:proofErr w:type="gramStart"/>
      <w:r w:rsidR="00D1566A" w:rsidRPr="007E3F70">
        <w:t>выданной</w:t>
      </w:r>
      <w:proofErr w:type="gramEnd"/>
      <w:r w:rsidR="00D1566A" w:rsidRPr="007E3F70">
        <w:t xml:space="preserve"> 27. 06. 2014 г.  Министерством образования РМ</w:t>
      </w:r>
      <w:r w:rsidRPr="007E3F70">
        <w:t>.</w:t>
      </w:r>
    </w:p>
    <w:p w:rsidR="00D1566A" w:rsidRPr="007E3F70" w:rsidRDefault="00BF40B6" w:rsidP="007A6C8C">
      <w:pPr>
        <w:numPr>
          <w:ilvl w:val="0"/>
          <w:numId w:val="2"/>
        </w:numPr>
        <w:tabs>
          <w:tab w:val="left" w:pos="720"/>
        </w:tabs>
        <w:ind w:left="0" w:firstLine="567"/>
        <w:jc w:val="both"/>
      </w:pPr>
      <w:r w:rsidRPr="007E3F70">
        <w:t>Аккредитация</w:t>
      </w:r>
      <w:r w:rsidR="001A0BCB" w:rsidRPr="007E3F70">
        <w:t xml:space="preserve"> – </w:t>
      </w:r>
      <w:r w:rsidR="00D1566A" w:rsidRPr="007E3F70">
        <w:t xml:space="preserve">№ ОН 024676, выданного  02.07.2012 г.  Министерством образования РМ </w:t>
      </w:r>
    </w:p>
    <w:p w:rsidR="00023667" w:rsidRPr="007E3F70" w:rsidRDefault="00023667" w:rsidP="007A6C8C">
      <w:pPr>
        <w:numPr>
          <w:ilvl w:val="0"/>
          <w:numId w:val="2"/>
        </w:numPr>
        <w:tabs>
          <w:tab w:val="left" w:pos="720"/>
        </w:tabs>
        <w:ind w:left="0" w:firstLine="567"/>
        <w:jc w:val="both"/>
      </w:pPr>
      <w:r w:rsidRPr="007E3F70">
        <w:t>имеет право осуществления образовательной деятельности:</w:t>
      </w:r>
    </w:p>
    <w:p w:rsidR="00023667" w:rsidRPr="007E3F70" w:rsidRDefault="00023667" w:rsidP="00133D38">
      <w:pPr>
        <w:ind w:firstLine="567"/>
        <w:jc w:val="both"/>
      </w:pPr>
      <w:r w:rsidRPr="007E3F70">
        <w:t>- начальное общее образование</w:t>
      </w:r>
      <w:r w:rsidR="00CB1837" w:rsidRPr="007E3F70">
        <w:t xml:space="preserve"> – 4 года</w:t>
      </w:r>
      <w:r w:rsidRPr="007E3F70">
        <w:t>;</w:t>
      </w:r>
    </w:p>
    <w:p w:rsidR="00023667" w:rsidRPr="007E3F70" w:rsidRDefault="00023667" w:rsidP="00133D38">
      <w:pPr>
        <w:ind w:firstLine="567"/>
        <w:jc w:val="both"/>
      </w:pPr>
      <w:r w:rsidRPr="007E3F70">
        <w:t>- основное общее образование</w:t>
      </w:r>
      <w:r w:rsidR="00CB1837" w:rsidRPr="007E3F70">
        <w:t xml:space="preserve"> – 5 лет</w:t>
      </w:r>
      <w:r w:rsidRPr="007E3F70">
        <w:t>;</w:t>
      </w:r>
    </w:p>
    <w:p w:rsidR="00336440" w:rsidRPr="007E3F70" w:rsidRDefault="00023667" w:rsidP="00133D38">
      <w:pPr>
        <w:ind w:firstLine="567"/>
        <w:jc w:val="both"/>
      </w:pPr>
      <w:r w:rsidRPr="007E3F70">
        <w:t>- среднее (полное) общее образование</w:t>
      </w:r>
      <w:r w:rsidR="00CB1837" w:rsidRPr="007E3F70">
        <w:t xml:space="preserve"> – 2 года;</w:t>
      </w:r>
    </w:p>
    <w:p w:rsidR="00BB110A" w:rsidRPr="007E3F70" w:rsidRDefault="00C32B9D" w:rsidP="00133D38">
      <w:pPr>
        <w:ind w:firstLine="567"/>
        <w:jc w:val="both"/>
      </w:pPr>
      <w:r w:rsidRPr="007E3F70">
        <w:t>В школе открыто</w:t>
      </w:r>
      <w:r w:rsidR="00D1566A" w:rsidRPr="007E3F70">
        <w:t xml:space="preserve"> 1</w:t>
      </w:r>
      <w:r w:rsidR="007C3785" w:rsidRPr="007E3F70">
        <w:t>1</w:t>
      </w:r>
      <w:r w:rsidR="00193097" w:rsidRPr="007E3F70">
        <w:t xml:space="preserve"> </w:t>
      </w:r>
      <w:r w:rsidR="00BB110A" w:rsidRPr="007E3F70">
        <w:t>общеобразова</w:t>
      </w:r>
      <w:r w:rsidR="00CB1837" w:rsidRPr="007E3F70">
        <w:t xml:space="preserve">тельных классов, численностью </w:t>
      </w:r>
      <w:r w:rsidR="007C3785" w:rsidRPr="007E3F70">
        <w:t>207</w:t>
      </w:r>
      <w:r w:rsidR="00C81C9C" w:rsidRPr="007E3F70">
        <w:t xml:space="preserve"> обучающихся.   </w:t>
      </w:r>
    </w:p>
    <w:p w:rsidR="00C81C9C" w:rsidRPr="007E3F70" w:rsidRDefault="00BB110A" w:rsidP="00133D38">
      <w:pPr>
        <w:ind w:firstLine="567"/>
        <w:contextualSpacing/>
        <w:jc w:val="both"/>
      </w:pPr>
      <w:r w:rsidRPr="007E3F70">
        <w:t>Школа обеспечивает доступность и бесплатность начального</w:t>
      </w:r>
      <w:r w:rsidR="00921B48" w:rsidRPr="007E3F70">
        <w:t xml:space="preserve"> общего</w:t>
      </w:r>
      <w:r w:rsidRPr="007E3F70">
        <w:t>, основного общего и среднего общего образования. Прием и перевод в школу осуществляется на основании Устава школы. Все дети и подростки 6,5 – 17 лет, проживающие в микрорайоне школы</w:t>
      </w:r>
      <w:r w:rsidR="00193097" w:rsidRPr="007E3F70">
        <w:t>,</w:t>
      </w:r>
      <w:r w:rsidRPr="007E3F70">
        <w:t xml:space="preserve">  обучаются</w:t>
      </w:r>
      <w:r w:rsidR="00C81C9C" w:rsidRPr="007E3F70">
        <w:t xml:space="preserve">.  </w:t>
      </w:r>
    </w:p>
    <w:p w:rsidR="00193097" w:rsidRPr="007E3F70" w:rsidRDefault="00BB110A" w:rsidP="00133D38">
      <w:pPr>
        <w:ind w:firstLine="567"/>
        <w:contextualSpacing/>
        <w:jc w:val="both"/>
      </w:pPr>
      <w:r w:rsidRPr="007E3F70">
        <w:t xml:space="preserve">Численность </w:t>
      </w:r>
      <w:proofErr w:type="gramStart"/>
      <w:r w:rsidRPr="007E3F70">
        <w:t>обучающихся</w:t>
      </w:r>
      <w:proofErr w:type="gramEnd"/>
      <w:r w:rsidRPr="007E3F70">
        <w:t xml:space="preserve"> по сравнению с прошлым учебным годом </w:t>
      </w:r>
      <w:r w:rsidR="00193097" w:rsidRPr="007E3F70">
        <w:t>сократилась</w:t>
      </w:r>
      <w:r w:rsidRPr="007E3F70">
        <w:t xml:space="preserve"> </w:t>
      </w:r>
      <w:r w:rsidR="00193097" w:rsidRPr="007E3F70">
        <w:t xml:space="preserve">в связи с переменой места жительства обучающихся.  </w:t>
      </w:r>
    </w:p>
    <w:p w:rsidR="00BB110A" w:rsidRPr="007E3F70" w:rsidRDefault="00BB110A" w:rsidP="00133D38">
      <w:pPr>
        <w:ind w:firstLine="567"/>
        <w:contextualSpacing/>
        <w:jc w:val="both"/>
      </w:pPr>
      <w:r w:rsidRPr="007E3F70">
        <w:t>А</w:t>
      </w:r>
      <w:r w:rsidR="00921B48" w:rsidRPr="007E3F70">
        <w:t xml:space="preserve">нализ выбытия </w:t>
      </w:r>
      <w:proofErr w:type="gramStart"/>
      <w:r w:rsidR="00921B48" w:rsidRPr="007E3F70">
        <w:t>обучающихся</w:t>
      </w:r>
      <w:proofErr w:type="gramEnd"/>
      <w:r w:rsidR="00921B48" w:rsidRPr="007E3F70">
        <w:t xml:space="preserve"> в 201</w:t>
      </w:r>
      <w:r w:rsidR="007C3785" w:rsidRPr="007E3F70">
        <w:t>7</w:t>
      </w:r>
      <w:r w:rsidR="00921B48" w:rsidRPr="007E3F70">
        <w:t>-201</w:t>
      </w:r>
      <w:r w:rsidR="007C3785" w:rsidRPr="007E3F70">
        <w:t>8</w:t>
      </w:r>
      <w:r w:rsidRPr="007E3F70">
        <w:t xml:space="preserve"> учебном году показывает, что основная причина выбытия обучающихся - смена места жительства.</w:t>
      </w:r>
    </w:p>
    <w:p w:rsidR="00326876" w:rsidRPr="007E3F70" w:rsidRDefault="00326876" w:rsidP="00133D38">
      <w:pPr>
        <w:ind w:firstLine="567"/>
        <w:jc w:val="both"/>
      </w:pPr>
      <w:r w:rsidRPr="007E3F70">
        <w:t>Учебные программы. В основу деятельности школы положен набор учебных программ, утвержденных Министерством образования (типовые программы 5-9 классы, 10-11 классы).</w:t>
      </w:r>
    </w:p>
    <w:p w:rsidR="00326876" w:rsidRPr="007E3F70" w:rsidRDefault="00326876" w:rsidP="00133D38">
      <w:pPr>
        <w:ind w:firstLine="567"/>
        <w:jc w:val="both"/>
      </w:pPr>
      <w:r w:rsidRPr="007E3F70">
        <w:t xml:space="preserve">Обучение на первой ступени ведется </w:t>
      </w:r>
      <w:r w:rsidR="00921B48" w:rsidRPr="007E3F70">
        <w:t>по программе «</w:t>
      </w:r>
      <w:r w:rsidR="00157FFD" w:rsidRPr="007E3F70">
        <w:t>Школа России</w:t>
      </w:r>
      <w:r w:rsidR="00C81C9C" w:rsidRPr="007E3F70">
        <w:t xml:space="preserve">» </w:t>
      </w:r>
    </w:p>
    <w:p w:rsidR="00326876" w:rsidRPr="007E3F70" w:rsidRDefault="00326876" w:rsidP="00133D38">
      <w:pPr>
        <w:ind w:firstLine="567"/>
        <w:jc w:val="both"/>
      </w:pPr>
      <w:r w:rsidRPr="007E3F70">
        <w:rPr>
          <w:bCs/>
          <w:color w:val="000000"/>
        </w:rPr>
        <w:t>Обучение ведется на русском языке. В</w:t>
      </w:r>
      <w:r w:rsidR="008F014D" w:rsidRPr="007E3F70">
        <w:rPr>
          <w:bCs/>
          <w:color w:val="000000"/>
        </w:rPr>
        <w:t xml:space="preserve"> качестве иностранного языка в</w:t>
      </w:r>
      <w:r w:rsidR="00921B48" w:rsidRPr="007E3F70">
        <w:rPr>
          <w:bCs/>
          <w:color w:val="000000"/>
        </w:rPr>
        <w:t>о 2-</w:t>
      </w:r>
      <w:r w:rsidR="00C81C9C" w:rsidRPr="007E3F70">
        <w:rPr>
          <w:bCs/>
          <w:color w:val="000000"/>
        </w:rPr>
        <w:t>11</w:t>
      </w:r>
      <w:r w:rsidR="008F014D" w:rsidRPr="007E3F70">
        <w:rPr>
          <w:bCs/>
          <w:color w:val="000000"/>
        </w:rPr>
        <w:t xml:space="preserve"> классах преподается английский язык</w:t>
      </w:r>
      <w:r w:rsidRPr="007E3F70">
        <w:rPr>
          <w:bCs/>
          <w:color w:val="000000"/>
        </w:rPr>
        <w:t>.</w:t>
      </w:r>
    </w:p>
    <w:p w:rsidR="008C7169" w:rsidRPr="007E3F70" w:rsidRDefault="008C7169" w:rsidP="00133D38">
      <w:pPr>
        <w:pStyle w:val="mypara"/>
        <w:spacing w:before="0" w:after="0"/>
        <w:ind w:right="57" w:firstLine="567"/>
        <w:rPr>
          <w:rFonts w:ascii="Times New Roman" w:hAnsi="Times New Roman" w:cs="Times New Roman"/>
          <w:b w:val="0"/>
          <w:sz w:val="24"/>
          <w:szCs w:val="24"/>
        </w:rPr>
      </w:pPr>
      <w:proofErr w:type="gramStart"/>
      <w:r w:rsidRPr="007E3F70">
        <w:rPr>
          <w:rFonts w:ascii="Times New Roman" w:hAnsi="Times New Roman" w:cs="Times New Roman"/>
          <w:b w:val="0"/>
          <w:sz w:val="24"/>
          <w:szCs w:val="24"/>
        </w:rPr>
        <w:t xml:space="preserve">Юридический адрес: </w:t>
      </w:r>
      <w:r w:rsidR="00C81C9C" w:rsidRPr="007E3F70">
        <w:rPr>
          <w:rFonts w:ascii="Times New Roman" w:hAnsi="Times New Roman" w:cs="Times New Roman"/>
          <w:b w:val="0"/>
          <w:sz w:val="24"/>
          <w:szCs w:val="24"/>
        </w:rPr>
        <w:t>431602, Республика Мордовия, Ромодановский район, п. Ромоданово, ул. Железнодорожная, д.7</w:t>
      </w:r>
      <w:proofErr w:type="gramEnd"/>
    </w:p>
    <w:p w:rsidR="00C81C9C" w:rsidRPr="007E3F70" w:rsidRDefault="008C7169" w:rsidP="00133D38">
      <w:pPr>
        <w:pStyle w:val="mypara"/>
        <w:spacing w:before="0" w:after="0"/>
        <w:ind w:right="57" w:firstLine="567"/>
        <w:rPr>
          <w:rFonts w:ascii="Times New Roman" w:hAnsi="Times New Roman" w:cs="Times New Roman"/>
          <w:b w:val="0"/>
          <w:sz w:val="24"/>
          <w:szCs w:val="24"/>
        </w:rPr>
      </w:pPr>
      <w:proofErr w:type="gramStart"/>
      <w:r w:rsidRPr="007E3F70">
        <w:rPr>
          <w:rFonts w:ascii="Times New Roman" w:hAnsi="Times New Roman" w:cs="Times New Roman"/>
          <w:b w:val="0"/>
          <w:sz w:val="24"/>
          <w:szCs w:val="24"/>
        </w:rPr>
        <w:t xml:space="preserve">Фактический адрес: </w:t>
      </w:r>
      <w:r w:rsidR="00C81C9C" w:rsidRPr="007E3F70">
        <w:rPr>
          <w:rFonts w:ascii="Times New Roman" w:hAnsi="Times New Roman" w:cs="Times New Roman"/>
          <w:b w:val="0"/>
          <w:sz w:val="24"/>
          <w:szCs w:val="24"/>
        </w:rPr>
        <w:t>431602, Республика Мордовия, Ромодановский район, п. Ромоданово, ул. Железнодорожная, д.7</w:t>
      </w:r>
      <w:proofErr w:type="gramEnd"/>
    </w:p>
    <w:p w:rsidR="00FE690B"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Телефон школы – </w:t>
      </w:r>
      <w:r w:rsidR="00C81C9C" w:rsidRPr="007E3F70">
        <w:rPr>
          <w:rFonts w:ascii="Times New Roman" w:hAnsi="Times New Roman" w:cs="Times New Roman"/>
          <w:b w:val="0"/>
          <w:sz w:val="24"/>
          <w:szCs w:val="24"/>
        </w:rPr>
        <w:t>88343829014</w:t>
      </w:r>
    </w:p>
    <w:p w:rsidR="008C7169"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Электронный адрес – </w:t>
      </w:r>
      <w:hyperlink r:id="rId6" w:history="1">
        <w:r w:rsidR="00C81C9C" w:rsidRPr="007E3F70">
          <w:rPr>
            <w:rStyle w:val="aa"/>
            <w:rFonts w:ascii="Times New Roman" w:hAnsi="Times New Roman" w:cs="Times New Roman"/>
            <w:b w:val="0"/>
            <w:sz w:val="24"/>
            <w:szCs w:val="24"/>
            <w:lang w:val="en-US"/>
          </w:rPr>
          <w:t>rom</w:t>
        </w:r>
        <w:r w:rsidR="00C81C9C" w:rsidRPr="007E3F70">
          <w:rPr>
            <w:rStyle w:val="aa"/>
            <w:rFonts w:ascii="Times New Roman" w:hAnsi="Times New Roman" w:cs="Times New Roman"/>
            <w:b w:val="0"/>
            <w:sz w:val="24"/>
            <w:szCs w:val="24"/>
          </w:rPr>
          <w:t>3</w:t>
        </w:r>
        <w:r w:rsidR="00C81C9C" w:rsidRPr="007E3F70">
          <w:rPr>
            <w:rStyle w:val="aa"/>
            <w:rFonts w:ascii="Times New Roman" w:hAnsi="Times New Roman" w:cs="Times New Roman"/>
            <w:b w:val="0"/>
            <w:sz w:val="24"/>
            <w:szCs w:val="24"/>
            <w:lang w:val="en-US"/>
          </w:rPr>
          <w:t>mou</w:t>
        </w:r>
        <w:r w:rsidR="00C81C9C" w:rsidRPr="007E3F70">
          <w:rPr>
            <w:rStyle w:val="aa"/>
            <w:rFonts w:ascii="Times New Roman" w:hAnsi="Times New Roman" w:cs="Times New Roman"/>
            <w:b w:val="0"/>
            <w:sz w:val="24"/>
            <w:szCs w:val="24"/>
          </w:rPr>
          <w:t>@</w:t>
        </w:r>
        <w:r w:rsidR="00C81C9C" w:rsidRPr="007E3F70">
          <w:rPr>
            <w:rStyle w:val="aa"/>
            <w:rFonts w:ascii="Times New Roman" w:hAnsi="Times New Roman" w:cs="Times New Roman"/>
            <w:b w:val="0"/>
            <w:sz w:val="24"/>
            <w:szCs w:val="24"/>
            <w:lang w:val="en-US"/>
          </w:rPr>
          <w:t>yandex</w:t>
        </w:r>
        <w:r w:rsidR="00C81C9C" w:rsidRPr="007E3F70">
          <w:rPr>
            <w:rStyle w:val="aa"/>
            <w:rFonts w:ascii="Times New Roman" w:hAnsi="Times New Roman" w:cs="Times New Roman"/>
            <w:b w:val="0"/>
            <w:sz w:val="24"/>
            <w:szCs w:val="24"/>
          </w:rPr>
          <w:t>.</w:t>
        </w:r>
        <w:r w:rsidR="00C81C9C" w:rsidRPr="007E3F70">
          <w:rPr>
            <w:rStyle w:val="aa"/>
            <w:rFonts w:ascii="Times New Roman" w:hAnsi="Times New Roman" w:cs="Times New Roman"/>
            <w:b w:val="0"/>
            <w:sz w:val="24"/>
            <w:szCs w:val="24"/>
            <w:lang w:val="en-US"/>
          </w:rPr>
          <w:t>ru</w:t>
        </w:r>
      </w:hyperlink>
    </w:p>
    <w:p w:rsidR="008C7169" w:rsidRPr="007E3F70" w:rsidRDefault="008C7169" w:rsidP="00133D38">
      <w:pPr>
        <w:pStyle w:val="mypara"/>
        <w:spacing w:before="0" w:after="0"/>
        <w:ind w:right="57" w:firstLine="567"/>
        <w:rPr>
          <w:rFonts w:ascii="Times New Roman" w:hAnsi="Times New Roman" w:cs="Times New Roman"/>
          <w:b w:val="0"/>
          <w:sz w:val="24"/>
          <w:szCs w:val="24"/>
        </w:rPr>
      </w:pPr>
      <w:r w:rsidRPr="007E3F70">
        <w:rPr>
          <w:rFonts w:ascii="Times New Roman" w:hAnsi="Times New Roman" w:cs="Times New Roman"/>
          <w:b w:val="0"/>
          <w:sz w:val="24"/>
          <w:szCs w:val="24"/>
        </w:rPr>
        <w:t xml:space="preserve">Официальный сайт школы – </w:t>
      </w:r>
      <w:hyperlink r:id="rId7" w:history="1">
        <w:r w:rsidR="00860A11" w:rsidRPr="007E3F70">
          <w:rPr>
            <w:rStyle w:val="aa"/>
            <w:rFonts w:ascii="Times New Roman" w:hAnsi="Times New Roman" w:cs="Times New Roman"/>
            <w:b w:val="0"/>
            <w:sz w:val="24"/>
            <w:szCs w:val="24"/>
            <w:lang w:val="en-US"/>
          </w:rPr>
          <w:t>http</w:t>
        </w:r>
        <w:r w:rsidR="00860A11" w:rsidRPr="007E3F70">
          <w:rPr>
            <w:rStyle w:val="aa"/>
            <w:rFonts w:ascii="Times New Roman" w:hAnsi="Times New Roman" w:cs="Times New Roman"/>
            <w:b w:val="0"/>
            <w:sz w:val="24"/>
            <w:szCs w:val="24"/>
          </w:rPr>
          <w:t>://</w:t>
        </w:r>
        <w:r w:rsidR="00860A11" w:rsidRPr="007E3F70">
          <w:rPr>
            <w:rStyle w:val="aa"/>
            <w:rFonts w:ascii="Times New Roman" w:hAnsi="Times New Roman" w:cs="Times New Roman"/>
            <w:b w:val="0"/>
            <w:sz w:val="24"/>
            <w:szCs w:val="24"/>
            <w:lang w:val="en-US"/>
          </w:rPr>
          <w:t>sc</w:t>
        </w:r>
        <w:r w:rsidR="00860A11" w:rsidRPr="007E3F70">
          <w:rPr>
            <w:rStyle w:val="aa"/>
            <w:rFonts w:ascii="Times New Roman" w:hAnsi="Times New Roman" w:cs="Times New Roman"/>
            <w:b w:val="0"/>
            <w:sz w:val="24"/>
            <w:szCs w:val="24"/>
          </w:rPr>
          <w:t>3</w:t>
        </w:r>
        <w:proofErr w:type="spellStart"/>
        <w:r w:rsidR="00860A11" w:rsidRPr="007E3F70">
          <w:rPr>
            <w:rStyle w:val="aa"/>
            <w:rFonts w:ascii="Times New Roman" w:hAnsi="Times New Roman" w:cs="Times New Roman"/>
            <w:b w:val="0"/>
            <w:sz w:val="24"/>
            <w:szCs w:val="24"/>
            <w:lang w:val="en-US"/>
          </w:rPr>
          <w:t>rom</w:t>
        </w:r>
        <w:proofErr w:type="spellEnd"/>
        <w:r w:rsidR="00860A11" w:rsidRPr="007E3F70">
          <w:rPr>
            <w:rStyle w:val="aa"/>
            <w:rFonts w:ascii="Times New Roman" w:hAnsi="Times New Roman" w:cs="Times New Roman"/>
            <w:b w:val="0"/>
            <w:sz w:val="24"/>
            <w:szCs w:val="24"/>
          </w:rPr>
          <w:t>.</w:t>
        </w:r>
        <w:proofErr w:type="spellStart"/>
        <w:r w:rsidR="00860A11" w:rsidRPr="007E3F70">
          <w:rPr>
            <w:rStyle w:val="aa"/>
            <w:rFonts w:ascii="Times New Roman" w:hAnsi="Times New Roman" w:cs="Times New Roman"/>
            <w:b w:val="0"/>
            <w:sz w:val="24"/>
            <w:szCs w:val="24"/>
            <w:lang w:val="en-US"/>
          </w:rPr>
          <w:t>schoolrm</w:t>
        </w:r>
        <w:proofErr w:type="spellEnd"/>
        <w:r w:rsidR="00860A11" w:rsidRPr="007E3F70">
          <w:rPr>
            <w:rStyle w:val="aa"/>
            <w:rFonts w:ascii="Times New Roman" w:hAnsi="Times New Roman" w:cs="Times New Roman"/>
            <w:b w:val="0"/>
            <w:sz w:val="24"/>
            <w:szCs w:val="24"/>
          </w:rPr>
          <w:t>.</w:t>
        </w:r>
        <w:proofErr w:type="spellStart"/>
        <w:r w:rsidR="00860A11" w:rsidRPr="007E3F70">
          <w:rPr>
            <w:rStyle w:val="aa"/>
            <w:rFonts w:ascii="Times New Roman" w:hAnsi="Times New Roman" w:cs="Times New Roman"/>
            <w:b w:val="0"/>
            <w:sz w:val="24"/>
            <w:szCs w:val="24"/>
            <w:lang w:val="en-US"/>
          </w:rPr>
          <w:t>ru</w:t>
        </w:r>
        <w:proofErr w:type="spellEnd"/>
        <w:r w:rsidR="00860A11" w:rsidRPr="007E3F70">
          <w:rPr>
            <w:rStyle w:val="aa"/>
            <w:rFonts w:ascii="Times New Roman" w:hAnsi="Times New Roman" w:cs="Times New Roman"/>
            <w:b w:val="0"/>
            <w:sz w:val="24"/>
            <w:szCs w:val="24"/>
          </w:rPr>
          <w:t>/</w:t>
        </w:r>
      </w:hyperlink>
    </w:p>
    <w:p w:rsidR="008C7169" w:rsidRPr="007E3F70" w:rsidRDefault="008C7169" w:rsidP="00180735">
      <w:pPr>
        <w:pStyle w:val="mypara"/>
        <w:spacing w:before="0" w:after="0"/>
        <w:ind w:right="57" w:firstLine="709"/>
        <w:rPr>
          <w:rFonts w:ascii="Times New Roman" w:hAnsi="Times New Roman" w:cs="Times New Roman"/>
          <w:b w:val="0"/>
          <w:sz w:val="24"/>
          <w:szCs w:val="24"/>
        </w:rPr>
      </w:pPr>
    </w:p>
    <w:p w:rsidR="00201B92" w:rsidRDefault="00201B92" w:rsidP="00133D38">
      <w:pPr>
        <w:pStyle w:val="mypara"/>
        <w:spacing w:before="0" w:after="0"/>
        <w:ind w:right="57" w:firstLine="0"/>
        <w:rPr>
          <w:rFonts w:ascii="Times New Roman" w:hAnsi="Times New Roman" w:cs="Times New Roman"/>
          <w:b w:val="0"/>
          <w:sz w:val="24"/>
          <w:szCs w:val="24"/>
        </w:rPr>
      </w:pPr>
    </w:p>
    <w:p w:rsidR="007E3F70" w:rsidRDefault="007E3F70" w:rsidP="00133D38">
      <w:pPr>
        <w:pStyle w:val="mypara"/>
        <w:spacing w:before="0" w:after="0"/>
        <w:ind w:right="57" w:firstLine="0"/>
        <w:rPr>
          <w:rFonts w:ascii="Times New Roman" w:hAnsi="Times New Roman" w:cs="Times New Roman"/>
          <w:b w:val="0"/>
          <w:sz w:val="24"/>
          <w:szCs w:val="24"/>
        </w:rPr>
      </w:pPr>
    </w:p>
    <w:p w:rsidR="007E3F70" w:rsidRPr="007E3F70" w:rsidRDefault="007E3F70" w:rsidP="00133D38">
      <w:pPr>
        <w:pStyle w:val="mypara"/>
        <w:spacing w:before="0" w:after="0"/>
        <w:ind w:right="57" w:firstLine="0"/>
        <w:rPr>
          <w:rFonts w:ascii="Times New Roman" w:hAnsi="Times New Roman" w:cs="Times New Roman"/>
          <w:b w:val="0"/>
          <w:sz w:val="24"/>
          <w:szCs w:val="24"/>
        </w:rPr>
      </w:pPr>
    </w:p>
    <w:p w:rsidR="00201B92" w:rsidRPr="007E3F70" w:rsidRDefault="00201B92" w:rsidP="00180735">
      <w:pPr>
        <w:pStyle w:val="mypara"/>
        <w:spacing w:before="0" w:after="0"/>
        <w:ind w:right="57" w:firstLine="709"/>
        <w:rPr>
          <w:rFonts w:ascii="Times New Roman" w:hAnsi="Times New Roman" w:cs="Times New Roman"/>
          <w:b w:val="0"/>
          <w:sz w:val="24"/>
          <w:szCs w:val="24"/>
        </w:rPr>
      </w:pPr>
    </w:p>
    <w:p w:rsidR="008C7169" w:rsidRPr="007E3F70" w:rsidRDefault="00201B92" w:rsidP="00180735">
      <w:pPr>
        <w:pStyle w:val="mypara"/>
        <w:spacing w:before="0" w:after="0"/>
        <w:ind w:right="57" w:firstLine="709"/>
        <w:rPr>
          <w:rFonts w:ascii="Times New Roman" w:hAnsi="Times New Roman" w:cs="Times New Roman"/>
          <w:b w:val="0"/>
          <w:sz w:val="24"/>
          <w:szCs w:val="24"/>
        </w:rPr>
      </w:pPr>
      <w:r w:rsidRPr="007E3F70">
        <w:rPr>
          <w:rFonts w:ascii="Times New Roman" w:hAnsi="Times New Roman" w:cs="Times New Roman"/>
          <w:b w:val="0"/>
          <w:sz w:val="24"/>
          <w:szCs w:val="24"/>
        </w:rPr>
        <w:lastRenderedPageBreak/>
        <w:t xml:space="preserve">2. </w:t>
      </w:r>
      <w:r w:rsidR="008C7169" w:rsidRPr="007E3F70">
        <w:rPr>
          <w:rFonts w:ascii="Times New Roman" w:hAnsi="Times New Roman" w:cs="Times New Roman"/>
          <w:b w:val="0"/>
          <w:sz w:val="24"/>
          <w:szCs w:val="24"/>
        </w:rPr>
        <w:t xml:space="preserve">СТРУКТУРА ШКОЛЫ </w:t>
      </w:r>
    </w:p>
    <w:p w:rsidR="008C7169" w:rsidRPr="007E3F70" w:rsidRDefault="008C7169" w:rsidP="00F66965">
      <w:pPr>
        <w:shd w:val="clear" w:color="auto" w:fill="FFFFFF"/>
        <w:suppressAutoHyphens w:val="0"/>
        <w:spacing w:before="100" w:beforeAutospacing="1" w:after="100" w:afterAutospacing="1"/>
        <w:outlineLvl w:val="5"/>
        <w:rPr>
          <w:b/>
          <w:bCs/>
          <w:lang w:eastAsia="ru-RU"/>
        </w:rPr>
      </w:pPr>
      <w:r w:rsidRPr="007E3F70">
        <w:rPr>
          <w:b/>
          <w:bCs/>
          <w:lang w:eastAsia="ru-RU"/>
        </w:rPr>
        <w:t>2.1 Контингент учащихся (на момент составле</w:t>
      </w:r>
      <w:r w:rsidR="00F66965" w:rsidRPr="007E3F70">
        <w:rPr>
          <w:b/>
          <w:bCs/>
          <w:lang w:eastAsia="ru-RU"/>
        </w:rPr>
        <w:t>ния отчета за отчетный период):</w:t>
      </w:r>
    </w:p>
    <w:tbl>
      <w:tblPr>
        <w:tblStyle w:val="a7"/>
        <w:tblW w:w="0" w:type="auto"/>
        <w:tblLook w:val="04A0"/>
      </w:tblPr>
      <w:tblGrid>
        <w:gridCol w:w="833"/>
        <w:gridCol w:w="880"/>
        <w:gridCol w:w="880"/>
        <w:gridCol w:w="774"/>
        <w:gridCol w:w="788"/>
        <w:gridCol w:w="850"/>
        <w:gridCol w:w="850"/>
        <w:gridCol w:w="754"/>
        <w:gridCol w:w="754"/>
        <w:gridCol w:w="865"/>
        <w:gridCol w:w="1343"/>
      </w:tblGrid>
      <w:tr w:rsidR="008C7169" w:rsidRPr="007E3F70" w:rsidTr="00F66965">
        <w:tc>
          <w:tcPr>
            <w:tcW w:w="0" w:type="auto"/>
            <w:vMerge w:val="restart"/>
            <w:textDirection w:val="btLr"/>
            <w:hideMark/>
          </w:tcPr>
          <w:p w:rsidR="008C7169" w:rsidRPr="007E3F70" w:rsidRDefault="008C7169" w:rsidP="00C81C9C">
            <w:pPr>
              <w:suppressAutoHyphens w:val="0"/>
              <w:spacing w:before="30" w:after="30"/>
              <w:ind w:left="113" w:right="113"/>
              <w:jc w:val="center"/>
              <w:rPr>
                <w:lang w:eastAsia="ru-RU"/>
              </w:rPr>
            </w:pPr>
            <w:r w:rsidRPr="007E3F70">
              <w:rPr>
                <w:lang w:eastAsia="ru-RU"/>
              </w:rPr>
              <w:t>Класс</w:t>
            </w:r>
          </w:p>
        </w:tc>
        <w:tc>
          <w:tcPr>
            <w:tcW w:w="0" w:type="auto"/>
            <w:vMerge w:val="restart"/>
            <w:textDirection w:val="btLr"/>
            <w:hideMark/>
          </w:tcPr>
          <w:p w:rsidR="008C7169" w:rsidRPr="007E3F70" w:rsidRDefault="008C7169" w:rsidP="00C81C9C">
            <w:pPr>
              <w:suppressAutoHyphens w:val="0"/>
              <w:spacing w:before="30" w:after="30"/>
              <w:ind w:left="113" w:right="113"/>
              <w:jc w:val="center"/>
              <w:rPr>
                <w:lang w:eastAsia="ru-RU"/>
              </w:rPr>
            </w:pPr>
            <w:r w:rsidRPr="007E3F70">
              <w:rPr>
                <w:lang w:eastAsia="ru-RU"/>
              </w:rPr>
              <w:t>Общее</w:t>
            </w:r>
          </w:p>
          <w:p w:rsidR="008C7169" w:rsidRPr="007E3F70" w:rsidRDefault="008C7169" w:rsidP="00C81C9C">
            <w:pPr>
              <w:suppressAutoHyphens w:val="0"/>
              <w:spacing w:before="30" w:after="30"/>
              <w:ind w:left="113" w:right="113"/>
              <w:jc w:val="center"/>
              <w:rPr>
                <w:lang w:eastAsia="ru-RU"/>
              </w:rPr>
            </w:pPr>
            <w:r w:rsidRPr="007E3F70">
              <w:rPr>
                <w:lang w:eastAsia="ru-RU"/>
              </w:rPr>
              <w:t>кол-во классов</w:t>
            </w:r>
          </w:p>
        </w:tc>
        <w:tc>
          <w:tcPr>
            <w:tcW w:w="0" w:type="auto"/>
            <w:vMerge w:val="restart"/>
            <w:textDirection w:val="btLr"/>
            <w:hideMark/>
          </w:tcPr>
          <w:p w:rsidR="008C7169" w:rsidRPr="007E3F70" w:rsidRDefault="008C7169" w:rsidP="00C81C9C">
            <w:pPr>
              <w:suppressAutoHyphens w:val="0"/>
              <w:spacing w:before="30" w:after="30"/>
              <w:ind w:left="113" w:right="113"/>
              <w:jc w:val="center"/>
              <w:rPr>
                <w:lang w:eastAsia="ru-RU"/>
              </w:rPr>
            </w:pPr>
            <w:r w:rsidRPr="007E3F70">
              <w:rPr>
                <w:lang w:eastAsia="ru-RU"/>
              </w:rPr>
              <w:t>кол-во</w:t>
            </w:r>
          </w:p>
          <w:p w:rsidR="008C7169" w:rsidRPr="007E3F70" w:rsidRDefault="008C7169" w:rsidP="00C81C9C">
            <w:pPr>
              <w:suppressAutoHyphens w:val="0"/>
              <w:spacing w:before="30" w:after="30"/>
              <w:ind w:left="113" w:right="113"/>
              <w:jc w:val="center"/>
              <w:rPr>
                <w:lang w:eastAsia="ru-RU"/>
              </w:rPr>
            </w:pPr>
            <w:r w:rsidRPr="007E3F70">
              <w:rPr>
                <w:lang w:eastAsia="ru-RU"/>
              </w:rPr>
              <w:t>учащихся</w:t>
            </w:r>
          </w:p>
        </w:tc>
        <w:tc>
          <w:tcPr>
            <w:tcW w:w="0" w:type="auto"/>
            <w:gridSpan w:val="8"/>
            <w:hideMark/>
          </w:tcPr>
          <w:p w:rsidR="008C7169" w:rsidRPr="007E3F70" w:rsidRDefault="008C7169" w:rsidP="008C7169">
            <w:pPr>
              <w:suppressAutoHyphens w:val="0"/>
              <w:spacing w:before="30" w:after="30"/>
              <w:jc w:val="center"/>
              <w:rPr>
                <w:lang w:eastAsia="ru-RU"/>
              </w:rPr>
            </w:pPr>
            <w:r w:rsidRPr="007E3F70">
              <w:rPr>
                <w:lang w:eastAsia="ru-RU"/>
              </w:rPr>
              <w:t>В том числе в классах</w:t>
            </w:r>
          </w:p>
        </w:tc>
      </w:tr>
      <w:tr w:rsidR="00F66965" w:rsidRPr="007E3F70" w:rsidTr="00263BFB">
        <w:tc>
          <w:tcPr>
            <w:tcW w:w="0" w:type="auto"/>
            <w:vMerge/>
            <w:hideMark/>
          </w:tcPr>
          <w:p w:rsidR="00F66965" w:rsidRPr="007E3F70" w:rsidRDefault="00F66965" w:rsidP="008C7169">
            <w:pPr>
              <w:suppressAutoHyphens w:val="0"/>
              <w:rPr>
                <w:lang w:eastAsia="ru-RU"/>
              </w:rPr>
            </w:pPr>
          </w:p>
        </w:tc>
        <w:tc>
          <w:tcPr>
            <w:tcW w:w="0" w:type="auto"/>
            <w:vMerge/>
            <w:hideMark/>
          </w:tcPr>
          <w:p w:rsidR="00F66965" w:rsidRPr="007E3F70" w:rsidRDefault="00F66965" w:rsidP="008C7169">
            <w:pPr>
              <w:suppressAutoHyphens w:val="0"/>
              <w:rPr>
                <w:lang w:eastAsia="ru-RU"/>
              </w:rPr>
            </w:pPr>
          </w:p>
        </w:tc>
        <w:tc>
          <w:tcPr>
            <w:tcW w:w="0" w:type="auto"/>
            <w:vMerge/>
            <w:hideMark/>
          </w:tcPr>
          <w:p w:rsidR="00F66965" w:rsidRPr="007E3F70" w:rsidRDefault="00F66965" w:rsidP="008C7169">
            <w:pPr>
              <w:suppressAutoHyphens w:val="0"/>
              <w:rPr>
                <w:lang w:eastAsia="ru-RU"/>
              </w:rPr>
            </w:pPr>
          </w:p>
        </w:tc>
        <w:tc>
          <w:tcPr>
            <w:tcW w:w="0" w:type="auto"/>
            <w:gridSpan w:val="2"/>
            <w:hideMark/>
          </w:tcPr>
          <w:p w:rsidR="00F66965" w:rsidRPr="007E3F70" w:rsidRDefault="00F66965" w:rsidP="008C7169">
            <w:pPr>
              <w:suppressAutoHyphens w:val="0"/>
              <w:spacing w:before="30" w:after="30"/>
              <w:jc w:val="center"/>
              <w:rPr>
                <w:lang w:eastAsia="ru-RU"/>
              </w:rPr>
            </w:pPr>
            <w:proofErr w:type="gramStart"/>
            <w:r w:rsidRPr="007E3F70">
              <w:rPr>
                <w:lang w:eastAsia="ru-RU"/>
              </w:rPr>
              <w:t>общеобразо-вательных</w:t>
            </w:r>
            <w:proofErr w:type="gramEnd"/>
          </w:p>
        </w:tc>
        <w:tc>
          <w:tcPr>
            <w:tcW w:w="0" w:type="auto"/>
            <w:gridSpan w:val="2"/>
            <w:hideMark/>
          </w:tcPr>
          <w:p w:rsidR="00F66965" w:rsidRPr="007E3F70" w:rsidRDefault="00F66965" w:rsidP="008C7169">
            <w:pPr>
              <w:suppressAutoHyphens w:val="0"/>
              <w:spacing w:before="30" w:after="30"/>
              <w:jc w:val="center"/>
              <w:rPr>
                <w:lang w:eastAsia="ru-RU"/>
              </w:rPr>
            </w:pPr>
            <w:r w:rsidRPr="007E3F70">
              <w:rPr>
                <w:lang w:eastAsia="ru-RU"/>
              </w:rPr>
              <w:t xml:space="preserve">с </w:t>
            </w:r>
            <w:proofErr w:type="gramStart"/>
            <w:r w:rsidRPr="007E3F70">
              <w:rPr>
                <w:lang w:eastAsia="ru-RU"/>
              </w:rPr>
              <w:t>углубле</w:t>
            </w:r>
            <w:r w:rsidRPr="007E3F70">
              <w:rPr>
                <w:lang w:eastAsia="ru-RU"/>
              </w:rPr>
              <w:t>н</w:t>
            </w:r>
            <w:r w:rsidRPr="007E3F70">
              <w:rPr>
                <w:lang w:eastAsia="ru-RU"/>
              </w:rPr>
              <w:t>ным</w:t>
            </w:r>
            <w:proofErr w:type="gramEnd"/>
            <w:r w:rsidRPr="007E3F70">
              <w:rPr>
                <w:lang w:eastAsia="ru-RU"/>
              </w:rPr>
              <w:t xml:space="preserve"> изучение предметов</w:t>
            </w:r>
          </w:p>
        </w:tc>
        <w:tc>
          <w:tcPr>
            <w:tcW w:w="0" w:type="auto"/>
            <w:gridSpan w:val="2"/>
            <w:hideMark/>
          </w:tcPr>
          <w:p w:rsidR="00F66965" w:rsidRPr="007E3F70" w:rsidRDefault="00F66965" w:rsidP="008C7169">
            <w:pPr>
              <w:suppressAutoHyphens w:val="0"/>
              <w:spacing w:before="30" w:after="30"/>
              <w:jc w:val="center"/>
              <w:rPr>
                <w:lang w:eastAsia="ru-RU"/>
              </w:rPr>
            </w:pPr>
            <w:r w:rsidRPr="007E3F70">
              <w:rPr>
                <w:lang w:eastAsia="ru-RU"/>
              </w:rPr>
              <w:t>профильных</w:t>
            </w:r>
          </w:p>
        </w:tc>
        <w:tc>
          <w:tcPr>
            <w:tcW w:w="0" w:type="auto"/>
            <w:gridSpan w:val="2"/>
            <w:hideMark/>
          </w:tcPr>
          <w:p w:rsidR="00F66965" w:rsidRPr="007E3F70" w:rsidRDefault="00F66965" w:rsidP="008C7169">
            <w:pPr>
              <w:suppressAutoHyphens w:val="0"/>
              <w:spacing w:before="30" w:after="30"/>
              <w:jc w:val="center"/>
              <w:rPr>
                <w:lang w:eastAsia="ru-RU"/>
              </w:rPr>
            </w:pPr>
            <w:r w:rsidRPr="007E3F70">
              <w:rPr>
                <w:lang w:eastAsia="ru-RU"/>
              </w:rPr>
              <w:t>специального (коррекционного) образования (вида)</w:t>
            </w:r>
          </w:p>
          <w:p w:rsidR="00F66965" w:rsidRPr="007E3F70" w:rsidRDefault="00F66965" w:rsidP="008C7169">
            <w:pPr>
              <w:suppressAutoHyphens w:val="0"/>
              <w:spacing w:before="30" w:after="30"/>
              <w:rPr>
                <w:lang w:eastAsia="ru-RU"/>
              </w:rPr>
            </w:pPr>
            <w:r w:rsidRPr="007E3F70">
              <w:rPr>
                <w:lang w:eastAsia="ru-RU"/>
              </w:rPr>
              <w:t> </w:t>
            </w:r>
          </w:p>
        </w:tc>
      </w:tr>
      <w:tr w:rsidR="00F66965" w:rsidRPr="007E3F70" w:rsidTr="00263BFB">
        <w:trPr>
          <w:trHeight w:val="1134"/>
        </w:trPr>
        <w:tc>
          <w:tcPr>
            <w:tcW w:w="0" w:type="auto"/>
            <w:vMerge/>
            <w:hideMark/>
          </w:tcPr>
          <w:p w:rsidR="00F66965" w:rsidRPr="007E3F70" w:rsidRDefault="00F66965" w:rsidP="008C7169">
            <w:pPr>
              <w:suppressAutoHyphens w:val="0"/>
              <w:rPr>
                <w:lang w:eastAsia="ru-RU"/>
              </w:rPr>
            </w:pPr>
          </w:p>
        </w:tc>
        <w:tc>
          <w:tcPr>
            <w:tcW w:w="0" w:type="auto"/>
            <w:vMerge/>
            <w:hideMark/>
          </w:tcPr>
          <w:p w:rsidR="00F66965" w:rsidRPr="007E3F70" w:rsidRDefault="00F66965" w:rsidP="008C7169">
            <w:pPr>
              <w:suppressAutoHyphens w:val="0"/>
              <w:rPr>
                <w:lang w:eastAsia="ru-RU"/>
              </w:rPr>
            </w:pPr>
          </w:p>
        </w:tc>
        <w:tc>
          <w:tcPr>
            <w:tcW w:w="0" w:type="auto"/>
            <w:vMerge/>
            <w:hideMark/>
          </w:tcPr>
          <w:p w:rsidR="00F66965" w:rsidRPr="007E3F70" w:rsidRDefault="00F66965" w:rsidP="008C7169">
            <w:pPr>
              <w:suppressAutoHyphens w:val="0"/>
              <w:rPr>
                <w:lang w:eastAsia="ru-RU"/>
              </w:rPr>
            </w:pP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классов</w:t>
            </w: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уч-ся</w:t>
            </w: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классов</w:t>
            </w: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уч-ся</w:t>
            </w: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классов</w:t>
            </w: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уч-ся</w:t>
            </w: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классов</w:t>
            </w:r>
          </w:p>
        </w:tc>
        <w:tc>
          <w:tcPr>
            <w:tcW w:w="0" w:type="auto"/>
            <w:textDirection w:val="btLr"/>
            <w:hideMark/>
          </w:tcPr>
          <w:p w:rsidR="00F66965" w:rsidRPr="007E3F70" w:rsidRDefault="00F66965" w:rsidP="00C81C9C">
            <w:pPr>
              <w:suppressAutoHyphens w:val="0"/>
              <w:spacing w:before="30" w:after="30"/>
              <w:ind w:left="113" w:right="113"/>
              <w:jc w:val="center"/>
              <w:rPr>
                <w:lang w:eastAsia="ru-RU"/>
              </w:rPr>
            </w:pPr>
            <w:r w:rsidRPr="007E3F70">
              <w:rPr>
                <w:lang w:eastAsia="ru-RU"/>
              </w:rPr>
              <w:t>кол-во уч-ся</w:t>
            </w:r>
          </w:p>
          <w:p w:rsidR="00F66965" w:rsidRPr="007E3F70" w:rsidRDefault="00F66965" w:rsidP="008C7169">
            <w:pPr>
              <w:suppressAutoHyphens w:val="0"/>
              <w:spacing w:before="30" w:after="30"/>
              <w:rPr>
                <w:lang w:eastAsia="ru-RU"/>
              </w:rPr>
            </w:pPr>
            <w:r w:rsidRPr="007E3F70">
              <w:rPr>
                <w:lang w:eastAsia="ru-RU"/>
              </w:rPr>
              <w:t> </w:t>
            </w:r>
          </w:p>
        </w:tc>
      </w:tr>
      <w:tr w:rsidR="007C3785" w:rsidRPr="007E3F70" w:rsidTr="00F66965">
        <w:trPr>
          <w:trHeight w:val="350"/>
        </w:trPr>
        <w:tc>
          <w:tcPr>
            <w:tcW w:w="0" w:type="auto"/>
            <w:hideMark/>
          </w:tcPr>
          <w:p w:rsidR="007C3785" w:rsidRPr="007E3F70" w:rsidRDefault="007C3785" w:rsidP="00F66965">
            <w:pPr>
              <w:suppressAutoHyphens w:val="0"/>
              <w:rPr>
                <w:lang w:eastAsia="ru-RU"/>
              </w:rPr>
            </w:pPr>
            <w:r w:rsidRPr="007E3F70">
              <w:rPr>
                <w:lang w:eastAsia="ru-RU"/>
              </w:rPr>
              <w:t>1</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22</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22</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F66965">
        <w:trPr>
          <w:trHeight w:val="403"/>
        </w:trPr>
        <w:tc>
          <w:tcPr>
            <w:tcW w:w="0" w:type="auto"/>
            <w:hideMark/>
          </w:tcPr>
          <w:p w:rsidR="007C3785" w:rsidRPr="007E3F70" w:rsidRDefault="007C3785" w:rsidP="00F66965">
            <w:pPr>
              <w:suppressAutoHyphens w:val="0"/>
              <w:rPr>
                <w:lang w:eastAsia="ru-RU"/>
              </w:rPr>
            </w:pPr>
            <w:r w:rsidRPr="007E3F70">
              <w:rPr>
                <w:lang w:eastAsia="ru-RU"/>
              </w:rPr>
              <w:t>2</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24</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24</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3</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20</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20</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4</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157FFD">
            <w:pPr>
              <w:suppressAutoHyphens w:val="0"/>
              <w:jc w:val="center"/>
              <w:rPr>
                <w:lang w:eastAsia="ru-RU"/>
              </w:rPr>
            </w:pPr>
            <w:r w:rsidRPr="007E3F70">
              <w:rPr>
                <w:lang w:eastAsia="ru-RU"/>
              </w:rPr>
              <w:t>26</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26</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5</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157FFD">
            <w:pPr>
              <w:suppressAutoHyphens w:val="0"/>
              <w:jc w:val="center"/>
              <w:rPr>
                <w:lang w:eastAsia="ru-RU"/>
              </w:rPr>
            </w:pPr>
            <w:r w:rsidRPr="007E3F70">
              <w:rPr>
                <w:lang w:eastAsia="ru-RU"/>
              </w:rPr>
              <w:t>17</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17</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6</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21</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21</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7</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157FFD">
            <w:pPr>
              <w:suppressAutoHyphens w:val="0"/>
              <w:jc w:val="center"/>
              <w:rPr>
                <w:lang w:eastAsia="ru-RU"/>
              </w:rPr>
            </w:pPr>
            <w:r w:rsidRPr="007E3F70">
              <w:rPr>
                <w:lang w:eastAsia="ru-RU"/>
              </w:rPr>
              <w:t>23</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23</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8</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157FFD">
            <w:pPr>
              <w:suppressAutoHyphens w:val="0"/>
              <w:jc w:val="center"/>
              <w:rPr>
                <w:lang w:eastAsia="ru-RU"/>
              </w:rPr>
            </w:pPr>
            <w:r w:rsidRPr="007E3F70">
              <w:rPr>
                <w:lang w:eastAsia="ru-RU"/>
              </w:rPr>
              <w:t>23</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23</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9</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17</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17</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hideMark/>
          </w:tcPr>
          <w:p w:rsidR="007C3785" w:rsidRPr="007E3F70" w:rsidRDefault="007C3785" w:rsidP="00F66965">
            <w:pPr>
              <w:suppressAutoHyphens w:val="0"/>
              <w:rPr>
                <w:lang w:eastAsia="ru-RU"/>
              </w:rPr>
            </w:pPr>
            <w:r w:rsidRPr="007E3F70">
              <w:rPr>
                <w:lang w:eastAsia="ru-RU"/>
              </w:rPr>
              <w:t>10</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193097">
            <w:pPr>
              <w:suppressAutoHyphens w:val="0"/>
              <w:jc w:val="center"/>
              <w:rPr>
                <w:lang w:eastAsia="ru-RU"/>
              </w:rPr>
            </w:pPr>
            <w:r w:rsidRPr="007E3F70">
              <w:rPr>
                <w:lang w:eastAsia="ru-RU"/>
              </w:rPr>
              <w:t>8</w:t>
            </w:r>
          </w:p>
        </w:tc>
        <w:tc>
          <w:tcPr>
            <w:tcW w:w="0" w:type="auto"/>
            <w:hideMark/>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8</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c>
          <w:tcPr>
            <w:tcW w:w="0" w:type="auto"/>
            <w:hideMark/>
          </w:tcPr>
          <w:p w:rsidR="007C3785" w:rsidRPr="007E3F70" w:rsidRDefault="007C3785" w:rsidP="00F66965">
            <w:pPr>
              <w:suppressAutoHyphens w:val="0"/>
              <w:jc w:val="center"/>
              <w:rPr>
                <w:lang w:eastAsia="ru-RU"/>
              </w:rPr>
            </w:pPr>
            <w:r w:rsidRPr="007E3F70">
              <w:rPr>
                <w:lang w:eastAsia="ru-RU"/>
              </w:rPr>
              <w:t>-</w:t>
            </w:r>
          </w:p>
        </w:tc>
      </w:tr>
      <w:tr w:rsidR="007C3785" w:rsidRPr="007E3F70" w:rsidTr="00263BFB">
        <w:tc>
          <w:tcPr>
            <w:tcW w:w="0" w:type="auto"/>
          </w:tcPr>
          <w:p w:rsidR="007C3785" w:rsidRPr="007E3F70" w:rsidRDefault="007C3785" w:rsidP="00F66965">
            <w:pPr>
              <w:suppressAutoHyphens w:val="0"/>
              <w:rPr>
                <w:lang w:val="en-US" w:eastAsia="ru-RU"/>
              </w:rPr>
            </w:pPr>
            <w:r w:rsidRPr="007E3F70">
              <w:rPr>
                <w:lang w:val="en-US" w:eastAsia="ru-RU"/>
              </w:rPr>
              <w:t>11</w:t>
            </w:r>
          </w:p>
        </w:tc>
        <w:tc>
          <w:tcPr>
            <w:tcW w:w="0" w:type="auto"/>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193097">
            <w:pPr>
              <w:suppressAutoHyphens w:val="0"/>
              <w:jc w:val="center"/>
              <w:rPr>
                <w:lang w:eastAsia="ru-RU"/>
              </w:rPr>
            </w:pPr>
            <w:r w:rsidRPr="007E3F70">
              <w:rPr>
                <w:lang w:eastAsia="ru-RU"/>
              </w:rPr>
              <w:t>6</w:t>
            </w:r>
          </w:p>
        </w:tc>
        <w:tc>
          <w:tcPr>
            <w:tcW w:w="0" w:type="auto"/>
          </w:tcPr>
          <w:p w:rsidR="007C3785" w:rsidRPr="007E3F70" w:rsidRDefault="007C3785" w:rsidP="00F66965">
            <w:pPr>
              <w:suppressAutoHyphens w:val="0"/>
              <w:jc w:val="center"/>
              <w:rPr>
                <w:lang w:eastAsia="ru-RU"/>
              </w:rPr>
            </w:pPr>
            <w:r w:rsidRPr="007E3F70">
              <w:rPr>
                <w:lang w:eastAsia="ru-RU"/>
              </w:rPr>
              <w:t>1</w:t>
            </w:r>
          </w:p>
        </w:tc>
        <w:tc>
          <w:tcPr>
            <w:tcW w:w="0" w:type="auto"/>
          </w:tcPr>
          <w:p w:rsidR="007C3785" w:rsidRPr="007E3F70" w:rsidRDefault="007C3785" w:rsidP="007C3785">
            <w:pPr>
              <w:suppressAutoHyphens w:val="0"/>
              <w:jc w:val="center"/>
              <w:rPr>
                <w:lang w:eastAsia="ru-RU"/>
              </w:rPr>
            </w:pPr>
            <w:r w:rsidRPr="007E3F70">
              <w:rPr>
                <w:lang w:eastAsia="ru-RU"/>
              </w:rPr>
              <w:t>6</w:t>
            </w:r>
          </w:p>
        </w:tc>
        <w:tc>
          <w:tcPr>
            <w:tcW w:w="0" w:type="auto"/>
          </w:tcPr>
          <w:p w:rsidR="007C3785" w:rsidRPr="007E3F70" w:rsidRDefault="007C3785" w:rsidP="00263BFB">
            <w:pPr>
              <w:suppressAutoHyphens w:val="0"/>
              <w:jc w:val="center"/>
              <w:rPr>
                <w:lang w:eastAsia="ru-RU"/>
              </w:rPr>
            </w:pPr>
            <w:r w:rsidRPr="007E3F70">
              <w:rPr>
                <w:lang w:eastAsia="ru-RU"/>
              </w:rPr>
              <w:t>-</w:t>
            </w:r>
          </w:p>
        </w:tc>
        <w:tc>
          <w:tcPr>
            <w:tcW w:w="0" w:type="auto"/>
          </w:tcPr>
          <w:p w:rsidR="007C3785" w:rsidRPr="007E3F70" w:rsidRDefault="007C3785" w:rsidP="00263BFB">
            <w:pPr>
              <w:suppressAutoHyphens w:val="0"/>
              <w:jc w:val="center"/>
              <w:rPr>
                <w:lang w:eastAsia="ru-RU"/>
              </w:rPr>
            </w:pPr>
            <w:r w:rsidRPr="007E3F70">
              <w:rPr>
                <w:lang w:eastAsia="ru-RU"/>
              </w:rPr>
              <w:t>-</w:t>
            </w:r>
          </w:p>
        </w:tc>
        <w:tc>
          <w:tcPr>
            <w:tcW w:w="0" w:type="auto"/>
          </w:tcPr>
          <w:p w:rsidR="007C3785" w:rsidRPr="007E3F70" w:rsidRDefault="007C3785" w:rsidP="00263BFB">
            <w:pPr>
              <w:suppressAutoHyphens w:val="0"/>
              <w:jc w:val="center"/>
              <w:rPr>
                <w:lang w:eastAsia="ru-RU"/>
              </w:rPr>
            </w:pPr>
            <w:r w:rsidRPr="007E3F70">
              <w:rPr>
                <w:lang w:eastAsia="ru-RU"/>
              </w:rPr>
              <w:t>-</w:t>
            </w:r>
          </w:p>
        </w:tc>
        <w:tc>
          <w:tcPr>
            <w:tcW w:w="0" w:type="auto"/>
          </w:tcPr>
          <w:p w:rsidR="007C3785" w:rsidRPr="007E3F70" w:rsidRDefault="007C3785" w:rsidP="00263BFB">
            <w:pPr>
              <w:suppressAutoHyphens w:val="0"/>
              <w:jc w:val="center"/>
              <w:rPr>
                <w:lang w:eastAsia="ru-RU"/>
              </w:rPr>
            </w:pPr>
            <w:r w:rsidRPr="007E3F70">
              <w:rPr>
                <w:lang w:eastAsia="ru-RU"/>
              </w:rPr>
              <w:t>-</w:t>
            </w:r>
          </w:p>
        </w:tc>
        <w:tc>
          <w:tcPr>
            <w:tcW w:w="0" w:type="auto"/>
          </w:tcPr>
          <w:p w:rsidR="007C3785" w:rsidRPr="007E3F70" w:rsidRDefault="007C3785" w:rsidP="00263BFB">
            <w:pPr>
              <w:suppressAutoHyphens w:val="0"/>
              <w:jc w:val="center"/>
              <w:rPr>
                <w:lang w:eastAsia="ru-RU"/>
              </w:rPr>
            </w:pPr>
            <w:r w:rsidRPr="007E3F70">
              <w:rPr>
                <w:lang w:eastAsia="ru-RU"/>
              </w:rPr>
              <w:t>-</w:t>
            </w:r>
          </w:p>
        </w:tc>
        <w:tc>
          <w:tcPr>
            <w:tcW w:w="0" w:type="auto"/>
          </w:tcPr>
          <w:p w:rsidR="007C3785" w:rsidRPr="007E3F70" w:rsidRDefault="007C3785" w:rsidP="00263BFB">
            <w:pPr>
              <w:suppressAutoHyphens w:val="0"/>
              <w:jc w:val="center"/>
              <w:rPr>
                <w:lang w:eastAsia="ru-RU"/>
              </w:rPr>
            </w:pPr>
            <w:r w:rsidRPr="007E3F70">
              <w:rPr>
                <w:lang w:eastAsia="ru-RU"/>
              </w:rPr>
              <w:t>-</w:t>
            </w:r>
          </w:p>
        </w:tc>
      </w:tr>
      <w:tr w:rsidR="00040D90" w:rsidRPr="007E3F70" w:rsidTr="00040D90">
        <w:tc>
          <w:tcPr>
            <w:tcW w:w="0" w:type="auto"/>
            <w:hideMark/>
          </w:tcPr>
          <w:p w:rsidR="00040D90" w:rsidRPr="007E3F70" w:rsidRDefault="00040D90" w:rsidP="00F66965">
            <w:pPr>
              <w:suppressAutoHyphens w:val="0"/>
              <w:rPr>
                <w:lang w:eastAsia="ru-RU"/>
              </w:rPr>
            </w:pPr>
            <w:r w:rsidRPr="007E3F70">
              <w:rPr>
                <w:lang w:eastAsia="ru-RU"/>
              </w:rPr>
              <w:t>Итого</w:t>
            </w:r>
          </w:p>
        </w:tc>
        <w:tc>
          <w:tcPr>
            <w:tcW w:w="0" w:type="auto"/>
            <w:hideMark/>
          </w:tcPr>
          <w:p w:rsidR="00040D90" w:rsidRPr="007E3F70" w:rsidRDefault="00040D90" w:rsidP="00040D90">
            <w:pPr>
              <w:suppressAutoHyphens w:val="0"/>
              <w:jc w:val="center"/>
              <w:rPr>
                <w:lang w:eastAsia="ru-RU"/>
              </w:rPr>
            </w:pPr>
            <w:r w:rsidRPr="007E3F70">
              <w:rPr>
                <w:lang w:eastAsia="ru-RU"/>
              </w:rPr>
              <w:t>10</w:t>
            </w:r>
          </w:p>
        </w:tc>
        <w:tc>
          <w:tcPr>
            <w:tcW w:w="0" w:type="auto"/>
          </w:tcPr>
          <w:p w:rsidR="00040D90" w:rsidRPr="007E3F70" w:rsidRDefault="007C3785" w:rsidP="00193097">
            <w:pPr>
              <w:suppressAutoHyphens w:val="0"/>
              <w:jc w:val="center"/>
              <w:rPr>
                <w:lang w:eastAsia="ru-RU"/>
              </w:rPr>
            </w:pPr>
            <w:r w:rsidRPr="007E3F70">
              <w:rPr>
                <w:lang w:eastAsia="ru-RU"/>
              </w:rPr>
              <w:t>207</w:t>
            </w:r>
          </w:p>
        </w:tc>
        <w:tc>
          <w:tcPr>
            <w:tcW w:w="0" w:type="auto"/>
            <w:hideMark/>
          </w:tcPr>
          <w:p w:rsidR="00040D90" w:rsidRPr="007E3F70" w:rsidRDefault="00040D90" w:rsidP="00040D90">
            <w:pPr>
              <w:suppressAutoHyphens w:val="0"/>
              <w:jc w:val="center"/>
              <w:rPr>
                <w:lang w:eastAsia="ru-RU"/>
              </w:rPr>
            </w:pPr>
            <w:r w:rsidRPr="007E3F70">
              <w:rPr>
                <w:lang w:eastAsia="ru-RU"/>
              </w:rPr>
              <w:t>10</w:t>
            </w:r>
          </w:p>
        </w:tc>
        <w:tc>
          <w:tcPr>
            <w:tcW w:w="0" w:type="auto"/>
          </w:tcPr>
          <w:p w:rsidR="00040D90" w:rsidRPr="007E3F70" w:rsidRDefault="007C3785" w:rsidP="00AF5B68">
            <w:pPr>
              <w:suppressAutoHyphens w:val="0"/>
              <w:jc w:val="center"/>
              <w:rPr>
                <w:lang w:eastAsia="ru-RU"/>
              </w:rPr>
            </w:pPr>
            <w:r w:rsidRPr="007E3F70">
              <w:rPr>
                <w:lang w:eastAsia="ru-RU"/>
              </w:rPr>
              <w:t>207</w:t>
            </w:r>
          </w:p>
        </w:tc>
        <w:tc>
          <w:tcPr>
            <w:tcW w:w="0" w:type="auto"/>
            <w:hideMark/>
          </w:tcPr>
          <w:p w:rsidR="00040D90" w:rsidRPr="007E3F70" w:rsidRDefault="00040D90" w:rsidP="00F66965">
            <w:pPr>
              <w:suppressAutoHyphens w:val="0"/>
              <w:jc w:val="center"/>
              <w:rPr>
                <w:lang w:eastAsia="ru-RU"/>
              </w:rPr>
            </w:pPr>
            <w:r w:rsidRPr="007E3F70">
              <w:rPr>
                <w:lang w:eastAsia="ru-RU"/>
              </w:rPr>
              <w:t>-</w:t>
            </w:r>
          </w:p>
        </w:tc>
        <w:tc>
          <w:tcPr>
            <w:tcW w:w="0" w:type="auto"/>
            <w:hideMark/>
          </w:tcPr>
          <w:p w:rsidR="00040D90" w:rsidRPr="007E3F70" w:rsidRDefault="00040D90" w:rsidP="00F66965">
            <w:pPr>
              <w:suppressAutoHyphens w:val="0"/>
              <w:jc w:val="center"/>
              <w:rPr>
                <w:lang w:eastAsia="ru-RU"/>
              </w:rPr>
            </w:pPr>
            <w:r w:rsidRPr="007E3F70">
              <w:rPr>
                <w:lang w:eastAsia="ru-RU"/>
              </w:rPr>
              <w:t>-</w:t>
            </w:r>
          </w:p>
        </w:tc>
        <w:tc>
          <w:tcPr>
            <w:tcW w:w="0" w:type="auto"/>
            <w:hideMark/>
          </w:tcPr>
          <w:p w:rsidR="00040D90" w:rsidRPr="007E3F70" w:rsidRDefault="00040D90" w:rsidP="00F66965">
            <w:pPr>
              <w:suppressAutoHyphens w:val="0"/>
              <w:jc w:val="center"/>
              <w:rPr>
                <w:lang w:eastAsia="ru-RU"/>
              </w:rPr>
            </w:pPr>
            <w:r w:rsidRPr="007E3F70">
              <w:rPr>
                <w:lang w:eastAsia="ru-RU"/>
              </w:rPr>
              <w:t>-</w:t>
            </w:r>
          </w:p>
        </w:tc>
        <w:tc>
          <w:tcPr>
            <w:tcW w:w="0" w:type="auto"/>
            <w:hideMark/>
          </w:tcPr>
          <w:p w:rsidR="00040D90" w:rsidRPr="007E3F70" w:rsidRDefault="00040D90" w:rsidP="00F66965">
            <w:pPr>
              <w:suppressAutoHyphens w:val="0"/>
              <w:jc w:val="center"/>
              <w:rPr>
                <w:lang w:eastAsia="ru-RU"/>
              </w:rPr>
            </w:pPr>
            <w:r w:rsidRPr="007E3F70">
              <w:rPr>
                <w:lang w:eastAsia="ru-RU"/>
              </w:rPr>
              <w:t>-</w:t>
            </w:r>
          </w:p>
        </w:tc>
        <w:tc>
          <w:tcPr>
            <w:tcW w:w="0" w:type="auto"/>
            <w:hideMark/>
          </w:tcPr>
          <w:p w:rsidR="00040D90" w:rsidRPr="007E3F70" w:rsidRDefault="00040D90" w:rsidP="00F66965">
            <w:pPr>
              <w:suppressAutoHyphens w:val="0"/>
              <w:jc w:val="center"/>
              <w:rPr>
                <w:lang w:eastAsia="ru-RU"/>
              </w:rPr>
            </w:pPr>
            <w:r w:rsidRPr="007E3F70">
              <w:rPr>
                <w:lang w:eastAsia="ru-RU"/>
              </w:rPr>
              <w:t>-</w:t>
            </w:r>
          </w:p>
        </w:tc>
        <w:tc>
          <w:tcPr>
            <w:tcW w:w="0" w:type="auto"/>
            <w:hideMark/>
          </w:tcPr>
          <w:p w:rsidR="00040D90" w:rsidRPr="007E3F70" w:rsidRDefault="00040D90" w:rsidP="00F66965">
            <w:pPr>
              <w:suppressAutoHyphens w:val="0"/>
              <w:jc w:val="center"/>
              <w:rPr>
                <w:lang w:eastAsia="ru-RU"/>
              </w:rPr>
            </w:pPr>
            <w:r w:rsidRPr="007E3F70">
              <w:rPr>
                <w:lang w:eastAsia="ru-RU"/>
              </w:rPr>
              <w:t>-</w:t>
            </w:r>
          </w:p>
          <w:p w:rsidR="00040D90" w:rsidRPr="007E3F70" w:rsidRDefault="00040D90" w:rsidP="00F66965">
            <w:pPr>
              <w:suppressAutoHyphens w:val="0"/>
              <w:rPr>
                <w:lang w:eastAsia="ru-RU"/>
              </w:rPr>
            </w:pPr>
            <w:r w:rsidRPr="007E3F70">
              <w:rPr>
                <w:lang w:eastAsia="ru-RU"/>
              </w:rPr>
              <w:t> </w:t>
            </w:r>
          </w:p>
        </w:tc>
      </w:tr>
    </w:tbl>
    <w:p w:rsidR="008C7169" w:rsidRPr="007E3F70" w:rsidRDefault="00201B92" w:rsidP="00133D38">
      <w:pPr>
        <w:shd w:val="clear" w:color="auto" w:fill="FFFFFF"/>
        <w:suppressAutoHyphens w:val="0"/>
        <w:spacing w:before="100" w:beforeAutospacing="1" w:after="100" w:afterAutospacing="1"/>
        <w:outlineLvl w:val="5"/>
        <w:rPr>
          <w:b/>
          <w:bCs/>
          <w:lang w:eastAsia="ru-RU"/>
        </w:rPr>
      </w:pPr>
      <w:r w:rsidRPr="007E3F70">
        <w:rPr>
          <w:b/>
          <w:bCs/>
          <w:lang w:eastAsia="ru-RU"/>
        </w:rPr>
        <w:t>           2.2</w:t>
      </w:r>
      <w:r w:rsidR="008C7169" w:rsidRPr="007E3F70">
        <w:rPr>
          <w:b/>
          <w:bCs/>
          <w:lang w:eastAsia="ru-RU"/>
        </w:rPr>
        <w:t>  Средняя наполняемость классов:</w:t>
      </w:r>
    </w:p>
    <w:p w:rsidR="008C7169" w:rsidRPr="007E3F70" w:rsidRDefault="008C7169" w:rsidP="008C7169">
      <w:pPr>
        <w:shd w:val="clear" w:color="auto" w:fill="FFFFFF"/>
        <w:suppressAutoHyphens w:val="0"/>
        <w:spacing w:before="30" w:after="30"/>
        <w:ind w:firstLine="720"/>
        <w:rPr>
          <w:lang w:eastAsia="ru-RU"/>
        </w:rPr>
      </w:pPr>
      <w:r w:rsidRPr="007E3F70">
        <w:rPr>
          <w:lang w:eastAsia="ru-RU"/>
        </w:rPr>
        <w:t>1 - 4 классы: </w:t>
      </w:r>
      <w:r w:rsidR="007C3785" w:rsidRPr="007E3F70">
        <w:rPr>
          <w:lang w:eastAsia="ru-RU"/>
        </w:rPr>
        <w:t>2</w:t>
      </w:r>
      <w:r w:rsidR="00040D90" w:rsidRPr="007E3F70">
        <w:rPr>
          <w:lang w:eastAsia="ru-RU"/>
        </w:rPr>
        <w:t>3</w:t>
      </w:r>
      <w:r w:rsidRPr="007E3F70">
        <w:rPr>
          <w:lang w:eastAsia="ru-RU"/>
        </w:rPr>
        <w:t>  учащихся;</w:t>
      </w:r>
    </w:p>
    <w:p w:rsidR="008C7169" w:rsidRPr="007E3F70" w:rsidRDefault="008C7169" w:rsidP="008C7169">
      <w:pPr>
        <w:shd w:val="clear" w:color="auto" w:fill="FFFFFF"/>
        <w:suppressAutoHyphens w:val="0"/>
        <w:spacing w:before="30" w:after="30"/>
        <w:ind w:firstLine="720"/>
        <w:rPr>
          <w:lang w:eastAsia="ru-RU"/>
        </w:rPr>
      </w:pPr>
      <w:r w:rsidRPr="007E3F70">
        <w:rPr>
          <w:lang w:eastAsia="ru-RU"/>
        </w:rPr>
        <w:t>5 - 7 классы: </w:t>
      </w:r>
      <w:r w:rsidR="00860A11" w:rsidRPr="007E3F70">
        <w:rPr>
          <w:lang w:eastAsia="ru-RU"/>
        </w:rPr>
        <w:t>2</w:t>
      </w:r>
      <w:r w:rsidR="007C3785" w:rsidRPr="007E3F70">
        <w:rPr>
          <w:lang w:eastAsia="ru-RU"/>
        </w:rPr>
        <w:t>0</w:t>
      </w:r>
      <w:r w:rsidR="00860A11" w:rsidRPr="007E3F70">
        <w:rPr>
          <w:lang w:eastAsia="ru-RU"/>
        </w:rPr>
        <w:t xml:space="preserve">,3 </w:t>
      </w:r>
      <w:r w:rsidRPr="007E3F70">
        <w:rPr>
          <w:lang w:eastAsia="ru-RU"/>
        </w:rPr>
        <w:t>учащихся;</w:t>
      </w:r>
    </w:p>
    <w:p w:rsidR="008C7169" w:rsidRPr="007E3F70" w:rsidRDefault="008C7169" w:rsidP="008C7169">
      <w:pPr>
        <w:shd w:val="clear" w:color="auto" w:fill="FFFFFF"/>
        <w:suppressAutoHyphens w:val="0"/>
        <w:spacing w:before="30" w:after="30"/>
        <w:ind w:firstLine="720"/>
        <w:rPr>
          <w:lang w:eastAsia="ru-RU"/>
        </w:rPr>
      </w:pPr>
      <w:r w:rsidRPr="007E3F70">
        <w:rPr>
          <w:lang w:eastAsia="ru-RU"/>
        </w:rPr>
        <w:t>8 - 9 классы: </w:t>
      </w:r>
      <w:r w:rsidR="007C3785" w:rsidRPr="007E3F70">
        <w:rPr>
          <w:lang w:eastAsia="ru-RU"/>
        </w:rPr>
        <w:t>20</w:t>
      </w:r>
      <w:r w:rsidR="00133D38" w:rsidRPr="007E3F70">
        <w:rPr>
          <w:lang w:eastAsia="ru-RU"/>
        </w:rPr>
        <w:t xml:space="preserve"> </w:t>
      </w:r>
      <w:r w:rsidRPr="007E3F70">
        <w:rPr>
          <w:lang w:eastAsia="ru-RU"/>
        </w:rPr>
        <w:t>учащихся;</w:t>
      </w:r>
    </w:p>
    <w:p w:rsidR="008C7169" w:rsidRPr="007E3F70" w:rsidRDefault="00860A11" w:rsidP="00157FFD">
      <w:pPr>
        <w:shd w:val="clear" w:color="auto" w:fill="FFFFFF"/>
        <w:suppressAutoHyphens w:val="0"/>
        <w:spacing w:before="30" w:after="30"/>
        <w:rPr>
          <w:lang w:eastAsia="ru-RU"/>
        </w:rPr>
      </w:pPr>
      <w:r w:rsidRPr="007E3F70">
        <w:rPr>
          <w:lang w:eastAsia="ru-RU"/>
        </w:rPr>
        <w:t xml:space="preserve">         </w:t>
      </w:r>
      <w:r w:rsidR="008C7169" w:rsidRPr="007E3F70">
        <w:rPr>
          <w:lang w:eastAsia="ru-RU"/>
        </w:rPr>
        <w:t xml:space="preserve"> </w:t>
      </w:r>
      <w:r w:rsidR="007C3785" w:rsidRPr="007E3F70">
        <w:rPr>
          <w:lang w:eastAsia="ru-RU"/>
        </w:rPr>
        <w:t>10-</w:t>
      </w:r>
      <w:r w:rsidR="008C7169" w:rsidRPr="007E3F70">
        <w:rPr>
          <w:lang w:eastAsia="ru-RU"/>
        </w:rPr>
        <w:t>11 класс</w:t>
      </w:r>
      <w:r w:rsidR="007C3785" w:rsidRPr="007E3F70">
        <w:rPr>
          <w:lang w:eastAsia="ru-RU"/>
        </w:rPr>
        <w:t>ы</w:t>
      </w:r>
      <w:r w:rsidR="008C7169" w:rsidRPr="007E3F70">
        <w:rPr>
          <w:lang w:eastAsia="ru-RU"/>
        </w:rPr>
        <w:t>: </w:t>
      </w:r>
      <w:r w:rsidR="007C3785" w:rsidRPr="007E3F70">
        <w:rPr>
          <w:lang w:eastAsia="ru-RU"/>
        </w:rPr>
        <w:t>7</w:t>
      </w:r>
      <w:r w:rsidR="00040D90" w:rsidRPr="007E3F70">
        <w:rPr>
          <w:lang w:eastAsia="ru-RU"/>
        </w:rPr>
        <w:t xml:space="preserve"> </w:t>
      </w:r>
      <w:r w:rsidR="008C7169" w:rsidRPr="007E3F70">
        <w:rPr>
          <w:lang w:eastAsia="ru-RU"/>
        </w:rPr>
        <w:t xml:space="preserve"> учащихся.</w:t>
      </w:r>
    </w:p>
    <w:p w:rsidR="008C7169" w:rsidRPr="007E3F70" w:rsidRDefault="008C7169" w:rsidP="008C7169">
      <w:pPr>
        <w:shd w:val="clear" w:color="auto" w:fill="FFFFFF"/>
        <w:suppressAutoHyphens w:val="0"/>
        <w:spacing w:before="30" w:after="30"/>
        <w:ind w:firstLine="720"/>
        <w:rPr>
          <w:lang w:eastAsia="ru-RU"/>
        </w:rPr>
      </w:pPr>
      <w:r w:rsidRPr="007E3F70">
        <w:rPr>
          <w:lang w:eastAsia="ru-RU"/>
        </w:rPr>
        <w:t> </w:t>
      </w:r>
    </w:p>
    <w:p w:rsidR="008C7169" w:rsidRPr="007E3F70" w:rsidRDefault="00201B92" w:rsidP="008C7169">
      <w:pPr>
        <w:shd w:val="clear" w:color="auto" w:fill="FFFFFF"/>
        <w:suppressAutoHyphens w:val="0"/>
        <w:spacing w:before="100" w:beforeAutospacing="1" w:after="100" w:afterAutospacing="1"/>
        <w:ind w:firstLine="720"/>
        <w:outlineLvl w:val="5"/>
        <w:rPr>
          <w:b/>
          <w:bCs/>
          <w:lang w:eastAsia="ru-RU"/>
        </w:rPr>
      </w:pPr>
      <w:r w:rsidRPr="007E3F70">
        <w:rPr>
          <w:b/>
          <w:bCs/>
          <w:lang w:eastAsia="ru-RU"/>
        </w:rPr>
        <w:t>2. 3</w:t>
      </w:r>
      <w:r w:rsidR="008C7169" w:rsidRPr="007E3F70">
        <w:rPr>
          <w:b/>
          <w:bCs/>
          <w:lang w:eastAsia="ru-RU"/>
        </w:rPr>
        <w:t xml:space="preserve"> Режим работы:</w:t>
      </w:r>
    </w:p>
    <w:p w:rsidR="00133D38" w:rsidRPr="007E3F70" w:rsidRDefault="00133D38" w:rsidP="00133D38">
      <w:pPr>
        <w:ind w:firstLine="720"/>
        <w:jc w:val="both"/>
      </w:pPr>
      <w:r w:rsidRPr="007E3F70">
        <w:t>Продолжительностьучебной недели:</w:t>
      </w:r>
    </w:p>
    <w:p w:rsidR="00133D38" w:rsidRPr="007E3F70" w:rsidRDefault="00133D38" w:rsidP="00133D38">
      <w:pPr>
        <w:ind w:firstLine="720"/>
        <w:jc w:val="both"/>
      </w:pPr>
      <w:r w:rsidRPr="007E3F70">
        <w:t>-для учащихся 1-х классов – 5 дней;</w:t>
      </w:r>
    </w:p>
    <w:p w:rsidR="00133D38" w:rsidRPr="007E3F70" w:rsidRDefault="00133D38" w:rsidP="00133D38">
      <w:pPr>
        <w:ind w:firstLine="720"/>
        <w:jc w:val="both"/>
      </w:pPr>
      <w:r w:rsidRPr="007E3F70">
        <w:t>-для учащихся 2-11-х классов 6 дней;</w:t>
      </w:r>
    </w:p>
    <w:p w:rsidR="00133D38" w:rsidRPr="007E3F70" w:rsidRDefault="00133D38" w:rsidP="00133D38">
      <w:pPr>
        <w:ind w:firstLine="720"/>
        <w:jc w:val="both"/>
      </w:pPr>
      <w:r w:rsidRPr="007E3F70">
        <w:t>Продолжительность уроков:</w:t>
      </w:r>
    </w:p>
    <w:p w:rsidR="00133D38" w:rsidRPr="007E3F70" w:rsidRDefault="00133D38" w:rsidP="00133D38">
      <w:pPr>
        <w:ind w:firstLine="720"/>
        <w:jc w:val="both"/>
      </w:pPr>
      <w:r w:rsidRPr="007E3F70">
        <w:t>Для учащихся 1 класса 35 минут в первой четверти, 40 минут во второй четверти, 45 минут во втором полугодии.</w:t>
      </w:r>
    </w:p>
    <w:p w:rsidR="00133D38" w:rsidRPr="007E3F70" w:rsidRDefault="00133D38" w:rsidP="00133D38">
      <w:pPr>
        <w:ind w:firstLine="720"/>
        <w:jc w:val="both"/>
      </w:pPr>
      <w:r w:rsidRPr="007E3F70">
        <w:t>Для учащихся 2-11 классов 45 минут.</w:t>
      </w:r>
    </w:p>
    <w:p w:rsidR="00133D38" w:rsidRPr="007E3F70" w:rsidRDefault="00133D38" w:rsidP="00133D38">
      <w:pPr>
        <w:ind w:firstLine="720"/>
        <w:jc w:val="both"/>
      </w:pPr>
      <w:r w:rsidRPr="007E3F70">
        <w:t xml:space="preserve">Дляобучающихся в первых классах установить дополнительные каникулы в феврале месяце (с </w:t>
      </w:r>
      <w:r w:rsidR="007C3785" w:rsidRPr="007E3F70">
        <w:t>19</w:t>
      </w:r>
      <w:r w:rsidRPr="007E3F70">
        <w:t xml:space="preserve"> по 2</w:t>
      </w:r>
      <w:r w:rsidR="007C3785" w:rsidRPr="007E3F70">
        <w:t>5</w:t>
      </w:r>
      <w:r w:rsidRPr="007E3F70">
        <w:t xml:space="preserve"> февраля).</w:t>
      </w:r>
    </w:p>
    <w:p w:rsidR="00133D38" w:rsidRPr="007E3F70" w:rsidRDefault="00133D38" w:rsidP="00133D38">
      <w:pPr>
        <w:ind w:firstLine="720"/>
        <w:jc w:val="both"/>
      </w:pPr>
      <w:r w:rsidRPr="007E3F70">
        <w:t>Начало учебных занятий - 8-30</w:t>
      </w:r>
    </w:p>
    <w:p w:rsidR="00133D38" w:rsidRPr="007E3F70" w:rsidRDefault="00133D38" w:rsidP="00133D38">
      <w:pPr>
        <w:ind w:firstLine="720"/>
        <w:jc w:val="both"/>
      </w:pPr>
      <w:r w:rsidRPr="007E3F70">
        <w:t>Начало дежурства классов в 8.00.  Время окончания дежурства по школе – 16.20</w:t>
      </w:r>
    </w:p>
    <w:p w:rsidR="00133D38" w:rsidRPr="007E3F70" w:rsidRDefault="00133D38" w:rsidP="00133D38">
      <w:pPr>
        <w:ind w:firstLine="720"/>
        <w:jc w:val="both"/>
      </w:pPr>
      <w:r w:rsidRPr="007E3F70">
        <w:t>Максимально допустимое число уроков в день:</w:t>
      </w:r>
    </w:p>
    <w:p w:rsidR="00133D38" w:rsidRPr="007E3F70" w:rsidRDefault="00133D38" w:rsidP="00133D38">
      <w:pPr>
        <w:ind w:firstLine="720"/>
        <w:jc w:val="both"/>
      </w:pPr>
      <w:r w:rsidRPr="007E3F70">
        <w:t>-не более 5 во 2-х-4-х классах;</w:t>
      </w:r>
    </w:p>
    <w:p w:rsidR="00133D38" w:rsidRPr="007E3F70" w:rsidRDefault="00133D38" w:rsidP="00133D38">
      <w:pPr>
        <w:ind w:firstLine="720"/>
        <w:jc w:val="both"/>
      </w:pPr>
      <w:r w:rsidRPr="007E3F70">
        <w:t xml:space="preserve">-не более 4 в  1-х классах; </w:t>
      </w:r>
    </w:p>
    <w:p w:rsidR="00133D38" w:rsidRPr="007E3F70" w:rsidRDefault="00133D38" w:rsidP="00133D38">
      <w:pPr>
        <w:ind w:firstLine="720"/>
        <w:jc w:val="both"/>
      </w:pPr>
      <w:r w:rsidRPr="007E3F70">
        <w:t>- не более 6 в основной школе.</w:t>
      </w:r>
    </w:p>
    <w:p w:rsidR="008C7169" w:rsidRPr="007E3F70" w:rsidRDefault="008C7169" w:rsidP="00133D38">
      <w:pPr>
        <w:shd w:val="clear" w:color="auto" w:fill="FFFFFF"/>
        <w:suppressAutoHyphens w:val="0"/>
        <w:spacing w:before="30" w:after="30"/>
        <w:ind w:firstLine="709"/>
        <w:jc w:val="both"/>
        <w:rPr>
          <w:lang w:eastAsia="ru-RU"/>
        </w:rPr>
      </w:pPr>
      <w:r w:rsidRPr="007E3F70">
        <w:rPr>
          <w:lang w:eastAsia="ru-RU"/>
        </w:rPr>
        <w:lastRenderedPageBreak/>
        <w:t>Индивидуальные, групповые, элективные занятия по выбору и внеклассна</w:t>
      </w:r>
      <w:r w:rsidR="00201B92" w:rsidRPr="007E3F70">
        <w:rPr>
          <w:lang w:eastAsia="ru-RU"/>
        </w:rPr>
        <w:t>я работа проводятся  с  14 час 2</w:t>
      </w:r>
      <w:r w:rsidRPr="007E3F70">
        <w:rPr>
          <w:lang w:eastAsia="ru-RU"/>
        </w:rPr>
        <w:t>0 мин.</w:t>
      </w:r>
    </w:p>
    <w:p w:rsidR="008C7169" w:rsidRPr="007E3F70" w:rsidRDefault="008C7169" w:rsidP="00133D38">
      <w:pPr>
        <w:shd w:val="clear" w:color="auto" w:fill="FFFFFF"/>
        <w:suppressAutoHyphens w:val="0"/>
        <w:spacing w:before="30" w:after="30"/>
        <w:ind w:firstLine="709"/>
        <w:jc w:val="both"/>
        <w:rPr>
          <w:lang w:eastAsia="ru-RU"/>
        </w:rPr>
      </w:pPr>
      <w:r w:rsidRPr="007E3F70">
        <w:rPr>
          <w:lang w:eastAsia="ru-RU"/>
        </w:rPr>
        <w:t>Продолжительность каникул – 30 календарн</w:t>
      </w:r>
      <w:r w:rsidR="00201B92" w:rsidRPr="007E3F70">
        <w:rPr>
          <w:lang w:eastAsia="ru-RU"/>
        </w:rPr>
        <w:t>ых дней в течение учебного года</w:t>
      </w:r>
    </w:p>
    <w:p w:rsidR="008C7169" w:rsidRPr="007E3F70" w:rsidRDefault="00201B92" w:rsidP="008C7169">
      <w:pPr>
        <w:shd w:val="clear" w:color="auto" w:fill="FFFFFF"/>
        <w:suppressAutoHyphens w:val="0"/>
        <w:spacing w:before="100" w:beforeAutospacing="1" w:after="100" w:afterAutospacing="1"/>
        <w:jc w:val="both"/>
        <w:outlineLvl w:val="5"/>
        <w:rPr>
          <w:b/>
          <w:bCs/>
          <w:lang w:eastAsia="ru-RU"/>
        </w:rPr>
      </w:pPr>
      <w:r w:rsidRPr="007E3F70">
        <w:rPr>
          <w:b/>
          <w:bCs/>
          <w:lang w:eastAsia="ru-RU"/>
        </w:rPr>
        <w:t>            2.4</w:t>
      </w:r>
      <w:r w:rsidR="008C7169" w:rsidRPr="007E3F70">
        <w:rPr>
          <w:b/>
          <w:bCs/>
          <w:lang w:eastAsia="ru-RU"/>
        </w:rPr>
        <w:t>  Формы получения образования:</w:t>
      </w:r>
    </w:p>
    <w:tbl>
      <w:tblPr>
        <w:tblStyle w:val="a7"/>
        <w:tblW w:w="0" w:type="auto"/>
        <w:tblLook w:val="04A0"/>
      </w:tblPr>
      <w:tblGrid>
        <w:gridCol w:w="3578"/>
        <w:gridCol w:w="5993"/>
      </w:tblGrid>
      <w:tr w:rsidR="008C7169" w:rsidRPr="007E3F70" w:rsidTr="00F66965">
        <w:tc>
          <w:tcPr>
            <w:tcW w:w="3652" w:type="dxa"/>
            <w:hideMark/>
          </w:tcPr>
          <w:p w:rsidR="008C7169" w:rsidRPr="007E3F70" w:rsidRDefault="008C7169" w:rsidP="008C7169">
            <w:pPr>
              <w:suppressAutoHyphens w:val="0"/>
              <w:spacing w:before="30" w:after="30"/>
              <w:jc w:val="both"/>
              <w:rPr>
                <w:lang w:eastAsia="ru-RU"/>
              </w:rPr>
            </w:pPr>
            <w:r w:rsidRPr="007E3F70">
              <w:rPr>
                <w:lang w:eastAsia="ru-RU"/>
              </w:rPr>
              <w:t>Формы получения образования</w:t>
            </w:r>
          </w:p>
        </w:tc>
        <w:tc>
          <w:tcPr>
            <w:tcW w:w="6204" w:type="dxa"/>
            <w:hideMark/>
          </w:tcPr>
          <w:p w:rsidR="008C7169" w:rsidRPr="007E3F70" w:rsidRDefault="008C7169" w:rsidP="008C7169">
            <w:pPr>
              <w:suppressAutoHyphens w:val="0"/>
              <w:spacing w:before="30" w:after="30"/>
              <w:jc w:val="both"/>
              <w:rPr>
                <w:lang w:eastAsia="ru-RU"/>
              </w:rPr>
            </w:pPr>
            <w:r w:rsidRPr="007E3F70">
              <w:rPr>
                <w:lang w:eastAsia="ru-RU"/>
              </w:rPr>
              <w:t>Кол-во учащихся, получающих образование в данной форме</w:t>
            </w:r>
          </w:p>
        </w:tc>
      </w:tr>
      <w:tr w:rsidR="008C7169" w:rsidRPr="007E3F70" w:rsidTr="00F66965">
        <w:tc>
          <w:tcPr>
            <w:tcW w:w="3652" w:type="dxa"/>
            <w:hideMark/>
          </w:tcPr>
          <w:p w:rsidR="008C7169" w:rsidRPr="007E3F70" w:rsidRDefault="008C7169" w:rsidP="008C7169">
            <w:pPr>
              <w:suppressAutoHyphens w:val="0"/>
              <w:spacing w:before="30" w:after="30"/>
              <w:jc w:val="both"/>
              <w:rPr>
                <w:lang w:eastAsia="ru-RU"/>
              </w:rPr>
            </w:pPr>
            <w:r w:rsidRPr="007E3F70">
              <w:rPr>
                <w:lang w:eastAsia="ru-RU"/>
              </w:rPr>
              <w:t>Очная</w:t>
            </w:r>
          </w:p>
        </w:tc>
        <w:tc>
          <w:tcPr>
            <w:tcW w:w="6204" w:type="dxa"/>
            <w:hideMark/>
          </w:tcPr>
          <w:p w:rsidR="008C7169" w:rsidRPr="007E3F70" w:rsidRDefault="007C3785" w:rsidP="00A42A74">
            <w:pPr>
              <w:suppressAutoHyphens w:val="0"/>
              <w:spacing w:before="30" w:after="30"/>
              <w:jc w:val="both"/>
              <w:rPr>
                <w:lang w:eastAsia="ru-RU"/>
              </w:rPr>
            </w:pPr>
            <w:r w:rsidRPr="007E3F70">
              <w:rPr>
                <w:lang w:eastAsia="ru-RU"/>
              </w:rPr>
              <w:t>207</w:t>
            </w:r>
          </w:p>
        </w:tc>
      </w:tr>
      <w:tr w:rsidR="008C7169" w:rsidRPr="007E3F70" w:rsidTr="00F66965">
        <w:tc>
          <w:tcPr>
            <w:tcW w:w="3652" w:type="dxa"/>
            <w:hideMark/>
          </w:tcPr>
          <w:p w:rsidR="008C7169" w:rsidRPr="007E3F70" w:rsidRDefault="008C7169" w:rsidP="008C7169">
            <w:pPr>
              <w:suppressAutoHyphens w:val="0"/>
              <w:spacing w:before="30" w:after="30"/>
              <w:jc w:val="both"/>
              <w:rPr>
                <w:lang w:eastAsia="ru-RU"/>
              </w:rPr>
            </w:pPr>
            <w:r w:rsidRPr="007E3F70">
              <w:rPr>
                <w:lang w:eastAsia="ru-RU"/>
              </w:rPr>
              <w:t>Очно-заочная (вечерняя)</w:t>
            </w:r>
          </w:p>
        </w:tc>
        <w:tc>
          <w:tcPr>
            <w:tcW w:w="6204" w:type="dxa"/>
            <w:hideMark/>
          </w:tcPr>
          <w:p w:rsidR="008C7169" w:rsidRPr="007E3F70" w:rsidRDefault="008C7169" w:rsidP="008C7169">
            <w:pPr>
              <w:suppressAutoHyphens w:val="0"/>
              <w:spacing w:before="30" w:after="30"/>
              <w:jc w:val="both"/>
              <w:rPr>
                <w:lang w:eastAsia="ru-RU"/>
              </w:rPr>
            </w:pPr>
            <w:r w:rsidRPr="007E3F70">
              <w:rPr>
                <w:lang w:eastAsia="ru-RU"/>
              </w:rPr>
              <w:t>-</w:t>
            </w:r>
          </w:p>
        </w:tc>
      </w:tr>
      <w:tr w:rsidR="008C7169" w:rsidRPr="007E3F70" w:rsidTr="00F66965">
        <w:tc>
          <w:tcPr>
            <w:tcW w:w="3652" w:type="dxa"/>
            <w:hideMark/>
          </w:tcPr>
          <w:p w:rsidR="008C7169" w:rsidRPr="007E3F70" w:rsidRDefault="008C7169" w:rsidP="008C7169">
            <w:pPr>
              <w:suppressAutoHyphens w:val="0"/>
              <w:spacing w:before="30" w:after="30"/>
              <w:jc w:val="both"/>
              <w:rPr>
                <w:lang w:eastAsia="ru-RU"/>
              </w:rPr>
            </w:pPr>
            <w:r w:rsidRPr="007E3F70">
              <w:rPr>
                <w:lang w:eastAsia="ru-RU"/>
              </w:rPr>
              <w:t>Заочная</w:t>
            </w:r>
          </w:p>
        </w:tc>
        <w:tc>
          <w:tcPr>
            <w:tcW w:w="6204" w:type="dxa"/>
            <w:hideMark/>
          </w:tcPr>
          <w:p w:rsidR="008C7169" w:rsidRPr="007E3F70" w:rsidRDefault="008C7169" w:rsidP="008C7169">
            <w:pPr>
              <w:suppressAutoHyphens w:val="0"/>
              <w:spacing w:before="30" w:after="30"/>
              <w:jc w:val="both"/>
              <w:rPr>
                <w:lang w:eastAsia="ru-RU"/>
              </w:rPr>
            </w:pPr>
            <w:r w:rsidRPr="007E3F70">
              <w:rPr>
                <w:lang w:eastAsia="ru-RU"/>
              </w:rPr>
              <w:t>-</w:t>
            </w:r>
          </w:p>
        </w:tc>
      </w:tr>
      <w:tr w:rsidR="008C7169" w:rsidRPr="007E3F70" w:rsidTr="00F66965">
        <w:tc>
          <w:tcPr>
            <w:tcW w:w="3652" w:type="dxa"/>
            <w:hideMark/>
          </w:tcPr>
          <w:p w:rsidR="008C7169" w:rsidRPr="007E3F70" w:rsidRDefault="008C7169" w:rsidP="008C7169">
            <w:pPr>
              <w:suppressAutoHyphens w:val="0"/>
              <w:spacing w:before="30" w:after="30"/>
              <w:jc w:val="both"/>
              <w:rPr>
                <w:lang w:eastAsia="ru-RU"/>
              </w:rPr>
            </w:pPr>
            <w:r w:rsidRPr="007E3F70">
              <w:rPr>
                <w:lang w:eastAsia="ru-RU"/>
              </w:rPr>
              <w:t>Семейное образование</w:t>
            </w:r>
          </w:p>
        </w:tc>
        <w:tc>
          <w:tcPr>
            <w:tcW w:w="6204" w:type="dxa"/>
            <w:hideMark/>
          </w:tcPr>
          <w:p w:rsidR="008C7169" w:rsidRPr="007E3F70" w:rsidRDefault="008C7169" w:rsidP="008C7169">
            <w:pPr>
              <w:suppressAutoHyphens w:val="0"/>
              <w:spacing w:before="30" w:after="30"/>
              <w:jc w:val="both"/>
              <w:rPr>
                <w:lang w:eastAsia="ru-RU"/>
              </w:rPr>
            </w:pPr>
            <w:r w:rsidRPr="007E3F70">
              <w:rPr>
                <w:lang w:eastAsia="ru-RU"/>
              </w:rPr>
              <w:t>-</w:t>
            </w:r>
          </w:p>
        </w:tc>
      </w:tr>
      <w:tr w:rsidR="008C7169" w:rsidRPr="007E3F70" w:rsidTr="00F66965">
        <w:tc>
          <w:tcPr>
            <w:tcW w:w="3652" w:type="dxa"/>
            <w:hideMark/>
          </w:tcPr>
          <w:p w:rsidR="008C7169" w:rsidRPr="007E3F70" w:rsidRDefault="008C7169" w:rsidP="008C7169">
            <w:pPr>
              <w:suppressAutoHyphens w:val="0"/>
              <w:spacing w:before="30" w:after="30"/>
              <w:jc w:val="both"/>
              <w:rPr>
                <w:lang w:eastAsia="ru-RU"/>
              </w:rPr>
            </w:pPr>
            <w:r w:rsidRPr="007E3F70">
              <w:rPr>
                <w:lang w:eastAsia="ru-RU"/>
              </w:rPr>
              <w:t>Самообразование</w:t>
            </w:r>
          </w:p>
        </w:tc>
        <w:tc>
          <w:tcPr>
            <w:tcW w:w="6204" w:type="dxa"/>
            <w:hideMark/>
          </w:tcPr>
          <w:p w:rsidR="008C7169" w:rsidRPr="007E3F70" w:rsidRDefault="008C7169" w:rsidP="008C7169">
            <w:pPr>
              <w:suppressAutoHyphens w:val="0"/>
              <w:spacing w:before="30" w:after="30"/>
              <w:jc w:val="both"/>
              <w:rPr>
                <w:lang w:eastAsia="ru-RU"/>
              </w:rPr>
            </w:pPr>
            <w:r w:rsidRPr="007E3F70">
              <w:rPr>
                <w:lang w:eastAsia="ru-RU"/>
              </w:rPr>
              <w:t>-</w:t>
            </w:r>
          </w:p>
        </w:tc>
      </w:tr>
      <w:tr w:rsidR="008C7169" w:rsidRPr="007E3F70" w:rsidTr="00F66965">
        <w:tc>
          <w:tcPr>
            <w:tcW w:w="3652" w:type="dxa"/>
            <w:hideMark/>
          </w:tcPr>
          <w:p w:rsidR="008C7169" w:rsidRPr="007E3F70" w:rsidRDefault="008C7169" w:rsidP="008C7169">
            <w:pPr>
              <w:suppressAutoHyphens w:val="0"/>
              <w:spacing w:before="30" w:after="30"/>
              <w:jc w:val="both"/>
              <w:rPr>
                <w:lang w:eastAsia="ru-RU"/>
              </w:rPr>
            </w:pPr>
            <w:r w:rsidRPr="007E3F70">
              <w:rPr>
                <w:lang w:eastAsia="ru-RU"/>
              </w:rPr>
              <w:t>Экстернат</w:t>
            </w:r>
          </w:p>
        </w:tc>
        <w:tc>
          <w:tcPr>
            <w:tcW w:w="0" w:type="auto"/>
            <w:hideMark/>
          </w:tcPr>
          <w:p w:rsidR="008C7169" w:rsidRPr="007E3F70" w:rsidRDefault="008C7169" w:rsidP="008C7169">
            <w:pPr>
              <w:suppressAutoHyphens w:val="0"/>
              <w:rPr>
                <w:lang w:eastAsia="ru-RU"/>
              </w:rPr>
            </w:pPr>
          </w:p>
        </w:tc>
      </w:tr>
    </w:tbl>
    <w:p w:rsidR="008C7169" w:rsidRPr="007E3F70" w:rsidRDefault="008C7169" w:rsidP="00180735">
      <w:pPr>
        <w:pStyle w:val="mypara"/>
        <w:spacing w:before="0" w:after="0"/>
        <w:ind w:right="57" w:firstLine="709"/>
        <w:rPr>
          <w:rFonts w:ascii="Times New Roman" w:hAnsi="Times New Roman" w:cs="Times New Roman"/>
          <w:b w:val="0"/>
          <w:sz w:val="24"/>
          <w:szCs w:val="24"/>
        </w:rPr>
      </w:pPr>
    </w:p>
    <w:p w:rsidR="00133D38" w:rsidRPr="007E3F70" w:rsidRDefault="00133D38" w:rsidP="00180735">
      <w:pPr>
        <w:pStyle w:val="mypara"/>
        <w:spacing w:before="0" w:after="0"/>
        <w:ind w:right="57" w:firstLine="709"/>
        <w:rPr>
          <w:rFonts w:ascii="Times New Roman" w:hAnsi="Times New Roman" w:cs="Times New Roman"/>
          <w:b w:val="0"/>
          <w:sz w:val="24"/>
          <w:szCs w:val="24"/>
        </w:rPr>
      </w:pPr>
    </w:p>
    <w:p w:rsidR="002D327F" w:rsidRPr="007E3F70" w:rsidRDefault="002D327F" w:rsidP="00180735">
      <w:pPr>
        <w:pStyle w:val="mypara"/>
        <w:spacing w:before="0" w:after="0"/>
        <w:ind w:right="57" w:firstLine="709"/>
        <w:rPr>
          <w:rFonts w:ascii="Times New Roman" w:hAnsi="Times New Roman" w:cs="Times New Roman"/>
          <w:b w:val="0"/>
          <w:sz w:val="24"/>
          <w:szCs w:val="24"/>
        </w:rPr>
      </w:pPr>
    </w:p>
    <w:p w:rsidR="002D327F" w:rsidRPr="007E3F70" w:rsidRDefault="002D327F" w:rsidP="00180735">
      <w:pPr>
        <w:pStyle w:val="mypara"/>
        <w:spacing w:before="0" w:after="0"/>
        <w:ind w:right="57" w:firstLine="709"/>
        <w:rPr>
          <w:rFonts w:ascii="Times New Roman" w:hAnsi="Times New Roman" w:cs="Times New Roman"/>
          <w:b w:val="0"/>
          <w:sz w:val="24"/>
          <w:szCs w:val="24"/>
        </w:rPr>
      </w:pPr>
    </w:p>
    <w:p w:rsidR="002321BE" w:rsidRPr="007E3F70" w:rsidRDefault="00010A48" w:rsidP="00180735">
      <w:pPr>
        <w:pStyle w:val="mypara"/>
        <w:spacing w:before="0" w:after="0"/>
        <w:ind w:right="57" w:firstLine="709"/>
        <w:rPr>
          <w:rFonts w:ascii="Times New Roman" w:hAnsi="Times New Roman" w:cs="Times New Roman"/>
          <w:b w:val="0"/>
          <w:sz w:val="24"/>
          <w:szCs w:val="24"/>
        </w:rPr>
      </w:pPr>
      <w:r w:rsidRPr="007E3F70">
        <w:rPr>
          <w:rFonts w:ascii="Times New Roman" w:hAnsi="Times New Roman" w:cs="Times New Roman"/>
          <w:b w:val="0"/>
          <w:sz w:val="24"/>
          <w:szCs w:val="24"/>
        </w:rPr>
        <w:t>3.</w:t>
      </w:r>
      <w:r w:rsidR="002321BE" w:rsidRPr="007E3F70">
        <w:rPr>
          <w:rFonts w:ascii="Times New Roman" w:hAnsi="Times New Roman" w:cs="Times New Roman"/>
          <w:b w:val="0"/>
          <w:sz w:val="24"/>
          <w:szCs w:val="24"/>
        </w:rPr>
        <w:t>КАДРОВОЕ ОБЕСПЕЧЕНИЕ ОБРАЗОВАТЕЛЬНОГО ПРОЦЕССА</w:t>
      </w:r>
    </w:p>
    <w:p w:rsidR="002321BE" w:rsidRPr="007E3F70" w:rsidRDefault="002321BE" w:rsidP="00133D38">
      <w:pPr>
        <w:ind w:firstLine="709"/>
        <w:jc w:val="both"/>
      </w:pPr>
      <w:r w:rsidRPr="007E3F70">
        <w:t xml:space="preserve">Директор  школы </w:t>
      </w:r>
      <w:proofErr w:type="gramStart"/>
      <w:r w:rsidR="008F014D" w:rsidRPr="007E3F70">
        <w:t>-</w:t>
      </w:r>
      <w:r w:rsidR="00133D38" w:rsidRPr="007E3F70">
        <w:t>Е</w:t>
      </w:r>
      <w:proofErr w:type="gramEnd"/>
      <w:r w:rsidR="00133D38" w:rsidRPr="007E3F70">
        <w:t>лена</w:t>
      </w:r>
      <w:r w:rsidRPr="007E3F70">
        <w:t xml:space="preserve"> Викторовна </w:t>
      </w:r>
      <w:r w:rsidR="00133D38" w:rsidRPr="007E3F70">
        <w:t>Кузнецова</w:t>
      </w:r>
      <w:r w:rsidRPr="007E3F70">
        <w:t>.</w:t>
      </w:r>
    </w:p>
    <w:p w:rsidR="002321BE" w:rsidRPr="007E3F70" w:rsidRDefault="002321BE" w:rsidP="00133D38">
      <w:pPr>
        <w:ind w:firstLine="709"/>
        <w:jc w:val="both"/>
      </w:pPr>
      <w:r w:rsidRPr="007E3F70">
        <w:t xml:space="preserve">Заместитель директора по учебно-воспитательной работе </w:t>
      </w:r>
      <w:proofErr w:type="gramStart"/>
      <w:r w:rsidR="00133D38" w:rsidRPr="007E3F70">
        <w:t>–Г</w:t>
      </w:r>
      <w:proofErr w:type="gramEnd"/>
      <w:r w:rsidR="00133D38" w:rsidRPr="007E3F70">
        <w:t>алина Александровна Павлинова</w:t>
      </w:r>
      <w:r w:rsidRPr="007E3F70">
        <w:t>.</w:t>
      </w:r>
    </w:p>
    <w:p w:rsidR="008F014D" w:rsidRPr="007E3F70" w:rsidRDefault="008F014D" w:rsidP="00133D38">
      <w:pPr>
        <w:ind w:firstLine="709"/>
        <w:jc w:val="both"/>
      </w:pPr>
      <w:r w:rsidRPr="007E3F70">
        <w:t xml:space="preserve">Заместитель директора по воспитательной работе – </w:t>
      </w:r>
      <w:r w:rsidR="00133D38" w:rsidRPr="007E3F70">
        <w:t xml:space="preserve">Елена </w:t>
      </w:r>
      <w:r w:rsidRPr="007E3F70">
        <w:t>Александровна</w:t>
      </w:r>
      <w:r w:rsidR="00133D38" w:rsidRPr="007E3F70">
        <w:t xml:space="preserve"> Томилина</w:t>
      </w:r>
      <w:r w:rsidRPr="007E3F70">
        <w:t>.</w:t>
      </w:r>
    </w:p>
    <w:p w:rsidR="00157FFD" w:rsidRPr="007E3F70" w:rsidRDefault="00157FFD" w:rsidP="00157FFD">
      <w:pPr>
        <w:ind w:firstLine="708"/>
        <w:jc w:val="both"/>
      </w:pPr>
      <w:r w:rsidRPr="007E3F70">
        <w:t xml:space="preserve">Педагогический состав школы насчитывает </w:t>
      </w:r>
      <w:r w:rsidRPr="007E3F70">
        <w:rPr>
          <w:color w:val="C00000"/>
        </w:rPr>
        <w:t>1</w:t>
      </w:r>
      <w:r w:rsidR="007C3785" w:rsidRPr="007E3F70">
        <w:rPr>
          <w:color w:val="C00000"/>
        </w:rPr>
        <w:t>8</w:t>
      </w:r>
      <w:r w:rsidRPr="007E3F70">
        <w:t xml:space="preserve"> человек. Уровень профессиональной подготовки педагогов достаточно высокий: высшую квалификационную категорию имеют 5 (29%) педагогов, первую - 10 (59%).</w:t>
      </w:r>
    </w:p>
    <w:p w:rsidR="00157FFD" w:rsidRPr="007E3F70" w:rsidRDefault="00157FFD" w:rsidP="00157FFD">
      <w:pPr>
        <w:jc w:val="center"/>
        <w:rPr>
          <w:b/>
        </w:rPr>
      </w:pPr>
      <w:r w:rsidRPr="007E3F70">
        <w:rPr>
          <w:b/>
        </w:rPr>
        <w:t>Кадровое обеспечение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21"/>
        <w:gridCol w:w="3507"/>
        <w:gridCol w:w="1091"/>
        <w:gridCol w:w="1056"/>
      </w:tblGrid>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Показатель</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Кол</w:t>
            </w:r>
            <w:proofErr w:type="gramStart"/>
            <w:r w:rsidRPr="007E3F70">
              <w:t>.ч</w:t>
            </w:r>
            <w:proofErr w:type="gramEnd"/>
            <w:r w:rsidRPr="007E3F70">
              <w:t>ел</w:t>
            </w:r>
          </w:p>
        </w:tc>
        <w:tc>
          <w:tcPr>
            <w:tcW w:w="1100"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w:t>
            </w:r>
          </w:p>
        </w:tc>
      </w:tr>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Всего педагогических работников (чел.)</w:t>
            </w:r>
          </w:p>
        </w:tc>
        <w:tc>
          <w:tcPr>
            <w:tcW w:w="2205"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7C3785">
            <w:pPr>
              <w:jc w:val="center"/>
              <w:rPr>
                <w:b/>
              </w:rPr>
            </w:pPr>
            <w:r w:rsidRPr="007E3F70">
              <w:rPr>
                <w:b/>
              </w:rPr>
              <w:t>1</w:t>
            </w:r>
            <w:r w:rsidR="007C3785" w:rsidRPr="007E3F70">
              <w:rPr>
                <w:b/>
              </w:rPr>
              <w:t>8</w:t>
            </w:r>
          </w:p>
        </w:tc>
      </w:tr>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Укомплектованность штатов педработников</w:t>
            </w:r>
            <w:proofErr w:type="gramStart"/>
            <w:r w:rsidRPr="007E3F70">
              <w:t xml:space="preserve"> (%)</w:t>
            </w:r>
            <w:proofErr w:type="gramEnd"/>
          </w:p>
        </w:tc>
        <w:tc>
          <w:tcPr>
            <w:tcW w:w="2205"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center"/>
              <w:rPr>
                <w:b/>
              </w:rPr>
            </w:pPr>
            <w:r w:rsidRPr="007E3F70">
              <w:rPr>
                <w:b/>
              </w:rPr>
              <w:t>100%</w:t>
            </w:r>
          </w:p>
        </w:tc>
      </w:tr>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 xml:space="preserve">Внешних совместителей </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center"/>
              <w:rPr>
                <w:b/>
              </w:rPr>
            </w:pPr>
            <w:r w:rsidRPr="007E3F70">
              <w:rPr>
                <w:b/>
              </w:rPr>
              <w:t>0</w:t>
            </w:r>
          </w:p>
        </w:tc>
        <w:tc>
          <w:tcPr>
            <w:tcW w:w="1100"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center"/>
              <w:rPr>
                <w:b/>
              </w:rPr>
            </w:pPr>
            <w:r w:rsidRPr="007E3F70">
              <w:rPr>
                <w:b/>
              </w:rPr>
              <w:t>0</w:t>
            </w:r>
          </w:p>
        </w:tc>
      </w:tr>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Количество педагогических работников, имеющих высшее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center"/>
              <w:rPr>
                <w:b/>
              </w:rPr>
            </w:pPr>
            <w:r w:rsidRPr="007E3F70">
              <w:rPr>
                <w:b/>
              </w:rPr>
              <w:t>15</w:t>
            </w:r>
          </w:p>
        </w:tc>
        <w:tc>
          <w:tcPr>
            <w:tcW w:w="1100" w:type="dxa"/>
            <w:tcBorders>
              <w:top w:val="single" w:sz="4" w:space="0" w:color="auto"/>
              <w:left w:val="single" w:sz="4" w:space="0" w:color="auto"/>
              <w:bottom w:val="single" w:sz="4" w:space="0" w:color="auto"/>
              <w:right w:val="single" w:sz="4" w:space="0" w:color="auto"/>
            </w:tcBorders>
          </w:tcPr>
          <w:p w:rsidR="00157FFD" w:rsidRPr="007E3F70" w:rsidRDefault="00157FFD" w:rsidP="00157FFD">
            <w:pPr>
              <w:jc w:val="center"/>
              <w:rPr>
                <w:b/>
              </w:rPr>
            </w:pPr>
            <w:r w:rsidRPr="007E3F70">
              <w:rPr>
                <w:b/>
              </w:rPr>
              <w:t>8</w:t>
            </w:r>
            <w:r w:rsidR="007C3785" w:rsidRPr="007E3F70">
              <w:rPr>
                <w:b/>
              </w:rPr>
              <w:t>3</w:t>
            </w:r>
          </w:p>
        </w:tc>
      </w:tr>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Количество педагогических работников, имеющих среднее профессиональное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7C3785" w:rsidP="00157FFD">
            <w:pPr>
              <w:jc w:val="center"/>
              <w:rPr>
                <w:b/>
              </w:rPr>
            </w:pPr>
            <w:r w:rsidRPr="007E3F70">
              <w:rPr>
                <w:b/>
              </w:rPr>
              <w:t>3</w:t>
            </w:r>
          </w:p>
        </w:tc>
        <w:tc>
          <w:tcPr>
            <w:tcW w:w="1100" w:type="dxa"/>
            <w:tcBorders>
              <w:top w:val="single" w:sz="4" w:space="0" w:color="auto"/>
              <w:left w:val="single" w:sz="4" w:space="0" w:color="auto"/>
              <w:bottom w:val="single" w:sz="4" w:space="0" w:color="auto"/>
              <w:right w:val="single" w:sz="4" w:space="0" w:color="auto"/>
            </w:tcBorders>
          </w:tcPr>
          <w:p w:rsidR="00157FFD" w:rsidRPr="007E3F70" w:rsidRDefault="00157FFD" w:rsidP="007C3785">
            <w:pPr>
              <w:jc w:val="center"/>
              <w:rPr>
                <w:b/>
              </w:rPr>
            </w:pPr>
            <w:r w:rsidRPr="007E3F70">
              <w:rPr>
                <w:b/>
              </w:rPr>
              <w:t>1</w:t>
            </w:r>
            <w:r w:rsidR="007C3785" w:rsidRPr="007E3F70">
              <w:rPr>
                <w:b/>
              </w:rPr>
              <w:t>7</w:t>
            </w:r>
          </w:p>
        </w:tc>
      </w:tr>
      <w:tr w:rsidR="00157FFD" w:rsidRPr="007E3F70" w:rsidTr="00157FFD">
        <w:trPr>
          <w:tblCellSpacing w:w="0" w:type="dxa"/>
        </w:trPr>
        <w:tc>
          <w:tcPr>
            <w:tcW w:w="3813" w:type="dxa"/>
            <w:vMerge w:val="restart"/>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Педагогических работников, имеющих квалификационную категорию</w:t>
            </w:r>
          </w:p>
        </w:tc>
        <w:tc>
          <w:tcPr>
            <w:tcW w:w="3641"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высшую</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center"/>
              <w:rPr>
                <w:b/>
              </w:rPr>
            </w:pPr>
            <w:r w:rsidRPr="007E3F70">
              <w:rPr>
                <w:b/>
              </w:rPr>
              <w:t>5</w:t>
            </w:r>
          </w:p>
        </w:tc>
        <w:tc>
          <w:tcPr>
            <w:tcW w:w="1100" w:type="dxa"/>
            <w:tcBorders>
              <w:top w:val="single" w:sz="4" w:space="0" w:color="auto"/>
              <w:left w:val="single" w:sz="4" w:space="0" w:color="auto"/>
              <w:bottom w:val="single" w:sz="4" w:space="0" w:color="auto"/>
              <w:right w:val="single" w:sz="4" w:space="0" w:color="auto"/>
            </w:tcBorders>
          </w:tcPr>
          <w:p w:rsidR="00157FFD" w:rsidRPr="007E3F70" w:rsidRDefault="00157FFD" w:rsidP="007C3785">
            <w:pPr>
              <w:jc w:val="center"/>
              <w:rPr>
                <w:b/>
              </w:rPr>
            </w:pPr>
            <w:r w:rsidRPr="007E3F70">
              <w:rPr>
                <w:b/>
              </w:rPr>
              <w:t>2</w:t>
            </w:r>
            <w:r w:rsidR="007C3785" w:rsidRPr="007E3F70">
              <w:rPr>
                <w:b/>
              </w:rPr>
              <w:t>7</w:t>
            </w:r>
          </w:p>
        </w:tc>
      </w:tr>
      <w:tr w:rsidR="00157FFD" w:rsidRPr="007E3F70" w:rsidTr="00157FFD">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FFD" w:rsidRPr="007E3F70" w:rsidRDefault="00157FFD" w:rsidP="00157FFD"/>
        </w:tc>
        <w:tc>
          <w:tcPr>
            <w:tcW w:w="3641"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первую</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7C3785" w:rsidP="00157FFD">
            <w:pPr>
              <w:jc w:val="center"/>
              <w:rPr>
                <w:b/>
              </w:rPr>
            </w:pPr>
            <w:r w:rsidRPr="007E3F70">
              <w:rPr>
                <w:b/>
              </w:rPr>
              <w:t>10</w:t>
            </w:r>
          </w:p>
        </w:tc>
        <w:tc>
          <w:tcPr>
            <w:tcW w:w="1100" w:type="dxa"/>
            <w:tcBorders>
              <w:top w:val="single" w:sz="4" w:space="0" w:color="auto"/>
              <w:left w:val="single" w:sz="4" w:space="0" w:color="auto"/>
              <w:bottom w:val="single" w:sz="4" w:space="0" w:color="auto"/>
              <w:right w:val="single" w:sz="4" w:space="0" w:color="auto"/>
            </w:tcBorders>
          </w:tcPr>
          <w:p w:rsidR="00157FFD" w:rsidRPr="007E3F70" w:rsidRDefault="007C3785" w:rsidP="00157FFD">
            <w:pPr>
              <w:jc w:val="center"/>
              <w:rPr>
                <w:b/>
              </w:rPr>
            </w:pPr>
            <w:r w:rsidRPr="007E3F70">
              <w:rPr>
                <w:b/>
              </w:rPr>
              <w:t>56</w:t>
            </w:r>
          </w:p>
        </w:tc>
      </w:tr>
      <w:tr w:rsidR="00157FFD" w:rsidRPr="007E3F70" w:rsidTr="00157FFD">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FFD" w:rsidRPr="007E3F70" w:rsidRDefault="00157FFD" w:rsidP="00157FFD"/>
        </w:tc>
        <w:tc>
          <w:tcPr>
            <w:tcW w:w="3641"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без категории</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7C3785" w:rsidP="00157FFD">
            <w:pPr>
              <w:jc w:val="center"/>
              <w:rPr>
                <w:b/>
              </w:rPr>
            </w:pPr>
            <w:r w:rsidRPr="007E3F70">
              <w:rPr>
                <w:b/>
              </w:rPr>
              <w:t>3</w:t>
            </w:r>
          </w:p>
        </w:tc>
        <w:tc>
          <w:tcPr>
            <w:tcW w:w="1100" w:type="dxa"/>
            <w:tcBorders>
              <w:top w:val="single" w:sz="4" w:space="0" w:color="auto"/>
              <w:left w:val="single" w:sz="4" w:space="0" w:color="auto"/>
              <w:bottom w:val="single" w:sz="4" w:space="0" w:color="auto"/>
              <w:right w:val="single" w:sz="4" w:space="0" w:color="auto"/>
            </w:tcBorders>
          </w:tcPr>
          <w:p w:rsidR="00157FFD" w:rsidRPr="007E3F70" w:rsidRDefault="007C3785" w:rsidP="00157FFD">
            <w:pPr>
              <w:jc w:val="center"/>
              <w:rPr>
                <w:b/>
              </w:rPr>
            </w:pPr>
            <w:r w:rsidRPr="007E3F70">
              <w:rPr>
                <w:b/>
              </w:rPr>
              <w:t>17</w:t>
            </w:r>
          </w:p>
        </w:tc>
      </w:tr>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both"/>
            </w:pPr>
            <w:r w:rsidRPr="007E3F70">
              <w:t>Педагогических работников, прошедших повышение квалификации по  программе внедрения ФГОС</w:t>
            </w:r>
          </w:p>
        </w:tc>
        <w:tc>
          <w:tcPr>
            <w:tcW w:w="1105" w:type="dxa"/>
            <w:tcBorders>
              <w:top w:val="single" w:sz="4" w:space="0" w:color="auto"/>
              <w:left w:val="single" w:sz="4" w:space="0" w:color="auto"/>
              <w:bottom w:val="single" w:sz="4" w:space="0" w:color="auto"/>
              <w:right w:val="single" w:sz="4" w:space="0" w:color="auto"/>
            </w:tcBorders>
            <w:hideMark/>
          </w:tcPr>
          <w:p w:rsidR="00157FFD" w:rsidRPr="007E3F70" w:rsidRDefault="00157FFD" w:rsidP="00157FFD">
            <w:pPr>
              <w:jc w:val="center"/>
              <w:rPr>
                <w:b/>
              </w:rPr>
            </w:pPr>
            <w:r w:rsidRPr="007E3F70">
              <w:rPr>
                <w:b/>
              </w:rPr>
              <w:t>16</w:t>
            </w:r>
          </w:p>
        </w:tc>
        <w:tc>
          <w:tcPr>
            <w:tcW w:w="1100" w:type="dxa"/>
            <w:tcBorders>
              <w:top w:val="single" w:sz="4" w:space="0" w:color="auto"/>
              <w:left w:val="single" w:sz="4" w:space="0" w:color="auto"/>
              <w:bottom w:val="single" w:sz="4" w:space="0" w:color="auto"/>
              <w:right w:val="single" w:sz="4" w:space="0" w:color="auto"/>
            </w:tcBorders>
          </w:tcPr>
          <w:p w:rsidR="00157FFD" w:rsidRPr="007E3F70" w:rsidRDefault="007C3785" w:rsidP="00157FFD">
            <w:pPr>
              <w:jc w:val="center"/>
              <w:rPr>
                <w:b/>
              </w:rPr>
            </w:pPr>
            <w:r w:rsidRPr="007E3F70">
              <w:rPr>
                <w:b/>
              </w:rPr>
              <w:t>88</w:t>
            </w:r>
          </w:p>
        </w:tc>
      </w:tr>
      <w:tr w:rsidR="00157FFD" w:rsidRPr="007E3F70" w:rsidTr="00157FFD">
        <w:trPr>
          <w:tblCellSpacing w:w="0" w:type="dxa"/>
        </w:trPr>
        <w:tc>
          <w:tcPr>
            <w:tcW w:w="7454" w:type="dxa"/>
            <w:gridSpan w:val="2"/>
            <w:tcBorders>
              <w:top w:val="single" w:sz="4" w:space="0" w:color="auto"/>
              <w:left w:val="single" w:sz="4" w:space="0" w:color="auto"/>
              <w:bottom w:val="single" w:sz="4" w:space="0" w:color="auto"/>
              <w:right w:val="single" w:sz="4" w:space="0" w:color="auto"/>
            </w:tcBorders>
          </w:tcPr>
          <w:p w:rsidR="00157FFD" w:rsidRPr="007E3F70" w:rsidRDefault="00157FFD" w:rsidP="00157FFD">
            <w:pPr>
              <w:jc w:val="both"/>
            </w:pPr>
            <w:r w:rsidRPr="007E3F70">
              <w:t>Педагогических работников, имеющих отраслевые награды</w:t>
            </w:r>
          </w:p>
        </w:tc>
        <w:tc>
          <w:tcPr>
            <w:tcW w:w="1105" w:type="dxa"/>
            <w:tcBorders>
              <w:top w:val="single" w:sz="4" w:space="0" w:color="auto"/>
              <w:left w:val="single" w:sz="4" w:space="0" w:color="auto"/>
              <w:bottom w:val="single" w:sz="4" w:space="0" w:color="auto"/>
              <w:right w:val="single" w:sz="4" w:space="0" w:color="auto"/>
            </w:tcBorders>
          </w:tcPr>
          <w:p w:rsidR="00157FFD" w:rsidRPr="007E3F70" w:rsidRDefault="00040D90" w:rsidP="00157FFD">
            <w:pPr>
              <w:jc w:val="center"/>
              <w:rPr>
                <w:b/>
              </w:rPr>
            </w:pPr>
            <w:r w:rsidRPr="007E3F70">
              <w:rPr>
                <w:b/>
              </w:rPr>
              <w:t>4</w:t>
            </w:r>
          </w:p>
        </w:tc>
        <w:tc>
          <w:tcPr>
            <w:tcW w:w="1100" w:type="dxa"/>
            <w:tcBorders>
              <w:top w:val="single" w:sz="4" w:space="0" w:color="auto"/>
              <w:left w:val="single" w:sz="4" w:space="0" w:color="auto"/>
              <w:bottom w:val="single" w:sz="4" w:space="0" w:color="auto"/>
              <w:right w:val="single" w:sz="4" w:space="0" w:color="auto"/>
            </w:tcBorders>
          </w:tcPr>
          <w:p w:rsidR="00157FFD" w:rsidRPr="007E3F70" w:rsidRDefault="00157FFD" w:rsidP="00040D90">
            <w:pPr>
              <w:jc w:val="center"/>
              <w:rPr>
                <w:b/>
              </w:rPr>
            </w:pPr>
            <w:r w:rsidRPr="007E3F70">
              <w:rPr>
                <w:b/>
              </w:rPr>
              <w:t>2</w:t>
            </w:r>
            <w:r w:rsidR="007C3785" w:rsidRPr="007E3F70">
              <w:rPr>
                <w:b/>
              </w:rPr>
              <w:t>2</w:t>
            </w:r>
          </w:p>
        </w:tc>
      </w:tr>
    </w:tbl>
    <w:p w:rsidR="00F66965" w:rsidRPr="007E3F70" w:rsidRDefault="00F66965" w:rsidP="00F66965">
      <w:pPr>
        <w:jc w:val="both"/>
      </w:pPr>
    </w:p>
    <w:p w:rsidR="00040D90" w:rsidRPr="007E3F70" w:rsidRDefault="00040D90" w:rsidP="00DC5134">
      <w:pPr>
        <w:pStyle w:val="22"/>
        <w:spacing w:after="0" w:line="240" w:lineRule="auto"/>
        <w:ind w:firstLine="708"/>
        <w:jc w:val="both"/>
      </w:pPr>
      <w:r w:rsidRPr="007E3F70">
        <w:t>Школа на 100% укомплектована квалифицированными кадрами с высоким профессиональным уровнем. Средняя недельная нагрузка составляет 20,8 часов.</w:t>
      </w:r>
    </w:p>
    <w:p w:rsidR="00040D90" w:rsidRPr="007E3F70" w:rsidRDefault="00040D90" w:rsidP="00DC5134">
      <w:pPr>
        <w:jc w:val="both"/>
      </w:pPr>
      <w:r w:rsidRPr="007E3F70">
        <w:tab/>
      </w:r>
      <w:proofErr w:type="gramStart"/>
      <w:r w:rsidRPr="007E3F70">
        <w:t>Педагоги школы своевременно и эффективно совершенствуют свою квалификацию на курсах дистанционно и в Мордовском РИО, занимаются самообразованием, строят свою работу в контексте современных психолого-педагогических и дидактико-методических подходов.</w:t>
      </w:r>
      <w:proofErr w:type="gramEnd"/>
    </w:p>
    <w:p w:rsidR="00040D90" w:rsidRPr="007E3F70" w:rsidRDefault="00040D90" w:rsidP="00DC5134">
      <w:pPr>
        <w:ind w:firstLine="708"/>
        <w:jc w:val="both"/>
      </w:pPr>
      <w:r w:rsidRPr="007E3F70">
        <w:t xml:space="preserve">В школе ведется глубокая работа по обновлению содержания образования, внедрению современных образовательных технологий. В течение учебного года на базе школы проводились районные мероприятия при активном участии педагогов МБОУ </w:t>
      </w:r>
      <w:r w:rsidRPr="007E3F70">
        <w:lastRenderedPageBreak/>
        <w:t>«Ромодановская СОШ №3»: семинар учителей истории и обществознания, учитель физической культуры Сергей Александрович Горохов стал участником  муниципального этапа конкурса «Учитель года» и достойно представлял  педагогический коллектив школы на уровне района. Проведенные мероприятия получили высокую оценку и подтвердили, что педагогический коллектив школы находится в активном творческом поиске и всерьез заинтересован в решении обозначенных проблем.</w:t>
      </w:r>
    </w:p>
    <w:p w:rsidR="00040D90" w:rsidRPr="007E3F70" w:rsidRDefault="00040D90" w:rsidP="00DC5134">
      <w:pPr>
        <w:ind w:firstLine="709"/>
        <w:jc w:val="both"/>
      </w:pPr>
      <w:r w:rsidRPr="007E3F70">
        <w:t>В целом следует отметить, что согласно данным внутришкольного мониторинга образовательная среда нашей школы носит творческий характер,  преобладают гуманистические методы воспитания, творческий подход к профессиональной деятельности, независимость личностной позиции педагогов, отмечается наличие возможностей для свободного развития ребенка.</w:t>
      </w:r>
    </w:p>
    <w:p w:rsidR="007C3785" w:rsidRPr="007E3F70" w:rsidRDefault="007C3785" w:rsidP="00DC5134">
      <w:pPr>
        <w:shd w:val="clear" w:color="auto" w:fill="FFFFFF"/>
        <w:ind w:firstLine="709"/>
        <w:jc w:val="both"/>
        <w:rPr>
          <w:b/>
          <w:snapToGrid w:val="0"/>
          <w:color w:val="000000"/>
        </w:rPr>
      </w:pPr>
    </w:p>
    <w:p w:rsidR="00040D90" w:rsidRPr="007E3F70" w:rsidRDefault="00040D90" w:rsidP="00DC5134">
      <w:pPr>
        <w:shd w:val="clear" w:color="auto" w:fill="FFFFFF"/>
        <w:ind w:firstLine="709"/>
        <w:jc w:val="both"/>
        <w:rPr>
          <w:snapToGrid w:val="0"/>
          <w:color w:val="000000"/>
        </w:rPr>
      </w:pPr>
      <w:r w:rsidRPr="007E3F70">
        <w:rPr>
          <w:b/>
          <w:snapToGrid w:val="0"/>
          <w:color w:val="000000"/>
        </w:rPr>
        <w:t>Материально-техническая база школы</w:t>
      </w:r>
      <w:r w:rsidRPr="007E3F70">
        <w:rPr>
          <w:snapToGrid w:val="0"/>
          <w:color w:val="000000"/>
        </w:rPr>
        <w:t xml:space="preserve">. </w:t>
      </w:r>
    </w:p>
    <w:p w:rsidR="00040D90" w:rsidRPr="007E3F70" w:rsidRDefault="00040D90" w:rsidP="00DC5134">
      <w:pPr>
        <w:pStyle w:val="a6"/>
        <w:spacing w:before="0" w:after="0"/>
        <w:ind w:left="360"/>
      </w:pPr>
      <w:r w:rsidRPr="007E3F70">
        <w:t xml:space="preserve">МБОУ «Ромодановская средняя общеобразовательная школа №3» образована в 1918г. </w:t>
      </w:r>
    </w:p>
    <w:p w:rsidR="00040D90" w:rsidRPr="007E3F70" w:rsidRDefault="00040D90" w:rsidP="00DC5134">
      <w:pPr>
        <w:pStyle w:val="a6"/>
        <w:spacing w:before="0" w:after="0"/>
        <w:ind w:firstLine="426"/>
      </w:pPr>
      <w:r w:rsidRPr="007E3F70">
        <w:rPr>
          <w:rStyle w:val="a4"/>
        </w:rPr>
        <w:t>Учредитель школы:</w:t>
      </w:r>
      <w:r w:rsidRPr="007E3F70">
        <w:t xml:space="preserve"> администрация Ромодановского муниципального района </w:t>
      </w:r>
    </w:p>
    <w:p w:rsidR="00040D90" w:rsidRPr="007E3F70" w:rsidRDefault="00040D90" w:rsidP="00DC5134">
      <w:pPr>
        <w:pStyle w:val="a6"/>
        <w:spacing w:before="0" w:after="0"/>
        <w:ind w:firstLine="426"/>
        <w:jc w:val="both"/>
      </w:pPr>
      <w:r w:rsidRPr="007E3F70">
        <w:t xml:space="preserve">В школе имеется 10 учебных кабинетов, из них 4- начальной школы, 6 - средней и старшей школы, 2 лаборантских, 2 кабинета технологии, компьютерный класс, спортивный зал, библиотека, краеведческий музей, столовая. На территории школы находятся футбольное поле, беговая дорожка, баскетбольная площадка. </w:t>
      </w:r>
    </w:p>
    <w:p w:rsidR="00040D90" w:rsidRPr="007E3F70" w:rsidRDefault="00040D90" w:rsidP="00DC5134">
      <w:pPr>
        <w:pStyle w:val="a6"/>
        <w:shd w:val="clear" w:color="auto" w:fill="FFFFFF"/>
        <w:spacing w:before="0" w:after="0"/>
        <w:ind w:firstLine="426"/>
      </w:pPr>
      <w:r w:rsidRPr="007E3F70">
        <w:rPr>
          <w:rStyle w:val="a4"/>
          <w:b w:val="0"/>
        </w:rPr>
        <w:t xml:space="preserve">Школа рассчитана на 250  мест, обучаются  </w:t>
      </w:r>
      <w:r w:rsidR="007C3785" w:rsidRPr="007E3F70">
        <w:rPr>
          <w:rStyle w:val="a4"/>
          <w:b w:val="0"/>
          <w:shd w:val="clear" w:color="auto" w:fill="FFFFFF"/>
        </w:rPr>
        <w:t>207</w:t>
      </w:r>
      <w:r w:rsidRPr="007E3F70">
        <w:rPr>
          <w:rStyle w:val="a4"/>
          <w:b w:val="0"/>
        </w:rPr>
        <w:t xml:space="preserve">  учащихся.</w:t>
      </w:r>
      <w:r w:rsidRPr="007E3F70">
        <w:t xml:space="preserve"> Скомплектовано 1</w:t>
      </w:r>
      <w:r w:rsidR="007C3785" w:rsidRPr="007E3F70">
        <w:t>1</w:t>
      </w:r>
      <w:r w:rsidRPr="007E3F70">
        <w:t xml:space="preserve">   общеобразовательных классов.</w:t>
      </w:r>
    </w:p>
    <w:p w:rsidR="00040D90" w:rsidRPr="007E3F70" w:rsidRDefault="00040D90" w:rsidP="00DC5134">
      <w:pPr>
        <w:pStyle w:val="a6"/>
        <w:tabs>
          <w:tab w:val="num" w:pos="360"/>
        </w:tabs>
        <w:spacing w:before="0" w:after="0"/>
        <w:ind w:firstLine="426"/>
        <w:jc w:val="both"/>
      </w:pPr>
      <w:r w:rsidRPr="007E3F70">
        <w:t xml:space="preserve">      </w:t>
      </w:r>
      <w:proofErr w:type="gramStart"/>
      <w:r w:rsidRPr="007E3F70">
        <w:t>В школе ведут работу 6</w:t>
      </w:r>
      <w:r w:rsidRPr="007E3F70">
        <w:rPr>
          <w:color w:val="FF0000"/>
        </w:rPr>
        <w:t xml:space="preserve"> </w:t>
      </w:r>
      <w:r w:rsidRPr="007E3F70">
        <w:t xml:space="preserve">творческих объединения в рамках дополнительного образования, организующих развивающие занятия во второй половине дня и в субботу. </w:t>
      </w:r>
      <w:proofErr w:type="gramEnd"/>
    </w:p>
    <w:p w:rsidR="00040D90" w:rsidRPr="007E3F70" w:rsidRDefault="00040D90" w:rsidP="00DC5134">
      <w:pPr>
        <w:pStyle w:val="33"/>
        <w:spacing w:after="0"/>
        <w:ind w:firstLine="426"/>
        <w:jc w:val="both"/>
        <w:rPr>
          <w:color w:val="000000"/>
          <w:sz w:val="24"/>
          <w:szCs w:val="24"/>
        </w:rPr>
      </w:pPr>
      <w:r w:rsidRPr="007E3F70">
        <w:rPr>
          <w:color w:val="000000"/>
          <w:sz w:val="24"/>
          <w:szCs w:val="24"/>
        </w:rPr>
        <w:t>Для обеспечения учебно-воспитательного процесса школа располагает определенным перечнем учебно-наглядных пособий, учебного оборудования.</w:t>
      </w:r>
    </w:p>
    <w:p w:rsidR="00040D90" w:rsidRPr="007E3F70" w:rsidRDefault="00040D90" w:rsidP="00DC5134">
      <w:pPr>
        <w:pStyle w:val="ad"/>
        <w:ind w:left="0" w:firstLine="426"/>
        <w:jc w:val="both"/>
        <w:rPr>
          <w:color w:val="000000"/>
          <w:sz w:val="24"/>
        </w:rPr>
      </w:pPr>
      <w:r w:rsidRPr="007E3F70">
        <w:rPr>
          <w:color w:val="000000"/>
          <w:sz w:val="24"/>
        </w:rPr>
        <w:t>Санитарно-гигиенический режим в школе удовлетворительный, своевременно осущ</w:t>
      </w:r>
      <w:r w:rsidRPr="007E3F70">
        <w:rPr>
          <w:color w:val="000000"/>
          <w:sz w:val="24"/>
        </w:rPr>
        <w:t>е</w:t>
      </w:r>
      <w:r w:rsidRPr="007E3F70">
        <w:rPr>
          <w:color w:val="000000"/>
          <w:sz w:val="24"/>
        </w:rPr>
        <w:t>ствляется влажная уборка помещения, соблюдается режим проветривания, норма осв</w:t>
      </w:r>
      <w:r w:rsidRPr="007E3F70">
        <w:rPr>
          <w:color w:val="000000"/>
          <w:sz w:val="24"/>
        </w:rPr>
        <w:t>е</w:t>
      </w:r>
      <w:r w:rsidRPr="007E3F70">
        <w:rPr>
          <w:color w:val="000000"/>
          <w:sz w:val="24"/>
        </w:rPr>
        <w:t xml:space="preserve">щенности. Таким образом, воздушно-тепловой режим и освещение соответствуют норме. </w:t>
      </w:r>
    </w:p>
    <w:p w:rsidR="00040D90" w:rsidRPr="007E3F70" w:rsidRDefault="00040D90" w:rsidP="00DC5134">
      <w:pPr>
        <w:pStyle w:val="ad"/>
        <w:ind w:left="0" w:firstLine="425"/>
        <w:jc w:val="both"/>
        <w:rPr>
          <w:color w:val="000000"/>
          <w:sz w:val="24"/>
        </w:rPr>
      </w:pPr>
      <w:r w:rsidRPr="007E3F70">
        <w:rPr>
          <w:color w:val="000000"/>
          <w:sz w:val="24"/>
        </w:rPr>
        <w:t>Оснащенность кабинетов физики, химии, биологии специальным лабораторным об</w:t>
      </w:r>
      <w:r w:rsidRPr="007E3F70">
        <w:rPr>
          <w:color w:val="000000"/>
          <w:sz w:val="24"/>
        </w:rPr>
        <w:t>о</w:t>
      </w:r>
      <w:r w:rsidRPr="007E3F70">
        <w:rPr>
          <w:color w:val="000000"/>
          <w:sz w:val="24"/>
        </w:rPr>
        <w:t>рудованием, препаратами составляет в среднем 70% согласно типовому перечню;</w:t>
      </w:r>
    </w:p>
    <w:p w:rsidR="00040D90" w:rsidRPr="007E3F70" w:rsidRDefault="00040D90" w:rsidP="00DC5134">
      <w:pPr>
        <w:pStyle w:val="2b"/>
        <w:ind w:firstLine="720"/>
        <w:jc w:val="both"/>
        <w:rPr>
          <w:color w:val="000000"/>
          <w:sz w:val="24"/>
          <w:szCs w:val="24"/>
        </w:rPr>
      </w:pPr>
      <w:r w:rsidRPr="007E3F70">
        <w:rPr>
          <w:color w:val="000000"/>
          <w:sz w:val="24"/>
          <w:szCs w:val="24"/>
        </w:rPr>
        <w:t>В школе функционирует столовая, обеспечивающая учащихся горячими завтрак</w:t>
      </w:r>
      <w:r w:rsidRPr="007E3F70">
        <w:rPr>
          <w:color w:val="000000"/>
          <w:sz w:val="24"/>
          <w:szCs w:val="24"/>
        </w:rPr>
        <w:t>а</w:t>
      </w:r>
      <w:r w:rsidRPr="007E3F70">
        <w:rPr>
          <w:color w:val="000000"/>
          <w:sz w:val="24"/>
          <w:szCs w:val="24"/>
        </w:rPr>
        <w:t>ми и обедами. Общее количество посадочных ме</w:t>
      </w:r>
      <w:proofErr w:type="gramStart"/>
      <w:r w:rsidRPr="007E3F70">
        <w:rPr>
          <w:color w:val="000000"/>
          <w:sz w:val="24"/>
          <w:szCs w:val="24"/>
        </w:rPr>
        <w:t>ст в ст</w:t>
      </w:r>
      <w:proofErr w:type="gramEnd"/>
      <w:r w:rsidRPr="007E3F70">
        <w:rPr>
          <w:color w:val="000000"/>
          <w:sz w:val="24"/>
          <w:szCs w:val="24"/>
        </w:rPr>
        <w:t>оловой рассчитано на 80 человек.  Режим питания  горячими завтраками в течение учебного дня:</w:t>
      </w:r>
      <w:r w:rsidRPr="007E3F70">
        <w:rPr>
          <w:color w:val="000000"/>
          <w:sz w:val="24"/>
          <w:szCs w:val="24"/>
        </w:rPr>
        <w:tab/>
      </w:r>
    </w:p>
    <w:p w:rsidR="00040D90" w:rsidRPr="007E3F70" w:rsidRDefault="00040D90" w:rsidP="00DC5134">
      <w:pPr>
        <w:pStyle w:val="2b"/>
        <w:ind w:firstLine="720"/>
        <w:jc w:val="both"/>
        <w:rPr>
          <w:color w:val="000000"/>
          <w:sz w:val="24"/>
          <w:szCs w:val="24"/>
        </w:rPr>
      </w:pPr>
      <w:r w:rsidRPr="007E3F70">
        <w:rPr>
          <w:color w:val="000000"/>
          <w:sz w:val="24"/>
          <w:szCs w:val="24"/>
        </w:rPr>
        <w:t>Вторая перемена – 1 – 4-е классы – завтрак.</w:t>
      </w:r>
    </w:p>
    <w:p w:rsidR="00040D90" w:rsidRPr="007E3F70" w:rsidRDefault="00040D90" w:rsidP="00DC5134">
      <w:pPr>
        <w:pStyle w:val="2b"/>
        <w:jc w:val="both"/>
        <w:rPr>
          <w:color w:val="000000"/>
          <w:sz w:val="24"/>
          <w:szCs w:val="24"/>
        </w:rPr>
      </w:pPr>
      <w:r w:rsidRPr="007E3F70">
        <w:rPr>
          <w:color w:val="000000"/>
          <w:sz w:val="24"/>
          <w:szCs w:val="24"/>
        </w:rPr>
        <w:tab/>
        <w:t>Третья  перемена – 5 – 11-е классы – завтрак.</w:t>
      </w:r>
      <w:r w:rsidRPr="007E3F70">
        <w:rPr>
          <w:color w:val="000000"/>
          <w:sz w:val="24"/>
          <w:szCs w:val="24"/>
        </w:rPr>
        <w:tab/>
      </w:r>
    </w:p>
    <w:p w:rsidR="00040D90" w:rsidRPr="007E3F70" w:rsidRDefault="00040D90" w:rsidP="00DC5134">
      <w:pPr>
        <w:pStyle w:val="2b"/>
        <w:ind w:firstLine="709"/>
        <w:jc w:val="both"/>
        <w:rPr>
          <w:color w:val="000000"/>
          <w:sz w:val="24"/>
          <w:szCs w:val="24"/>
        </w:rPr>
      </w:pPr>
      <w:r w:rsidRPr="007E3F70">
        <w:rPr>
          <w:color w:val="000000"/>
          <w:sz w:val="24"/>
          <w:szCs w:val="24"/>
        </w:rPr>
        <w:t>Бесплатное питание в столовой предоставляется: детям из многодетных и мал</w:t>
      </w:r>
      <w:r w:rsidRPr="007E3F70">
        <w:rPr>
          <w:color w:val="000000"/>
          <w:sz w:val="24"/>
          <w:szCs w:val="24"/>
        </w:rPr>
        <w:t>о</w:t>
      </w:r>
      <w:r w:rsidRPr="007E3F70">
        <w:rPr>
          <w:color w:val="000000"/>
          <w:sz w:val="24"/>
          <w:szCs w:val="24"/>
        </w:rPr>
        <w:t>обеспеченных семей –</w:t>
      </w:r>
      <w:r w:rsidRPr="007E3F70">
        <w:rPr>
          <w:color w:val="FF0000"/>
          <w:sz w:val="24"/>
          <w:szCs w:val="24"/>
        </w:rPr>
        <w:t xml:space="preserve"> </w:t>
      </w:r>
      <w:r w:rsidRPr="007E3F70">
        <w:rPr>
          <w:sz w:val="24"/>
          <w:szCs w:val="24"/>
        </w:rPr>
        <w:t>102</w:t>
      </w:r>
      <w:r w:rsidRPr="007E3F70">
        <w:rPr>
          <w:color w:val="FF0000"/>
          <w:sz w:val="24"/>
          <w:szCs w:val="24"/>
        </w:rPr>
        <w:t xml:space="preserve"> </w:t>
      </w:r>
      <w:r w:rsidRPr="007E3F70">
        <w:rPr>
          <w:color w:val="000000"/>
          <w:sz w:val="24"/>
          <w:szCs w:val="24"/>
        </w:rPr>
        <w:t xml:space="preserve">человека. </w:t>
      </w:r>
    </w:p>
    <w:p w:rsidR="00040D90" w:rsidRPr="007E3F70" w:rsidRDefault="00040D90" w:rsidP="00DC5134">
      <w:pPr>
        <w:pStyle w:val="2b"/>
        <w:ind w:firstLine="720"/>
        <w:jc w:val="both"/>
        <w:rPr>
          <w:color w:val="000000"/>
          <w:sz w:val="24"/>
          <w:szCs w:val="24"/>
        </w:rPr>
      </w:pPr>
      <w:r w:rsidRPr="007E3F70">
        <w:rPr>
          <w:color w:val="000000"/>
          <w:sz w:val="24"/>
          <w:szCs w:val="24"/>
        </w:rPr>
        <w:t>С 14.00  до 15.00 часов столовая обслуживает ГПД.</w:t>
      </w:r>
    </w:p>
    <w:p w:rsidR="00040D90" w:rsidRPr="007E3F70" w:rsidRDefault="00040D90" w:rsidP="00DC5134">
      <w:pPr>
        <w:pStyle w:val="19"/>
        <w:jc w:val="both"/>
        <w:rPr>
          <w:sz w:val="24"/>
          <w:szCs w:val="24"/>
        </w:rPr>
      </w:pPr>
      <w:r w:rsidRPr="007E3F70">
        <w:rPr>
          <w:sz w:val="24"/>
          <w:szCs w:val="24"/>
        </w:rPr>
        <w:tab/>
      </w:r>
      <w:r w:rsidRPr="007E3F70">
        <w:rPr>
          <w:sz w:val="24"/>
          <w:szCs w:val="24"/>
          <w:shd w:val="clear" w:color="auto" w:fill="FFFFFF"/>
        </w:rPr>
        <w:t>В школе работает библиотека, обеспечивающая учащихся фондом учебников и х</w:t>
      </w:r>
      <w:r w:rsidRPr="007E3F70">
        <w:rPr>
          <w:sz w:val="24"/>
          <w:szCs w:val="24"/>
          <w:shd w:val="clear" w:color="auto" w:fill="FFFFFF"/>
        </w:rPr>
        <w:t>у</w:t>
      </w:r>
      <w:r w:rsidRPr="007E3F70">
        <w:rPr>
          <w:sz w:val="24"/>
          <w:szCs w:val="24"/>
          <w:shd w:val="clear" w:color="auto" w:fill="FFFFFF"/>
        </w:rPr>
        <w:t>дожественной литературы в объеме 7738 экземпляров.  Доля учебных изданий, рекоме</w:t>
      </w:r>
      <w:r w:rsidRPr="007E3F70">
        <w:rPr>
          <w:sz w:val="24"/>
          <w:szCs w:val="24"/>
          <w:shd w:val="clear" w:color="auto" w:fill="FFFFFF"/>
        </w:rPr>
        <w:t>н</w:t>
      </w:r>
      <w:r w:rsidRPr="007E3F70">
        <w:rPr>
          <w:sz w:val="24"/>
          <w:szCs w:val="24"/>
          <w:shd w:val="clear" w:color="auto" w:fill="FFFFFF"/>
        </w:rPr>
        <w:t>дованных федеральным органом управления образованием, в библиотечном фонде 83 %, количество мультимедийных пособий – 89. В текущем учебном году закуплены недо</w:t>
      </w:r>
      <w:r w:rsidRPr="007E3F70">
        <w:rPr>
          <w:sz w:val="24"/>
          <w:szCs w:val="24"/>
          <w:shd w:val="clear" w:color="auto" w:fill="FFFFFF"/>
        </w:rPr>
        <w:t>с</w:t>
      </w:r>
      <w:r w:rsidRPr="007E3F70">
        <w:rPr>
          <w:sz w:val="24"/>
          <w:szCs w:val="24"/>
          <w:shd w:val="clear" w:color="auto" w:fill="FFFFFF"/>
        </w:rPr>
        <w:t>тающие   учебники для учащихся начальных классов в соответствии с ФГОС и учащихся среднего и старшего звена. Учащиеся школы на 100% обеспечены учебниками.</w:t>
      </w:r>
    </w:p>
    <w:p w:rsidR="00040D90" w:rsidRPr="007E3F70" w:rsidRDefault="00040D90" w:rsidP="00DC5134">
      <w:pPr>
        <w:rPr>
          <w:b/>
          <w:color w:val="000000"/>
        </w:rPr>
      </w:pPr>
    </w:p>
    <w:p w:rsidR="00040D90" w:rsidRPr="007E3F70" w:rsidRDefault="00040D90" w:rsidP="00DC5134">
      <w:pPr>
        <w:jc w:val="center"/>
        <w:rPr>
          <w:b/>
        </w:rPr>
      </w:pPr>
      <w:r w:rsidRPr="007E3F70">
        <w:rPr>
          <w:b/>
        </w:rPr>
        <w:t>Информационно-технические ресурсы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19"/>
        <w:gridCol w:w="2356"/>
      </w:tblGrid>
      <w:tr w:rsidR="00040D90" w:rsidRPr="007E3F70"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both"/>
            </w:pPr>
            <w:r w:rsidRPr="007E3F70">
              <w:t>Показатель</w:t>
            </w:r>
          </w:p>
        </w:tc>
        <w:tc>
          <w:tcPr>
            <w:tcW w:w="2655"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center"/>
            </w:pPr>
          </w:p>
        </w:tc>
      </w:tr>
      <w:tr w:rsidR="00040D90" w:rsidRPr="007E3F70"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both"/>
            </w:pPr>
            <w:r w:rsidRPr="007E3F70">
              <w:t>Количество компьютеров, всего</w:t>
            </w:r>
          </w:p>
        </w:tc>
        <w:tc>
          <w:tcPr>
            <w:tcW w:w="2655"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center"/>
            </w:pPr>
            <w:r w:rsidRPr="007E3F70">
              <w:t>23</w:t>
            </w:r>
          </w:p>
        </w:tc>
      </w:tr>
      <w:tr w:rsidR="00040D90" w:rsidRPr="007E3F70"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both"/>
            </w:pPr>
            <w:r w:rsidRPr="007E3F70">
              <w:t>Из них используются в образовательном процессе</w:t>
            </w:r>
          </w:p>
        </w:tc>
        <w:tc>
          <w:tcPr>
            <w:tcW w:w="2655"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center"/>
            </w:pPr>
            <w:r w:rsidRPr="007E3F70">
              <w:t>21</w:t>
            </w:r>
          </w:p>
        </w:tc>
      </w:tr>
      <w:tr w:rsidR="00040D90" w:rsidRPr="007E3F70"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both"/>
            </w:pPr>
            <w:r w:rsidRPr="007E3F70">
              <w:t>Количество локальных сетей в учреждении</w:t>
            </w:r>
          </w:p>
        </w:tc>
        <w:tc>
          <w:tcPr>
            <w:tcW w:w="2655"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center"/>
            </w:pPr>
            <w:r w:rsidRPr="007E3F70">
              <w:t>1</w:t>
            </w:r>
          </w:p>
        </w:tc>
      </w:tr>
      <w:tr w:rsidR="00040D90" w:rsidRPr="007E3F70"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both"/>
            </w:pPr>
            <w:r w:rsidRPr="007E3F70">
              <w:t>Количество терминалов, с которых имеется доступ к Internet</w:t>
            </w:r>
          </w:p>
        </w:tc>
        <w:tc>
          <w:tcPr>
            <w:tcW w:w="2655"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center"/>
            </w:pPr>
            <w:r w:rsidRPr="007E3F70">
              <w:t>1</w:t>
            </w:r>
          </w:p>
        </w:tc>
      </w:tr>
      <w:tr w:rsidR="00040D90" w:rsidRPr="007E3F70" w:rsidTr="00AF5B68">
        <w:trPr>
          <w:tblCellSpacing w:w="0" w:type="dxa"/>
        </w:trPr>
        <w:tc>
          <w:tcPr>
            <w:tcW w:w="777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both"/>
            </w:pPr>
            <w:r w:rsidRPr="007E3F70">
              <w:t>Количество компьютерных классов</w:t>
            </w:r>
          </w:p>
        </w:tc>
        <w:tc>
          <w:tcPr>
            <w:tcW w:w="2655"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center"/>
            </w:pPr>
            <w:r w:rsidRPr="007E3F70">
              <w:t>1</w:t>
            </w:r>
          </w:p>
        </w:tc>
      </w:tr>
    </w:tbl>
    <w:p w:rsidR="00040D90" w:rsidRPr="007E3F70" w:rsidRDefault="00040D90" w:rsidP="00DC5134">
      <w:pPr>
        <w:jc w:val="center"/>
        <w:rPr>
          <w:b/>
          <w:color w:val="000000"/>
        </w:rPr>
      </w:pPr>
      <w:r w:rsidRPr="007E3F70">
        <w:rPr>
          <w:b/>
          <w:color w:val="000000"/>
        </w:rPr>
        <w:t>Дополнительное оборудование</w:t>
      </w:r>
    </w:p>
    <w:p w:rsidR="00040D90" w:rsidRPr="007E3F70" w:rsidRDefault="00040D90" w:rsidP="00DC5134">
      <w:pPr>
        <w:jc w:val="center"/>
        <w:rPr>
          <w:b/>
          <w:color w:val="000000"/>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00"/>
      </w:tblGrid>
      <w:tr w:rsidR="00040D90" w:rsidRPr="007E3F70" w:rsidTr="00AF5B68">
        <w:trPr>
          <w:trHeight w:val="540"/>
        </w:trPr>
        <w:tc>
          <w:tcPr>
            <w:tcW w:w="2660" w:type="dxa"/>
            <w:tcBorders>
              <w:top w:val="single" w:sz="4" w:space="0" w:color="auto"/>
              <w:left w:val="single" w:sz="4" w:space="0" w:color="auto"/>
              <w:bottom w:val="single" w:sz="4" w:space="0" w:color="auto"/>
              <w:right w:val="single" w:sz="4" w:space="0" w:color="auto"/>
            </w:tcBorders>
            <w:hideMark/>
          </w:tcPr>
          <w:p w:rsidR="00040D90" w:rsidRPr="007E3F70" w:rsidRDefault="00040D90" w:rsidP="00DC5134">
            <w:pPr>
              <w:jc w:val="both"/>
              <w:rPr>
                <w:color w:val="000000"/>
              </w:rPr>
            </w:pPr>
            <w:r w:rsidRPr="007E3F70">
              <w:rPr>
                <w:color w:val="000000"/>
              </w:rPr>
              <w:lastRenderedPageBreak/>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040D90" w:rsidRPr="007E3F70" w:rsidRDefault="00040D90" w:rsidP="00DC5134">
            <w:pPr>
              <w:jc w:val="both"/>
              <w:rPr>
                <w:color w:val="000000"/>
              </w:rPr>
            </w:pPr>
            <w:r w:rsidRPr="007E3F70">
              <w:rPr>
                <w:color w:val="000000"/>
              </w:rPr>
              <w:t>Количество</w:t>
            </w:r>
          </w:p>
        </w:tc>
      </w:tr>
      <w:tr w:rsidR="00040D90" w:rsidRPr="007E3F70" w:rsidTr="00AF5B68">
        <w:trPr>
          <w:trHeight w:val="231"/>
        </w:trPr>
        <w:tc>
          <w:tcPr>
            <w:tcW w:w="266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both"/>
              <w:rPr>
                <w:color w:val="000000"/>
              </w:rPr>
            </w:pPr>
            <w:r w:rsidRPr="007E3F70">
              <w:rPr>
                <w:color w:val="000000"/>
              </w:rPr>
              <w:t>Модем</w:t>
            </w:r>
          </w:p>
          <w:p w:rsidR="00040D90" w:rsidRPr="007E3F70" w:rsidRDefault="00040D90" w:rsidP="00DC5134">
            <w:pPr>
              <w:jc w:val="both"/>
              <w:rPr>
                <w:color w:val="000000"/>
              </w:rPr>
            </w:pPr>
            <w:r w:rsidRPr="007E3F70">
              <w:rPr>
                <w:color w:val="000000"/>
              </w:rPr>
              <w:t>Сканер</w:t>
            </w:r>
          </w:p>
          <w:p w:rsidR="00040D90" w:rsidRPr="007E3F70" w:rsidRDefault="00040D90" w:rsidP="00DC5134">
            <w:pPr>
              <w:jc w:val="both"/>
              <w:rPr>
                <w:color w:val="000000"/>
              </w:rPr>
            </w:pPr>
            <w:r w:rsidRPr="007E3F70">
              <w:rPr>
                <w:color w:val="000000"/>
              </w:rPr>
              <w:t>Принтер</w:t>
            </w:r>
          </w:p>
          <w:p w:rsidR="00040D90" w:rsidRPr="007E3F70" w:rsidRDefault="00040D90" w:rsidP="00DC5134">
            <w:pPr>
              <w:jc w:val="both"/>
              <w:rPr>
                <w:color w:val="000000"/>
              </w:rPr>
            </w:pPr>
            <w:r w:rsidRPr="007E3F70">
              <w:rPr>
                <w:color w:val="000000"/>
              </w:rPr>
              <w:t>Проектор</w:t>
            </w:r>
          </w:p>
          <w:p w:rsidR="00040D90" w:rsidRPr="007E3F70" w:rsidRDefault="00040D90" w:rsidP="00DC5134">
            <w:pPr>
              <w:jc w:val="both"/>
              <w:rPr>
                <w:color w:val="000000"/>
              </w:rPr>
            </w:pPr>
            <w:r w:rsidRPr="007E3F70">
              <w:rPr>
                <w:color w:val="000000"/>
              </w:rPr>
              <w:t>Телевизор</w:t>
            </w:r>
          </w:p>
          <w:p w:rsidR="00040D90" w:rsidRPr="007E3F70" w:rsidRDefault="00040D90" w:rsidP="00DC5134">
            <w:pPr>
              <w:jc w:val="both"/>
              <w:rPr>
                <w:color w:val="000000"/>
              </w:rPr>
            </w:pPr>
            <w:r w:rsidRPr="007E3F70">
              <w:rPr>
                <w:color w:val="000000"/>
                <w:lang w:val="en-US"/>
              </w:rPr>
              <w:t>DVD</w:t>
            </w:r>
            <w:r w:rsidRPr="007E3F70">
              <w:rPr>
                <w:color w:val="000000"/>
              </w:rPr>
              <w:t xml:space="preserve">-плеер </w:t>
            </w:r>
          </w:p>
          <w:p w:rsidR="00040D90" w:rsidRPr="007E3F70" w:rsidRDefault="00040D90" w:rsidP="00DC5134">
            <w:pPr>
              <w:jc w:val="both"/>
              <w:rPr>
                <w:color w:val="000000"/>
              </w:rPr>
            </w:pPr>
            <w:r w:rsidRPr="007E3F70">
              <w:rPr>
                <w:color w:val="000000"/>
              </w:rPr>
              <w:t>Интерактивная доска</w:t>
            </w:r>
          </w:p>
        </w:tc>
        <w:tc>
          <w:tcPr>
            <w:tcW w:w="2200" w:type="dxa"/>
            <w:tcBorders>
              <w:top w:val="single" w:sz="4" w:space="0" w:color="auto"/>
              <w:left w:val="single" w:sz="4" w:space="0" w:color="auto"/>
              <w:bottom w:val="single" w:sz="4" w:space="0" w:color="auto"/>
              <w:right w:val="single" w:sz="4" w:space="0" w:color="auto"/>
            </w:tcBorders>
          </w:tcPr>
          <w:p w:rsidR="00040D90" w:rsidRPr="007E3F70" w:rsidRDefault="00040D90" w:rsidP="00DC5134">
            <w:pPr>
              <w:jc w:val="center"/>
              <w:rPr>
                <w:b/>
                <w:color w:val="000000"/>
              </w:rPr>
            </w:pPr>
            <w:r w:rsidRPr="007E3F70">
              <w:rPr>
                <w:b/>
                <w:color w:val="000000"/>
              </w:rPr>
              <w:t>1</w:t>
            </w:r>
          </w:p>
          <w:p w:rsidR="00040D90" w:rsidRPr="007E3F70" w:rsidRDefault="00040D90" w:rsidP="00DC5134">
            <w:pPr>
              <w:jc w:val="center"/>
              <w:rPr>
                <w:b/>
                <w:color w:val="000000"/>
              </w:rPr>
            </w:pPr>
            <w:r w:rsidRPr="007E3F70">
              <w:rPr>
                <w:b/>
                <w:color w:val="000000"/>
              </w:rPr>
              <w:t>3</w:t>
            </w:r>
          </w:p>
          <w:p w:rsidR="00040D90" w:rsidRPr="007E3F70" w:rsidRDefault="00040D90" w:rsidP="00DC5134">
            <w:pPr>
              <w:jc w:val="center"/>
              <w:rPr>
                <w:b/>
                <w:color w:val="000000"/>
              </w:rPr>
            </w:pPr>
            <w:r w:rsidRPr="007E3F70">
              <w:rPr>
                <w:b/>
                <w:color w:val="000000"/>
              </w:rPr>
              <w:t>6</w:t>
            </w:r>
          </w:p>
          <w:p w:rsidR="00040D90" w:rsidRPr="007E3F70" w:rsidRDefault="00040D90" w:rsidP="00DC5134">
            <w:pPr>
              <w:jc w:val="center"/>
              <w:rPr>
                <w:b/>
                <w:color w:val="000000"/>
              </w:rPr>
            </w:pPr>
            <w:r w:rsidRPr="007E3F70">
              <w:rPr>
                <w:b/>
                <w:color w:val="000000"/>
              </w:rPr>
              <w:t>6</w:t>
            </w:r>
          </w:p>
          <w:p w:rsidR="00040D90" w:rsidRPr="007E3F70" w:rsidRDefault="00040D90" w:rsidP="00DC5134">
            <w:pPr>
              <w:jc w:val="center"/>
              <w:rPr>
                <w:b/>
                <w:color w:val="000000"/>
              </w:rPr>
            </w:pPr>
            <w:r w:rsidRPr="007E3F70">
              <w:rPr>
                <w:b/>
                <w:color w:val="000000"/>
              </w:rPr>
              <w:t>1</w:t>
            </w:r>
          </w:p>
          <w:p w:rsidR="00040D90" w:rsidRPr="007E3F70" w:rsidRDefault="00040D90" w:rsidP="00DC5134">
            <w:pPr>
              <w:jc w:val="center"/>
              <w:rPr>
                <w:b/>
                <w:color w:val="000000"/>
              </w:rPr>
            </w:pPr>
            <w:r w:rsidRPr="007E3F70">
              <w:rPr>
                <w:b/>
                <w:color w:val="000000"/>
              </w:rPr>
              <w:t>1</w:t>
            </w:r>
          </w:p>
          <w:p w:rsidR="00040D90" w:rsidRPr="007E3F70" w:rsidRDefault="00040D90" w:rsidP="00DC5134">
            <w:pPr>
              <w:jc w:val="center"/>
              <w:rPr>
                <w:b/>
                <w:color w:val="000000"/>
              </w:rPr>
            </w:pPr>
            <w:r w:rsidRPr="007E3F70">
              <w:rPr>
                <w:b/>
                <w:color w:val="000000"/>
              </w:rPr>
              <w:t>2</w:t>
            </w:r>
          </w:p>
        </w:tc>
      </w:tr>
    </w:tbl>
    <w:p w:rsidR="00040D90" w:rsidRPr="007E3F70" w:rsidRDefault="00040D90" w:rsidP="00DC5134">
      <w:pPr>
        <w:shd w:val="clear" w:color="auto" w:fill="FFFFFF"/>
        <w:ind w:firstLine="709"/>
        <w:jc w:val="both"/>
        <w:rPr>
          <w:snapToGrid w:val="0"/>
          <w:color w:val="000000"/>
        </w:rPr>
      </w:pPr>
      <w:r w:rsidRPr="007E3F70">
        <w:rPr>
          <w:snapToGrid w:val="0"/>
          <w:color w:val="000000"/>
        </w:rPr>
        <w:t xml:space="preserve"> </w:t>
      </w:r>
    </w:p>
    <w:p w:rsidR="00040D90" w:rsidRPr="007E3F70" w:rsidRDefault="00040D90" w:rsidP="00DC5134">
      <w:pPr>
        <w:shd w:val="clear" w:color="auto" w:fill="FFFFFF"/>
        <w:ind w:firstLine="709"/>
        <w:jc w:val="both"/>
        <w:rPr>
          <w:snapToGrid w:val="0"/>
          <w:color w:val="000000"/>
        </w:rPr>
      </w:pPr>
    </w:p>
    <w:p w:rsidR="00040D90" w:rsidRPr="007E3F70" w:rsidRDefault="00040D90" w:rsidP="00DC5134">
      <w:pPr>
        <w:ind w:firstLine="709"/>
        <w:jc w:val="both"/>
      </w:pPr>
      <w:r w:rsidRPr="007E3F70">
        <w:t xml:space="preserve">Образовательная программа школы и учебный план предусматривают </w:t>
      </w:r>
      <w:r w:rsidRPr="007E3F70">
        <w:rPr>
          <w:b/>
        </w:rPr>
        <w:t>выполнение государственной функции школы</w:t>
      </w:r>
      <w:r w:rsidRPr="007E3F70">
        <w:t xml:space="preserve"> - обеспечение базового общего образования, развитие ученика в процессе обучения. Главным условием для достижения этих целей является включение каждого школьника на каждом учебном занятии в учебную деятельность с учетом его возможностей и способностей.</w:t>
      </w:r>
    </w:p>
    <w:p w:rsidR="00040D90" w:rsidRPr="007E3F70" w:rsidRDefault="00040D90" w:rsidP="00DC5134">
      <w:pPr>
        <w:ind w:firstLine="709"/>
        <w:jc w:val="both"/>
      </w:pPr>
      <w:r w:rsidRPr="007E3F70">
        <w:t>Основным направлением работы школы за истекший 2016-2017 учебный год было обеспечение режима развития и обновления с учётом разработанной страте</w:t>
      </w:r>
      <w:r w:rsidRPr="007E3F70">
        <w:softHyphen/>
        <w:t>гии, целей, основополагающих задач и направлений модернизации образования.</w:t>
      </w:r>
    </w:p>
    <w:p w:rsidR="00040D90" w:rsidRPr="007E3F70" w:rsidRDefault="00040D90" w:rsidP="00DC5134">
      <w:pPr>
        <w:ind w:firstLine="709"/>
        <w:jc w:val="both"/>
      </w:pPr>
      <w:r w:rsidRPr="007E3F70">
        <w:t>Учебный план школы на 201</w:t>
      </w:r>
      <w:r w:rsidR="007E3F70" w:rsidRPr="007E3F70">
        <w:t>7</w:t>
      </w:r>
      <w:r w:rsidRPr="007E3F70">
        <w:t>-201</w:t>
      </w:r>
      <w:r w:rsidR="007E3F70" w:rsidRPr="007E3F70">
        <w:t>8</w:t>
      </w:r>
      <w:r w:rsidRPr="007E3F70">
        <w:t xml:space="preserve"> учебный год был составлен на основа</w:t>
      </w:r>
      <w:r w:rsidRPr="007E3F70">
        <w:softHyphen/>
        <w:t>нии базисного учебного плана и сохраняет в необходимом объёме содержание об</w:t>
      </w:r>
      <w:r w:rsidRPr="007E3F70">
        <w:softHyphen/>
        <w:t>разования, являющееся обязательным на каждой ступени обучения. При составле</w:t>
      </w:r>
      <w:r w:rsidRPr="007E3F70">
        <w:softHyphen/>
        <w:t>нии учебного плана соблюдалась преемственность между ступенями обучения и классами, сбалансированность между предметными циклами, отдельными пред</w:t>
      </w:r>
      <w:r w:rsidRPr="007E3F70">
        <w:softHyphen/>
        <w:t>метами.</w:t>
      </w:r>
    </w:p>
    <w:p w:rsidR="00040D90" w:rsidRPr="007E3F70" w:rsidRDefault="00040D90" w:rsidP="00DC5134">
      <w:pPr>
        <w:ind w:firstLine="709"/>
        <w:jc w:val="both"/>
      </w:pPr>
      <w:r w:rsidRPr="007E3F70">
        <w:t>Уровень недельной учебной нагрузки на ученика не превышал предельно допустимого.</w:t>
      </w:r>
    </w:p>
    <w:p w:rsidR="00040D90" w:rsidRPr="007E3F70" w:rsidRDefault="00040D90" w:rsidP="00DC5134">
      <w:pPr>
        <w:ind w:firstLine="709"/>
        <w:jc w:val="both"/>
      </w:pPr>
      <w:r w:rsidRPr="007E3F70">
        <w:t>Учебный план корректировался в зависимости от кадровой обеспеченности.</w:t>
      </w:r>
    </w:p>
    <w:p w:rsidR="00040D90" w:rsidRPr="007E3F70" w:rsidRDefault="00040D90" w:rsidP="00DC5134">
      <w:pPr>
        <w:ind w:firstLine="709"/>
        <w:jc w:val="both"/>
      </w:pPr>
      <w:r w:rsidRPr="007E3F70">
        <w:t>Школьный компонент был распределён на изучение предметов по базис</w:t>
      </w:r>
      <w:r w:rsidRPr="007E3F70">
        <w:softHyphen/>
        <w:t>ному учебному плану и курсы по выбору во второй половине дня с целью углубления и коррекции знаний учащихся, особый акцент в 9 и 11 классах сделан на подготовку учащихся к сдаче экзаменов.  Обра</w:t>
      </w:r>
      <w:r w:rsidRPr="007E3F70">
        <w:softHyphen/>
        <w:t>зовательная программа школы и учебный план предусматривают выполнение го</w:t>
      </w:r>
      <w:r w:rsidRPr="007E3F70">
        <w:softHyphen/>
        <w:t>сударственной функции школы – обеспечение базового общего среднего образо</w:t>
      </w:r>
      <w:r w:rsidRPr="007E3F70">
        <w:softHyphen/>
        <w:t>вания, развития ребёнка в процессе обучения.  Главным условием для достижения этих целей является  включение каждого ребёнка в деятельность с учётом его возможностей и способностей.</w:t>
      </w:r>
    </w:p>
    <w:p w:rsidR="00040D90" w:rsidRPr="007E3F70" w:rsidRDefault="00040D90" w:rsidP="00DC5134">
      <w:pPr>
        <w:ind w:firstLine="709"/>
        <w:jc w:val="both"/>
      </w:pPr>
      <w:r w:rsidRPr="007E3F70">
        <w:t xml:space="preserve">Учебный план в основном выполнен, учебные программы пройдены. 2 учащихся, обучающиеся на дому по состоянию здоровья, успешно прошли курс обучения за </w:t>
      </w:r>
      <w:r w:rsidR="007E3F70" w:rsidRPr="007E3F70">
        <w:t>5</w:t>
      </w:r>
      <w:r w:rsidRPr="007E3F70">
        <w:t xml:space="preserve"> и </w:t>
      </w:r>
      <w:r w:rsidR="007E3F70" w:rsidRPr="007E3F70">
        <w:t>9</w:t>
      </w:r>
      <w:r w:rsidRPr="007E3F70">
        <w:t xml:space="preserve">  классы, программы и учебные планы надомного обу</w:t>
      </w:r>
      <w:r w:rsidRPr="007E3F70">
        <w:softHyphen/>
        <w:t xml:space="preserve">чения выполнены. </w:t>
      </w:r>
    </w:p>
    <w:p w:rsidR="00040D90" w:rsidRPr="007E3F70" w:rsidRDefault="00040D90" w:rsidP="00DC5134">
      <w:pPr>
        <w:ind w:firstLine="709"/>
        <w:jc w:val="both"/>
      </w:pPr>
      <w:r w:rsidRPr="007E3F70">
        <w:t xml:space="preserve">Крайне важной является деятельность школы по обеспечению учащимися базовыми знаниями. На основании аттестации по итогам учебного года можно сделать вывод о положительной динамике в решении вопроса о предупреждении неуспеваемости. </w:t>
      </w:r>
      <w:r w:rsidR="00DC5134" w:rsidRPr="007E3F70">
        <w:t xml:space="preserve"> </w:t>
      </w:r>
    </w:p>
    <w:p w:rsidR="00040D90" w:rsidRPr="007E3F70" w:rsidRDefault="00040D90" w:rsidP="00DC5134">
      <w:pPr>
        <w:jc w:val="both"/>
      </w:pPr>
      <w:r w:rsidRPr="007E3F70">
        <w:tab/>
        <w:t xml:space="preserve">Основные акценты в работе делались на развитие личностной и образовательной компетентности обучающихся, их готовности и способности к непрерывному самосовершенствованию и самообразованию, смещение акцентов в методиках и технологиях образовательной деятельности в сторону формирования оптимальных способов самостоятельной деятельности школьников. Должное внимание уделялось  увеличению учебного времени на проектирование, исследовательскую, экспериментальную деятельность. Учителя стремятся дать выпускникам  школы знания и базовые навыки в областях, обеспечивающих активную социальную адаптацию. Приложено немало усилий для обеспечения базовой подготовки учащихся по основным направлениям применения информационных и коммуникационных технологий. </w:t>
      </w:r>
    </w:p>
    <w:p w:rsidR="00040D90" w:rsidRPr="007E3F70" w:rsidRDefault="00040D90" w:rsidP="00DC5134">
      <w:pPr>
        <w:ind w:firstLine="567"/>
        <w:jc w:val="both"/>
      </w:pPr>
      <w:r w:rsidRPr="007E3F70">
        <w:t>Уделяется большое внимание развитию системы защиты здоровья обучающихся, внедрению в практику научно - обоснованных и апробированных учебных программ, учебных и методических пособий, методов и средств обучения и воспитания.</w:t>
      </w:r>
    </w:p>
    <w:p w:rsidR="00040D90" w:rsidRPr="007E3F70" w:rsidRDefault="00040D90" w:rsidP="00DC5134">
      <w:pPr>
        <w:ind w:firstLine="567"/>
        <w:jc w:val="both"/>
      </w:pPr>
      <w:r w:rsidRPr="007E3F70">
        <w:lastRenderedPageBreak/>
        <w:t>Работает  Научное общество учащихся (НОУ), которое ведет  исследователь</w:t>
      </w:r>
      <w:r w:rsidRPr="007E3F70">
        <w:softHyphen/>
        <w:t>скую  и опытническую  работу под руководством  учителей школы.    Ежегодно  учащиеся   принимают  активное  участие  в  различных смотрах, конкурсах, олимпиадах,  научно-практических  конференциях,  где зани</w:t>
      </w:r>
      <w:r w:rsidRPr="007E3F70">
        <w:softHyphen/>
        <w:t>мают  призовые  места</w:t>
      </w:r>
    </w:p>
    <w:p w:rsidR="00040D90" w:rsidRPr="007E3F70" w:rsidRDefault="00040D90" w:rsidP="00DC5134">
      <w:pPr>
        <w:rPr>
          <w:b/>
          <w:i/>
        </w:rPr>
      </w:pPr>
    </w:p>
    <w:p w:rsidR="00040D90" w:rsidRPr="007E3F70" w:rsidRDefault="00040D90" w:rsidP="00DC5134">
      <w:pPr>
        <w:ind w:left="708"/>
        <w:jc w:val="center"/>
        <w:rPr>
          <w:b/>
          <w:i/>
        </w:rPr>
      </w:pPr>
      <w:r w:rsidRPr="007E3F70">
        <w:rPr>
          <w:b/>
          <w:i/>
        </w:rPr>
        <w:t>Итоги года</w:t>
      </w:r>
    </w:p>
    <w:p w:rsidR="00040D90" w:rsidRPr="007E3F70" w:rsidRDefault="00040D90" w:rsidP="00DC5134">
      <w:pPr>
        <w:shd w:val="clear" w:color="auto" w:fill="FFFFFF"/>
        <w:autoSpaceDE w:val="0"/>
        <w:autoSpaceDN w:val="0"/>
        <w:adjustRightInd w:val="0"/>
        <w:ind w:firstLine="708"/>
        <w:jc w:val="both"/>
      </w:pPr>
      <w:r w:rsidRPr="007E3F70">
        <w:rPr>
          <w:color w:val="000000"/>
        </w:rPr>
        <w:t>В течение учебного года педагогический коллектив школы приложил значительные усилия для того, чтобы учащиеся успешно освоили государственный стандарт образования. Успеваемость в 201</w:t>
      </w:r>
      <w:r w:rsidR="007E3F70" w:rsidRPr="007E3F70">
        <w:rPr>
          <w:color w:val="000000"/>
        </w:rPr>
        <w:t>7-2019</w:t>
      </w:r>
      <w:r w:rsidRPr="007E3F70">
        <w:rPr>
          <w:color w:val="000000"/>
        </w:rPr>
        <w:t xml:space="preserve"> учебном году составила </w:t>
      </w:r>
      <w:proofErr w:type="gramStart"/>
      <w:r w:rsidRPr="007E3F70">
        <w:rPr>
          <w:color w:val="000000"/>
        </w:rPr>
        <w:t>100</w:t>
      </w:r>
      <w:proofErr w:type="gramEnd"/>
      <w:r w:rsidRPr="007E3F70">
        <w:rPr>
          <w:color w:val="000000"/>
        </w:rPr>
        <w:t xml:space="preserve">%  то есть   </w:t>
      </w:r>
      <w:r w:rsidR="007E3F70" w:rsidRPr="007E3F70">
        <w:rPr>
          <w:color w:val="000000"/>
        </w:rPr>
        <w:t>207</w:t>
      </w:r>
      <w:r w:rsidRPr="007E3F70">
        <w:rPr>
          <w:color w:val="000000"/>
        </w:rPr>
        <w:t xml:space="preserve"> учащихся школы овладели Федеральным государственным стандартом образования.</w:t>
      </w:r>
    </w:p>
    <w:p w:rsidR="00040D90" w:rsidRPr="007E3F70" w:rsidRDefault="007E3F70" w:rsidP="00DC5134">
      <w:pPr>
        <w:shd w:val="clear" w:color="auto" w:fill="FFFFFF"/>
        <w:autoSpaceDE w:val="0"/>
        <w:autoSpaceDN w:val="0"/>
        <w:adjustRightInd w:val="0"/>
        <w:jc w:val="both"/>
        <w:rPr>
          <w:color w:val="000000"/>
        </w:rPr>
      </w:pPr>
      <w:r w:rsidRPr="007E3F70">
        <w:rPr>
          <w:color w:val="000000"/>
        </w:rPr>
        <w:tab/>
        <w:t>Одной из основных задач на 2017 - 2018</w:t>
      </w:r>
      <w:r w:rsidR="00040D90" w:rsidRPr="007E3F70">
        <w:rPr>
          <w:color w:val="000000"/>
        </w:rPr>
        <w:t xml:space="preserve"> учебный год было объявлено обеспечение стабильного уровня обучения и воспитания школьников за счет плотного психолого-педагогического сопровождения учебного процесса с первых сентябрьских дней занятий.</w:t>
      </w:r>
    </w:p>
    <w:p w:rsidR="00040D90" w:rsidRPr="007E3F70" w:rsidRDefault="00040D90" w:rsidP="00DC5134">
      <w:pPr>
        <w:jc w:val="both"/>
      </w:pPr>
      <w:r w:rsidRPr="007E3F70">
        <w:tab/>
        <w:t>Реализуя задачи, обеспечение усвоения учащимися обязательного минимума содержания образования на всех ступенях обучения на уровне требований государственного стандарта, обеспечение удовлетворения образовательных потребностей учащихся, имеющих повышенную мотивацию к обучению, педагогический коллектив добился следующих результатов:</w:t>
      </w:r>
    </w:p>
    <w:p w:rsidR="00040D90" w:rsidRPr="00DC5134" w:rsidRDefault="00040D90" w:rsidP="00DC5134">
      <w:pPr>
        <w:jc w:val="both"/>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934"/>
        <w:gridCol w:w="851"/>
        <w:gridCol w:w="851"/>
        <w:gridCol w:w="850"/>
        <w:gridCol w:w="850"/>
        <w:gridCol w:w="850"/>
        <w:gridCol w:w="850"/>
        <w:gridCol w:w="850"/>
        <w:gridCol w:w="848"/>
        <w:gridCol w:w="837"/>
      </w:tblGrid>
      <w:tr w:rsidR="007E3F70" w:rsidRPr="00BC1B0F" w:rsidTr="00645947">
        <w:trPr>
          <w:trHeight w:val="301"/>
          <w:jc w:val="center"/>
        </w:trPr>
        <w:tc>
          <w:tcPr>
            <w:tcW w:w="911" w:type="pct"/>
          </w:tcPr>
          <w:p w:rsidR="007E3F70" w:rsidRPr="00747ECC" w:rsidRDefault="007E3F70" w:rsidP="00645947">
            <w:pPr>
              <w:pStyle w:val="1"/>
              <w:jc w:val="both"/>
              <w:rPr>
                <w:lang w:eastAsia="ru-RU"/>
              </w:rPr>
            </w:pPr>
            <w:r w:rsidRPr="00747ECC">
              <w:rPr>
                <w:lang w:eastAsia="ru-RU"/>
              </w:rPr>
              <w:t>Учебный год</w:t>
            </w:r>
          </w:p>
        </w:tc>
        <w:tc>
          <w:tcPr>
            <w:tcW w:w="456" w:type="pct"/>
          </w:tcPr>
          <w:p w:rsidR="007E3F70" w:rsidRPr="00BC1B0F" w:rsidRDefault="007E3F70" w:rsidP="00645947">
            <w:pPr>
              <w:jc w:val="center"/>
              <w:rPr>
                <w:b/>
              </w:rPr>
            </w:pPr>
            <w:r w:rsidRPr="00BC1B0F">
              <w:rPr>
                <w:b/>
              </w:rPr>
              <w:t>2009-2010</w:t>
            </w:r>
          </w:p>
        </w:tc>
        <w:tc>
          <w:tcPr>
            <w:tcW w:w="456" w:type="pct"/>
          </w:tcPr>
          <w:p w:rsidR="007E3F70" w:rsidRPr="00BC1B0F" w:rsidRDefault="007E3F70" w:rsidP="00645947">
            <w:pPr>
              <w:jc w:val="center"/>
              <w:rPr>
                <w:b/>
              </w:rPr>
            </w:pPr>
            <w:r w:rsidRPr="00BC1B0F">
              <w:rPr>
                <w:b/>
              </w:rPr>
              <w:t>2010-2011</w:t>
            </w:r>
          </w:p>
        </w:tc>
        <w:tc>
          <w:tcPr>
            <w:tcW w:w="455" w:type="pct"/>
          </w:tcPr>
          <w:p w:rsidR="007E3F70" w:rsidRPr="00BC1B0F" w:rsidRDefault="007E3F70" w:rsidP="00645947">
            <w:pPr>
              <w:jc w:val="center"/>
              <w:rPr>
                <w:b/>
              </w:rPr>
            </w:pPr>
            <w:r w:rsidRPr="00BC1B0F">
              <w:rPr>
                <w:b/>
              </w:rPr>
              <w:t>2011-2012</w:t>
            </w:r>
          </w:p>
        </w:tc>
        <w:tc>
          <w:tcPr>
            <w:tcW w:w="455" w:type="pct"/>
          </w:tcPr>
          <w:p w:rsidR="007E3F70" w:rsidRPr="00BC1B0F" w:rsidRDefault="007E3F70" w:rsidP="00645947">
            <w:pPr>
              <w:jc w:val="center"/>
              <w:rPr>
                <w:b/>
              </w:rPr>
            </w:pPr>
            <w:r w:rsidRPr="00BC1B0F">
              <w:rPr>
                <w:b/>
              </w:rPr>
              <w:t>2012-2013</w:t>
            </w:r>
          </w:p>
        </w:tc>
        <w:tc>
          <w:tcPr>
            <w:tcW w:w="455" w:type="pct"/>
          </w:tcPr>
          <w:p w:rsidR="007E3F70" w:rsidRPr="00BC1B0F" w:rsidRDefault="007E3F70" w:rsidP="00645947">
            <w:pPr>
              <w:jc w:val="center"/>
              <w:rPr>
                <w:b/>
              </w:rPr>
            </w:pPr>
            <w:r>
              <w:rPr>
                <w:b/>
              </w:rPr>
              <w:t>2013-2014</w:t>
            </w:r>
          </w:p>
        </w:tc>
        <w:tc>
          <w:tcPr>
            <w:tcW w:w="455" w:type="pct"/>
          </w:tcPr>
          <w:p w:rsidR="007E3F70" w:rsidRDefault="007E3F70" w:rsidP="00645947">
            <w:pPr>
              <w:jc w:val="center"/>
              <w:rPr>
                <w:b/>
              </w:rPr>
            </w:pPr>
            <w:r>
              <w:rPr>
                <w:b/>
              </w:rPr>
              <w:t>2014-2015</w:t>
            </w:r>
          </w:p>
        </w:tc>
        <w:tc>
          <w:tcPr>
            <w:tcW w:w="455" w:type="pct"/>
          </w:tcPr>
          <w:p w:rsidR="007E3F70" w:rsidRDefault="007E3F70" w:rsidP="00645947">
            <w:pPr>
              <w:jc w:val="center"/>
              <w:rPr>
                <w:b/>
              </w:rPr>
            </w:pPr>
            <w:r>
              <w:rPr>
                <w:b/>
              </w:rPr>
              <w:t>2015-2016</w:t>
            </w:r>
          </w:p>
        </w:tc>
        <w:tc>
          <w:tcPr>
            <w:tcW w:w="454" w:type="pct"/>
          </w:tcPr>
          <w:p w:rsidR="007E3F70" w:rsidRDefault="007E3F70" w:rsidP="00645947">
            <w:pPr>
              <w:jc w:val="center"/>
              <w:rPr>
                <w:b/>
              </w:rPr>
            </w:pPr>
            <w:r>
              <w:rPr>
                <w:b/>
              </w:rPr>
              <w:t>2016-2017</w:t>
            </w:r>
          </w:p>
        </w:tc>
        <w:tc>
          <w:tcPr>
            <w:tcW w:w="451" w:type="pct"/>
          </w:tcPr>
          <w:p w:rsidR="007E3F70" w:rsidRDefault="007E3F70" w:rsidP="00645947">
            <w:pPr>
              <w:jc w:val="center"/>
              <w:rPr>
                <w:b/>
              </w:rPr>
            </w:pPr>
            <w:r>
              <w:rPr>
                <w:b/>
              </w:rPr>
              <w:t>2017-2018</w:t>
            </w:r>
          </w:p>
        </w:tc>
      </w:tr>
      <w:tr w:rsidR="007E3F70" w:rsidRPr="00BC1B0F" w:rsidTr="00645947">
        <w:trPr>
          <w:trHeight w:val="423"/>
          <w:jc w:val="center"/>
        </w:trPr>
        <w:tc>
          <w:tcPr>
            <w:tcW w:w="911" w:type="pct"/>
          </w:tcPr>
          <w:p w:rsidR="007E3F70" w:rsidRPr="002A4CE3" w:rsidRDefault="007E3F70" w:rsidP="00645947">
            <w:pPr>
              <w:pStyle w:val="7"/>
              <w:jc w:val="both"/>
              <w:rPr>
                <w:b/>
                <w:lang w:eastAsia="ru-RU"/>
              </w:rPr>
            </w:pPr>
            <w:r w:rsidRPr="002A4CE3">
              <w:rPr>
                <w:b/>
                <w:lang w:eastAsia="ru-RU"/>
              </w:rPr>
              <w:t>Успеваемость, %</w:t>
            </w:r>
          </w:p>
        </w:tc>
        <w:tc>
          <w:tcPr>
            <w:tcW w:w="456" w:type="pct"/>
          </w:tcPr>
          <w:p w:rsidR="007E3F70" w:rsidRPr="00BC1B0F" w:rsidRDefault="007E3F70" w:rsidP="00645947">
            <w:pPr>
              <w:jc w:val="center"/>
            </w:pPr>
            <w:r w:rsidRPr="00BC1B0F">
              <w:t>100</w:t>
            </w:r>
          </w:p>
        </w:tc>
        <w:tc>
          <w:tcPr>
            <w:tcW w:w="456" w:type="pct"/>
          </w:tcPr>
          <w:p w:rsidR="007E3F70" w:rsidRPr="00BC1B0F" w:rsidRDefault="007E3F70" w:rsidP="00645947">
            <w:pPr>
              <w:jc w:val="center"/>
            </w:pPr>
            <w:r w:rsidRPr="00BC1B0F">
              <w:t>100</w:t>
            </w:r>
          </w:p>
        </w:tc>
        <w:tc>
          <w:tcPr>
            <w:tcW w:w="455" w:type="pct"/>
          </w:tcPr>
          <w:p w:rsidR="007E3F70" w:rsidRPr="00BC1B0F" w:rsidRDefault="007E3F70" w:rsidP="00645947">
            <w:pPr>
              <w:jc w:val="center"/>
            </w:pPr>
            <w:r w:rsidRPr="00BC1B0F">
              <w:t>100</w:t>
            </w:r>
          </w:p>
        </w:tc>
        <w:tc>
          <w:tcPr>
            <w:tcW w:w="455" w:type="pct"/>
          </w:tcPr>
          <w:p w:rsidR="007E3F70" w:rsidRPr="00BC1B0F" w:rsidRDefault="007E3F70" w:rsidP="00645947">
            <w:pPr>
              <w:jc w:val="center"/>
            </w:pPr>
            <w:r w:rsidRPr="00BC1B0F">
              <w:t>100</w:t>
            </w:r>
          </w:p>
        </w:tc>
        <w:tc>
          <w:tcPr>
            <w:tcW w:w="455" w:type="pct"/>
          </w:tcPr>
          <w:p w:rsidR="007E3F70" w:rsidRPr="00BC1B0F" w:rsidRDefault="007E3F70" w:rsidP="00645947">
            <w:pPr>
              <w:jc w:val="center"/>
            </w:pPr>
            <w:r w:rsidRPr="00BC1B0F">
              <w:t>100</w:t>
            </w:r>
          </w:p>
        </w:tc>
        <w:tc>
          <w:tcPr>
            <w:tcW w:w="455" w:type="pct"/>
          </w:tcPr>
          <w:p w:rsidR="007E3F70" w:rsidRPr="00BC1B0F" w:rsidRDefault="007E3F70" w:rsidP="00645947">
            <w:pPr>
              <w:jc w:val="center"/>
            </w:pPr>
            <w:r>
              <w:t>100</w:t>
            </w:r>
          </w:p>
        </w:tc>
        <w:tc>
          <w:tcPr>
            <w:tcW w:w="455" w:type="pct"/>
          </w:tcPr>
          <w:p w:rsidR="007E3F70" w:rsidRDefault="007E3F70" w:rsidP="00645947">
            <w:pPr>
              <w:jc w:val="center"/>
            </w:pPr>
            <w:r>
              <w:t>100</w:t>
            </w:r>
          </w:p>
        </w:tc>
        <w:tc>
          <w:tcPr>
            <w:tcW w:w="454" w:type="pct"/>
          </w:tcPr>
          <w:p w:rsidR="007E3F70" w:rsidRDefault="007E3F70" w:rsidP="00645947">
            <w:pPr>
              <w:jc w:val="center"/>
            </w:pPr>
            <w:r>
              <w:t>100</w:t>
            </w:r>
          </w:p>
        </w:tc>
        <w:tc>
          <w:tcPr>
            <w:tcW w:w="451" w:type="pct"/>
          </w:tcPr>
          <w:p w:rsidR="007E3F70" w:rsidRDefault="007E3F70" w:rsidP="00645947">
            <w:pPr>
              <w:jc w:val="center"/>
            </w:pPr>
            <w:r>
              <w:t>100</w:t>
            </w:r>
          </w:p>
        </w:tc>
      </w:tr>
      <w:tr w:rsidR="007E3F70" w:rsidRPr="00BC1B0F" w:rsidTr="00645947">
        <w:trPr>
          <w:trHeight w:val="316"/>
          <w:jc w:val="center"/>
        </w:trPr>
        <w:tc>
          <w:tcPr>
            <w:tcW w:w="911" w:type="pct"/>
          </w:tcPr>
          <w:p w:rsidR="007E3F70" w:rsidRPr="00BC1B0F" w:rsidRDefault="007E3F70" w:rsidP="00645947">
            <w:pPr>
              <w:jc w:val="both"/>
              <w:rPr>
                <w:b/>
              </w:rPr>
            </w:pPr>
            <w:r w:rsidRPr="00BC1B0F">
              <w:rPr>
                <w:b/>
              </w:rPr>
              <w:t>Качество, %</w:t>
            </w:r>
          </w:p>
        </w:tc>
        <w:tc>
          <w:tcPr>
            <w:tcW w:w="456" w:type="pct"/>
          </w:tcPr>
          <w:p w:rsidR="007E3F70" w:rsidRPr="00BC1B0F" w:rsidRDefault="007E3F70" w:rsidP="00645947">
            <w:pPr>
              <w:jc w:val="center"/>
            </w:pPr>
            <w:r w:rsidRPr="00BC1B0F">
              <w:t>41,4</w:t>
            </w:r>
          </w:p>
        </w:tc>
        <w:tc>
          <w:tcPr>
            <w:tcW w:w="456" w:type="pct"/>
          </w:tcPr>
          <w:p w:rsidR="007E3F70" w:rsidRPr="00BC1B0F" w:rsidRDefault="007E3F70" w:rsidP="00645947">
            <w:pPr>
              <w:jc w:val="center"/>
            </w:pPr>
            <w:r w:rsidRPr="00BC1B0F">
              <w:t>43</w:t>
            </w:r>
          </w:p>
        </w:tc>
        <w:tc>
          <w:tcPr>
            <w:tcW w:w="455" w:type="pct"/>
          </w:tcPr>
          <w:p w:rsidR="007E3F70" w:rsidRPr="00BC1B0F" w:rsidRDefault="007E3F70" w:rsidP="00645947">
            <w:pPr>
              <w:jc w:val="center"/>
            </w:pPr>
            <w:r w:rsidRPr="00BC1B0F">
              <w:t>30</w:t>
            </w:r>
          </w:p>
        </w:tc>
        <w:tc>
          <w:tcPr>
            <w:tcW w:w="455" w:type="pct"/>
          </w:tcPr>
          <w:p w:rsidR="007E3F70" w:rsidRPr="00BC1B0F" w:rsidRDefault="007E3F70" w:rsidP="00645947">
            <w:pPr>
              <w:jc w:val="center"/>
            </w:pPr>
            <w:r w:rsidRPr="00BC1B0F">
              <w:t>37</w:t>
            </w:r>
          </w:p>
        </w:tc>
        <w:tc>
          <w:tcPr>
            <w:tcW w:w="455" w:type="pct"/>
          </w:tcPr>
          <w:p w:rsidR="007E3F70" w:rsidRPr="00BC1B0F" w:rsidRDefault="007E3F70" w:rsidP="00645947">
            <w:pPr>
              <w:jc w:val="center"/>
            </w:pPr>
            <w:r w:rsidRPr="00BC1B0F">
              <w:t>37</w:t>
            </w:r>
          </w:p>
        </w:tc>
        <w:tc>
          <w:tcPr>
            <w:tcW w:w="455" w:type="pct"/>
          </w:tcPr>
          <w:p w:rsidR="007E3F70" w:rsidRPr="00BC1B0F" w:rsidRDefault="007E3F70" w:rsidP="00645947">
            <w:pPr>
              <w:jc w:val="center"/>
            </w:pPr>
            <w:r>
              <w:t>40</w:t>
            </w:r>
          </w:p>
        </w:tc>
        <w:tc>
          <w:tcPr>
            <w:tcW w:w="455" w:type="pct"/>
          </w:tcPr>
          <w:p w:rsidR="007E3F70" w:rsidRDefault="007E3F70" w:rsidP="00645947">
            <w:pPr>
              <w:jc w:val="center"/>
            </w:pPr>
            <w:r>
              <w:t>42</w:t>
            </w:r>
          </w:p>
        </w:tc>
        <w:tc>
          <w:tcPr>
            <w:tcW w:w="454" w:type="pct"/>
          </w:tcPr>
          <w:p w:rsidR="007E3F70" w:rsidRDefault="007E3F70" w:rsidP="00645947">
            <w:pPr>
              <w:jc w:val="center"/>
            </w:pPr>
            <w:r>
              <w:t>43</w:t>
            </w:r>
          </w:p>
        </w:tc>
        <w:tc>
          <w:tcPr>
            <w:tcW w:w="451" w:type="pct"/>
          </w:tcPr>
          <w:p w:rsidR="007E3F70" w:rsidRDefault="007E3F70" w:rsidP="00645947">
            <w:pPr>
              <w:jc w:val="center"/>
            </w:pPr>
            <w:r>
              <w:t>41</w:t>
            </w:r>
          </w:p>
        </w:tc>
      </w:tr>
    </w:tbl>
    <w:p w:rsidR="00040D90" w:rsidRPr="00DC5134" w:rsidRDefault="00040D90" w:rsidP="00DC5134">
      <w:pPr>
        <w:jc w:val="both"/>
        <w:rPr>
          <w:sz w:val="28"/>
          <w:szCs w:val="28"/>
        </w:rPr>
      </w:pPr>
    </w:p>
    <w:p w:rsidR="00040D90" w:rsidRPr="007E3F70" w:rsidRDefault="00040D90" w:rsidP="00DC5134">
      <w:pPr>
        <w:jc w:val="both"/>
      </w:pPr>
      <w:r w:rsidRPr="007E3F70">
        <w:t>Применяя в своей работе разнообразные формы обучения, современные технологии обучения учителя создали все необходимые условия для реализации обучения детей с разными способно</w:t>
      </w:r>
      <w:r w:rsidRPr="007E3F70">
        <w:softHyphen/>
        <w:t>стями, с разной степенью усвоения материала. Анализ учебно-воспита</w:t>
      </w:r>
      <w:r w:rsidRPr="007E3F70">
        <w:softHyphen/>
        <w:t>тельного процесса проводился по результатам ЗУН учащихся, проводимых в различной форме: административные контрольные работы, срезы знаний по всем предметам, республиканские мониторинги  обученности  учащихся.    Результаты республиканского мониторинга представлены в таблице:</w:t>
      </w:r>
    </w:p>
    <w:p w:rsidR="007E3F70" w:rsidRDefault="007E3F70" w:rsidP="007E3F70">
      <w:pPr>
        <w:jc w:val="center"/>
        <w:rPr>
          <w:sz w:val="28"/>
          <w:szCs w:val="28"/>
        </w:rPr>
      </w:pPr>
    </w:p>
    <w:p w:rsidR="007E3F70" w:rsidRPr="003169E5" w:rsidRDefault="007E3F70" w:rsidP="007E3F70">
      <w:pPr>
        <w:jc w:val="center"/>
        <w:rPr>
          <w:sz w:val="28"/>
          <w:szCs w:val="28"/>
        </w:rPr>
      </w:pPr>
      <w:r w:rsidRPr="003169E5">
        <w:rPr>
          <w:sz w:val="28"/>
          <w:szCs w:val="28"/>
        </w:rPr>
        <w:t>Результаты мониторинга за 2017 – 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473"/>
        <w:gridCol w:w="764"/>
        <w:gridCol w:w="764"/>
        <w:gridCol w:w="764"/>
        <w:gridCol w:w="765"/>
        <w:gridCol w:w="1219"/>
        <w:gridCol w:w="1204"/>
        <w:gridCol w:w="1616"/>
      </w:tblGrid>
      <w:tr w:rsidR="007E3F70" w:rsidRPr="009A7450" w:rsidTr="00645947">
        <w:tc>
          <w:tcPr>
            <w:tcW w:w="1090" w:type="dxa"/>
            <w:vMerge w:val="restart"/>
          </w:tcPr>
          <w:p w:rsidR="007E3F70" w:rsidRPr="009A7450" w:rsidRDefault="007E3F70" w:rsidP="00645947">
            <w:pPr>
              <w:spacing w:before="100" w:beforeAutospacing="1" w:after="100" w:afterAutospacing="1"/>
            </w:pPr>
            <w:r w:rsidRPr="009A7450">
              <w:t>класс</w:t>
            </w:r>
          </w:p>
        </w:tc>
        <w:tc>
          <w:tcPr>
            <w:tcW w:w="1295" w:type="dxa"/>
            <w:vMerge w:val="restart"/>
          </w:tcPr>
          <w:p w:rsidR="007E3F70" w:rsidRPr="009A7450" w:rsidRDefault="007E3F70" w:rsidP="00645947">
            <w:pPr>
              <w:spacing w:before="100" w:beforeAutospacing="1" w:after="100" w:afterAutospacing="1"/>
            </w:pPr>
            <w:r w:rsidRPr="009A7450">
              <w:t>предмет</w:t>
            </w:r>
          </w:p>
        </w:tc>
        <w:tc>
          <w:tcPr>
            <w:tcW w:w="3713" w:type="dxa"/>
            <w:gridSpan w:val="4"/>
          </w:tcPr>
          <w:p w:rsidR="007E3F70" w:rsidRPr="009A7450" w:rsidRDefault="007E3F70" w:rsidP="00645947">
            <w:pPr>
              <w:spacing w:before="100" w:beforeAutospacing="1" w:after="100" w:afterAutospacing="1"/>
            </w:pPr>
            <w:r w:rsidRPr="009A7450">
              <w:t>отметки</w:t>
            </w:r>
          </w:p>
        </w:tc>
        <w:tc>
          <w:tcPr>
            <w:tcW w:w="1260" w:type="dxa"/>
            <w:vMerge w:val="restart"/>
          </w:tcPr>
          <w:p w:rsidR="007E3F70" w:rsidRPr="009A7450" w:rsidRDefault="007E3F70" w:rsidP="00645947">
            <w:pPr>
              <w:spacing w:before="100" w:beforeAutospacing="1" w:after="100" w:afterAutospacing="1"/>
            </w:pPr>
            <w:r w:rsidRPr="009A7450">
              <w:t>Средний балл</w:t>
            </w:r>
          </w:p>
        </w:tc>
        <w:tc>
          <w:tcPr>
            <w:tcW w:w="1245" w:type="dxa"/>
            <w:vMerge w:val="restart"/>
          </w:tcPr>
          <w:p w:rsidR="007E3F70" w:rsidRPr="009A7450" w:rsidRDefault="007E3F70" w:rsidP="00645947">
            <w:pPr>
              <w:spacing w:before="100" w:beforeAutospacing="1" w:after="100" w:afterAutospacing="1"/>
            </w:pPr>
            <w:r w:rsidRPr="009A7450">
              <w:t>% качества</w:t>
            </w:r>
          </w:p>
        </w:tc>
        <w:tc>
          <w:tcPr>
            <w:tcW w:w="968" w:type="dxa"/>
            <w:vMerge w:val="restart"/>
          </w:tcPr>
          <w:p w:rsidR="007E3F70" w:rsidRPr="009A7450" w:rsidRDefault="007E3F70" w:rsidP="00645947">
            <w:pPr>
              <w:spacing w:before="100" w:beforeAutospacing="1" w:after="100" w:afterAutospacing="1"/>
            </w:pPr>
            <w:r w:rsidRPr="009A7450">
              <w:t>% успеваемости</w:t>
            </w:r>
          </w:p>
        </w:tc>
      </w:tr>
      <w:tr w:rsidR="007E3F70" w:rsidRPr="009A7450" w:rsidTr="00645947">
        <w:tc>
          <w:tcPr>
            <w:tcW w:w="1090" w:type="dxa"/>
            <w:vMerge/>
          </w:tcPr>
          <w:p w:rsidR="007E3F70" w:rsidRPr="009A7450" w:rsidRDefault="007E3F70" w:rsidP="00645947">
            <w:pPr>
              <w:spacing w:before="100" w:beforeAutospacing="1" w:after="100" w:afterAutospacing="1"/>
            </w:pPr>
          </w:p>
        </w:tc>
        <w:tc>
          <w:tcPr>
            <w:tcW w:w="1295" w:type="dxa"/>
            <w:vMerge/>
          </w:tcPr>
          <w:p w:rsidR="007E3F70" w:rsidRPr="009A7450" w:rsidRDefault="007E3F70" w:rsidP="00645947">
            <w:pPr>
              <w:spacing w:before="100" w:beforeAutospacing="1" w:after="100" w:afterAutospacing="1"/>
            </w:pPr>
          </w:p>
        </w:tc>
        <w:tc>
          <w:tcPr>
            <w:tcW w:w="928" w:type="dxa"/>
          </w:tcPr>
          <w:p w:rsidR="007E3F70" w:rsidRPr="009A7450" w:rsidRDefault="007E3F70" w:rsidP="00645947">
            <w:pPr>
              <w:spacing w:before="100" w:beforeAutospacing="1" w:after="100" w:afterAutospacing="1"/>
            </w:pPr>
            <w:r w:rsidRPr="009A7450">
              <w:t>5</w:t>
            </w:r>
          </w:p>
        </w:tc>
        <w:tc>
          <w:tcPr>
            <w:tcW w:w="928" w:type="dxa"/>
          </w:tcPr>
          <w:p w:rsidR="007E3F70" w:rsidRPr="009A7450" w:rsidRDefault="007E3F70" w:rsidP="00645947">
            <w:pPr>
              <w:spacing w:before="100" w:beforeAutospacing="1" w:after="100" w:afterAutospacing="1"/>
            </w:pPr>
            <w:r w:rsidRPr="009A7450">
              <w:t>4</w:t>
            </w:r>
          </w:p>
        </w:tc>
        <w:tc>
          <w:tcPr>
            <w:tcW w:w="928" w:type="dxa"/>
          </w:tcPr>
          <w:p w:rsidR="007E3F70" w:rsidRPr="009A7450" w:rsidRDefault="007E3F70" w:rsidP="00645947">
            <w:pPr>
              <w:spacing w:before="100" w:beforeAutospacing="1" w:after="100" w:afterAutospacing="1"/>
            </w:pPr>
            <w:r w:rsidRPr="009A7450">
              <w:t>3</w:t>
            </w:r>
          </w:p>
        </w:tc>
        <w:tc>
          <w:tcPr>
            <w:tcW w:w="929" w:type="dxa"/>
          </w:tcPr>
          <w:p w:rsidR="007E3F70" w:rsidRPr="009A7450" w:rsidRDefault="007E3F70" w:rsidP="00645947">
            <w:pPr>
              <w:spacing w:before="100" w:beforeAutospacing="1" w:after="100" w:afterAutospacing="1"/>
            </w:pPr>
            <w:r w:rsidRPr="009A7450">
              <w:t>2</w:t>
            </w:r>
          </w:p>
        </w:tc>
        <w:tc>
          <w:tcPr>
            <w:tcW w:w="1260" w:type="dxa"/>
            <w:vMerge/>
          </w:tcPr>
          <w:p w:rsidR="007E3F70" w:rsidRPr="009A7450" w:rsidRDefault="007E3F70" w:rsidP="00645947">
            <w:pPr>
              <w:spacing w:before="100" w:beforeAutospacing="1" w:after="100" w:afterAutospacing="1"/>
            </w:pPr>
          </w:p>
        </w:tc>
        <w:tc>
          <w:tcPr>
            <w:tcW w:w="1245" w:type="dxa"/>
            <w:vMerge/>
          </w:tcPr>
          <w:p w:rsidR="007E3F70" w:rsidRPr="009A7450" w:rsidRDefault="007E3F70" w:rsidP="00645947">
            <w:pPr>
              <w:spacing w:before="100" w:beforeAutospacing="1" w:after="100" w:afterAutospacing="1"/>
            </w:pPr>
          </w:p>
        </w:tc>
        <w:tc>
          <w:tcPr>
            <w:tcW w:w="968" w:type="dxa"/>
            <w:vMerge/>
          </w:tcPr>
          <w:p w:rsidR="007E3F70" w:rsidRPr="009A7450" w:rsidRDefault="007E3F70" w:rsidP="00645947">
            <w:pPr>
              <w:spacing w:before="100" w:beforeAutospacing="1" w:after="100" w:afterAutospacing="1"/>
            </w:pPr>
          </w:p>
        </w:tc>
      </w:tr>
      <w:tr w:rsidR="007E3F70" w:rsidRPr="009A7450" w:rsidTr="00645947">
        <w:tc>
          <w:tcPr>
            <w:tcW w:w="1090" w:type="dxa"/>
          </w:tcPr>
          <w:p w:rsidR="007E3F70" w:rsidRPr="009A7450" w:rsidRDefault="007E3F70" w:rsidP="00645947">
            <w:pPr>
              <w:spacing w:before="100" w:beforeAutospacing="1" w:after="100" w:afterAutospacing="1"/>
            </w:pPr>
            <w:r w:rsidRPr="009A7450">
              <w:t>9</w:t>
            </w:r>
          </w:p>
        </w:tc>
        <w:tc>
          <w:tcPr>
            <w:tcW w:w="1295" w:type="dxa"/>
          </w:tcPr>
          <w:p w:rsidR="007E3F70" w:rsidRPr="009A7450" w:rsidRDefault="007E3F70" w:rsidP="00645947">
            <w:pPr>
              <w:spacing w:before="100" w:beforeAutospacing="1" w:after="100" w:afterAutospacing="1"/>
            </w:pPr>
            <w:r w:rsidRPr="009A7450">
              <w:t xml:space="preserve">История </w:t>
            </w:r>
          </w:p>
        </w:tc>
        <w:tc>
          <w:tcPr>
            <w:tcW w:w="928" w:type="dxa"/>
          </w:tcPr>
          <w:p w:rsidR="007E3F70" w:rsidRPr="009A7450" w:rsidRDefault="007E3F70" w:rsidP="00645947">
            <w:pPr>
              <w:spacing w:before="100" w:beforeAutospacing="1" w:after="100" w:afterAutospacing="1"/>
            </w:pPr>
            <w:r w:rsidRPr="009A7450">
              <w:t>-</w:t>
            </w:r>
          </w:p>
        </w:tc>
        <w:tc>
          <w:tcPr>
            <w:tcW w:w="928" w:type="dxa"/>
          </w:tcPr>
          <w:p w:rsidR="007E3F70" w:rsidRPr="009A7450" w:rsidRDefault="007E3F70" w:rsidP="00645947">
            <w:pPr>
              <w:spacing w:before="100" w:beforeAutospacing="1" w:after="100" w:afterAutospacing="1"/>
            </w:pPr>
            <w:r w:rsidRPr="009A7450">
              <w:t>5</w:t>
            </w:r>
          </w:p>
        </w:tc>
        <w:tc>
          <w:tcPr>
            <w:tcW w:w="928" w:type="dxa"/>
          </w:tcPr>
          <w:p w:rsidR="007E3F70" w:rsidRPr="009A7450" w:rsidRDefault="007E3F70" w:rsidP="00645947">
            <w:pPr>
              <w:spacing w:before="100" w:beforeAutospacing="1" w:after="100" w:afterAutospacing="1"/>
            </w:pPr>
            <w:r w:rsidRPr="009A7450">
              <w:t>6</w:t>
            </w:r>
          </w:p>
        </w:tc>
        <w:tc>
          <w:tcPr>
            <w:tcW w:w="929" w:type="dxa"/>
          </w:tcPr>
          <w:p w:rsidR="007E3F70" w:rsidRPr="009A7450" w:rsidRDefault="007E3F70" w:rsidP="00645947">
            <w:pPr>
              <w:spacing w:before="100" w:beforeAutospacing="1" w:after="100" w:afterAutospacing="1"/>
            </w:pPr>
            <w:r w:rsidRPr="009A7450">
              <w:t>3</w:t>
            </w:r>
          </w:p>
        </w:tc>
        <w:tc>
          <w:tcPr>
            <w:tcW w:w="1260" w:type="dxa"/>
          </w:tcPr>
          <w:p w:rsidR="007E3F70" w:rsidRPr="009A7450" w:rsidRDefault="007E3F70" w:rsidP="00645947">
            <w:pPr>
              <w:spacing w:before="100" w:beforeAutospacing="1" w:after="100" w:afterAutospacing="1"/>
            </w:pPr>
            <w:r w:rsidRPr="009A7450">
              <w:t>3,1</w:t>
            </w:r>
          </w:p>
        </w:tc>
        <w:tc>
          <w:tcPr>
            <w:tcW w:w="1245" w:type="dxa"/>
          </w:tcPr>
          <w:p w:rsidR="007E3F70" w:rsidRPr="009A7450" w:rsidRDefault="007E3F70" w:rsidP="00645947">
            <w:pPr>
              <w:spacing w:before="100" w:beforeAutospacing="1" w:after="100" w:afterAutospacing="1"/>
            </w:pPr>
            <w:r w:rsidRPr="009A7450">
              <w:t>37,5</w:t>
            </w:r>
          </w:p>
        </w:tc>
        <w:tc>
          <w:tcPr>
            <w:tcW w:w="968" w:type="dxa"/>
          </w:tcPr>
          <w:p w:rsidR="007E3F70" w:rsidRPr="009A7450" w:rsidRDefault="007E3F70" w:rsidP="00645947">
            <w:pPr>
              <w:spacing w:before="100" w:beforeAutospacing="1" w:after="100" w:afterAutospacing="1"/>
            </w:pPr>
            <w:r w:rsidRPr="009A7450">
              <w:t>78,6</w:t>
            </w:r>
          </w:p>
        </w:tc>
      </w:tr>
      <w:tr w:rsidR="007E3F70" w:rsidRPr="009A7450" w:rsidTr="00645947">
        <w:tc>
          <w:tcPr>
            <w:tcW w:w="1090" w:type="dxa"/>
          </w:tcPr>
          <w:p w:rsidR="007E3F70" w:rsidRPr="009A7450" w:rsidRDefault="007E3F70" w:rsidP="00645947">
            <w:pPr>
              <w:spacing w:before="100" w:beforeAutospacing="1" w:after="100" w:afterAutospacing="1"/>
            </w:pPr>
            <w:r w:rsidRPr="009A7450">
              <w:t>8</w:t>
            </w:r>
          </w:p>
        </w:tc>
        <w:tc>
          <w:tcPr>
            <w:tcW w:w="1295" w:type="dxa"/>
          </w:tcPr>
          <w:p w:rsidR="007E3F70" w:rsidRPr="009A7450" w:rsidRDefault="007E3F70" w:rsidP="00645947">
            <w:pPr>
              <w:spacing w:before="100" w:beforeAutospacing="1" w:after="100" w:afterAutospacing="1"/>
            </w:pPr>
            <w:r w:rsidRPr="009A7450">
              <w:t>Английский язык</w:t>
            </w:r>
          </w:p>
        </w:tc>
        <w:tc>
          <w:tcPr>
            <w:tcW w:w="928" w:type="dxa"/>
          </w:tcPr>
          <w:p w:rsidR="007E3F70" w:rsidRPr="009A7450" w:rsidRDefault="007E3F70" w:rsidP="00645947">
            <w:pPr>
              <w:spacing w:before="100" w:beforeAutospacing="1" w:after="100" w:afterAutospacing="1"/>
            </w:pPr>
            <w:r w:rsidRPr="009A7450">
              <w:t>-</w:t>
            </w:r>
          </w:p>
        </w:tc>
        <w:tc>
          <w:tcPr>
            <w:tcW w:w="928" w:type="dxa"/>
          </w:tcPr>
          <w:p w:rsidR="007E3F70" w:rsidRPr="009A7450" w:rsidRDefault="007E3F70" w:rsidP="00645947">
            <w:pPr>
              <w:spacing w:before="100" w:beforeAutospacing="1" w:after="100" w:afterAutospacing="1"/>
            </w:pPr>
            <w:r w:rsidRPr="009A7450">
              <w:t>5</w:t>
            </w:r>
          </w:p>
        </w:tc>
        <w:tc>
          <w:tcPr>
            <w:tcW w:w="928" w:type="dxa"/>
          </w:tcPr>
          <w:p w:rsidR="007E3F70" w:rsidRPr="009A7450" w:rsidRDefault="007E3F70" w:rsidP="00645947">
            <w:pPr>
              <w:spacing w:before="100" w:beforeAutospacing="1" w:after="100" w:afterAutospacing="1"/>
            </w:pPr>
            <w:r w:rsidRPr="009A7450">
              <w:t>7</w:t>
            </w:r>
          </w:p>
        </w:tc>
        <w:tc>
          <w:tcPr>
            <w:tcW w:w="929" w:type="dxa"/>
          </w:tcPr>
          <w:p w:rsidR="007E3F70" w:rsidRPr="009A7450" w:rsidRDefault="007E3F70" w:rsidP="00645947">
            <w:pPr>
              <w:spacing w:before="100" w:beforeAutospacing="1" w:after="100" w:afterAutospacing="1"/>
            </w:pPr>
            <w:r w:rsidRPr="009A7450">
              <w:t>6</w:t>
            </w:r>
          </w:p>
        </w:tc>
        <w:tc>
          <w:tcPr>
            <w:tcW w:w="1260" w:type="dxa"/>
          </w:tcPr>
          <w:p w:rsidR="007E3F70" w:rsidRPr="009A7450" w:rsidRDefault="007E3F70" w:rsidP="00645947">
            <w:pPr>
              <w:spacing w:before="100" w:beforeAutospacing="1" w:after="100" w:afterAutospacing="1"/>
            </w:pPr>
            <w:r w:rsidRPr="009A7450">
              <w:t>2,9</w:t>
            </w:r>
          </w:p>
        </w:tc>
        <w:tc>
          <w:tcPr>
            <w:tcW w:w="1245" w:type="dxa"/>
          </w:tcPr>
          <w:p w:rsidR="007E3F70" w:rsidRPr="009A7450" w:rsidRDefault="007E3F70" w:rsidP="00645947">
            <w:pPr>
              <w:spacing w:before="100" w:beforeAutospacing="1" w:after="100" w:afterAutospacing="1"/>
            </w:pPr>
            <w:r w:rsidRPr="009A7450">
              <w:t>27,8</w:t>
            </w:r>
          </w:p>
        </w:tc>
        <w:tc>
          <w:tcPr>
            <w:tcW w:w="968" w:type="dxa"/>
          </w:tcPr>
          <w:p w:rsidR="007E3F70" w:rsidRPr="009A7450" w:rsidRDefault="007E3F70" w:rsidP="00645947">
            <w:pPr>
              <w:spacing w:before="100" w:beforeAutospacing="1" w:after="100" w:afterAutospacing="1"/>
            </w:pPr>
            <w:r w:rsidRPr="009A7450">
              <w:t>66,7</w:t>
            </w:r>
          </w:p>
        </w:tc>
      </w:tr>
      <w:tr w:rsidR="007E3F70" w:rsidRPr="009A7450" w:rsidTr="00645947">
        <w:tc>
          <w:tcPr>
            <w:tcW w:w="1090" w:type="dxa"/>
          </w:tcPr>
          <w:p w:rsidR="007E3F70" w:rsidRPr="009A7450" w:rsidRDefault="007E3F70" w:rsidP="00645947">
            <w:pPr>
              <w:spacing w:before="100" w:beforeAutospacing="1" w:after="100" w:afterAutospacing="1"/>
            </w:pPr>
            <w:r w:rsidRPr="009A7450">
              <w:t>7</w:t>
            </w:r>
          </w:p>
        </w:tc>
        <w:tc>
          <w:tcPr>
            <w:tcW w:w="1295" w:type="dxa"/>
          </w:tcPr>
          <w:p w:rsidR="007E3F70" w:rsidRPr="009A7450" w:rsidRDefault="007E3F70" w:rsidP="00645947">
            <w:pPr>
              <w:spacing w:before="100" w:beforeAutospacing="1" w:after="100" w:afterAutospacing="1"/>
            </w:pPr>
            <w:r w:rsidRPr="009A7450">
              <w:t xml:space="preserve">География </w:t>
            </w:r>
          </w:p>
        </w:tc>
        <w:tc>
          <w:tcPr>
            <w:tcW w:w="928" w:type="dxa"/>
          </w:tcPr>
          <w:p w:rsidR="007E3F70" w:rsidRPr="009A7450" w:rsidRDefault="007E3F70" w:rsidP="00645947">
            <w:pPr>
              <w:spacing w:before="100" w:beforeAutospacing="1" w:after="100" w:afterAutospacing="1"/>
            </w:pPr>
            <w:r w:rsidRPr="009A7450">
              <w:t>-</w:t>
            </w:r>
          </w:p>
        </w:tc>
        <w:tc>
          <w:tcPr>
            <w:tcW w:w="928" w:type="dxa"/>
          </w:tcPr>
          <w:p w:rsidR="007E3F70" w:rsidRPr="009A7450" w:rsidRDefault="007E3F70" w:rsidP="00645947">
            <w:pPr>
              <w:spacing w:before="100" w:beforeAutospacing="1" w:after="100" w:afterAutospacing="1"/>
            </w:pPr>
            <w:r w:rsidRPr="009A7450">
              <w:t>6</w:t>
            </w:r>
          </w:p>
        </w:tc>
        <w:tc>
          <w:tcPr>
            <w:tcW w:w="928" w:type="dxa"/>
          </w:tcPr>
          <w:p w:rsidR="007E3F70" w:rsidRPr="009A7450" w:rsidRDefault="007E3F70" w:rsidP="00645947">
            <w:pPr>
              <w:spacing w:before="100" w:beforeAutospacing="1" w:after="100" w:afterAutospacing="1"/>
            </w:pPr>
            <w:r w:rsidRPr="009A7450">
              <w:t>8</w:t>
            </w:r>
          </w:p>
        </w:tc>
        <w:tc>
          <w:tcPr>
            <w:tcW w:w="929" w:type="dxa"/>
          </w:tcPr>
          <w:p w:rsidR="007E3F70" w:rsidRPr="009A7450" w:rsidRDefault="007E3F70" w:rsidP="00645947">
            <w:pPr>
              <w:spacing w:before="100" w:beforeAutospacing="1" w:after="100" w:afterAutospacing="1"/>
            </w:pPr>
            <w:r w:rsidRPr="009A7450">
              <w:t>7</w:t>
            </w:r>
          </w:p>
        </w:tc>
        <w:tc>
          <w:tcPr>
            <w:tcW w:w="1260" w:type="dxa"/>
          </w:tcPr>
          <w:p w:rsidR="007E3F70" w:rsidRPr="009A7450" w:rsidRDefault="007E3F70" w:rsidP="00645947">
            <w:pPr>
              <w:spacing w:before="100" w:beforeAutospacing="1" w:after="100" w:afterAutospacing="1"/>
            </w:pPr>
            <w:r w:rsidRPr="009A7450">
              <w:t>3</w:t>
            </w:r>
          </w:p>
        </w:tc>
        <w:tc>
          <w:tcPr>
            <w:tcW w:w="1245" w:type="dxa"/>
          </w:tcPr>
          <w:p w:rsidR="007E3F70" w:rsidRPr="009A7450" w:rsidRDefault="007E3F70" w:rsidP="00645947">
            <w:pPr>
              <w:spacing w:before="100" w:beforeAutospacing="1" w:after="100" w:afterAutospacing="1"/>
            </w:pPr>
            <w:r w:rsidRPr="009A7450">
              <w:t>28,6</w:t>
            </w:r>
          </w:p>
        </w:tc>
        <w:tc>
          <w:tcPr>
            <w:tcW w:w="968" w:type="dxa"/>
          </w:tcPr>
          <w:p w:rsidR="007E3F70" w:rsidRPr="009A7450" w:rsidRDefault="007E3F70" w:rsidP="00645947">
            <w:pPr>
              <w:spacing w:before="100" w:beforeAutospacing="1" w:after="100" w:afterAutospacing="1"/>
            </w:pPr>
            <w:r w:rsidRPr="009A7450">
              <w:t>66,7</w:t>
            </w:r>
          </w:p>
        </w:tc>
      </w:tr>
    </w:tbl>
    <w:p w:rsidR="007E3F70" w:rsidRDefault="007E3F70" w:rsidP="007E3F70">
      <w:pPr>
        <w:jc w:val="center"/>
        <w:rPr>
          <w:sz w:val="28"/>
          <w:szCs w:val="28"/>
        </w:rPr>
      </w:pPr>
    </w:p>
    <w:p w:rsidR="007E3F70" w:rsidRPr="003169E5" w:rsidRDefault="007E3F70" w:rsidP="007E3F70">
      <w:pPr>
        <w:jc w:val="center"/>
        <w:rPr>
          <w:sz w:val="28"/>
          <w:szCs w:val="28"/>
        </w:rPr>
      </w:pPr>
      <w:r w:rsidRPr="003169E5">
        <w:rPr>
          <w:sz w:val="28"/>
          <w:szCs w:val="28"/>
        </w:rPr>
        <w:t>Результаты ВПР за 2017 – 2018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1941"/>
        <w:gridCol w:w="343"/>
        <w:gridCol w:w="462"/>
        <w:gridCol w:w="462"/>
        <w:gridCol w:w="343"/>
        <w:gridCol w:w="1125"/>
        <w:gridCol w:w="1111"/>
        <w:gridCol w:w="1637"/>
        <w:gridCol w:w="1683"/>
      </w:tblGrid>
      <w:tr w:rsidR="007E3F70" w:rsidRPr="009A7450" w:rsidTr="00645947">
        <w:tc>
          <w:tcPr>
            <w:tcW w:w="782" w:type="dxa"/>
            <w:vMerge w:val="restart"/>
          </w:tcPr>
          <w:p w:rsidR="007E3F70" w:rsidRPr="009A7450" w:rsidRDefault="007E3F70" w:rsidP="00645947">
            <w:pPr>
              <w:spacing w:before="100" w:beforeAutospacing="1" w:after="100" w:afterAutospacing="1"/>
            </w:pPr>
            <w:r w:rsidRPr="009A7450">
              <w:t>класс</w:t>
            </w:r>
          </w:p>
        </w:tc>
        <w:tc>
          <w:tcPr>
            <w:tcW w:w="1941" w:type="dxa"/>
            <w:vMerge w:val="restart"/>
          </w:tcPr>
          <w:p w:rsidR="007E3F70" w:rsidRPr="009A7450" w:rsidRDefault="007E3F70" w:rsidP="00645947">
            <w:pPr>
              <w:spacing w:before="100" w:beforeAutospacing="1" w:after="100" w:afterAutospacing="1"/>
            </w:pPr>
            <w:r w:rsidRPr="009A7450">
              <w:t>предмет</w:t>
            </w:r>
          </w:p>
        </w:tc>
        <w:tc>
          <w:tcPr>
            <w:tcW w:w="1610" w:type="dxa"/>
            <w:gridSpan w:val="4"/>
          </w:tcPr>
          <w:p w:rsidR="007E3F70" w:rsidRPr="009A7450" w:rsidRDefault="007E3F70" w:rsidP="00645947">
            <w:pPr>
              <w:spacing w:before="100" w:beforeAutospacing="1" w:after="100" w:afterAutospacing="1"/>
            </w:pPr>
            <w:r w:rsidRPr="009A7450">
              <w:t>отметки</w:t>
            </w:r>
          </w:p>
        </w:tc>
        <w:tc>
          <w:tcPr>
            <w:tcW w:w="1125" w:type="dxa"/>
            <w:vMerge w:val="restart"/>
          </w:tcPr>
          <w:p w:rsidR="007E3F70" w:rsidRPr="009A7450" w:rsidRDefault="007E3F70" w:rsidP="00645947">
            <w:pPr>
              <w:spacing w:before="100" w:beforeAutospacing="1" w:after="100" w:afterAutospacing="1"/>
            </w:pPr>
            <w:r w:rsidRPr="009A7450">
              <w:t>Средний балл</w:t>
            </w:r>
          </w:p>
        </w:tc>
        <w:tc>
          <w:tcPr>
            <w:tcW w:w="1111" w:type="dxa"/>
            <w:vMerge w:val="restart"/>
          </w:tcPr>
          <w:p w:rsidR="007E3F70" w:rsidRPr="009A7450" w:rsidRDefault="007E3F70" w:rsidP="00645947">
            <w:pPr>
              <w:spacing w:before="100" w:beforeAutospacing="1" w:after="100" w:afterAutospacing="1"/>
            </w:pPr>
            <w:r w:rsidRPr="009A7450">
              <w:t>% качества</w:t>
            </w:r>
          </w:p>
        </w:tc>
        <w:tc>
          <w:tcPr>
            <w:tcW w:w="1637" w:type="dxa"/>
            <w:vMerge w:val="restart"/>
          </w:tcPr>
          <w:p w:rsidR="007E3F70" w:rsidRPr="009A7450" w:rsidRDefault="007E3F70" w:rsidP="00645947">
            <w:pPr>
              <w:spacing w:before="100" w:beforeAutospacing="1" w:after="100" w:afterAutospacing="1"/>
            </w:pPr>
            <w:r w:rsidRPr="009A7450">
              <w:t>% успеваемости</w:t>
            </w:r>
          </w:p>
        </w:tc>
        <w:tc>
          <w:tcPr>
            <w:tcW w:w="1683" w:type="dxa"/>
          </w:tcPr>
          <w:p w:rsidR="007E3F70" w:rsidRPr="009A7450" w:rsidRDefault="007E3F70" w:rsidP="00645947">
            <w:pPr>
              <w:spacing w:before="100" w:beforeAutospacing="1" w:after="100" w:afterAutospacing="1"/>
            </w:pPr>
            <w:r w:rsidRPr="009A7450">
              <w:t>итоги</w:t>
            </w:r>
          </w:p>
        </w:tc>
      </w:tr>
      <w:tr w:rsidR="007E3F70" w:rsidRPr="009A7450" w:rsidTr="00645947">
        <w:tc>
          <w:tcPr>
            <w:tcW w:w="782" w:type="dxa"/>
            <w:vMerge/>
          </w:tcPr>
          <w:p w:rsidR="007E3F70" w:rsidRPr="009A7450" w:rsidRDefault="007E3F70" w:rsidP="00645947">
            <w:pPr>
              <w:spacing w:before="100" w:beforeAutospacing="1" w:after="100" w:afterAutospacing="1"/>
            </w:pPr>
          </w:p>
        </w:tc>
        <w:tc>
          <w:tcPr>
            <w:tcW w:w="1941" w:type="dxa"/>
            <w:vMerge/>
          </w:tcPr>
          <w:p w:rsidR="007E3F70" w:rsidRPr="009A7450" w:rsidRDefault="007E3F70" w:rsidP="00645947">
            <w:pPr>
              <w:spacing w:before="100" w:beforeAutospacing="1" w:after="100" w:afterAutospacing="1"/>
            </w:pPr>
          </w:p>
        </w:tc>
        <w:tc>
          <w:tcPr>
            <w:tcW w:w="343" w:type="dxa"/>
          </w:tcPr>
          <w:p w:rsidR="007E3F70" w:rsidRPr="009A7450" w:rsidRDefault="007E3F70" w:rsidP="00645947">
            <w:pPr>
              <w:spacing w:before="100" w:beforeAutospacing="1" w:after="100" w:afterAutospacing="1"/>
            </w:pPr>
            <w:r w:rsidRPr="009A7450">
              <w:t>5</w:t>
            </w:r>
          </w:p>
        </w:tc>
        <w:tc>
          <w:tcPr>
            <w:tcW w:w="462" w:type="dxa"/>
          </w:tcPr>
          <w:p w:rsidR="007E3F70" w:rsidRPr="009A7450" w:rsidRDefault="007E3F70" w:rsidP="00645947">
            <w:pPr>
              <w:spacing w:before="100" w:beforeAutospacing="1" w:after="100" w:afterAutospacing="1"/>
            </w:pPr>
            <w:r w:rsidRPr="009A7450">
              <w:t>4</w:t>
            </w:r>
          </w:p>
        </w:tc>
        <w:tc>
          <w:tcPr>
            <w:tcW w:w="462" w:type="dxa"/>
          </w:tcPr>
          <w:p w:rsidR="007E3F70" w:rsidRPr="009A7450" w:rsidRDefault="007E3F70" w:rsidP="00645947">
            <w:pPr>
              <w:spacing w:before="100" w:beforeAutospacing="1" w:after="100" w:afterAutospacing="1"/>
            </w:pPr>
            <w:r w:rsidRPr="009A7450">
              <w:t>3</w:t>
            </w:r>
          </w:p>
        </w:tc>
        <w:tc>
          <w:tcPr>
            <w:tcW w:w="343" w:type="dxa"/>
          </w:tcPr>
          <w:p w:rsidR="007E3F70" w:rsidRPr="009A7450" w:rsidRDefault="007E3F70" w:rsidP="00645947">
            <w:pPr>
              <w:spacing w:before="100" w:beforeAutospacing="1" w:after="100" w:afterAutospacing="1"/>
            </w:pPr>
            <w:r w:rsidRPr="009A7450">
              <w:t>2</w:t>
            </w:r>
          </w:p>
        </w:tc>
        <w:tc>
          <w:tcPr>
            <w:tcW w:w="1125" w:type="dxa"/>
            <w:vMerge/>
          </w:tcPr>
          <w:p w:rsidR="007E3F70" w:rsidRPr="009A7450" w:rsidRDefault="007E3F70" w:rsidP="00645947">
            <w:pPr>
              <w:spacing w:before="100" w:beforeAutospacing="1" w:after="100" w:afterAutospacing="1"/>
            </w:pPr>
          </w:p>
        </w:tc>
        <w:tc>
          <w:tcPr>
            <w:tcW w:w="1111" w:type="dxa"/>
            <w:vMerge/>
          </w:tcPr>
          <w:p w:rsidR="007E3F70" w:rsidRPr="009A7450" w:rsidRDefault="007E3F70" w:rsidP="00645947">
            <w:pPr>
              <w:spacing w:before="100" w:beforeAutospacing="1" w:after="100" w:afterAutospacing="1"/>
            </w:pPr>
          </w:p>
        </w:tc>
        <w:tc>
          <w:tcPr>
            <w:tcW w:w="1637" w:type="dxa"/>
            <w:vMerge/>
          </w:tcPr>
          <w:p w:rsidR="007E3F70" w:rsidRPr="009A7450" w:rsidRDefault="007E3F70" w:rsidP="00645947">
            <w:pPr>
              <w:spacing w:before="100" w:beforeAutospacing="1" w:after="100" w:afterAutospacing="1"/>
            </w:pPr>
          </w:p>
        </w:tc>
        <w:tc>
          <w:tcPr>
            <w:tcW w:w="1683" w:type="dxa"/>
          </w:tcPr>
          <w:p w:rsidR="007E3F70" w:rsidRPr="009A7450" w:rsidRDefault="007E3F70" w:rsidP="00645947">
            <w:pPr>
              <w:spacing w:before="100" w:beforeAutospacing="1" w:after="100" w:afterAutospacing="1"/>
            </w:pPr>
          </w:p>
        </w:tc>
      </w:tr>
      <w:tr w:rsidR="007E3F70" w:rsidRPr="009A7450" w:rsidTr="00645947">
        <w:tc>
          <w:tcPr>
            <w:tcW w:w="782" w:type="dxa"/>
          </w:tcPr>
          <w:p w:rsidR="007E3F70" w:rsidRPr="009A7450" w:rsidRDefault="007E3F70" w:rsidP="00645947">
            <w:pPr>
              <w:spacing w:before="100" w:beforeAutospacing="1" w:after="100" w:afterAutospacing="1"/>
            </w:pPr>
            <w:r w:rsidRPr="009A7450">
              <w:t>11</w:t>
            </w:r>
          </w:p>
        </w:tc>
        <w:tc>
          <w:tcPr>
            <w:tcW w:w="1941" w:type="dxa"/>
          </w:tcPr>
          <w:p w:rsidR="007E3F70" w:rsidRPr="009A7450" w:rsidRDefault="007E3F70" w:rsidP="00645947">
            <w:pPr>
              <w:spacing w:before="100" w:beforeAutospacing="1" w:after="100" w:afterAutospacing="1"/>
            </w:pPr>
            <w:r w:rsidRPr="009A7450">
              <w:t xml:space="preserve">История </w:t>
            </w:r>
          </w:p>
        </w:tc>
        <w:tc>
          <w:tcPr>
            <w:tcW w:w="343" w:type="dxa"/>
          </w:tcPr>
          <w:p w:rsidR="007E3F70" w:rsidRPr="009A7450" w:rsidRDefault="007E3F70" w:rsidP="00645947">
            <w:pPr>
              <w:spacing w:before="100" w:beforeAutospacing="1" w:after="100" w:afterAutospacing="1"/>
            </w:pPr>
            <w:r w:rsidRPr="009A7450">
              <w:t>-</w:t>
            </w:r>
          </w:p>
        </w:tc>
        <w:tc>
          <w:tcPr>
            <w:tcW w:w="462" w:type="dxa"/>
          </w:tcPr>
          <w:p w:rsidR="007E3F70" w:rsidRPr="009A7450" w:rsidRDefault="007E3F70" w:rsidP="00645947">
            <w:pPr>
              <w:spacing w:before="100" w:beforeAutospacing="1" w:after="100" w:afterAutospacing="1"/>
            </w:pPr>
            <w:r w:rsidRPr="009A7450">
              <w:t>3</w:t>
            </w:r>
          </w:p>
        </w:tc>
        <w:tc>
          <w:tcPr>
            <w:tcW w:w="462" w:type="dxa"/>
          </w:tcPr>
          <w:p w:rsidR="007E3F70" w:rsidRPr="009A7450" w:rsidRDefault="007E3F70" w:rsidP="00645947">
            <w:pPr>
              <w:spacing w:before="100" w:beforeAutospacing="1" w:after="100" w:afterAutospacing="1"/>
            </w:pPr>
            <w:r w:rsidRPr="009A7450">
              <w:t>3</w:t>
            </w:r>
          </w:p>
        </w:tc>
        <w:tc>
          <w:tcPr>
            <w:tcW w:w="343" w:type="dxa"/>
          </w:tcPr>
          <w:p w:rsidR="007E3F70" w:rsidRPr="009A7450" w:rsidRDefault="007E3F70" w:rsidP="00645947">
            <w:pPr>
              <w:spacing w:before="100" w:beforeAutospacing="1" w:after="100" w:afterAutospacing="1"/>
            </w:pPr>
            <w:r w:rsidRPr="009A7450">
              <w:t>-</w:t>
            </w:r>
          </w:p>
        </w:tc>
        <w:tc>
          <w:tcPr>
            <w:tcW w:w="1125" w:type="dxa"/>
          </w:tcPr>
          <w:p w:rsidR="007E3F70" w:rsidRPr="009A7450" w:rsidRDefault="007E3F70" w:rsidP="00645947">
            <w:pPr>
              <w:spacing w:before="100" w:beforeAutospacing="1" w:after="100" w:afterAutospacing="1"/>
            </w:pPr>
            <w:r w:rsidRPr="009A7450">
              <w:t>3,5</w:t>
            </w:r>
          </w:p>
        </w:tc>
        <w:tc>
          <w:tcPr>
            <w:tcW w:w="1111" w:type="dxa"/>
          </w:tcPr>
          <w:p w:rsidR="007E3F70" w:rsidRPr="009A7450" w:rsidRDefault="007E3F70" w:rsidP="00645947">
            <w:pPr>
              <w:spacing w:before="100" w:beforeAutospacing="1" w:after="100" w:afterAutospacing="1"/>
            </w:pPr>
            <w:r w:rsidRPr="009A7450">
              <w:t>50</w:t>
            </w:r>
          </w:p>
        </w:tc>
        <w:tc>
          <w:tcPr>
            <w:tcW w:w="1637" w:type="dxa"/>
          </w:tcPr>
          <w:p w:rsidR="007E3F70" w:rsidRPr="009A7450" w:rsidRDefault="007E3F70" w:rsidP="00645947">
            <w:pPr>
              <w:spacing w:before="100" w:beforeAutospacing="1" w:after="100" w:afterAutospacing="1"/>
            </w:pPr>
            <w:r w:rsidRPr="009A7450">
              <w:t>100</w:t>
            </w:r>
          </w:p>
        </w:tc>
        <w:tc>
          <w:tcPr>
            <w:tcW w:w="1683" w:type="dxa"/>
          </w:tcPr>
          <w:p w:rsidR="007E3F70" w:rsidRPr="009A7450" w:rsidRDefault="007E3F70" w:rsidP="00645947">
            <w:pPr>
              <w:spacing w:before="100" w:beforeAutospacing="1" w:after="100" w:afterAutospacing="1"/>
            </w:pPr>
          </w:p>
        </w:tc>
      </w:tr>
      <w:tr w:rsidR="007E3F70" w:rsidRPr="009A7450" w:rsidTr="00645947">
        <w:tc>
          <w:tcPr>
            <w:tcW w:w="782" w:type="dxa"/>
          </w:tcPr>
          <w:p w:rsidR="007E3F70" w:rsidRPr="009A7450" w:rsidRDefault="007E3F70" w:rsidP="00645947">
            <w:pPr>
              <w:spacing w:before="100" w:beforeAutospacing="1" w:after="100" w:afterAutospacing="1"/>
            </w:pPr>
            <w:r w:rsidRPr="009A7450">
              <w:t>11</w:t>
            </w:r>
          </w:p>
        </w:tc>
        <w:tc>
          <w:tcPr>
            <w:tcW w:w="1941" w:type="dxa"/>
          </w:tcPr>
          <w:p w:rsidR="007E3F70" w:rsidRPr="009A7450" w:rsidRDefault="007E3F70" w:rsidP="00645947">
            <w:pPr>
              <w:spacing w:before="100" w:beforeAutospacing="1" w:after="100" w:afterAutospacing="1"/>
            </w:pPr>
            <w:r w:rsidRPr="009A7450">
              <w:t>Английский язык</w:t>
            </w:r>
          </w:p>
        </w:tc>
        <w:tc>
          <w:tcPr>
            <w:tcW w:w="343" w:type="dxa"/>
          </w:tcPr>
          <w:p w:rsidR="007E3F70" w:rsidRPr="009A7450" w:rsidRDefault="007E3F70" w:rsidP="00645947">
            <w:pPr>
              <w:spacing w:before="100" w:beforeAutospacing="1" w:after="100" w:afterAutospacing="1"/>
            </w:pPr>
            <w:r w:rsidRPr="009A7450">
              <w:t>1</w:t>
            </w:r>
          </w:p>
        </w:tc>
        <w:tc>
          <w:tcPr>
            <w:tcW w:w="462" w:type="dxa"/>
          </w:tcPr>
          <w:p w:rsidR="007E3F70" w:rsidRPr="009A7450" w:rsidRDefault="007E3F70" w:rsidP="00645947">
            <w:pPr>
              <w:spacing w:before="100" w:beforeAutospacing="1" w:after="100" w:afterAutospacing="1"/>
            </w:pPr>
            <w:r w:rsidRPr="009A7450">
              <w:t>3</w:t>
            </w:r>
          </w:p>
        </w:tc>
        <w:tc>
          <w:tcPr>
            <w:tcW w:w="462" w:type="dxa"/>
          </w:tcPr>
          <w:p w:rsidR="007E3F70" w:rsidRPr="009A7450" w:rsidRDefault="007E3F70" w:rsidP="00645947">
            <w:pPr>
              <w:spacing w:before="100" w:beforeAutospacing="1" w:after="100" w:afterAutospacing="1"/>
            </w:pPr>
            <w:r w:rsidRPr="009A7450">
              <w:t>2</w:t>
            </w:r>
          </w:p>
        </w:tc>
        <w:tc>
          <w:tcPr>
            <w:tcW w:w="343" w:type="dxa"/>
          </w:tcPr>
          <w:p w:rsidR="007E3F70" w:rsidRPr="009A7450" w:rsidRDefault="007E3F70" w:rsidP="00645947">
            <w:pPr>
              <w:spacing w:before="100" w:beforeAutospacing="1" w:after="100" w:afterAutospacing="1"/>
            </w:pPr>
            <w:r w:rsidRPr="009A7450">
              <w:t>-</w:t>
            </w:r>
          </w:p>
        </w:tc>
        <w:tc>
          <w:tcPr>
            <w:tcW w:w="1125" w:type="dxa"/>
          </w:tcPr>
          <w:p w:rsidR="007E3F70" w:rsidRPr="009A7450" w:rsidRDefault="007E3F70" w:rsidP="00645947">
            <w:pPr>
              <w:spacing w:before="100" w:beforeAutospacing="1" w:after="100" w:afterAutospacing="1"/>
            </w:pPr>
            <w:r w:rsidRPr="009A7450">
              <w:t>3,8</w:t>
            </w:r>
          </w:p>
        </w:tc>
        <w:tc>
          <w:tcPr>
            <w:tcW w:w="1111" w:type="dxa"/>
          </w:tcPr>
          <w:p w:rsidR="007E3F70" w:rsidRPr="009A7450" w:rsidRDefault="007E3F70" w:rsidP="00645947">
            <w:pPr>
              <w:spacing w:before="100" w:beforeAutospacing="1" w:after="100" w:afterAutospacing="1"/>
            </w:pPr>
            <w:r w:rsidRPr="009A7450">
              <w:t>66,7</w:t>
            </w:r>
          </w:p>
        </w:tc>
        <w:tc>
          <w:tcPr>
            <w:tcW w:w="1637" w:type="dxa"/>
          </w:tcPr>
          <w:p w:rsidR="007E3F70" w:rsidRPr="009A7450" w:rsidRDefault="007E3F70" w:rsidP="00645947">
            <w:pPr>
              <w:spacing w:before="100" w:beforeAutospacing="1" w:after="100" w:afterAutospacing="1"/>
            </w:pPr>
            <w:r w:rsidRPr="009A7450">
              <w:t>100</w:t>
            </w:r>
          </w:p>
        </w:tc>
        <w:tc>
          <w:tcPr>
            <w:tcW w:w="1683" w:type="dxa"/>
          </w:tcPr>
          <w:p w:rsidR="007E3F70" w:rsidRPr="009A7450" w:rsidRDefault="007E3F70" w:rsidP="00645947">
            <w:pPr>
              <w:spacing w:before="100" w:beforeAutospacing="1" w:after="100" w:afterAutospacing="1"/>
            </w:pPr>
          </w:p>
        </w:tc>
      </w:tr>
      <w:tr w:rsidR="007E3F70" w:rsidRPr="009A7450" w:rsidTr="00645947">
        <w:tc>
          <w:tcPr>
            <w:tcW w:w="8206" w:type="dxa"/>
            <w:gridSpan w:val="9"/>
            <w:shd w:val="clear" w:color="auto" w:fill="BFBFBF"/>
          </w:tcPr>
          <w:p w:rsidR="007E3F70" w:rsidRPr="009A7450" w:rsidRDefault="007E3F70" w:rsidP="00645947">
            <w:pPr>
              <w:spacing w:before="100" w:beforeAutospacing="1" w:after="100" w:afterAutospacing="1"/>
            </w:pPr>
          </w:p>
        </w:tc>
        <w:tc>
          <w:tcPr>
            <w:tcW w:w="1683" w:type="dxa"/>
            <w:shd w:val="clear" w:color="auto" w:fill="BFBFBF"/>
          </w:tcPr>
          <w:p w:rsidR="007E3F70" w:rsidRPr="009A7450" w:rsidRDefault="007E3F70" w:rsidP="00645947">
            <w:pPr>
              <w:spacing w:before="100" w:beforeAutospacing="1" w:after="100" w:afterAutospacing="1"/>
            </w:pPr>
          </w:p>
        </w:tc>
      </w:tr>
      <w:tr w:rsidR="007E3F70" w:rsidRPr="009A7450" w:rsidTr="00645947">
        <w:tc>
          <w:tcPr>
            <w:tcW w:w="782" w:type="dxa"/>
          </w:tcPr>
          <w:p w:rsidR="007E3F70" w:rsidRPr="009A7450" w:rsidRDefault="007E3F70" w:rsidP="00645947">
            <w:pPr>
              <w:spacing w:before="100" w:beforeAutospacing="1" w:after="100" w:afterAutospacing="1"/>
            </w:pPr>
            <w:r w:rsidRPr="009A7450">
              <w:t>4</w:t>
            </w:r>
          </w:p>
        </w:tc>
        <w:tc>
          <w:tcPr>
            <w:tcW w:w="1941" w:type="dxa"/>
          </w:tcPr>
          <w:p w:rsidR="007E3F70" w:rsidRPr="009A7450" w:rsidRDefault="007E3F70" w:rsidP="00645947">
            <w:pPr>
              <w:spacing w:before="100" w:beforeAutospacing="1" w:after="100" w:afterAutospacing="1"/>
            </w:pPr>
            <w:r w:rsidRPr="009A7450">
              <w:t>Русский язык</w:t>
            </w:r>
          </w:p>
        </w:tc>
        <w:tc>
          <w:tcPr>
            <w:tcW w:w="343" w:type="dxa"/>
          </w:tcPr>
          <w:p w:rsidR="007E3F70" w:rsidRPr="009A7450" w:rsidRDefault="007E3F70" w:rsidP="00645947">
            <w:pPr>
              <w:spacing w:before="100" w:beforeAutospacing="1" w:after="100" w:afterAutospacing="1"/>
            </w:pPr>
            <w:r>
              <w:t>1</w:t>
            </w:r>
          </w:p>
        </w:tc>
        <w:tc>
          <w:tcPr>
            <w:tcW w:w="462" w:type="dxa"/>
          </w:tcPr>
          <w:p w:rsidR="007E3F70" w:rsidRPr="009A7450" w:rsidRDefault="007E3F70" w:rsidP="00645947">
            <w:pPr>
              <w:spacing w:before="100" w:beforeAutospacing="1" w:after="100" w:afterAutospacing="1"/>
            </w:pPr>
            <w:r>
              <w:t>9</w:t>
            </w:r>
          </w:p>
        </w:tc>
        <w:tc>
          <w:tcPr>
            <w:tcW w:w="462" w:type="dxa"/>
          </w:tcPr>
          <w:p w:rsidR="007E3F70" w:rsidRPr="009A7450" w:rsidRDefault="007E3F70" w:rsidP="00645947">
            <w:pPr>
              <w:spacing w:before="100" w:beforeAutospacing="1" w:after="100" w:afterAutospacing="1"/>
            </w:pPr>
            <w:r>
              <w:t>9</w:t>
            </w:r>
          </w:p>
        </w:tc>
        <w:tc>
          <w:tcPr>
            <w:tcW w:w="343" w:type="dxa"/>
          </w:tcPr>
          <w:p w:rsidR="007E3F70" w:rsidRPr="009A7450" w:rsidRDefault="007E3F70" w:rsidP="00645947">
            <w:pPr>
              <w:spacing w:before="100" w:beforeAutospacing="1" w:after="100" w:afterAutospacing="1"/>
            </w:pPr>
            <w:r>
              <w:t>5</w:t>
            </w:r>
          </w:p>
        </w:tc>
        <w:tc>
          <w:tcPr>
            <w:tcW w:w="1125" w:type="dxa"/>
          </w:tcPr>
          <w:p w:rsidR="007E3F70" w:rsidRPr="009A7450" w:rsidRDefault="007E3F70" w:rsidP="00645947">
            <w:pPr>
              <w:spacing w:before="100" w:beforeAutospacing="1" w:after="100" w:afterAutospacing="1"/>
            </w:pPr>
            <w:r>
              <w:t>3,3</w:t>
            </w:r>
          </w:p>
        </w:tc>
        <w:tc>
          <w:tcPr>
            <w:tcW w:w="1111" w:type="dxa"/>
          </w:tcPr>
          <w:p w:rsidR="007E3F70" w:rsidRPr="009A7450" w:rsidRDefault="007E3F70" w:rsidP="00645947">
            <w:pPr>
              <w:spacing w:before="100" w:beforeAutospacing="1" w:after="100" w:afterAutospacing="1"/>
            </w:pPr>
            <w:r>
              <w:t>41,6</w:t>
            </w:r>
          </w:p>
        </w:tc>
        <w:tc>
          <w:tcPr>
            <w:tcW w:w="1637" w:type="dxa"/>
          </w:tcPr>
          <w:p w:rsidR="007E3F70" w:rsidRPr="009A7450" w:rsidRDefault="007E3F70" w:rsidP="00645947">
            <w:pPr>
              <w:spacing w:before="100" w:beforeAutospacing="1" w:after="100" w:afterAutospacing="1"/>
            </w:pPr>
            <w:r>
              <w:t>79,2</w:t>
            </w:r>
          </w:p>
        </w:tc>
        <w:tc>
          <w:tcPr>
            <w:tcW w:w="1683" w:type="dxa"/>
          </w:tcPr>
          <w:p w:rsidR="007E3F70" w:rsidRPr="003169E5" w:rsidRDefault="007E3F70" w:rsidP="00645947">
            <w:pPr>
              <w:spacing w:before="100" w:beforeAutospacing="1" w:after="100" w:afterAutospacing="1"/>
              <w:rPr>
                <w:rFonts w:ascii="Tahoma" w:hAnsi="Tahoma"/>
              </w:rPr>
            </w:pPr>
            <w:r w:rsidRPr="006916AF">
              <w:t>Низкие результаты</w:t>
            </w:r>
          </w:p>
        </w:tc>
      </w:tr>
      <w:tr w:rsidR="007E3F70" w:rsidRPr="009A7450" w:rsidTr="00645947">
        <w:tc>
          <w:tcPr>
            <w:tcW w:w="782" w:type="dxa"/>
          </w:tcPr>
          <w:p w:rsidR="007E3F70" w:rsidRPr="009A7450" w:rsidRDefault="007E3F70" w:rsidP="00645947">
            <w:pPr>
              <w:spacing w:before="100" w:beforeAutospacing="1" w:after="100" w:afterAutospacing="1"/>
            </w:pPr>
            <w:r w:rsidRPr="009A7450">
              <w:lastRenderedPageBreak/>
              <w:t>4</w:t>
            </w:r>
          </w:p>
        </w:tc>
        <w:tc>
          <w:tcPr>
            <w:tcW w:w="1941" w:type="dxa"/>
          </w:tcPr>
          <w:p w:rsidR="007E3F70" w:rsidRPr="009A7450" w:rsidRDefault="007E3F70" w:rsidP="00645947">
            <w:pPr>
              <w:spacing w:before="100" w:beforeAutospacing="1" w:after="100" w:afterAutospacing="1"/>
            </w:pPr>
            <w:r w:rsidRPr="009A7450">
              <w:t xml:space="preserve">Математика </w:t>
            </w:r>
          </w:p>
        </w:tc>
        <w:tc>
          <w:tcPr>
            <w:tcW w:w="343" w:type="dxa"/>
          </w:tcPr>
          <w:p w:rsidR="007E3F70" w:rsidRPr="009A7450" w:rsidRDefault="007E3F70" w:rsidP="00645947">
            <w:pPr>
              <w:spacing w:before="100" w:beforeAutospacing="1" w:after="100" w:afterAutospacing="1"/>
            </w:pPr>
            <w:r>
              <w:t>2</w:t>
            </w:r>
          </w:p>
        </w:tc>
        <w:tc>
          <w:tcPr>
            <w:tcW w:w="462" w:type="dxa"/>
          </w:tcPr>
          <w:p w:rsidR="007E3F70" w:rsidRPr="009A7450" w:rsidRDefault="007E3F70" w:rsidP="00645947">
            <w:pPr>
              <w:spacing w:before="100" w:beforeAutospacing="1" w:after="100" w:afterAutospacing="1"/>
            </w:pPr>
            <w:r>
              <w:t>11</w:t>
            </w:r>
          </w:p>
        </w:tc>
        <w:tc>
          <w:tcPr>
            <w:tcW w:w="462" w:type="dxa"/>
          </w:tcPr>
          <w:p w:rsidR="007E3F70" w:rsidRPr="009A7450" w:rsidRDefault="007E3F70" w:rsidP="00645947">
            <w:pPr>
              <w:spacing w:before="100" w:beforeAutospacing="1" w:after="100" w:afterAutospacing="1"/>
            </w:pPr>
            <w:r>
              <w:t>11</w:t>
            </w:r>
          </w:p>
        </w:tc>
        <w:tc>
          <w:tcPr>
            <w:tcW w:w="343" w:type="dxa"/>
          </w:tcPr>
          <w:p w:rsidR="007E3F70" w:rsidRPr="009A7450" w:rsidRDefault="007E3F70" w:rsidP="00645947">
            <w:pPr>
              <w:spacing w:before="100" w:beforeAutospacing="1" w:after="100" w:afterAutospacing="1"/>
            </w:pPr>
            <w:r>
              <w:t>2</w:t>
            </w:r>
          </w:p>
        </w:tc>
        <w:tc>
          <w:tcPr>
            <w:tcW w:w="1125" w:type="dxa"/>
          </w:tcPr>
          <w:p w:rsidR="007E3F70" w:rsidRPr="009A7450" w:rsidRDefault="007E3F70" w:rsidP="00645947">
            <w:pPr>
              <w:spacing w:before="100" w:beforeAutospacing="1" w:after="100" w:afterAutospacing="1"/>
            </w:pPr>
            <w:r>
              <w:t>3,5</w:t>
            </w:r>
          </w:p>
        </w:tc>
        <w:tc>
          <w:tcPr>
            <w:tcW w:w="1111" w:type="dxa"/>
          </w:tcPr>
          <w:p w:rsidR="007E3F70" w:rsidRPr="009A7450" w:rsidRDefault="007E3F70" w:rsidP="00645947">
            <w:pPr>
              <w:spacing w:before="100" w:beforeAutospacing="1" w:after="100" w:afterAutospacing="1"/>
            </w:pPr>
            <w:r>
              <w:t>50</w:t>
            </w:r>
          </w:p>
        </w:tc>
        <w:tc>
          <w:tcPr>
            <w:tcW w:w="1637" w:type="dxa"/>
          </w:tcPr>
          <w:p w:rsidR="007E3F70" w:rsidRPr="009A7450" w:rsidRDefault="007E3F70" w:rsidP="00645947">
            <w:pPr>
              <w:spacing w:before="100" w:beforeAutospacing="1" w:after="100" w:afterAutospacing="1"/>
            </w:pPr>
            <w:r>
              <w:t>92,3</w:t>
            </w:r>
          </w:p>
        </w:tc>
        <w:tc>
          <w:tcPr>
            <w:tcW w:w="1683" w:type="dxa"/>
          </w:tcPr>
          <w:p w:rsidR="007E3F70" w:rsidRPr="003169E5" w:rsidRDefault="007E3F70" w:rsidP="00645947">
            <w:pPr>
              <w:spacing w:before="100" w:beforeAutospacing="1" w:after="100" w:afterAutospacing="1"/>
              <w:rPr>
                <w:rFonts w:ascii="Tahoma" w:hAnsi="Tahoma"/>
              </w:rPr>
            </w:pPr>
            <w:r w:rsidRPr="006916AF">
              <w:t>Низкие результаты</w:t>
            </w:r>
          </w:p>
        </w:tc>
      </w:tr>
      <w:tr w:rsidR="007E3F70" w:rsidRPr="009A7450" w:rsidTr="00645947">
        <w:tc>
          <w:tcPr>
            <w:tcW w:w="782" w:type="dxa"/>
          </w:tcPr>
          <w:p w:rsidR="007E3F70" w:rsidRPr="009A7450" w:rsidRDefault="007E3F70" w:rsidP="00645947">
            <w:pPr>
              <w:spacing w:before="100" w:beforeAutospacing="1" w:after="100" w:afterAutospacing="1"/>
            </w:pPr>
            <w:r w:rsidRPr="009A7450">
              <w:t>4</w:t>
            </w:r>
          </w:p>
        </w:tc>
        <w:tc>
          <w:tcPr>
            <w:tcW w:w="1941" w:type="dxa"/>
          </w:tcPr>
          <w:p w:rsidR="007E3F70" w:rsidRPr="009A7450" w:rsidRDefault="007E3F70" w:rsidP="00645947">
            <w:pPr>
              <w:spacing w:before="100" w:beforeAutospacing="1" w:after="100" w:afterAutospacing="1"/>
            </w:pPr>
            <w:r w:rsidRPr="009A7450">
              <w:t>Окружающий мир</w:t>
            </w:r>
          </w:p>
        </w:tc>
        <w:tc>
          <w:tcPr>
            <w:tcW w:w="343" w:type="dxa"/>
          </w:tcPr>
          <w:p w:rsidR="007E3F70" w:rsidRPr="009A7450" w:rsidRDefault="007E3F70" w:rsidP="00645947">
            <w:pPr>
              <w:spacing w:before="100" w:beforeAutospacing="1" w:after="100" w:afterAutospacing="1"/>
            </w:pPr>
            <w:r w:rsidRPr="009A7450">
              <w:t>1</w:t>
            </w:r>
          </w:p>
        </w:tc>
        <w:tc>
          <w:tcPr>
            <w:tcW w:w="462" w:type="dxa"/>
          </w:tcPr>
          <w:p w:rsidR="007E3F70" w:rsidRPr="009A7450" w:rsidRDefault="007E3F70" w:rsidP="00645947">
            <w:pPr>
              <w:spacing w:before="100" w:beforeAutospacing="1" w:after="100" w:afterAutospacing="1"/>
            </w:pPr>
            <w:r w:rsidRPr="009A7450">
              <w:t>10</w:t>
            </w:r>
          </w:p>
        </w:tc>
        <w:tc>
          <w:tcPr>
            <w:tcW w:w="462" w:type="dxa"/>
          </w:tcPr>
          <w:p w:rsidR="007E3F70" w:rsidRPr="009A7450" w:rsidRDefault="007E3F70" w:rsidP="00645947">
            <w:pPr>
              <w:spacing w:before="100" w:beforeAutospacing="1" w:after="100" w:afterAutospacing="1"/>
            </w:pPr>
            <w:r w:rsidRPr="009A7450">
              <w:t>13</w:t>
            </w:r>
          </w:p>
        </w:tc>
        <w:tc>
          <w:tcPr>
            <w:tcW w:w="343" w:type="dxa"/>
          </w:tcPr>
          <w:p w:rsidR="007E3F70" w:rsidRPr="009A7450" w:rsidRDefault="007E3F70" w:rsidP="00645947">
            <w:pPr>
              <w:spacing w:before="100" w:beforeAutospacing="1" w:after="100" w:afterAutospacing="1"/>
            </w:pPr>
            <w:r w:rsidRPr="009A7450">
              <w:t>2</w:t>
            </w:r>
          </w:p>
        </w:tc>
        <w:tc>
          <w:tcPr>
            <w:tcW w:w="1125" w:type="dxa"/>
          </w:tcPr>
          <w:p w:rsidR="007E3F70" w:rsidRPr="009A7450" w:rsidRDefault="007E3F70" w:rsidP="00645947">
            <w:pPr>
              <w:spacing w:before="100" w:beforeAutospacing="1" w:after="100" w:afterAutospacing="1"/>
            </w:pPr>
            <w:r>
              <w:t>3,4</w:t>
            </w:r>
          </w:p>
        </w:tc>
        <w:tc>
          <w:tcPr>
            <w:tcW w:w="1111" w:type="dxa"/>
          </w:tcPr>
          <w:p w:rsidR="007E3F70" w:rsidRPr="009A7450" w:rsidRDefault="007E3F70" w:rsidP="00645947">
            <w:pPr>
              <w:spacing w:before="100" w:beforeAutospacing="1" w:after="100" w:afterAutospacing="1"/>
            </w:pPr>
            <w:r>
              <w:t>42,3</w:t>
            </w:r>
          </w:p>
        </w:tc>
        <w:tc>
          <w:tcPr>
            <w:tcW w:w="1637" w:type="dxa"/>
          </w:tcPr>
          <w:p w:rsidR="007E3F70" w:rsidRPr="009A7450" w:rsidRDefault="007E3F70" w:rsidP="00645947">
            <w:pPr>
              <w:spacing w:before="100" w:beforeAutospacing="1" w:after="100" w:afterAutospacing="1"/>
            </w:pPr>
            <w:r>
              <w:t>92,3</w:t>
            </w:r>
          </w:p>
        </w:tc>
        <w:tc>
          <w:tcPr>
            <w:tcW w:w="1683" w:type="dxa"/>
          </w:tcPr>
          <w:p w:rsidR="007E3F70" w:rsidRPr="009A7450" w:rsidRDefault="007E3F70" w:rsidP="00645947">
            <w:pPr>
              <w:spacing w:before="100" w:beforeAutospacing="1" w:after="100" w:afterAutospacing="1"/>
            </w:pPr>
            <w:r w:rsidRPr="009A7450">
              <w:t>Низкие результаты</w:t>
            </w:r>
          </w:p>
        </w:tc>
      </w:tr>
      <w:tr w:rsidR="007E3F70" w:rsidRPr="009A7450" w:rsidTr="00645947">
        <w:tc>
          <w:tcPr>
            <w:tcW w:w="9889" w:type="dxa"/>
            <w:gridSpan w:val="10"/>
            <w:shd w:val="clear" w:color="auto" w:fill="BFBFBF"/>
          </w:tcPr>
          <w:p w:rsidR="007E3F70" w:rsidRPr="009A7450" w:rsidRDefault="007E3F70" w:rsidP="00645947">
            <w:pPr>
              <w:spacing w:before="100" w:beforeAutospacing="1" w:after="100" w:afterAutospacing="1"/>
            </w:pPr>
          </w:p>
        </w:tc>
      </w:tr>
      <w:tr w:rsidR="007E3F70" w:rsidRPr="009A7450" w:rsidTr="00645947">
        <w:tc>
          <w:tcPr>
            <w:tcW w:w="782" w:type="dxa"/>
          </w:tcPr>
          <w:p w:rsidR="007E3F70" w:rsidRPr="009A7450" w:rsidRDefault="007E3F70" w:rsidP="00645947">
            <w:pPr>
              <w:spacing w:before="100" w:beforeAutospacing="1" w:after="100" w:afterAutospacing="1"/>
            </w:pPr>
            <w:r>
              <w:t>5</w:t>
            </w:r>
          </w:p>
        </w:tc>
        <w:tc>
          <w:tcPr>
            <w:tcW w:w="1941" w:type="dxa"/>
          </w:tcPr>
          <w:p w:rsidR="007E3F70" w:rsidRPr="009A7450" w:rsidRDefault="007E3F70" w:rsidP="00645947">
            <w:pPr>
              <w:spacing w:before="100" w:beforeAutospacing="1" w:after="100" w:afterAutospacing="1"/>
            </w:pPr>
            <w:r w:rsidRPr="009A7450">
              <w:t>Русский язык</w:t>
            </w:r>
          </w:p>
        </w:tc>
        <w:tc>
          <w:tcPr>
            <w:tcW w:w="343" w:type="dxa"/>
          </w:tcPr>
          <w:p w:rsidR="007E3F70" w:rsidRPr="009A7450" w:rsidRDefault="007E3F70" w:rsidP="00645947">
            <w:pPr>
              <w:spacing w:before="100" w:beforeAutospacing="1" w:after="100" w:afterAutospacing="1"/>
            </w:pPr>
            <w:r>
              <w:t>-</w:t>
            </w:r>
          </w:p>
        </w:tc>
        <w:tc>
          <w:tcPr>
            <w:tcW w:w="462" w:type="dxa"/>
          </w:tcPr>
          <w:p w:rsidR="007E3F70" w:rsidRPr="009A7450" w:rsidRDefault="007E3F70" w:rsidP="00645947">
            <w:pPr>
              <w:spacing w:before="100" w:beforeAutospacing="1" w:after="100" w:afterAutospacing="1"/>
            </w:pPr>
            <w:r>
              <w:t>4</w:t>
            </w:r>
          </w:p>
        </w:tc>
        <w:tc>
          <w:tcPr>
            <w:tcW w:w="462" w:type="dxa"/>
          </w:tcPr>
          <w:p w:rsidR="007E3F70" w:rsidRPr="009A7450" w:rsidRDefault="007E3F70" w:rsidP="00645947">
            <w:pPr>
              <w:spacing w:before="100" w:beforeAutospacing="1" w:after="100" w:afterAutospacing="1"/>
            </w:pPr>
            <w:r>
              <w:t>8</w:t>
            </w:r>
          </w:p>
        </w:tc>
        <w:tc>
          <w:tcPr>
            <w:tcW w:w="343" w:type="dxa"/>
          </w:tcPr>
          <w:p w:rsidR="007E3F70" w:rsidRPr="009A7450" w:rsidRDefault="007E3F70" w:rsidP="00645947">
            <w:pPr>
              <w:spacing w:before="100" w:beforeAutospacing="1" w:after="100" w:afterAutospacing="1"/>
            </w:pPr>
            <w:r>
              <w:t>3</w:t>
            </w:r>
          </w:p>
        </w:tc>
        <w:tc>
          <w:tcPr>
            <w:tcW w:w="1125" w:type="dxa"/>
          </w:tcPr>
          <w:p w:rsidR="007E3F70" w:rsidRPr="009A7450" w:rsidRDefault="007E3F70" w:rsidP="00645947">
            <w:pPr>
              <w:spacing w:before="100" w:beforeAutospacing="1" w:after="100" w:afterAutospacing="1"/>
            </w:pPr>
            <w:r>
              <w:t>3,1</w:t>
            </w:r>
          </w:p>
        </w:tc>
        <w:tc>
          <w:tcPr>
            <w:tcW w:w="1111" w:type="dxa"/>
          </w:tcPr>
          <w:p w:rsidR="007E3F70" w:rsidRPr="009A7450" w:rsidRDefault="007E3F70" w:rsidP="00645947">
            <w:pPr>
              <w:spacing w:before="100" w:beforeAutospacing="1" w:after="100" w:afterAutospacing="1"/>
            </w:pPr>
            <w:r>
              <w:t>26,6</w:t>
            </w:r>
          </w:p>
        </w:tc>
        <w:tc>
          <w:tcPr>
            <w:tcW w:w="1637" w:type="dxa"/>
          </w:tcPr>
          <w:p w:rsidR="007E3F70" w:rsidRPr="009A7450" w:rsidRDefault="007E3F70" w:rsidP="00645947">
            <w:pPr>
              <w:spacing w:before="100" w:beforeAutospacing="1" w:after="100" w:afterAutospacing="1"/>
            </w:pPr>
            <w:r>
              <w:t>80</w:t>
            </w:r>
          </w:p>
        </w:tc>
        <w:tc>
          <w:tcPr>
            <w:tcW w:w="1683" w:type="dxa"/>
          </w:tcPr>
          <w:p w:rsidR="007E3F70" w:rsidRPr="009A7450" w:rsidRDefault="007E3F70" w:rsidP="00645947">
            <w:pPr>
              <w:spacing w:before="100" w:beforeAutospacing="1" w:after="100" w:afterAutospacing="1"/>
            </w:pPr>
            <w:r w:rsidRPr="009A7450">
              <w:t>Низкие результаты</w:t>
            </w:r>
          </w:p>
        </w:tc>
      </w:tr>
      <w:tr w:rsidR="007E3F70" w:rsidRPr="009A7450" w:rsidTr="00645947">
        <w:tc>
          <w:tcPr>
            <w:tcW w:w="782" w:type="dxa"/>
          </w:tcPr>
          <w:p w:rsidR="007E3F70" w:rsidRPr="009A7450" w:rsidRDefault="007E3F70" w:rsidP="00645947">
            <w:pPr>
              <w:spacing w:before="100" w:beforeAutospacing="1" w:after="100" w:afterAutospacing="1"/>
            </w:pPr>
            <w:r>
              <w:t>5</w:t>
            </w:r>
          </w:p>
        </w:tc>
        <w:tc>
          <w:tcPr>
            <w:tcW w:w="1941" w:type="dxa"/>
          </w:tcPr>
          <w:p w:rsidR="007E3F70" w:rsidRPr="009A7450" w:rsidRDefault="007E3F70" w:rsidP="00645947">
            <w:pPr>
              <w:spacing w:before="100" w:beforeAutospacing="1" w:after="100" w:afterAutospacing="1"/>
            </w:pPr>
            <w:r w:rsidRPr="009A7450">
              <w:t xml:space="preserve">Математика </w:t>
            </w:r>
          </w:p>
        </w:tc>
        <w:tc>
          <w:tcPr>
            <w:tcW w:w="343" w:type="dxa"/>
          </w:tcPr>
          <w:p w:rsidR="007E3F70" w:rsidRPr="009A7450" w:rsidRDefault="007E3F70" w:rsidP="00645947">
            <w:pPr>
              <w:spacing w:before="100" w:beforeAutospacing="1" w:after="100" w:afterAutospacing="1"/>
            </w:pPr>
            <w:r>
              <w:t>1</w:t>
            </w:r>
          </w:p>
        </w:tc>
        <w:tc>
          <w:tcPr>
            <w:tcW w:w="462" w:type="dxa"/>
          </w:tcPr>
          <w:p w:rsidR="007E3F70" w:rsidRPr="009A7450" w:rsidRDefault="007E3F70" w:rsidP="00645947">
            <w:pPr>
              <w:spacing w:before="100" w:beforeAutospacing="1" w:after="100" w:afterAutospacing="1"/>
            </w:pPr>
            <w:r>
              <w:t>3</w:t>
            </w:r>
          </w:p>
        </w:tc>
        <w:tc>
          <w:tcPr>
            <w:tcW w:w="462" w:type="dxa"/>
          </w:tcPr>
          <w:p w:rsidR="007E3F70" w:rsidRPr="009A7450" w:rsidRDefault="007E3F70" w:rsidP="00645947">
            <w:pPr>
              <w:spacing w:before="100" w:beforeAutospacing="1" w:after="100" w:afterAutospacing="1"/>
            </w:pPr>
            <w:r>
              <w:t>8</w:t>
            </w:r>
          </w:p>
        </w:tc>
        <w:tc>
          <w:tcPr>
            <w:tcW w:w="343" w:type="dxa"/>
          </w:tcPr>
          <w:p w:rsidR="007E3F70" w:rsidRPr="009A7450" w:rsidRDefault="007E3F70" w:rsidP="00645947">
            <w:pPr>
              <w:spacing w:before="100" w:beforeAutospacing="1" w:after="100" w:afterAutospacing="1"/>
            </w:pPr>
            <w:r>
              <w:t>3</w:t>
            </w:r>
          </w:p>
        </w:tc>
        <w:tc>
          <w:tcPr>
            <w:tcW w:w="1125" w:type="dxa"/>
          </w:tcPr>
          <w:p w:rsidR="007E3F70" w:rsidRPr="009A7450" w:rsidRDefault="007E3F70" w:rsidP="00645947">
            <w:pPr>
              <w:spacing w:before="100" w:beforeAutospacing="1" w:after="100" w:afterAutospacing="1"/>
            </w:pPr>
            <w:r>
              <w:t>3,1</w:t>
            </w:r>
          </w:p>
        </w:tc>
        <w:tc>
          <w:tcPr>
            <w:tcW w:w="1111" w:type="dxa"/>
          </w:tcPr>
          <w:p w:rsidR="007E3F70" w:rsidRPr="009A7450" w:rsidRDefault="007E3F70" w:rsidP="00645947">
            <w:pPr>
              <w:spacing w:before="100" w:beforeAutospacing="1" w:after="100" w:afterAutospacing="1"/>
            </w:pPr>
            <w:r>
              <w:t>26,6</w:t>
            </w:r>
          </w:p>
        </w:tc>
        <w:tc>
          <w:tcPr>
            <w:tcW w:w="1637" w:type="dxa"/>
          </w:tcPr>
          <w:p w:rsidR="007E3F70" w:rsidRPr="009A7450" w:rsidRDefault="007E3F70" w:rsidP="00645947">
            <w:pPr>
              <w:spacing w:before="100" w:beforeAutospacing="1" w:after="100" w:afterAutospacing="1"/>
            </w:pPr>
            <w:r>
              <w:t>80</w:t>
            </w:r>
          </w:p>
        </w:tc>
        <w:tc>
          <w:tcPr>
            <w:tcW w:w="1683" w:type="dxa"/>
          </w:tcPr>
          <w:p w:rsidR="007E3F70" w:rsidRPr="003169E5" w:rsidRDefault="007E3F70" w:rsidP="00645947">
            <w:pPr>
              <w:spacing w:before="100" w:beforeAutospacing="1" w:after="100" w:afterAutospacing="1"/>
              <w:jc w:val="center"/>
              <w:rPr>
                <w:b/>
              </w:rPr>
            </w:pPr>
            <w:r w:rsidRPr="003169E5">
              <w:rPr>
                <w:b/>
              </w:rPr>
              <w:t>?</w:t>
            </w:r>
          </w:p>
        </w:tc>
      </w:tr>
      <w:tr w:rsidR="007E3F70" w:rsidRPr="009A7450" w:rsidTr="00645947">
        <w:tc>
          <w:tcPr>
            <w:tcW w:w="782" w:type="dxa"/>
          </w:tcPr>
          <w:p w:rsidR="007E3F70" w:rsidRPr="009A7450" w:rsidRDefault="007E3F70" w:rsidP="00645947">
            <w:pPr>
              <w:spacing w:before="100" w:beforeAutospacing="1" w:after="100" w:afterAutospacing="1"/>
            </w:pPr>
            <w:r>
              <w:t>5</w:t>
            </w:r>
          </w:p>
        </w:tc>
        <w:tc>
          <w:tcPr>
            <w:tcW w:w="1941" w:type="dxa"/>
          </w:tcPr>
          <w:p w:rsidR="007E3F70" w:rsidRPr="009A7450" w:rsidRDefault="007E3F70" w:rsidP="00645947">
            <w:pPr>
              <w:spacing w:before="100" w:beforeAutospacing="1" w:after="100" w:afterAutospacing="1"/>
            </w:pPr>
            <w:r>
              <w:t xml:space="preserve">История </w:t>
            </w:r>
          </w:p>
        </w:tc>
        <w:tc>
          <w:tcPr>
            <w:tcW w:w="343" w:type="dxa"/>
          </w:tcPr>
          <w:p w:rsidR="007E3F70" w:rsidRPr="009A7450" w:rsidRDefault="007E3F70" w:rsidP="00645947">
            <w:pPr>
              <w:spacing w:before="100" w:beforeAutospacing="1" w:after="100" w:afterAutospacing="1"/>
            </w:pPr>
            <w:r>
              <w:t>1</w:t>
            </w:r>
          </w:p>
        </w:tc>
        <w:tc>
          <w:tcPr>
            <w:tcW w:w="462" w:type="dxa"/>
          </w:tcPr>
          <w:p w:rsidR="007E3F70" w:rsidRPr="009A7450" w:rsidRDefault="007E3F70" w:rsidP="00645947">
            <w:pPr>
              <w:spacing w:before="100" w:beforeAutospacing="1" w:after="100" w:afterAutospacing="1"/>
            </w:pPr>
            <w:r>
              <w:t>7</w:t>
            </w:r>
          </w:p>
        </w:tc>
        <w:tc>
          <w:tcPr>
            <w:tcW w:w="462" w:type="dxa"/>
          </w:tcPr>
          <w:p w:rsidR="007E3F70" w:rsidRPr="009A7450" w:rsidRDefault="007E3F70" w:rsidP="00645947">
            <w:pPr>
              <w:spacing w:before="100" w:beforeAutospacing="1" w:after="100" w:afterAutospacing="1"/>
            </w:pPr>
            <w:r>
              <w:t>7</w:t>
            </w:r>
          </w:p>
        </w:tc>
        <w:tc>
          <w:tcPr>
            <w:tcW w:w="343" w:type="dxa"/>
          </w:tcPr>
          <w:p w:rsidR="007E3F70" w:rsidRPr="009A7450" w:rsidRDefault="007E3F70" w:rsidP="00645947">
            <w:pPr>
              <w:spacing w:before="100" w:beforeAutospacing="1" w:after="100" w:afterAutospacing="1"/>
            </w:pPr>
            <w:r>
              <w:t>1</w:t>
            </w:r>
          </w:p>
        </w:tc>
        <w:tc>
          <w:tcPr>
            <w:tcW w:w="1125" w:type="dxa"/>
          </w:tcPr>
          <w:p w:rsidR="007E3F70" w:rsidRPr="009A7450" w:rsidRDefault="007E3F70" w:rsidP="00645947">
            <w:pPr>
              <w:spacing w:before="100" w:beforeAutospacing="1" w:after="100" w:afterAutospacing="1"/>
            </w:pPr>
            <w:r>
              <w:t>3,5</w:t>
            </w:r>
          </w:p>
        </w:tc>
        <w:tc>
          <w:tcPr>
            <w:tcW w:w="1111" w:type="dxa"/>
          </w:tcPr>
          <w:p w:rsidR="007E3F70" w:rsidRPr="009A7450" w:rsidRDefault="007E3F70" w:rsidP="00645947">
            <w:pPr>
              <w:spacing w:before="100" w:beforeAutospacing="1" w:after="100" w:afterAutospacing="1"/>
            </w:pPr>
            <w:r>
              <w:t>50</w:t>
            </w:r>
          </w:p>
        </w:tc>
        <w:tc>
          <w:tcPr>
            <w:tcW w:w="1637" w:type="dxa"/>
          </w:tcPr>
          <w:p w:rsidR="007E3F70" w:rsidRPr="009A7450" w:rsidRDefault="007E3F70" w:rsidP="00645947">
            <w:pPr>
              <w:spacing w:before="100" w:beforeAutospacing="1" w:after="100" w:afterAutospacing="1"/>
            </w:pPr>
            <w:r>
              <w:t>93,8</w:t>
            </w:r>
          </w:p>
        </w:tc>
        <w:tc>
          <w:tcPr>
            <w:tcW w:w="1683" w:type="dxa"/>
          </w:tcPr>
          <w:p w:rsidR="007E3F70" w:rsidRPr="009A7450" w:rsidRDefault="007E3F70" w:rsidP="00645947">
            <w:pPr>
              <w:spacing w:before="100" w:beforeAutospacing="1" w:after="100" w:afterAutospacing="1"/>
            </w:pPr>
          </w:p>
        </w:tc>
      </w:tr>
      <w:tr w:rsidR="007E3F70" w:rsidRPr="009A7450" w:rsidTr="00645947">
        <w:tc>
          <w:tcPr>
            <w:tcW w:w="782" w:type="dxa"/>
          </w:tcPr>
          <w:p w:rsidR="007E3F70" w:rsidRDefault="007E3F70" w:rsidP="00645947">
            <w:pPr>
              <w:spacing w:before="100" w:beforeAutospacing="1" w:after="100" w:afterAutospacing="1"/>
            </w:pPr>
            <w:r>
              <w:t>5</w:t>
            </w:r>
          </w:p>
        </w:tc>
        <w:tc>
          <w:tcPr>
            <w:tcW w:w="1941" w:type="dxa"/>
          </w:tcPr>
          <w:p w:rsidR="007E3F70" w:rsidRPr="009A7450" w:rsidRDefault="007E3F70" w:rsidP="00645947">
            <w:pPr>
              <w:spacing w:before="100" w:beforeAutospacing="1" w:after="100" w:afterAutospacing="1"/>
            </w:pPr>
            <w:r>
              <w:t xml:space="preserve">Биология </w:t>
            </w:r>
          </w:p>
        </w:tc>
        <w:tc>
          <w:tcPr>
            <w:tcW w:w="343" w:type="dxa"/>
          </w:tcPr>
          <w:p w:rsidR="007E3F70" w:rsidRPr="009A7450" w:rsidRDefault="007E3F70" w:rsidP="00645947">
            <w:pPr>
              <w:spacing w:before="100" w:beforeAutospacing="1" w:after="100" w:afterAutospacing="1"/>
            </w:pPr>
            <w:r>
              <w:t>-</w:t>
            </w:r>
          </w:p>
        </w:tc>
        <w:tc>
          <w:tcPr>
            <w:tcW w:w="462" w:type="dxa"/>
          </w:tcPr>
          <w:p w:rsidR="007E3F70" w:rsidRPr="009A7450" w:rsidRDefault="007E3F70" w:rsidP="00645947">
            <w:pPr>
              <w:spacing w:before="100" w:beforeAutospacing="1" w:after="100" w:afterAutospacing="1"/>
            </w:pPr>
            <w:r>
              <w:t>8</w:t>
            </w:r>
          </w:p>
        </w:tc>
        <w:tc>
          <w:tcPr>
            <w:tcW w:w="462" w:type="dxa"/>
          </w:tcPr>
          <w:p w:rsidR="007E3F70" w:rsidRPr="009A7450" w:rsidRDefault="007E3F70" w:rsidP="00645947">
            <w:pPr>
              <w:spacing w:before="100" w:beforeAutospacing="1" w:after="100" w:afterAutospacing="1"/>
            </w:pPr>
            <w:r>
              <w:t>8</w:t>
            </w:r>
          </w:p>
        </w:tc>
        <w:tc>
          <w:tcPr>
            <w:tcW w:w="343" w:type="dxa"/>
          </w:tcPr>
          <w:p w:rsidR="007E3F70" w:rsidRPr="009A7450" w:rsidRDefault="007E3F70" w:rsidP="00645947">
            <w:pPr>
              <w:spacing w:before="100" w:beforeAutospacing="1" w:after="100" w:afterAutospacing="1"/>
            </w:pPr>
            <w:r>
              <w:t>-</w:t>
            </w:r>
          </w:p>
        </w:tc>
        <w:tc>
          <w:tcPr>
            <w:tcW w:w="1125" w:type="dxa"/>
          </w:tcPr>
          <w:p w:rsidR="007E3F70" w:rsidRPr="009A7450" w:rsidRDefault="007E3F70" w:rsidP="00645947">
            <w:pPr>
              <w:spacing w:before="100" w:beforeAutospacing="1" w:after="100" w:afterAutospacing="1"/>
            </w:pPr>
            <w:r>
              <w:t>3,5</w:t>
            </w:r>
          </w:p>
        </w:tc>
        <w:tc>
          <w:tcPr>
            <w:tcW w:w="1111" w:type="dxa"/>
          </w:tcPr>
          <w:p w:rsidR="007E3F70" w:rsidRPr="009A7450" w:rsidRDefault="007E3F70" w:rsidP="00645947">
            <w:pPr>
              <w:spacing w:before="100" w:beforeAutospacing="1" w:after="100" w:afterAutospacing="1"/>
            </w:pPr>
            <w:r>
              <w:t>50</w:t>
            </w:r>
          </w:p>
        </w:tc>
        <w:tc>
          <w:tcPr>
            <w:tcW w:w="1637" w:type="dxa"/>
          </w:tcPr>
          <w:p w:rsidR="007E3F70" w:rsidRPr="009A7450" w:rsidRDefault="007E3F70" w:rsidP="00645947">
            <w:pPr>
              <w:spacing w:before="100" w:beforeAutospacing="1" w:after="100" w:afterAutospacing="1"/>
            </w:pPr>
            <w:r>
              <w:t>100</w:t>
            </w:r>
          </w:p>
        </w:tc>
        <w:tc>
          <w:tcPr>
            <w:tcW w:w="1683" w:type="dxa"/>
          </w:tcPr>
          <w:p w:rsidR="007E3F70" w:rsidRPr="009A7450" w:rsidRDefault="007E3F70" w:rsidP="00645947">
            <w:pPr>
              <w:spacing w:before="100" w:beforeAutospacing="1" w:after="100" w:afterAutospacing="1"/>
            </w:pPr>
          </w:p>
        </w:tc>
      </w:tr>
      <w:tr w:rsidR="007E3F70" w:rsidRPr="009A7450" w:rsidTr="00645947">
        <w:tc>
          <w:tcPr>
            <w:tcW w:w="9889" w:type="dxa"/>
            <w:gridSpan w:val="10"/>
            <w:shd w:val="clear" w:color="auto" w:fill="BFBFBF"/>
          </w:tcPr>
          <w:p w:rsidR="007E3F70" w:rsidRPr="009A7450" w:rsidRDefault="007E3F70" w:rsidP="00645947">
            <w:pPr>
              <w:spacing w:before="100" w:beforeAutospacing="1" w:after="100" w:afterAutospacing="1"/>
            </w:pPr>
          </w:p>
        </w:tc>
      </w:tr>
      <w:tr w:rsidR="007E3F70" w:rsidRPr="009A7450" w:rsidTr="00645947">
        <w:tc>
          <w:tcPr>
            <w:tcW w:w="782" w:type="dxa"/>
          </w:tcPr>
          <w:p w:rsidR="007E3F70" w:rsidRDefault="007E3F70" w:rsidP="00645947">
            <w:pPr>
              <w:spacing w:before="100" w:beforeAutospacing="1" w:after="100" w:afterAutospacing="1"/>
            </w:pPr>
            <w:r>
              <w:t>6</w:t>
            </w:r>
          </w:p>
        </w:tc>
        <w:tc>
          <w:tcPr>
            <w:tcW w:w="1941" w:type="dxa"/>
          </w:tcPr>
          <w:p w:rsidR="007E3F70" w:rsidRPr="009A7450" w:rsidRDefault="007E3F70" w:rsidP="00645947">
            <w:pPr>
              <w:spacing w:before="100" w:beforeAutospacing="1" w:after="100" w:afterAutospacing="1"/>
            </w:pPr>
            <w:r w:rsidRPr="009A7450">
              <w:t>Русский язык</w:t>
            </w:r>
          </w:p>
        </w:tc>
        <w:tc>
          <w:tcPr>
            <w:tcW w:w="343" w:type="dxa"/>
          </w:tcPr>
          <w:p w:rsidR="007E3F70" w:rsidRPr="009A7450" w:rsidRDefault="007E3F70" w:rsidP="00645947">
            <w:pPr>
              <w:spacing w:before="100" w:beforeAutospacing="1" w:after="100" w:afterAutospacing="1"/>
            </w:pPr>
            <w:r>
              <w:t>-</w:t>
            </w:r>
          </w:p>
        </w:tc>
        <w:tc>
          <w:tcPr>
            <w:tcW w:w="462" w:type="dxa"/>
          </w:tcPr>
          <w:p w:rsidR="007E3F70" w:rsidRPr="009A7450" w:rsidRDefault="007E3F70" w:rsidP="00645947">
            <w:pPr>
              <w:spacing w:before="100" w:beforeAutospacing="1" w:after="100" w:afterAutospacing="1"/>
            </w:pPr>
            <w:r>
              <w:t>5</w:t>
            </w:r>
          </w:p>
        </w:tc>
        <w:tc>
          <w:tcPr>
            <w:tcW w:w="462" w:type="dxa"/>
          </w:tcPr>
          <w:p w:rsidR="007E3F70" w:rsidRPr="009A7450" w:rsidRDefault="007E3F70" w:rsidP="00645947">
            <w:pPr>
              <w:spacing w:before="100" w:beforeAutospacing="1" w:after="100" w:afterAutospacing="1"/>
            </w:pPr>
            <w:r>
              <w:t>9</w:t>
            </w:r>
          </w:p>
        </w:tc>
        <w:tc>
          <w:tcPr>
            <w:tcW w:w="343" w:type="dxa"/>
          </w:tcPr>
          <w:p w:rsidR="007E3F70" w:rsidRPr="009A7450" w:rsidRDefault="007E3F70" w:rsidP="00645947">
            <w:pPr>
              <w:spacing w:before="100" w:beforeAutospacing="1" w:after="100" w:afterAutospacing="1"/>
            </w:pPr>
            <w:r>
              <w:t>4</w:t>
            </w:r>
          </w:p>
        </w:tc>
        <w:tc>
          <w:tcPr>
            <w:tcW w:w="1125" w:type="dxa"/>
          </w:tcPr>
          <w:p w:rsidR="007E3F70" w:rsidRPr="009A7450" w:rsidRDefault="007E3F70" w:rsidP="00645947">
            <w:pPr>
              <w:spacing w:before="100" w:beforeAutospacing="1" w:after="100" w:afterAutospacing="1"/>
            </w:pPr>
            <w:r>
              <w:t>3,1</w:t>
            </w:r>
          </w:p>
        </w:tc>
        <w:tc>
          <w:tcPr>
            <w:tcW w:w="1111" w:type="dxa"/>
          </w:tcPr>
          <w:p w:rsidR="007E3F70" w:rsidRPr="009A7450" w:rsidRDefault="007E3F70" w:rsidP="00645947">
            <w:pPr>
              <w:spacing w:before="100" w:beforeAutospacing="1" w:after="100" w:afterAutospacing="1"/>
            </w:pPr>
            <w:r>
              <w:t>27,7</w:t>
            </w:r>
          </w:p>
        </w:tc>
        <w:tc>
          <w:tcPr>
            <w:tcW w:w="1637" w:type="dxa"/>
          </w:tcPr>
          <w:p w:rsidR="007E3F70" w:rsidRPr="009A7450" w:rsidRDefault="007E3F70" w:rsidP="00645947">
            <w:pPr>
              <w:spacing w:before="100" w:beforeAutospacing="1" w:after="100" w:afterAutospacing="1"/>
            </w:pPr>
            <w:r>
              <w:t>7,7</w:t>
            </w:r>
          </w:p>
        </w:tc>
        <w:tc>
          <w:tcPr>
            <w:tcW w:w="1683" w:type="dxa"/>
          </w:tcPr>
          <w:p w:rsidR="007E3F70" w:rsidRPr="003169E5" w:rsidRDefault="007E3F70" w:rsidP="00645947">
            <w:pPr>
              <w:spacing w:before="100" w:beforeAutospacing="1" w:after="100" w:afterAutospacing="1"/>
              <w:rPr>
                <w:rFonts w:ascii="Tahoma" w:hAnsi="Tahoma"/>
              </w:rPr>
            </w:pPr>
            <w:r w:rsidRPr="00282929">
              <w:t>Низкие результаты</w:t>
            </w:r>
          </w:p>
        </w:tc>
      </w:tr>
      <w:tr w:rsidR="007E3F70" w:rsidRPr="009A7450" w:rsidTr="00645947">
        <w:tc>
          <w:tcPr>
            <w:tcW w:w="782" w:type="dxa"/>
          </w:tcPr>
          <w:p w:rsidR="007E3F70" w:rsidRDefault="007E3F70" w:rsidP="00645947">
            <w:pPr>
              <w:spacing w:before="100" w:beforeAutospacing="1" w:after="100" w:afterAutospacing="1"/>
            </w:pPr>
            <w:r>
              <w:t>6</w:t>
            </w:r>
          </w:p>
        </w:tc>
        <w:tc>
          <w:tcPr>
            <w:tcW w:w="1941" w:type="dxa"/>
          </w:tcPr>
          <w:p w:rsidR="007E3F70" w:rsidRPr="009A7450" w:rsidRDefault="007E3F70" w:rsidP="00645947">
            <w:pPr>
              <w:spacing w:before="100" w:beforeAutospacing="1" w:after="100" w:afterAutospacing="1"/>
            </w:pPr>
            <w:r w:rsidRPr="009A7450">
              <w:t xml:space="preserve">Математика </w:t>
            </w:r>
          </w:p>
        </w:tc>
        <w:tc>
          <w:tcPr>
            <w:tcW w:w="343" w:type="dxa"/>
          </w:tcPr>
          <w:p w:rsidR="007E3F70" w:rsidRPr="009A7450" w:rsidRDefault="007E3F70" w:rsidP="00645947">
            <w:pPr>
              <w:spacing w:before="100" w:beforeAutospacing="1" w:after="100" w:afterAutospacing="1"/>
            </w:pPr>
            <w:r>
              <w:t>-</w:t>
            </w:r>
          </w:p>
        </w:tc>
        <w:tc>
          <w:tcPr>
            <w:tcW w:w="462" w:type="dxa"/>
          </w:tcPr>
          <w:p w:rsidR="007E3F70" w:rsidRPr="009A7450" w:rsidRDefault="007E3F70" w:rsidP="00645947">
            <w:pPr>
              <w:spacing w:before="100" w:beforeAutospacing="1" w:after="100" w:afterAutospacing="1"/>
            </w:pPr>
            <w:r>
              <w:t>3</w:t>
            </w:r>
          </w:p>
        </w:tc>
        <w:tc>
          <w:tcPr>
            <w:tcW w:w="462" w:type="dxa"/>
          </w:tcPr>
          <w:p w:rsidR="007E3F70" w:rsidRPr="009A7450" w:rsidRDefault="007E3F70" w:rsidP="00645947">
            <w:pPr>
              <w:spacing w:before="100" w:beforeAutospacing="1" w:after="100" w:afterAutospacing="1"/>
            </w:pPr>
            <w:r>
              <w:t>10</w:t>
            </w:r>
          </w:p>
        </w:tc>
        <w:tc>
          <w:tcPr>
            <w:tcW w:w="343" w:type="dxa"/>
          </w:tcPr>
          <w:p w:rsidR="007E3F70" w:rsidRPr="009A7450" w:rsidRDefault="007E3F70" w:rsidP="00645947">
            <w:pPr>
              <w:spacing w:before="100" w:beforeAutospacing="1" w:after="100" w:afterAutospacing="1"/>
            </w:pPr>
            <w:r>
              <w:t>4</w:t>
            </w:r>
          </w:p>
        </w:tc>
        <w:tc>
          <w:tcPr>
            <w:tcW w:w="1125" w:type="dxa"/>
          </w:tcPr>
          <w:p w:rsidR="007E3F70" w:rsidRPr="009A7450" w:rsidRDefault="007E3F70" w:rsidP="00645947">
            <w:pPr>
              <w:spacing w:before="100" w:beforeAutospacing="1" w:after="100" w:afterAutospacing="1"/>
            </w:pPr>
            <w:r>
              <w:t>2,9</w:t>
            </w:r>
          </w:p>
        </w:tc>
        <w:tc>
          <w:tcPr>
            <w:tcW w:w="1111" w:type="dxa"/>
          </w:tcPr>
          <w:p w:rsidR="007E3F70" w:rsidRPr="009A7450" w:rsidRDefault="007E3F70" w:rsidP="00645947">
            <w:pPr>
              <w:spacing w:before="100" w:beforeAutospacing="1" w:after="100" w:afterAutospacing="1"/>
            </w:pPr>
            <w:r>
              <w:t>17,6</w:t>
            </w:r>
          </w:p>
        </w:tc>
        <w:tc>
          <w:tcPr>
            <w:tcW w:w="1637" w:type="dxa"/>
          </w:tcPr>
          <w:p w:rsidR="007E3F70" w:rsidRPr="009A7450" w:rsidRDefault="007E3F70" w:rsidP="00645947">
            <w:pPr>
              <w:spacing w:before="100" w:beforeAutospacing="1" w:after="100" w:afterAutospacing="1"/>
            </w:pPr>
            <w:r>
              <w:t>76,4</w:t>
            </w:r>
          </w:p>
        </w:tc>
        <w:tc>
          <w:tcPr>
            <w:tcW w:w="1683" w:type="dxa"/>
          </w:tcPr>
          <w:p w:rsidR="007E3F70" w:rsidRPr="003169E5" w:rsidRDefault="007E3F70" w:rsidP="00645947">
            <w:pPr>
              <w:spacing w:before="100" w:beforeAutospacing="1" w:after="100" w:afterAutospacing="1"/>
              <w:rPr>
                <w:rFonts w:ascii="Tahoma" w:hAnsi="Tahoma"/>
              </w:rPr>
            </w:pPr>
            <w:r w:rsidRPr="00282929">
              <w:t>Низкие результаты</w:t>
            </w:r>
          </w:p>
        </w:tc>
      </w:tr>
      <w:tr w:rsidR="007E3F70" w:rsidRPr="009A7450" w:rsidTr="00645947">
        <w:tc>
          <w:tcPr>
            <w:tcW w:w="782" w:type="dxa"/>
          </w:tcPr>
          <w:p w:rsidR="007E3F70" w:rsidRDefault="007E3F70" w:rsidP="00645947">
            <w:pPr>
              <w:spacing w:before="100" w:beforeAutospacing="1" w:after="100" w:afterAutospacing="1"/>
            </w:pPr>
            <w:r>
              <w:t>6</w:t>
            </w:r>
          </w:p>
        </w:tc>
        <w:tc>
          <w:tcPr>
            <w:tcW w:w="1941" w:type="dxa"/>
          </w:tcPr>
          <w:p w:rsidR="007E3F70" w:rsidRPr="009A7450" w:rsidRDefault="007E3F70" w:rsidP="00645947">
            <w:pPr>
              <w:spacing w:before="100" w:beforeAutospacing="1" w:after="100" w:afterAutospacing="1"/>
            </w:pPr>
            <w:r>
              <w:t>География</w:t>
            </w:r>
          </w:p>
        </w:tc>
        <w:tc>
          <w:tcPr>
            <w:tcW w:w="343" w:type="dxa"/>
          </w:tcPr>
          <w:p w:rsidR="007E3F70" w:rsidRPr="009A7450" w:rsidRDefault="007E3F70" w:rsidP="00645947">
            <w:pPr>
              <w:spacing w:before="100" w:beforeAutospacing="1" w:after="100" w:afterAutospacing="1"/>
            </w:pPr>
            <w:r>
              <w:t>-</w:t>
            </w:r>
          </w:p>
        </w:tc>
        <w:tc>
          <w:tcPr>
            <w:tcW w:w="462" w:type="dxa"/>
          </w:tcPr>
          <w:p w:rsidR="007E3F70" w:rsidRPr="009A7450" w:rsidRDefault="007E3F70" w:rsidP="00645947">
            <w:pPr>
              <w:spacing w:before="100" w:beforeAutospacing="1" w:after="100" w:afterAutospacing="1"/>
            </w:pPr>
            <w:r>
              <w:t>9</w:t>
            </w:r>
          </w:p>
        </w:tc>
        <w:tc>
          <w:tcPr>
            <w:tcW w:w="462" w:type="dxa"/>
          </w:tcPr>
          <w:p w:rsidR="007E3F70" w:rsidRPr="009A7450" w:rsidRDefault="007E3F70" w:rsidP="00645947">
            <w:pPr>
              <w:spacing w:before="100" w:beforeAutospacing="1" w:after="100" w:afterAutospacing="1"/>
            </w:pPr>
            <w:r>
              <w:t>7</w:t>
            </w:r>
          </w:p>
        </w:tc>
        <w:tc>
          <w:tcPr>
            <w:tcW w:w="343" w:type="dxa"/>
          </w:tcPr>
          <w:p w:rsidR="007E3F70" w:rsidRPr="009A7450" w:rsidRDefault="007E3F70" w:rsidP="00645947">
            <w:pPr>
              <w:spacing w:before="100" w:beforeAutospacing="1" w:after="100" w:afterAutospacing="1"/>
            </w:pPr>
            <w:r>
              <w:t>2</w:t>
            </w:r>
          </w:p>
        </w:tc>
        <w:tc>
          <w:tcPr>
            <w:tcW w:w="1125" w:type="dxa"/>
          </w:tcPr>
          <w:p w:rsidR="007E3F70" w:rsidRPr="009A7450" w:rsidRDefault="007E3F70" w:rsidP="00645947">
            <w:pPr>
              <w:spacing w:before="100" w:beforeAutospacing="1" w:after="100" w:afterAutospacing="1"/>
            </w:pPr>
            <w:r>
              <w:t>3,4</w:t>
            </w:r>
          </w:p>
        </w:tc>
        <w:tc>
          <w:tcPr>
            <w:tcW w:w="1111" w:type="dxa"/>
          </w:tcPr>
          <w:p w:rsidR="007E3F70" w:rsidRPr="009A7450" w:rsidRDefault="007E3F70" w:rsidP="00645947">
            <w:pPr>
              <w:spacing w:before="100" w:beforeAutospacing="1" w:after="100" w:afterAutospacing="1"/>
            </w:pPr>
            <w:r>
              <w:t>50</w:t>
            </w:r>
          </w:p>
        </w:tc>
        <w:tc>
          <w:tcPr>
            <w:tcW w:w="1637" w:type="dxa"/>
          </w:tcPr>
          <w:p w:rsidR="007E3F70" w:rsidRPr="009A7450" w:rsidRDefault="007E3F70" w:rsidP="00645947">
            <w:pPr>
              <w:spacing w:before="100" w:beforeAutospacing="1" w:after="100" w:afterAutospacing="1"/>
            </w:pPr>
            <w:r>
              <w:t>88,8</w:t>
            </w:r>
          </w:p>
        </w:tc>
        <w:tc>
          <w:tcPr>
            <w:tcW w:w="1683" w:type="dxa"/>
          </w:tcPr>
          <w:p w:rsidR="007E3F70" w:rsidRPr="009A7450" w:rsidRDefault="007E3F70" w:rsidP="00645947">
            <w:pPr>
              <w:spacing w:before="100" w:beforeAutospacing="1" w:after="100" w:afterAutospacing="1"/>
            </w:pPr>
          </w:p>
        </w:tc>
      </w:tr>
      <w:tr w:rsidR="007E3F70" w:rsidRPr="009A7450" w:rsidTr="00645947">
        <w:tc>
          <w:tcPr>
            <w:tcW w:w="782" w:type="dxa"/>
          </w:tcPr>
          <w:p w:rsidR="007E3F70" w:rsidRDefault="007E3F70" w:rsidP="00645947">
            <w:pPr>
              <w:spacing w:before="100" w:beforeAutospacing="1" w:after="100" w:afterAutospacing="1"/>
            </w:pPr>
            <w:r>
              <w:t>6</w:t>
            </w:r>
          </w:p>
        </w:tc>
        <w:tc>
          <w:tcPr>
            <w:tcW w:w="1941" w:type="dxa"/>
          </w:tcPr>
          <w:p w:rsidR="007E3F70" w:rsidRPr="009A7450" w:rsidRDefault="007E3F70" w:rsidP="00645947">
            <w:pPr>
              <w:spacing w:before="100" w:beforeAutospacing="1" w:after="100" w:afterAutospacing="1"/>
            </w:pPr>
            <w:r>
              <w:t>Обществознание</w:t>
            </w:r>
          </w:p>
        </w:tc>
        <w:tc>
          <w:tcPr>
            <w:tcW w:w="343" w:type="dxa"/>
          </w:tcPr>
          <w:p w:rsidR="007E3F70" w:rsidRPr="009A7450" w:rsidRDefault="007E3F70" w:rsidP="00645947">
            <w:pPr>
              <w:spacing w:before="100" w:beforeAutospacing="1" w:after="100" w:afterAutospacing="1"/>
            </w:pPr>
            <w:r>
              <w:t>2</w:t>
            </w:r>
          </w:p>
        </w:tc>
        <w:tc>
          <w:tcPr>
            <w:tcW w:w="462" w:type="dxa"/>
          </w:tcPr>
          <w:p w:rsidR="007E3F70" w:rsidRPr="009A7450" w:rsidRDefault="007E3F70" w:rsidP="00645947">
            <w:pPr>
              <w:spacing w:before="100" w:beforeAutospacing="1" w:after="100" w:afterAutospacing="1"/>
            </w:pPr>
            <w:r>
              <w:t>8</w:t>
            </w:r>
          </w:p>
        </w:tc>
        <w:tc>
          <w:tcPr>
            <w:tcW w:w="462" w:type="dxa"/>
          </w:tcPr>
          <w:p w:rsidR="007E3F70" w:rsidRPr="009A7450" w:rsidRDefault="007E3F70" w:rsidP="00645947">
            <w:pPr>
              <w:spacing w:before="100" w:beforeAutospacing="1" w:after="100" w:afterAutospacing="1"/>
            </w:pPr>
            <w:r>
              <w:t>9</w:t>
            </w:r>
          </w:p>
        </w:tc>
        <w:tc>
          <w:tcPr>
            <w:tcW w:w="343" w:type="dxa"/>
          </w:tcPr>
          <w:p w:rsidR="007E3F70" w:rsidRPr="009A7450" w:rsidRDefault="007E3F70" w:rsidP="00645947">
            <w:pPr>
              <w:spacing w:before="100" w:beforeAutospacing="1" w:after="100" w:afterAutospacing="1"/>
            </w:pPr>
            <w:r>
              <w:t>1</w:t>
            </w:r>
          </w:p>
        </w:tc>
        <w:tc>
          <w:tcPr>
            <w:tcW w:w="1125" w:type="dxa"/>
          </w:tcPr>
          <w:p w:rsidR="007E3F70" w:rsidRPr="009A7450" w:rsidRDefault="007E3F70" w:rsidP="00645947">
            <w:pPr>
              <w:spacing w:before="100" w:beforeAutospacing="1" w:after="100" w:afterAutospacing="1"/>
            </w:pPr>
            <w:r>
              <w:t>3,6</w:t>
            </w:r>
          </w:p>
        </w:tc>
        <w:tc>
          <w:tcPr>
            <w:tcW w:w="1111" w:type="dxa"/>
          </w:tcPr>
          <w:p w:rsidR="007E3F70" w:rsidRPr="009A7450" w:rsidRDefault="007E3F70" w:rsidP="00645947">
            <w:pPr>
              <w:spacing w:before="100" w:beforeAutospacing="1" w:after="100" w:afterAutospacing="1"/>
            </w:pPr>
            <w:r>
              <w:t>50</w:t>
            </w:r>
          </w:p>
        </w:tc>
        <w:tc>
          <w:tcPr>
            <w:tcW w:w="1637" w:type="dxa"/>
          </w:tcPr>
          <w:p w:rsidR="007E3F70" w:rsidRPr="009A7450" w:rsidRDefault="007E3F70" w:rsidP="00645947">
            <w:pPr>
              <w:spacing w:before="100" w:beforeAutospacing="1" w:after="100" w:afterAutospacing="1"/>
            </w:pPr>
            <w:r>
              <w:t>95</w:t>
            </w:r>
          </w:p>
        </w:tc>
        <w:tc>
          <w:tcPr>
            <w:tcW w:w="1683" w:type="dxa"/>
          </w:tcPr>
          <w:p w:rsidR="007E3F70" w:rsidRPr="009A7450" w:rsidRDefault="007E3F70" w:rsidP="00645947">
            <w:pPr>
              <w:spacing w:before="100" w:beforeAutospacing="1" w:after="100" w:afterAutospacing="1"/>
            </w:pPr>
          </w:p>
        </w:tc>
      </w:tr>
    </w:tbl>
    <w:p w:rsidR="007E3F70" w:rsidRDefault="007E3F70" w:rsidP="007E3F70">
      <w:pPr>
        <w:jc w:val="both"/>
      </w:pPr>
    </w:p>
    <w:p w:rsidR="007E3F70" w:rsidRDefault="007E3F70" w:rsidP="007E3F70">
      <w:pPr>
        <w:jc w:val="both"/>
      </w:pPr>
      <w:r>
        <w:t>Результаты мониторинга позволяют сделать вывод о том, что подготовка учащихся хорошая  уровень обученности достаточно высок, но необходимо обратить внимание на работу по повышению качества знаний.</w:t>
      </w:r>
    </w:p>
    <w:p w:rsidR="007E3F70" w:rsidRPr="00A97988" w:rsidRDefault="007E3F70" w:rsidP="007E3F70">
      <w:pPr>
        <w:jc w:val="both"/>
      </w:pPr>
      <w:r w:rsidRPr="00A97988">
        <w:t>Анализ состояния качества знаний, умений, навыков учащихся  показал, что задачи, поставленные перед коллект</w:t>
      </w:r>
      <w:r>
        <w:t>ивом, выполнены не полностью, не</w:t>
      </w:r>
      <w:r w:rsidRPr="00A97988">
        <w:t xml:space="preserve"> удалось на  более качественном уровне подойти к созданию системы обучения, обеспечивающей </w:t>
      </w:r>
      <w:r>
        <w:t>более высокое качество</w:t>
      </w:r>
      <w:r w:rsidRPr="00A97988">
        <w:t xml:space="preserve">. </w:t>
      </w:r>
      <w:r>
        <w:t xml:space="preserve">В 208-2019 учебном году необходимо обратить </w:t>
      </w:r>
      <w:proofErr w:type="gramStart"/>
      <w:r>
        <w:t>внимание</w:t>
      </w:r>
      <w:proofErr w:type="gramEnd"/>
      <w:r>
        <w:t xml:space="preserve"> прежде всего на изучение русского языка и математики, в связи с низкими результатами  по итогам ВПР, организовать дополнительную работу со слабоуспевающими обучающимися.</w:t>
      </w:r>
    </w:p>
    <w:p w:rsidR="00040D90" w:rsidRPr="00DC5134" w:rsidRDefault="00040D90" w:rsidP="00DC5134">
      <w:pPr>
        <w:jc w:val="both"/>
        <w:rPr>
          <w:sz w:val="28"/>
          <w:szCs w:val="28"/>
        </w:rPr>
      </w:pPr>
    </w:p>
    <w:p w:rsidR="007E3F70" w:rsidRPr="00A97988" w:rsidRDefault="007E3F70" w:rsidP="007E3F70">
      <w:pPr>
        <w:jc w:val="center"/>
      </w:pPr>
      <w:r w:rsidRPr="00A97988">
        <w:rPr>
          <w:b/>
        </w:rPr>
        <w:t>Показателями успешности школы являются</w:t>
      </w:r>
      <w:r w:rsidRPr="00A97988">
        <w:t>:</w:t>
      </w:r>
    </w:p>
    <w:p w:rsidR="007E3F70" w:rsidRPr="00A97988" w:rsidRDefault="007E3F70" w:rsidP="007E3F70">
      <w:pPr>
        <w:jc w:val="both"/>
      </w:pPr>
      <w:r w:rsidRPr="00A97988">
        <w:t>1. Выполнение Закона РФ «Об образовании». Все дети микрорайона были охвачены бесплатным образованием, проблемы отсева не существовало. Все желающие были при</w:t>
      </w:r>
      <w:r w:rsidRPr="00A97988">
        <w:softHyphen/>
        <w:t xml:space="preserve">няты в 1 класс.  </w:t>
      </w:r>
    </w:p>
    <w:p w:rsidR="007E3F70" w:rsidRPr="00D05955" w:rsidRDefault="007E3F70" w:rsidP="007E3F70">
      <w:pPr>
        <w:shd w:val="clear" w:color="auto" w:fill="FFFFFF"/>
        <w:jc w:val="both"/>
      </w:pPr>
      <w:r w:rsidRPr="00D05955">
        <w:rPr>
          <w:shd w:val="clear" w:color="auto" w:fill="FFFFFF"/>
        </w:rPr>
        <w:t xml:space="preserve">В начале года был проведён учёт детей из малообеспеченных и социально незащищённых семей, их оказалось </w:t>
      </w:r>
      <w:r>
        <w:rPr>
          <w:shd w:val="clear" w:color="auto" w:fill="FFFFFF"/>
        </w:rPr>
        <w:t>83</w:t>
      </w:r>
      <w:r w:rsidRPr="00D05955">
        <w:rPr>
          <w:shd w:val="clear" w:color="auto" w:fill="FFFFFF"/>
        </w:rPr>
        <w:t xml:space="preserve"> человека, в том числе. Все они были обеспечены бесплатным горячим питанием.</w:t>
      </w:r>
      <w:r w:rsidRPr="00D05955">
        <w:t xml:space="preserve"> </w:t>
      </w:r>
    </w:p>
    <w:p w:rsidR="007E3F70" w:rsidRPr="00D05955" w:rsidRDefault="007E3F70" w:rsidP="007E3F70">
      <w:pPr>
        <w:shd w:val="clear" w:color="auto" w:fill="FFFFFF"/>
        <w:jc w:val="both"/>
      </w:pPr>
      <w:proofErr w:type="gramStart"/>
      <w:r>
        <w:t>85</w:t>
      </w:r>
      <w:r w:rsidRPr="00D05955">
        <w:t xml:space="preserve">% учащихся охвачены горячим питанием, в том числе за средства родителей </w:t>
      </w:r>
      <w:r>
        <w:t>56</w:t>
      </w:r>
      <w:r w:rsidRPr="00D05955">
        <w:t>%.</w:t>
      </w:r>
      <w:proofErr w:type="gramEnd"/>
    </w:p>
    <w:p w:rsidR="007E3F70" w:rsidRPr="00A97988" w:rsidRDefault="007E3F70" w:rsidP="007E3F70">
      <w:pPr>
        <w:jc w:val="both"/>
      </w:pPr>
      <w:r w:rsidRPr="00A97988">
        <w:t>Все учащ</w:t>
      </w:r>
      <w:r>
        <w:t>иеся обеспечены учебниками.</w:t>
      </w:r>
    </w:p>
    <w:p w:rsidR="007E3F70" w:rsidRPr="00A97988" w:rsidRDefault="007E3F70" w:rsidP="007E3F70">
      <w:pPr>
        <w:pStyle w:val="ad"/>
        <w:ind w:left="0"/>
        <w:jc w:val="both"/>
        <w:rPr>
          <w:sz w:val="24"/>
        </w:rPr>
      </w:pPr>
      <w:r w:rsidRPr="00572177">
        <w:rPr>
          <w:b/>
          <w:sz w:val="24"/>
        </w:rPr>
        <w:t>Результативность учебно-воспитательного процесса</w:t>
      </w:r>
      <w:r w:rsidRPr="00A97988">
        <w:rPr>
          <w:sz w:val="24"/>
        </w:rPr>
        <w:t>.</w:t>
      </w:r>
    </w:p>
    <w:p w:rsidR="007E3F70" w:rsidRPr="00A97988" w:rsidRDefault="007E3F70" w:rsidP="007E3F70">
      <w:pPr>
        <w:pStyle w:val="ad"/>
        <w:ind w:left="0"/>
        <w:jc w:val="both"/>
        <w:rPr>
          <w:sz w:val="24"/>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1118"/>
        <w:gridCol w:w="1118"/>
        <w:gridCol w:w="1118"/>
        <w:gridCol w:w="1118"/>
        <w:gridCol w:w="1118"/>
        <w:gridCol w:w="1157"/>
        <w:gridCol w:w="1157"/>
      </w:tblGrid>
      <w:tr w:rsidR="007E3F70" w:rsidRPr="00A97988" w:rsidTr="00645947">
        <w:trPr>
          <w:trHeight w:val="953"/>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654AB7" w:rsidRDefault="007E3F70" w:rsidP="00645947">
            <w:pPr>
              <w:pStyle w:val="af"/>
              <w:jc w:val="both"/>
              <w:rPr>
                <w:sz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2011-2012</w:t>
            </w:r>
          </w:p>
          <w:p w:rsidR="007E3F70" w:rsidRPr="00654AB7" w:rsidRDefault="007E3F70" w:rsidP="00645947">
            <w:pPr>
              <w:pStyle w:val="af"/>
              <w:rPr>
                <w:sz w:val="24"/>
                <w:lang w:eastAsia="ru-RU"/>
              </w:rPr>
            </w:pPr>
            <w:r w:rsidRPr="00654AB7">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2012-2013</w:t>
            </w:r>
          </w:p>
          <w:p w:rsidR="007E3F70" w:rsidRDefault="007E3F70" w:rsidP="00645947">
            <w:pPr>
              <w:pStyle w:val="af"/>
              <w:rPr>
                <w:sz w:val="24"/>
                <w:lang w:eastAsia="ru-RU"/>
              </w:rPr>
            </w:pPr>
            <w:r w:rsidRPr="00654AB7">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2013-2014</w:t>
            </w:r>
          </w:p>
          <w:p w:rsidR="007E3F70" w:rsidRDefault="007E3F70" w:rsidP="00645947">
            <w:pPr>
              <w:pStyle w:val="af"/>
              <w:rPr>
                <w:sz w:val="24"/>
                <w:lang w:eastAsia="ru-RU"/>
              </w:rPr>
            </w:pPr>
            <w:r w:rsidRPr="00654AB7">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2014-2015</w:t>
            </w:r>
          </w:p>
          <w:p w:rsidR="007E3F70" w:rsidRDefault="007E3F70" w:rsidP="00645947">
            <w:pPr>
              <w:pStyle w:val="af"/>
              <w:rPr>
                <w:sz w:val="24"/>
                <w:lang w:eastAsia="ru-RU"/>
              </w:rPr>
            </w:pPr>
            <w:r w:rsidRPr="00654AB7">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2015-2015</w:t>
            </w:r>
          </w:p>
          <w:p w:rsidR="007E3F70" w:rsidRDefault="007E3F70" w:rsidP="00645947">
            <w:pPr>
              <w:pStyle w:val="af"/>
              <w:rPr>
                <w:sz w:val="24"/>
                <w:lang w:eastAsia="ru-RU"/>
              </w:rPr>
            </w:pPr>
            <w:r w:rsidRPr="00654AB7">
              <w:rPr>
                <w:sz w:val="24"/>
                <w:lang w:eastAsia="ru-RU"/>
              </w:rPr>
              <w:t>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2016-2017 учебный год</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2017-2018 учебный год</w:t>
            </w:r>
          </w:p>
        </w:tc>
      </w:tr>
      <w:tr w:rsidR="007E3F70" w:rsidRPr="00A97988" w:rsidTr="00645947">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654AB7" w:rsidRDefault="007E3F70" w:rsidP="00645947">
            <w:pPr>
              <w:pStyle w:val="af"/>
              <w:jc w:val="both"/>
              <w:rPr>
                <w:sz w:val="24"/>
                <w:lang w:eastAsia="ru-RU"/>
              </w:rPr>
            </w:pPr>
            <w:r w:rsidRPr="00654AB7">
              <w:rPr>
                <w:sz w:val="24"/>
                <w:lang w:eastAsia="ru-RU"/>
              </w:rPr>
              <w:t>Выпуск из 11 кл.</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6</w:t>
            </w:r>
          </w:p>
        </w:tc>
      </w:tr>
      <w:tr w:rsidR="007E3F70" w:rsidRPr="00A97988" w:rsidTr="00645947">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654AB7" w:rsidRDefault="007E3F70" w:rsidP="00645947">
            <w:pPr>
              <w:pStyle w:val="af"/>
              <w:jc w:val="both"/>
              <w:rPr>
                <w:sz w:val="24"/>
                <w:lang w:eastAsia="ru-RU"/>
              </w:rPr>
            </w:pPr>
            <w:r w:rsidRPr="00654AB7">
              <w:rPr>
                <w:sz w:val="24"/>
                <w:lang w:eastAsia="ru-RU"/>
              </w:rPr>
              <w:t>Уровень обученности</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r>
      <w:tr w:rsidR="007E3F70" w:rsidRPr="00A97988" w:rsidTr="00645947">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654AB7" w:rsidRDefault="007E3F70" w:rsidP="00645947">
            <w:pPr>
              <w:pStyle w:val="af"/>
              <w:jc w:val="both"/>
              <w:rPr>
                <w:sz w:val="24"/>
                <w:lang w:eastAsia="ru-RU"/>
              </w:rPr>
            </w:pPr>
            <w:r w:rsidRPr="00654AB7">
              <w:rPr>
                <w:sz w:val="24"/>
                <w:lang w:eastAsia="ru-RU"/>
              </w:rPr>
              <w:t>Качество ЗУН</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55%</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80%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50%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75%</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67%</w:t>
            </w:r>
          </w:p>
        </w:tc>
      </w:tr>
      <w:tr w:rsidR="007E3F70" w:rsidRPr="00A97988" w:rsidTr="00645947">
        <w:trPr>
          <w:trHeight w:val="293"/>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654AB7" w:rsidRDefault="007E3F70" w:rsidP="00645947">
            <w:pPr>
              <w:pStyle w:val="af"/>
              <w:jc w:val="both"/>
              <w:rPr>
                <w:sz w:val="24"/>
                <w:lang w:eastAsia="ru-RU"/>
              </w:rPr>
            </w:pPr>
            <w:r w:rsidRPr="00654AB7">
              <w:rPr>
                <w:sz w:val="24"/>
                <w:lang w:eastAsia="ru-RU"/>
              </w:rPr>
              <w:t>Выпуск из 9 кл.</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22</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25</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19</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21</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18</w:t>
            </w:r>
          </w:p>
        </w:tc>
      </w:tr>
      <w:tr w:rsidR="007E3F70" w:rsidRPr="00A97988" w:rsidTr="00645947">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654AB7" w:rsidRDefault="007E3F70" w:rsidP="00645947">
            <w:pPr>
              <w:pStyle w:val="af"/>
              <w:jc w:val="both"/>
              <w:rPr>
                <w:sz w:val="24"/>
                <w:lang w:eastAsia="ru-RU"/>
              </w:rPr>
            </w:pPr>
            <w:r w:rsidRPr="00654AB7">
              <w:rPr>
                <w:sz w:val="24"/>
                <w:lang w:eastAsia="ru-RU"/>
              </w:rPr>
              <w:t>Уровень обученности</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100</w:t>
            </w:r>
          </w:p>
        </w:tc>
      </w:tr>
      <w:tr w:rsidR="007E3F70" w:rsidRPr="00A97988" w:rsidTr="0064594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tcPr>
          <w:p w:rsidR="007E3F70" w:rsidRPr="00654AB7" w:rsidRDefault="007E3F70" w:rsidP="00645947">
            <w:pPr>
              <w:pStyle w:val="af"/>
              <w:jc w:val="both"/>
              <w:rPr>
                <w:sz w:val="24"/>
                <w:lang w:eastAsia="ru-RU"/>
              </w:rPr>
            </w:pPr>
            <w:r w:rsidRPr="00654AB7">
              <w:rPr>
                <w:sz w:val="24"/>
                <w:lang w:eastAsia="ru-RU"/>
              </w:rPr>
              <w:lastRenderedPageBreak/>
              <w:t>Качество ЗУН</w:t>
            </w:r>
          </w:p>
        </w:tc>
        <w:tc>
          <w:tcPr>
            <w:tcW w:w="0" w:type="auto"/>
            <w:tcBorders>
              <w:top w:val="single" w:sz="4" w:space="0" w:color="auto"/>
              <w:left w:val="single" w:sz="4" w:space="0" w:color="auto"/>
              <w:bottom w:val="single" w:sz="4" w:space="0" w:color="auto"/>
              <w:right w:val="single" w:sz="4" w:space="0" w:color="auto"/>
            </w:tcBorders>
          </w:tcPr>
          <w:p w:rsidR="007E3F70" w:rsidRPr="00654AB7" w:rsidRDefault="007E3F70" w:rsidP="00645947">
            <w:pPr>
              <w:pStyle w:val="af"/>
              <w:rPr>
                <w:sz w:val="24"/>
                <w:lang w:eastAsia="ru-RU"/>
              </w:rPr>
            </w:pPr>
            <w:r>
              <w:rPr>
                <w:sz w:val="24"/>
                <w:lang w:eastAsia="ru-RU"/>
              </w:rPr>
              <w:t>23%</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28%</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32%</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33%</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53%</w:t>
            </w:r>
          </w:p>
        </w:tc>
        <w:tc>
          <w:tcPr>
            <w:tcW w:w="0" w:type="auto"/>
            <w:tcBorders>
              <w:top w:val="single" w:sz="4" w:space="0" w:color="auto"/>
              <w:left w:val="single" w:sz="4" w:space="0" w:color="auto"/>
              <w:bottom w:val="single" w:sz="4" w:space="0" w:color="auto"/>
              <w:right w:val="single" w:sz="4" w:space="0" w:color="auto"/>
            </w:tcBorders>
          </w:tcPr>
          <w:p w:rsidR="007E3F70" w:rsidRDefault="007E3F70" w:rsidP="00645947">
            <w:pPr>
              <w:pStyle w:val="af"/>
              <w:rPr>
                <w:sz w:val="24"/>
                <w:lang w:eastAsia="ru-RU"/>
              </w:rPr>
            </w:pPr>
            <w:r>
              <w:rPr>
                <w:sz w:val="24"/>
                <w:lang w:eastAsia="ru-RU"/>
              </w:rPr>
              <w:t>23%</w:t>
            </w:r>
          </w:p>
        </w:tc>
      </w:tr>
    </w:tbl>
    <w:p w:rsidR="007E3F70" w:rsidRPr="00A97988" w:rsidRDefault="007E3F70" w:rsidP="007E3F70">
      <w:pPr>
        <w:pStyle w:val="ad"/>
        <w:ind w:left="0"/>
        <w:jc w:val="both"/>
        <w:rPr>
          <w:sz w:val="24"/>
        </w:rPr>
      </w:pPr>
    </w:p>
    <w:p w:rsidR="007E3F70" w:rsidRPr="00572177" w:rsidRDefault="007E3F70" w:rsidP="007E3F70">
      <w:pPr>
        <w:pStyle w:val="ad"/>
        <w:ind w:left="0"/>
        <w:jc w:val="both"/>
        <w:rPr>
          <w:b/>
          <w:sz w:val="24"/>
        </w:rPr>
      </w:pPr>
      <w:r w:rsidRPr="00572177">
        <w:rPr>
          <w:b/>
          <w:sz w:val="24"/>
        </w:rPr>
        <w:t>Трудоустройство выпускников школы за пять лет</w:t>
      </w:r>
    </w:p>
    <w:p w:rsidR="007E3F70" w:rsidRPr="00A97988" w:rsidRDefault="007E3F70" w:rsidP="007E3F70">
      <w:pPr>
        <w:pStyle w:val="ad"/>
        <w:ind w:left="0"/>
        <w:jc w:val="both"/>
        <w:rPr>
          <w:sz w:val="24"/>
        </w:rPr>
      </w:pPr>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567"/>
        <w:gridCol w:w="425"/>
        <w:gridCol w:w="567"/>
        <w:gridCol w:w="567"/>
        <w:gridCol w:w="567"/>
        <w:gridCol w:w="567"/>
        <w:gridCol w:w="567"/>
        <w:gridCol w:w="425"/>
        <w:gridCol w:w="567"/>
        <w:gridCol w:w="425"/>
        <w:gridCol w:w="567"/>
        <w:gridCol w:w="426"/>
        <w:gridCol w:w="496"/>
        <w:gridCol w:w="497"/>
      </w:tblGrid>
      <w:tr w:rsidR="007E3F70" w:rsidRPr="00A97988" w:rsidTr="00645947">
        <w:trPr>
          <w:trHeight w:val="648"/>
        </w:trPr>
        <w:tc>
          <w:tcPr>
            <w:tcW w:w="1098" w:type="dxa"/>
            <w:vMerge w:val="restart"/>
            <w:tcBorders>
              <w:top w:val="single" w:sz="4" w:space="0" w:color="auto"/>
              <w:left w:val="single" w:sz="4" w:space="0" w:color="auto"/>
              <w:right w:val="single" w:sz="4" w:space="0" w:color="auto"/>
            </w:tcBorders>
            <w:shd w:val="clear" w:color="auto" w:fill="auto"/>
          </w:tcPr>
          <w:p w:rsidR="007E3F70" w:rsidRPr="00A97988" w:rsidRDefault="007E3F70" w:rsidP="00645947">
            <w:pPr>
              <w:jc w:val="both"/>
              <w:rPr>
                <w:b/>
                <w:i/>
              </w:rPr>
            </w:pPr>
            <w:r w:rsidRPr="00A97988">
              <w:rPr>
                <w:b/>
                <w:i/>
              </w:rPr>
              <w:t xml:space="preserve">Тип учебного заведения </w:t>
            </w:r>
          </w:p>
        </w:tc>
        <w:tc>
          <w:tcPr>
            <w:tcW w:w="992" w:type="dxa"/>
            <w:gridSpan w:val="2"/>
            <w:tcBorders>
              <w:top w:val="single" w:sz="4" w:space="0" w:color="auto"/>
              <w:left w:val="single" w:sz="4" w:space="0" w:color="auto"/>
              <w:bottom w:val="single" w:sz="4" w:space="0" w:color="auto"/>
              <w:right w:val="single" w:sz="4" w:space="0" w:color="auto"/>
            </w:tcBorders>
          </w:tcPr>
          <w:p w:rsidR="007E3F70" w:rsidRPr="00A97988" w:rsidRDefault="007E3F70" w:rsidP="00645947">
            <w:pPr>
              <w:jc w:val="center"/>
            </w:pPr>
            <w:r>
              <w:t>2011-2012</w:t>
            </w:r>
          </w:p>
          <w:p w:rsidR="007E3F70" w:rsidRPr="00A97988" w:rsidRDefault="007E3F70" w:rsidP="00645947">
            <w:pPr>
              <w:jc w:val="center"/>
            </w:pPr>
            <w:r w:rsidRPr="00A97988">
              <w:t>учебный год</w:t>
            </w:r>
          </w:p>
        </w:tc>
        <w:tc>
          <w:tcPr>
            <w:tcW w:w="1134" w:type="dxa"/>
            <w:gridSpan w:val="2"/>
            <w:tcBorders>
              <w:top w:val="single" w:sz="4" w:space="0" w:color="auto"/>
              <w:left w:val="single" w:sz="4" w:space="0" w:color="auto"/>
              <w:bottom w:val="single" w:sz="4" w:space="0" w:color="auto"/>
              <w:right w:val="single" w:sz="4" w:space="0" w:color="auto"/>
            </w:tcBorders>
          </w:tcPr>
          <w:p w:rsidR="007E3F70" w:rsidRPr="00A97988" w:rsidRDefault="007E3F70" w:rsidP="00645947">
            <w:pPr>
              <w:ind w:right="-109"/>
              <w:jc w:val="center"/>
            </w:pPr>
            <w:r>
              <w:t>2012-2013</w:t>
            </w:r>
          </w:p>
          <w:p w:rsidR="007E3F70" w:rsidRDefault="007E3F70" w:rsidP="00645947">
            <w:pPr>
              <w:jc w:val="center"/>
            </w:pPr>
            <w:r w:rsidRPr="00A97988">
              <w:t>учебный год</w:t>
            </w:r>
          </w:p>
        </w:tc>
        <w:tc>
          <w:tcPr>
            <w:tcW w:w="1134" w:type="dxa"/>
            <w:gridSpan w:val="2"/>
            <w:tcBorders>
              <w:top w:val="single" w:sz="4" w:space="0" w:color="auto"/>
              <w:left w:val="single" w:sz="4" w:space="0" w:color="auto"/>
              <w:bottom w:val="single" w:sz="4" w:space="0" w:color="auto"/>
              <w:right w:val="single" w:sz="4" w:space="0" w:color="auto"/>
            </w:tcBorders>
          </w:tcPr>
          <w:p w:rsidR="007E3F70" w:rsidRPr="00A97988" w:rsidRDefault="007E3F70" w:rsidP="00645947">
            <w:pPr>
              <w:ind w:right="-108"/>
              <w:jc w:val="center"/>
            </w:pPr>
            <w:r>
              <w:t>2013-2014</w:t>
            </w:r>
          </w:p>
          <w:p w:rsidR="007E3F70" w:rsidRPr="00A97988" w:rsidRDefault="007E3F70" w:rsidP="00645947">
            <w:pPr>
              <w:jc w:val="center"/>
            </w:pPr>
            <w:r w:rsidRPr="00A97988">
              <w:t>учебный год</w:t>
            </w:r>
          </w:p>
        </w:tc>
        <w:tc>
          <w:tcPr>
            <w:tcW w:w="992" w:type="dxa"/>
            <w:gridSpan w:val="2"/>
            <w:tcBorders>
              <w:top w:val="single" w:sz="4" w:space="0" w:color="auto"/>
              <w:left w:val="single" w:sz="4" w:space="0" w:color="auto"/>
              <w:bottom w:val="single" w:sz="4" w:space="0" w:color="auto"/>
              <w:right w:val="single" w:sz="4" w:space="0" w:color="auto"/>
            </w:tcBorders>
          </w:tcPr>
          <w:p w:rsidR="007E3F70" w:rsidRPr="00A97988" w:rsidRDefault="007E3F70" w:rsidP="00645947">
            <w:pPr>
              <w:jc w:val="center"/>
            </w:pPr>
            <w:r>
              <w:t>2014-2015</w:t>
            </w:r>
          </w:p>
          <w:p w:rsidR="007E3F70" w:rsidRPr="00A97988" w:rsidRDefault="007E3F70" w:rsidP="00645947">
            <w:pPr>
              <w:jc w:val="center"/>
            </w:pPr>
            <w:r w:rsidRPr="00A97988">
              <w:t>учебный год</w:t>
            </w:r>
          </w:p>
        </w:tc>
        <w:tc>
          <w:tcPr>
            <w:tcW w:w="992" w:type="dxa"/>
            <w:gridSpan w:val="2"/>
            <w:tcBorders>
              <w:top w:val="single" w:sz="4" w:space="0" w:color="auto"/>
              <w:left w:val="single" w:sz="4" w:space="0" w:color="auto"/>
              <w:bottom w:val="single" w:sz="4" w:space="0" w:color="auto"/>
              <w:right w:val="single" w:sz="4" w:space="0" w:color="auto"/>
            </w:tcBorders>
          </w:tcPr>
          <w:p w:rsidR="007E3F70" w:rsidRDefault="007E3F70" w:rsidP="00645947">
            <w:pPr>
              <w:jc w:val="center"/>
            </w:pPr>
            <w:r>
              <w:t>2015-2016</w:t>
            </w:r>
          </w:p>
          <w:p w:rsidR="007E3F70" w:rsidRDefault="007E3F70" w:rsidP="00645947">
            <w:pPr>
              <w:jc w:val="center"/>
            </w:pPr>
            <w:r w:rsidRPr="00A97988">
              <w:t>учебный год</w:t>
            </w:r>
            <w:r>
              <w:t xml:space="preserve"> </w:t>
            </w:r>
          </w:p>
        </w:tc>
        <w:tc>
          <w:tcPr>
            <w:tcW w:w="993" w:type="dxa"/>
            <w:gridSpan w:val="2"/>
            <w:tcBorders>
              <w:top w:val="single" w:sz="4" w:space="0" w:color="auto"/>
              <w:left w:val="single" w:sz="4" w:space="0" w:color="auto"/>
              <w:bottom w:val="single" w:sz="4" w:space="0" w:color="auto"/>
            </w:tcBorders>
          </w:tcPr>
          <w:p w:rsidR="007E3F70" w:rsidRDefault="007E3F70" w:rsidP="00645947">
            <w:pPr>
              <w:jc w:val="center"/>
            </w:pPr>
            <w:r>
              <w:t>2016-2017</w:t>
            </w:r>
          </w:p>
          <w:p w:rsidR="007E3F70" w:rsidRPr="00A97988" w:rsidRDefault="007E3F70" w:rsidP="00645947">
            <w:pPr>
              <w:rPr>
                <w:i/>
              </w:rPr>
            </w:pPr>
            <w:r w:rsidRPr="00A97988">
              <w:t>учебный год</w:t>
            </w:r>
          </w:p>
        </w:tc>
        <w:tc>
          <w:tcPr>
            <w:tcW w:w="993" w:type="dxa"/>
            <w:gridSpan w:val="2"/>
            <w:tcBorders>
              <w:top w:val="single" w:sz="4" w:space="0" w:color="auto"/>
              <w:left w:val="single" w:sz="4" w:space="0" w:color="auto"/>
              <w:bottom w:val="single" w:sz="4" w:space="0" w:color="auto"/>
            </w:tcBorders>
          </w:tcPr>
          <w:p w:rsidR="007E3F70" w:rsidRDefault="007E3F70" w:rsidP="00645947">
            <w:pPr>
              <w:jc w:val="center"/>
            </w:pPr>
            <w:r>
              <w:t>2017-2018 учебный год</w:t>
            </w:r>
          </w:p>
        </w:tc>
      </w:tr>
      <w:tr w:rsidR="007E3F70" w:rsidRPr="00A97988" w:rsidTr="00645947">
        <w:trPr>
          <w:trHeight w:val="311"/>
        </w:trPr>
        <w:tc>
          <w:tcPr>
            <w:tcW w:w="1098" w:type="dxa"/>
            <w:vMerge/>
            <w:tcBorders>
              <w:left w:val="single" w:sz="4" w:space="0" w:color="auto"/>
              <w:right w:val="single" w:sz="4" w:space="0" w:color="auto"/>
            </w:tcBorders>
            <w:shd w:val="clear" w:color="auto" w:fill="auto"/>
            <w:vAlign w:val="center"/>
          </w:tcPr>
          <w:p w:rsidR="007E3F70" w:rsidRPr="00A97988" w:rsidRDefault="007E3F70" w:rsidP="00645947">
            <w:pPr>
              <w:rPr>
                <w:b/>
                <w:i/>
              </w:rPr>
            </w:pPr>
          </w:p>
        </w:tc>
        <w:tc>
          <w:tcPr>
            <w:tcW w:w="992" w:type="dxa"/>
            <w:gridSpan w:val="2"/>
            <w:tcBorders>
              <w:left w:val="single" w:sz="4" w:space="0" w:color="auto"/>
            </w:tcBorders>
          </w:tcPr>
          <w:p w:rsidR="007E3F70" w:rsidRPr="00A97988" w:rsidRDefault="007E3F70" w:rsidP="00645947">
            <w:pPr>
              <w:rPr>
                <w:b/>
                <w:i/>
              </w:rPr>
            </w:pPr>
          </w:p>
        </w:tc>
        <w:tc>
          <w:tcPr>
            <w:tcW w:w="1134" w:type="dxa"/>
            <w:gridSpan w:val="2"/>
            <w:tcBorders>
              <w:left w:val="single" w:sz="4" w:space="0" w:color="auto"/>
            </w:tcBorders>
          </w:tcPr>
          <w:p w:rsidR="007E3F70" w:rsidRPr="00A97988" w:rsidRDefault="007E3F70" w:rsidP="00645947">
            <w:pPr>
              <w:rPr>
                <w:b/>
                <w:i/>
              </w:rPr>
            </w:pPr>
          </w:p>
        </w:tc>
        <w:tc>
          <w:tcPr>
            <w:tcW w:w="1134" w:type="dxa"/>
            <w:gridSpan w:val="2"/>
            <w:tcBorders>
              <w:left w:val="single" w:sz="4" w:space="0" w:color="auto"/>
            </w:tcBorders>
          </w:tcPr>
          <w:p w:rsidR="007E3F70" w:rsidRPr="00A97988" w:rsidRDefault="007E3F70" w:rsidP="00645947">
            <w:pPr>
              <w:rPr>
                <w:b/>
                <w:i/>
              </w:rPr>
            </w:pPr>
          </w:p>
        </w:tc>
        <w:tc>
          <w:tcPr>
            <w:tcW w:w="992" w:type="dxa"/>
            <w:gridSpan w:val="2"/>
            <w:tcBorders>
              <w:left w:val="single" w:sz="4" w:space="0" w:color="auto"/>
            </w:tcBorders>
          </w:tcPr>
          <w:p w:rsidR="007E3F70" w:rsidRPr="00A97988" w:rsidRDefault="007E3F70" w:rsidP="00645947">
            <w:pPr>
              <w:rPr>
                <w:b/>
                <w:i/>
              </w:rPr>
            </w:pPr>
          </w:p>
        </w:tc>
        <w:tc>
          <w:tcPr>
            <w:tcW w:w="992" w:type="dxa"/>
            <w:gridSpan w:val="2"/>
            <w:tcBorders>
              <w:left w:val="single" w:sz="4" w:space="0" w:color="auto"/>
            </w:tcBorders>
          </w:tcPr>
          <w:p w:rsidR="007E3F70" w:rsidRPr="00A97988" w:rsidRDefault="007E3F70" w:rsidP="00645947">
            <w:pPr>
              <w:rPr>
                <w:b/>
                <w:i/>
              </w:rPr>
            </w:pPr>
          </w:p>
        </w:tc>
        <w:tc>
          <w:tcPr>
            <w:tcW w:w="993" w:type="dxa"/>
            <w:gridSpan w:val="2"/>
            <w:tcBorders>
              <w:left w:val="single" w:sz="4" w:space="0" w:color="auto"/>
            </w:tcBorders>
          </w:tcPr>
          <w:p w:rsidR="007E3F70" w:rsidRPr="00A97988" w:rsidRDefault="007E3F70" w:rsidP="00645947"/>
        </w:tc>
        <w:tc>
          <w:tcPr>
            <w:tcW w:w="993" w:type="dxa"/>
            <w:gridSpan w:val="2"/>
            <w:tcBorders>
              <w:left w:val="single" w:sz="4" w:space="0" w:color="auto"/>
            </w:tcBorders>
          </w:tcPr>
          <w:p w:rsidR="007E3F70" w:rsidRPr="00A97988" w:rsidRDefault="007E3F70" w:rsidP="00645947"/>
        </w:tc>
      </w:tr>
      <w:tr w:rsidR="007E3F70" w:rsidRPr="00A97988" w:rsidTr="00645947">
        <w:trPr>
          <w:trHeight w:val="350"/>
        </w:trPr>
        <w:tc>
          <w:tcPr>
            <w:tcW w:w="1098" w:type="dxa"/>
            <w:vMerge/>
            <w:tcBorders>
              <w:left w:val="single" w:sz="4" w:space="0" w:color="auto"/>
              <w:bottom w:val="single" w:sz="4" w:space="0" w:color="auto"/>
              <w:right w:val="single" w:sz="4" w:space="0" w:color="auto"/>
            </w:tcBorders>
            <w:shd w:val="clear" w:color="auto" w:fill="auto"/>
          </w:tcPr>
          <w:p w:rsidR="007E3F70" w:rsidRPr="00A97988" w:rsidRDefault="007E3F70" w:rsidP="00645947">
            <w:pPr>
              <w:jc w:val="both"/>
              <w:rPr>
                <w:b/>
                <w:i/>
              </w:rPr>
            </w:pPr>
          </w:p>
        </w:tc>
        <w:tc>
          <w:tcPr>
            <w:tcW w:w="567" w:type="dxa"/>
            <w:tcBorders>
              <w:top w:val="single" w:sz="4" w:space="0" w:color="auto"/>
              <w:left w:val="single" w:sz="4" w:space="0" w:color="auto"/>
              <w:right w:val="single" w:sz="4" w:space="0" w:color="auto"/>
            </w:tcBorders>
          </w:tcPr>
          <w:p w:rsidR="007E3F70" w:rsidRPr="00A97988" w:rsidRDefault="007E3F70" w:rsidP="00645947">
            <w:pPr>
              <w:jc w:val="both"/>
            </w:pPr>
            <w:r w:rsidRPr="00A97988">
              <w:t>Кол-во</w:t>
            </w:r>
          </w:p>
        </w:tc>
        <w:tc>
          <w:tcPr>
            <w:tcW w:w="425" w:type="dxa"/>
            <w:tcBorders>
              <w:top w:val="single" w:sz="4" w:space="0" w:color="auto"/>
              <w:left w:val="single" w:sz="4" w:space="0" w:color="auto"/>
              <w:right w:val="single" w:sz="4" w:space="0" w:color="auto"/>
            </w:tcBorders>
          </w:tcPr>
          <w:p w:rsidR="007E3F70" w:rsidRPr="00A97988" w:rsidRDefault="007E3F70" w:rsidP="00645947">
            <w:pPr>
              <w:jc w:val="both"/>
            </w:pPr>
            <w:r>
              <w:t>%</w:t>
            </w:r>
          </w:p>
        </w:tc>
        <w:tc>
          <w:tcPr>
            <w:tcW w:w="567" w:type="dxa"/>
            <w:tcBorders>
              <w:top w:val="single" w:sz="4" w:space="0" w:color="auto"/>
              <w:left w:val="single" w:sz="4" w:space="0" w:color="auto"/>
              <w:right w:val="single" w:sz="4" w:space="0" w:color="auto"/>
            </w:tcBorders>
          </w:tcPr>
          <w:p w:rsidR="007E3F70" w:rsidRPr="00A97988" w:rsidRDefault="007E3F70" w:rsidP="00645947">
            <w:pPr>
              <w:jc w:val="both"/>
            </w:pPr>
            <w:r w:rsidRPr="00A97988">
              <w:t>Кол-во</w:t>
            </w:r>
          </w:p>
        </w:tc>
        <w:tc>
          <w:tcPr>
            <w:tcW w:w="567" w:type="dxa"/>
            <w:tcBorders>
              <w:top w:val="single" w:sz="4" w:space="0" w:color="auto"/>
              <w:left w:val="single" w:sz="4" w:space="0" w:color="auto"/>
              <w:right w:val="single" w:sz="4" w:space="0" w:color="auto"/>
            </w:tcBorders>
          </w:tcPr>
          <w:p w:rsidR="007E3F70" w:rsidRPr="00A97988" w:rsidRDefault="007E3F70" w:rsidP="00645947">
            <w:pPr>
              <w:jc w:val="both"/>
            </w:pPr>
            <w:r w:rsidRPr="00A97988">
              <w:t>%</w:t>
            </w:r>
          </w:p>
        </w:tc>
        <w:tc>
          <w:tcPr>
            <w:tcW w:w="567"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Кол-во</w:t>
            </w:r>
          </w:p>
        </w:tc>
        <w:tc>
          <w:tcPr>
            <w:tcW w:w="567"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w:t>
            </w:r>
          </w:p>
        </w:tc>
        <w:tc>
          <w:tcPr>
            <w:tcW w:w="567"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Кол-во</w:t>
            </w:r>
          </w:p>
        </w:tc>
        <w:tc>
          <w:tcPr>
            <w:tcW w:w="425"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w:t>
            </w:r>
          </w:p>
        </w:tc>
        <w:tc>
          <w:tcPr>
            <w:tcW w:w="567"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Кол-во</w:t>
            </w:r>
          </w:p>
        </w:tc>
        <w:tc>
          <w:tcPr>
            <w:tcW w:w="425"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w:t>
            </w:r>
          </w:p>
        </w:tc>
        <w:tc>
          <w:tcPr>
            <w:tcW w:w="567"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Кол-во</w:t>
            </w:r>
          </w:p>
        </w:tc>
        <w:tc>
          <w:tcPr>
            <w:tcW w:w="426"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w:t>
            </w:r>
          </w:p>
        </w:tc>
        <w:tc>
          <w:tcPr>
            <w:tcW w:w="496"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Кол-во</w:t>
            </w:r>
          </w:p>
        </w:tc>
        <w:tc>
          <w:tcPr>
            <w:tcW w:w="497" w:type="dxa"/>
            <w:tcBorders>
              <w:top w:val="single" w:sz="4" w:space="0" w:color="auto"/>
              <w:left w:val="single" w:sz="4" w:space="0" w:color="auto"/>
              <w:right w:val="single" w:sz="4" w:space="0" w:color="auto"/>
            </w:tcBorders>
            <w:shd w:val="clear" w:color="auto" w:fill="FFFFFF"/>
          </w:tcPr>
          <w:p w:rsidR="007E3F70" w:rsidRPr="00A97988" w:rsidRDefault="007E3F70" w:rsidP="00645947">
            <w:pPr>
              <w:jc w:val="both"/>
            </w:pPr>
            <w:r w:rsidRPr="00A97988">
              <w:t>%</w:t>
            </w:r>
          </w:p>
        </w:tc>
      </w:tr>
      <w:tr w:rsidR="007E3F70" w:rsidRPr="00A97988" w:rsidTr="00645947">
        <w:trPr>
          <w:trHeight w:val="350"/>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A97988" w:rsidRDefault="007E3F70" w:rsidP="00645947">
            <w:pPr>
              <w:jc w:val="both"/>
            </w:pPr>
            <w:r w:rsidRPr="00A97988">
              <w:t>Всего</w:t>
            </w:r>
          </w:p>
          <w:p w:rsidR="007E3F70" w:rsidRPr="00A97988" w:rsidRDefault="007E3F70" w:rsidP="00645947">
            <w:pPr>
              <w:jc w:val="both"/>
            </w:pPr>
            <w:r w:rsidRPr="00A97988">
              <w:t>выпускников</w:t>
            </w:r>
          </w:p>
        </w:tc>
        <w:tc>
          <w:tcPr>
            <w:tcW w:w="567" w:type="dxa"/>
            <w:tcBorders>
              <w:left w:val="single" w:sz="4" w:space="0" w:color="auto"/>
              <w:right w:val="single" w:sz="4" w:space="0" w:color="auto"/>
            </w:tcBorders>
          </w:tcPr>
          <w:p w:rsidR="007E3F70" w:rsidRPr="00A97988" w:rsidRDefault="007E3F70" w:rsidP="00645947">
            <w:pPr>
              <w:jc w:val="center"/>
            </w:pPr>
            <w:r w:rsidRPr="00A97988">
              <w:t>-</w:t>
            </w:r>
          </w:p>
        </w:tc>
        <w:tc>
          <w:tcPr>
            <w:tcW w:w="425" w:type="dxa"/>
            <w:tcBorders>
              <w:left w:val="single" w:sz="4" w:space="0" w:color="auto"/>
              <w:right w:val="single" w:sz="4" w:space="0" w:color="auto"/>
            </w:tcBorders>
          </w:tcPr>
          <w:p w:rsidR="007E3F70" w:rsidRDefault="007E3F70" w:rsidP="00645947">
            <w:pPr>
              <w:jc w:val="center"/>
            </w:pPr>
            <w:r>
              <w:t>-</w:t>
            </w:r>
          </w:p>
        </w:tc>
        <w:tc>
          <w:tcPr>
            <w:tcW w:w="567" w:type="dxa"/>
            <w:tcBorders>
              <w:left w:val="single" w:sz="4" w:space="0" w:color="auto"/>
              <w:right w:val="single" w:sz="4" w:space="0" w:color="auto"/>
            </w:tcBorders>
          </w:tcPr>
          <w:p w:rsidR="007E3F70" w:rsidRDefault="007E3F70" w:rsidP="00645947">
            <w:pPr>
              <w:jc w:val="center"/>
            </w:pPr>
            <w:r>
              <w:t>5</w:t>
            </w:r>
          </w:p>
        </w:tc>
        <w:tc>
          <w:tcPr>
            <w:tcW w:w="567" w:type="dxa"/>
            <w:tcBorders>
              <w:left w:val="single" w:sz="4" w:space="0" w:color="auto"/>
              <w:right w:val="single" w:sz="4" w:space="0" w:color="auto"/>
            </w:tcBorders>
          </w:tcPr>
          <w:p w:rsidR="007E3F70" w:rsidRPr="00A97988" w:rsidRDefault="007E3F70" w:rsidP="00645947">
            <w:pPr>
              <w:jc w:val="center"/>
            </w:pPr>
          </w:p>
        </w:tc>
        <w:tc>
          <w:tcPr>
            <w:tcW w:w="567" w:type="dxa"/>
            <w:tcBorders>
              <w:left w:val="single" w:sz="4" w:space="0" w:color="auto"/>
              <w:right w:val="single" w:sz="4" w:space="0" w:color="auto"/>
            </w:tcBorders>
            <w:shd w:val="clear" w:color="auto" w:fill="FFFFFF"/>
          </w:tcPr>
          <w:p w:rsidR="007E3F70" w:rsidRDefault="007E3F70" w:rsidP="00645947">
            <w:pPr>
              <w:jc w:val="center"/>
            </w:pPr>
            <w:r>
              <w:t>5</w:t>
            </w:r>
          </w:p>
        </w:tc>
        <w:tc>
          <w:tcPr>
            <w:tcW w:w="567" w:type="dxa"/>
            <w:tcBorders>
              <w:left w:val="single" w:sz="4" w:space="0" w:color="auto"/>
              <w:right w:val="single" w:sz="4" w:space="0" w:color="auto"/>
            </w:tcBorders>
            <w:shd w:val="clear" w:color="auto" w:fill="FFFFFF"/>
          </w:tcPr>
          <w:p w:rsidR="007E3F70" w:rsidRDefault="007E3F70" w:rsidP="00645947">
            <w:pPr>
              <w:jc w:val="center"/>
            </w:pPr>
          </w:p>
        </w:tc>
        <w:tc>
          <w:tcPr>
            <w:tcW w:w="567" w:type="dxa"/>
            <w:tcBorders>
              <w:left w:val="single" w:sz="4" w:space="0" w:color="auto"/>
              <w:right w:val="single" w:sz="4" w:space="0" w:color="auto"/>
            </w:tcBorders>
            <w:shd w:val="clear" w:color="auto" w:fill="FFFFFF"/>
          </w:tcPr>
          <w:p w:rsidR="007E3F70" w:rsidRDefault="007E3F70" w:rsidP="00645947">
            <w:pPr>
              <w:jc w:val="center"/>
            </w:pPr>
            <w:r>
              <w:t>10</w:t>
            </w:r>
          </w:p>
        </w:tc>
        <w:tc>
          <w:tcPr>
            <w:tcW w:w="425" w:type="dxa"/>
            <w:tcBorders>
              <w:left w:val="single" w:sz="4" w:space="0" w:color="auto"/>
              <w:right w:val="single" w:sz="4" w:space="0" w:color="auto"/>
            </w:tcBorders>
            <w:shd w:val="clear" w:color="auto" w:fill="FFFFFF"/>
          </w:tcPr>
          <w:p w:rsidR="007E3F70" w:rsidRDefault="007E3F70" w:rsidP="00645947">
            <w:pPr>
              <w:jc w:val="center"/>
            </w:pPr>
          </w:p>
        </w:tc>
        <w:tc>
          <w:tcPr>
            <w:tcW w:w="567" w:type="dxa"/>
            <w:tcBorders>
              <w:left w:val="single" w:sz="4" w:space="0" w:color="auto"/>
              <w:right w:val="single" w:sz="4" w:space="0" w:color="auto"/>
            </w:tcBorders>
            <w:shd w:val="clear" w:color="auto" w:fill="FFFFFF"/>
          </w:tcPr>
          <w:p w:rsidR="007E3F70" w:rsidRDefault="007E3F70" w:rsidP="00645947">
            <w:pPr>
              <w:jc w:val="center"/>
            </w:pPr>
            <w:r>
              <w:t>8</w:t>
            </w:r>
          </w:p>
        </w:tc>
        <w:tc>
          <w:tcPr>
            <w:tcW w:w="425" w:type="dxa"/>
            <w:tcBorders>
              <w:left w:val="single" w:sz="4" w:space="0" w:color="auto"/>
              <w:right w:val="single" w:sz="4" w:space="0" w:color="auto"/>
            </w:tcBorders>
            <w:shd w:val="clear" w:color="auto" w:fill="FFFFFF"/>
          </w:tcPr>
          <w:p w:rsidR="007E3F70" w:rsidRDefault="007E3F70" w:rsidP="00645947">
            <w:pPr>
              <w:jc w:val="center"/>
            </w:pP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6" w:type="dxa"/>
            <w:tcBorders>
              <w:left w:val="single" w:sz="4" w:space="0" w:color="auto"/>
              <w:right w:val="single" w:sz="4" w:space="0" w:color="auto"/>
            </w:tcBorders>
            <w:shd w:val="clear" w:color="auto" w:fill="FFFFFF"/>
          </w:tcPr>
          <w:p w:rsidR="007E3F70" w:rsidRDefault="007E3F70" w:rsidP="00645947">
            <w:pPr>
              <w:jc w:val="center"/>
            </w:pPr>
            <w:r>
              <w:t>-</w:t>
            </w:r>
          </w:p>
        </w:tc>
        <w:tc>
          <w:tcPr>
            <w:tcW w:w="496" w:type="dxa"/>
            <w:tcBorders>
              <w:left w:val="single" w:sz="4" w:space="0" w:color="auto"/>
              <w:right w:val="single" w:sz="4" w:space="0" w:color="auto"/>
            </w:tcBorders>
            <w:shd w:val="clear" w:color="auto" w:fill="FFFFFF"/>
          </w:tcPr>
          <w:p w:rsidR="007E3F70" w:rsidRDefault="007E3F70" w:rsidP="00645947">
            <w:pPr>
              <w:jc w:val="center"/>
            </w:pPr>
            <w:r>
              <w:t>6</w:t>
            </w:r>
          </w:p>
        </w:tc>
        <w:tc>
          <w:tcPr>
            <w:tcW w:w="497" w:type="dxa"/>
            <w:tcBorders>
              <w:left w:val="single" w:sz="4" w:space="0" w:color="auto"/>
              <w:right w:val="single" w:sz="4" w:space="0" w:color="auto"/>
            </w:tcBorders>
            <w:shd w:val="clear" w:color="auto" w:fill="FFFFFF"/>
          </w:tcPr>
          <w:p w:rsidR="007E3F70" w:rsidRDefault="007E3F70" w:rsidP="00645947">
            <w:pPr>
              <w:jc w:val="center"/>
            </w:pPr>
          </w:p>
        </w:tc>
      </w:tr>
      <w:tr w:rsidR="007E3F70" w:rsidRPr="00A97988"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A97988" w:rsidRDefault="007E3F70" w:rsidP="00645947">
            <w:pPr>
              <w:jc w:val="both"/>
            </w:pPr>
            <w:r w:rsidRPr="00A97988">
              <w:t>Вузы</w:t>
            </w:r>
          </w:p>
        </w:tc>
        <w:tc>
          <w:tcPr>
            <w:tcW w:w="567" w:type="dxa"/>
            <w:tcBorders>
              <w:left w:val="single" w:sz="4" w:space="0" w:color="auto"/>
              <w:right w:val="single" w:sz="4" w:space="0" w:color="auto"/>
            </w:tcBorders>
          </w:tcPr>
          <w:p w:rsidR="007E3F70" w:rsidRPr="00A97988" w:rsidRDefault="007E3F70" w:rsidP="00645947">
            <w:pPr>
              <w:jc w:val="center"/>
            </w:pPr>
            <w:r w:rsidRPr="00A97988">
              <w:t>-</w:t>
            </w:r>
          </w:p>
        </w:tc>
        <w:tc>
          <w:tcPr>
            <w:tcW w:w="425" w:type="dxa"/>
            <w:tcBorders>
              <w:left w:val="single" w:sz="4" w:space="0" w:color="auto"/>
              <w:right w:val="single" w:sz="4" w:space="0" w:color="auto"/>
            </w:tcBorders>
          </w:tcPr>
          <w:p w:rsidR="007E3F70" w:rsidRDefault="007E3F70" w:rsidP="00645947">
            <w:pPr>
              <w:jc w:val="center"/>
            </w:pPr>
            <w:r>
              <w:t>-</w:t>
            </w:r>
          </w:p>
        </w:tc>
        <w:tc>
          <w:tcPr>
            <w:tcW w:w="567" w:type="dxa"/>
            <w:tcBorders>
              <w:left w:val="single" w:sz="4" w:space="0" w:color="auto"/>
              <w:right w:val="single" w:sz="4" w:space="0" w:color="auto"/>
            </w:tcBorders>
          </w:tcPr>
          <w:p w:rsidR="007E3F70" w:rsidRDefault="007E3F70" w:rsidP="00645947">
            <w:pPr>
              <w:jc w:val="center"/>
            </w:pPr>
            <w:r>
              <w:t>4</w:t>
            </w:r>
          </w:p>
        </w:tc>
        <w:tc>
          <w:tcPr>
            <w:tcW w:w="567" w:type="dxa"/>
            <w:tcBorders>
              <w:left w:val="single" w:sz="4" w:space="0" w:color="auto"/>
              <w:right w:val="single" w:sz="4" w:space="0" w:color="auto"/>
            </w:tcBorders>
          </w:tcPr>
          <w:p w:rsidR="007E3F70" w:rsidRPr="00A97988" w:rsidRDefault="007E3F70" w:rsidP="00645947">
            <w:pPr>
              <w:jc w:val="center"/>
            </w:pPr>
            <w:r>
              <w:t>89</w:t>
            </w:r>
          </w:p>
        </w:tc>
        <w:tc>
          <w:tcPr>
            <w:tcW w:w="567" w:type="dxa"/>
            <w:tcBorders>
              <w:left w:val="single" w:sz="4" w:space="0" w:color="auto"/>
              <w:right w:val="single" w:sz="4" w:space="0" w:color="auto"/>
            </w:tcBorders>
            <w:shd w:val="clear" w:color="auto" w:fill="FFFFFF"/>
          </w:tcPr>
          <w:p w:rsidR="007E3F70" w:rsidRDefault="007E3F70" w:rsidP="00645947">
            <w:pPr>
              <w:jc w:val="center"/>
            </w:pPr>
            <w:r>
              <w:t>4</w:t>
            </w:r>
          </w:p>
        </w:tc>
        <w:tc>
          <w:tcPr>
            <w:tcW w:w="567" w:type="dxa"/>
            <w:tcBorders>
              <w:left w:val="single" w:sz="4" w:space="0" w:color="auto"/>
              <w:right w:val="single" w:sz="4" w:space="0" w:color="auto"/>
            </w:tcBorders>
            <w:shd w:val="clear" w:color="auto" w:fill="FFFFFF"/>
          </w:tcPr>
          <w:p w:rsidR="007E3F70" w:rsidRDefault="007E3F70" w:rsidP="00645947">
            <w:pPr>
              <w:jc w:val="center"/>
            </w:pPr>
            <w:r>
              <w:t>80</w:t>
            </w:r>
          </w:p>
        </w:tc>
        <w:tc>
          <w:tcPr>
            <w:tcW w:w="567" w:type="dxa"/>
            <w:tcBorders>
              <w:left w:val="single" w:sz="4" w:space="0" w:color="auto"/>
              <w:right w:val="single" w:sz="4" w:space="0" w:color="auto"/>
            </w:tcBorders>
            <w:shd w:val="clear" w:color="auto" w:fill="FFFFFF"/>
          </w:tcPr>
          <w:p w:rsidR="007E3F70" w:rsidRDefault="007E3F70" w:rsidP="00645947">
            <w:pPr>
              <w:jc w:val="center"/>
            </w:pPr>
            <w:r>
              <w:t>6</w:t>
            </w:r>
          </w:p>
        </w:tc>
        <w:tc>
          <w:tcPr>
            <w:tcW w:w="425" w:type="dxa"/>
            <w:tcBorders>
              <w:left w:val="single" w:sz="4" w:space="0" w:color="auto"/>
              <w:right w:val="single" w:sz="4" w:space="0" w:color="auto"/>
            </w:tcBorders>
            <w:shd w:val="clear" w:color="auto" w:fill="FFFFFF"/>
          </w:tcPr>
          <w:p w:rsidR="007E3F70" w:rsidRDefault="007E3F70" w:rsidP="00645947">
            <w:pPr>
              <w:jc w:val="center"/>
            </w:pPr>
            <w:r>
              <w:t>60</w:t>
            </w:r>
          </w:p>
        </w:tc>
        <w:tc>
          <w:tcPr>
            <w:tcW w:w="567" w:type="dxa"/>
            <w:tcBorders>
              <w:left w:val="single" w:sz="4" w:space="0" w:color="auto"/>
              <w:right w:val="single" w:sz="4" w:space="0" w:color="auto"/>
            </w:tcBorders>
            <w:shd w:val="clear" w:color="auto" w:fill="FFFFFF"/>
          </w:tcPr>
          <w:p w:rsidR="007E3F70" w:rsidRDefault="007E3F70" w:rsidP="00645947">
            <w:pPr>
              <w:jc w:val="center"/>
            </w:pPr>
            <w:r>
              <w:t>5</w:t>
            </w:r>
          </w:p>
        </w:tc>
        <w:tc>
          <w:tcPr>
            <w:tcW w:w="425" w:type="dxa"/>
            <w:tcBorders>
              <w:left w:val="single" w:sz="4" w:space="0" w:color="auto"/>
              <w:right w:val="single" w:sz="4" w:space="0" w:color="auto"/>
            </w:tcBorders>
            <w:shd w:val="clear" w:color="auto" w:fill="FFFFFF"/>
          </w:tcPr>
          <w:p w:rsidR="007E3F70" w:rsidRDefault="007E3F70" w:rsidP="00645947">
            <w:pPr>
              <w:jc w:val="center"/>
            </w:pPr>
            <w:r>
              <w:t>63</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6" w:type="dxa"/>
            <w:tcBorders>
              <w:left w:val="single" w:sz="4" w:space="0" w:color="auto"/>
              <w:right w:val="single" w:sz="4" w:space="0" w:color="auto"/>
            </w:tcBorders>
            <w:shd w:val="clear" w:color="auto" w:fill="FFFFFF"/>
          </w:tcPr>
          <w:p w:rsidR="007E3F70" w:rsidRDefault="007E3F70" w:rsidP="00645947">
            <w:pPr>
              <w:jc w:val="center"/>
            </w:pPr>
            <w:r>
              <w:t>-</w:t>
            </w:r>
          </w:p>
        </w:tc>
        <w:tc>
          <w:tcPr>
            <w:tcW w:w="496" w:type="dxa"/>
            <w:tcBorders>
              <w:left w:val="single" w:sz="4" w:space="0" w:color="auto"/>
              <w:right w:val="single" w:sz="4" w:space="0" w:color="auto"/>
            </w:tcBorders>
            <w:shd w:val="clear" w:color="auto" w:fill="FFFFFF"/>
          </w:tcPr>
          <w:p w:rsidR="007E3F70" w:rsidRDefault="007E3F70" w:rsidP="00645947">
            <w:pPr>
              <w:jc w:val="center"/>
            </w:pPr>
            <w:r>
              <w:t>5</w:t>
            </w:r>
          </w:p>
        </w:tc>
        <w:tc>
          <w:tcPr>
            <w:tcW w:w="497" w:type="dxa"/>
            <w:tcBorders>
              <w:left w:val="single" w:sz="4" w:space="0" w:color="auto"/>
              <w:right w:val="single" w:sz="4" w:space="0" w:color="auto"/>
            </w:tcBorders>
            <w:shd w:val="clear" w:color="auto" w:fill="FFFFFF"/>
          </w:tcPr>
          <w:p w:rsidR="007E3F70" w:rsidRDefault="007E3F70" w:rsidP="00645947">
            <w:pPr>
              <w:jc w:val="center"/>
            </w:pPr>
            <w:r>
              <w:t>83</w:t>
            </w:r>
          </w:p>
        </w:tc>
      </w:tr>
      <w:tr w:rsidR="007E3F70" w:rsidRPr="00A97988"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A97988" w:rsidRDefault="007E3F70" w:rsidP="00645947">
            <w:pPr>
              <w:jc w:val="both"/>
            </w:pPr>
            <w:r w:rsidRPr="00A97988">
              <w:t>Ссузы</w:t>
            </w:r>
          </w:p>
        </w:tc>
        <w:tc>
          <w:tcPr>
            <w:tcW w:w="567" w:type="dxa"/>
            <w:tcBorders>
              <w:left w:val="single" w:sz="4" w:space="0" w:color="auto"/>
              <w:right w:val="single" w:sz="4" w:space="0" w:color="auto"/>
            </w:tcBorders>
          </w:tcPr>
          <w:p w:rsidR="007E3F70" w:rsidRPr="00A97988" w:rsidRDefault="007E3F70" w:rsidP="00645947">
            <w:pPr>
              <w:jc w:val="center"/>
            </w:pPr>
            <w:r w:rsidRPr="00A97988">
              <w:t>-</w:t>
            </w:r>
          </w:p>
        </w:tc>
        <w:tc>
          <w:tcPr>
            <w:tcW w:w="425" w:type="dxa"/>
            <w:tcBorders>
              <w:left w:val="single" w:sz="4" w:space="0" w:color="auto"/>
              <w:right w:val="single" w:sz="4" w:space="0" w:color="auto"/>
            </w:tcBorders>
          </w:tcPr>
          <w:p w:rsidR="007E3F70" w:rsidRDefault="007E3F70" w:rsidP="00645947">
            <w:pPr>
              <w:jc w:val="center"/>
            </w:pPr>
            <w:r>
              <w:t>-</w:t>
            </w:r>
          </w:p>
        </w:tc>
        <w:tc>
          <w:tcPr>
            <w:tcW w:w="567" w:type="dxa"/>
            <w:tcBorders>
              <w:left w:val="single" w:sz="4" w:space="0" w:color="auto"/>
              <w:right w:val="single" w:sz="4" w:space="0" w:color="auto"/>
            </w:tcBorders>
          </w:tcPr>
          <w:p w:rsidR="007E3F70" w:rsidRDefault="007E3F70" w:rsidP="00645947">
            <w:pPr>
              <w:jc w:val="center"/>
            </w:pPr>
            <w:r>
              <w:t>1</w:t>
            </w:r>
          </w:p>
        </w:tc>
        <w:tc>
          <w:tcPr>
            <w:tcW w:w="567" w:type="dxa"/>
            <w:tcBorders>
              <w:left w:val="single" w:sz="4" w:space="0" w:color="auto"/>
              <w:right w:val="single" w:sz="4" w:space="0" w:color="auto"/>
            </w:tcBorders>
          </w:tcPr>
          <w:p w:rsidR="007E3F70" w:rsidRPr="00A97988"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1</w:t>
            </w:r>
          </w:p>
        </w:tc>
        <w:tc>
          <w:tcPr>
            <w:tcW w:w="567" w:type="dxa"/>
            <w:tcBorders>
              <w:left w:val="single" w:sz="4" w:space="0" w:color="auto"/>
              <w:right w:val="single" w:sz="4" w:space="0" w:color="auto"/>
            </w:tcBorders>
            <w:shd w:val="clear" w:color="auto" w:fill="FFFFFF"/>
          </w:tcPr>
          <w:p w:rsidR="007E3F70" w:rsidRDefault="007E3F70" w:rsidP="00645947">
            <w:pPr>
              <w:jc w:val="center"/>
            </w:pPr>
            <w:r>
              <w:t>20</w:t>
            </w:r>
          </w:p>
        </w:tc>
        <w:tc>
          <w:tcPr>
            <w:tcW w:w="567" w:type="dxa"/>
            <w:tcBorders>
              <w:left w:val="single" w:sz="4" w:space="0" w:color="auto"/>
              <w:right w:val="single" w:sz="4" w:space="0" w:color="auto"/>
            </w:tcBorders>
            <w:shd w:val="clear" w:color="auto" w:fill="FFFFFF"/>
          </w:tcPr>
          <w:p w:rsidR="007E3F70" w:rsidRDefault="007E3F70" w:rsidP="00645947">
            <w:pPr>
              <w:jc w:val="center"/>
            </w:pPr>
            <w:r>
              <w:t>2</w:t>
            </w:r>
          </w:p>
        </w:tc>
        <w:tc>
          <w:tcPr>
            <w:tcW w:w="425" w:type="dxa"/>
            <w:tcBorders>
              <w:left w:val="single" w:sz="4" w:space="0" w:color="auto"/>
              <w:right w:val="single" w:sz="4" w:space="0" w:color="auto"/>
            </w:tcBorders>
            <w:shd w:val="clear" w:color="auto" w:fill="FFFFFF"/>
          </w:tcPr>
          <w:p w:rsidR="007E3F70" w:rsidRDefault="007E3F70" w:rsidP="00645947">
            <w:pPr>
              <w:jc w:val="center"/>
            </w:pPr>
            <w:r>
              <w:t>20</w:t>
            </w:r>
          </w:p>
        </w:tc>
        <w:tc>
          <w:tcPr>
            <w:tcW w:w="567" w:type="dxa"/>
            <w:tcBorders>
              <w:left w:val="single" w:sz="4" w:space="0" w:color="auto"/>
              <w:right w:val="single" w:sz="4" w:space="0" w:color="auto"/>
            </w:tcBorders>
            <w:shd w:val="clear" w:color="auto" w:fill="FFFFFF"/>
          </w:tcPr>
          <w:p w:rsidR="007E3F70" w:rsidRDefault="007E3F70" w:rsidP="00645947">
            <w:pPr>
              <w:jc w:val="center"/>
            </w:pPr>
            <w:r>
              <w:t>1</w:t>
            </w:r>
          </w:p>
        </w:tc>
        <w:tc>
          <w:tcPr>
            <w:tcW w:w="425" w:type="dxa"/>
            <w:tcBorders>
              <w:left w:val="single" w:sz="4" w:space="0" w:color="auto"/>
              <w:right w:val="single" w:sz="4" w:space="0" w:color="auto"/>
            </w:tcBorders>
            <w:shd w:val="clear" w:color="auto" w:fill="FFFFFF"/>
          </w:tcPr>
          <w:p w:rsidR="007E3F70" w:rsidRDefault="007E3F70" w:rsidP="00645947">
            <w:pPr>
              <w:jc w:val="center"/>
            </w:pPr>
            <w:r>
              <w:t>12</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6" w:type="dxa"/>
            <w:tcBorders>
              <w:left w:val="single" w:sz="4" w:space="0" w:color="auto"/>
              <w:right w:val="single" w:sz="4" w:space="0" w:color="auto"/>
            </w:tcBorders>
            <w:shd w:val="clear" w:color="auto" w:fill="FFFFFF"/>
          </w:tcPr>
          <w:p w:rsidR="007E3F70" w:rsidRDefault="007E3F70" w:rsidP="00645947">
            <w:pPr>
              <w:jc w:val="center"/>
            </w:pPr>
            <w:r>
              <w:t>-</w:t>
            </w:r>
          </w:p>
        </w:tc>
        <w:tc>
          <w:tcPr>
            <w:tcW w:w="496" w:type="dxa"/>
            <w:tcBorders>
              <w:left w:val="single" w:sz="4" w:space="0" w:color="auto"/>
              <w:right w:val="single" w:sz="4" w:space="0" w:color="auto"/>
            </w:tcBorders>
            <w:shd w:val="clear" w:color="auto" w:fill="FFFFFF"/>
          </w:tcPr>
          <w:p w:rsidR="007E3F70" w:rsidRDefault="007E3F70" w:rsidP="00645947">
            <w:pPr>
              <w:jc w:val="center"/>
            </w:pPr>
            <w:r>
              <w:t>-</w:t>
            </w:r>
          </w:p>
        </w:tc>
        <w:tc>
          <w:tcPr>
            <w:tcW w:w="497" w:type="dxa"/>
            <w:tcBorders>
              <w:left w:val="single" w:sz="4" w:space="0" w:color="auto"/>
              <w:right w:val="single" w:sz="4" w:space="0" w:color="auto"/>
            </w:tcBorders>
            <w:shd w:val="clear" w:color="auto" w:fill="FFFFFF"/>
          </w:tcPr>
          <w:p w:rsidR="007E3F70" w:rsidRDefault="007E3F70" w:rsidP="00645947">
            <w:pPr>
              <w:jc w:val="center"/>
            </w:pPr>
            <w:r>
              <w:t>-</w:t>
            </w:r>
          </w:p>
        </w:tc>
      </w:tr>
      <w:tr w:rsidR="007E3F70" w:rsidRPr="00A97988"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A97988" w:rsidRDefault="007E3F70" w:rsidP="00645947">
            <w:pPr>
              <w:jc w:val="both"/>
            </w:pPr>
            <w:r w:rsidRPr="00A97988">
              <w:t>ПУ</w:t>
            </w:r>
          </w:p>
        </w:tc>
        <w:tc>
          <w:tcPr>
            <w:tcW w:w="567" w:type="dxa"/>
            <w:tcBorders>
              <w:left w:val="single" w:sz="4" w:space="0" w:color="auto"/>
              <w:right w:val="single" w:sz="4" w:space="0" w:color="auto"/>
            </w:tcBorders>
          </w:tcPr>
          <w:p w:rsidR="007E3F70" w:rsidRPr="00A97988" w:rsidRDefault="007E3F70" w:rsidP="00645947">
            <w:pPr>
              <w:jc w:val="center"/>
            </w:pPr>
            <w:r w:rsidRPr="00A97988">
              <w:t>-</w:t>
            </w:r>
          </w:p>
        </w:tc>
        <w:tc>
          <w:tcPr>
            <w:tcW w:w="425" w:type="dxa"/>
            <w:tcBorders>
              <w:left w:val="single" w:sz="4" w:space="0" w:color="auto"/>
              <w:right w:val="single" w:sz="4" w:space="0" w:color="auto"/>
            </w:tcBorders>
          </w:tcPr>
          <w:p w:rsidR="007E3F70" w:rsidRDefault="007E3F70" w:rsidP="00645947">
            <w:pPr>
              <w:jc w:val="center"/>
            </w:pPr>
            <w:r>
              <w:t>-</w:t>
            </w:r>
          </w:p>
        </w:tc>
        <w:tc>
          <w:tcPr>
            <w:tcW w:w="567" w:type="dxa"/>
            <w:tcBorders>
              <w:left w:val="single" w:sz="4" w:space="0" w:color="auto"/>
              <w:right w:val="single" w:sz="4" w:space="0" w:color="auto"/>
            </w:tcBorders>
          </w:tcPr>
          <w:p w:rsidR="007E3F70" w:rsidRDefault="007E3F70" w:rsidP="00645947">
            <w:pPr>
              <w:jc w:val="center"/>
            </w:pPr>
            <w:r>
              <w:t>-</w:t>
            </w:r>
          </w:p>
        </w:tc>
        <w:tc>
          <w:tcPr>
            <w:tcW w:w="567" w:type="dxa"/>
            <w:tcBorders>
              <w:left w:val="single" w:sz="4" w:space="0" w:color="auto"/>
              <w:right w:val="single" w:sz="4" w:space="0" w:color="auto"/>
            </w:tcBorders>
          </w:tcPr>
          <w:p w:rsidR="007E3F70" w:rsidRPr="00A97988"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5" w:type="dxa"/>
            <w:tcBorders>
              <w:left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5" w:type="dxa"/>
            <w:tcBorders>
              <w:left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6" w:type="dxa"/>
            <w:tcBorders>
              <w:left w:val="single" w:sz="4" w:space="0" w:color="auto"/>
              <w:right w:val="single" w:sz="4" w:space="0" w:color="auto"/>
            </w:tcBorders>
            <w:shd w:val="clear" w:color="auto" w:fill="FFFFFF"/>
          </w:tcPr>
          <w:p w:rsidR="007E3F70" w:rsidRDefault="007E3F70" w:rsidP="00645947">
            <w:pPr>
              <w:jc w:val="center"/>
            </w:pPr>
            <w:r>
              <w:t>-</w:t>
            </w:r>
          </w:p>
        </w:tc>
        <w:tc>
          <w:tcPr>
            <w:tcW w:w="496" w:type="dxa"/>
            <w:tcBorders>
              <w:left w:val="single" w:sz="4" w:space="0" w:color="auto"/>
              <w:right w:val="single" w:sz="4" w:space="0" w:color="auto"/>
            </w:tcBorders>
            <w:shd w:val="clear" w:color="auto" w:fill="FFFFFF"/>
          </w:tcPr>
          <w:p w:rsidR="007E3F70" w:rsidRDefault="007E3F70" w:rsidP="00645947">
            <w:pPr>
              <w:jc w:val="center"/>
            </w:pPr>
            <w:r>
              <w:t>-</w:t>
            </w:r>
          </w:p>
        </w:tc>
        <w:tc>
          <w:tcPr>
            <w:tcW w:w="497" w:type="dxa"/>
            <w:tcBorders>
              <w:left w:val="single" w:sz="4" w:space="0" w:color="auto"/>
              <w:right w:val="single" w:sz="4" w:space="0" w:color="auto"/>
            </w:tcBorders>
            <w:shd w:val="clear" w:color="auto" w:fill="FFFFFF"/>
          </w:tcPr>
          <w:p w:rsidR="007E3F70" w:rsidRDefault="007E3F70" w:rsidP="00645947">
            <w:pPr>
              <w:jc w:val="center"/>
            </w:pPr>
            <w:r>
              <w:t>-</w:t>
            </w:r>
          </w:p>
        </w:tc>
      </w:tr>
      <w:tr w:rsidR="007E3F70" w:rsidRPr="00A97988"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A97988" w:rsidRDefault="007E3F70" w:rsidP="00645947">
            <w:pPr>
              <w:jc w:val="both"/>
            </w:pPr>
            <w:r w:rsidRPr="00A97988">
              <w:t>трудоустроены</w:t>
            </w:r>
          </w:p>
        </w:tc>
        <w:tc>
          <w:tcPr>
            <w:tcW w:w="567" w:type="dxa"/>
            <w:tcBorders>
              <w:left w:val="single" w:sz="4" w:space="0" w:color="auto"/>
              <w:right w:val="single" w:sz="4" w:space="0" w:color="auto"/>
            </w:tcBorders>
          </w:tcPr>
          <w:p w:rsidR="007E3F70" w:rsidRPr="00A97988" w:rsidRDefault="007E3F70" w:rsidP="00645947">
            <w:pPr>
              <w:jc w:val="center"/>
            </w:pPr>
            <w:r w:rsidRPr="00A97988">
              <w:t>-</w:t>
            </w:r>
          </w:p>
        </w:tc>
        <w:tc>
          <w:tcPr>
            <w:tcW w:w="425" w:type="dxa"/>
            <w:tcBorders>
              <w:left w:val="single" w:sz="4" w:space="0" w:color="auto"/>
              <w:right w:val="single" w:sz="4" w:space="0" w:color="auto"/>
            </w:tcBorders>
          </w:tcPr>
          <w:p w:rsidR="007E3F70" w:rsidRDefault="007E3F70" w:rsidP="00645947">
            <w:pPr>
              <w:jc w:val="center"/>
            </w:pPr>
            <w:r>
              <w:t>-</w:t>
            </w:r>
          </w:p>
        </w:tc>
        <w:tc>
          <w:tcPr>
            <w:tcW w:w="567" w:type="dxa"/>
            <w:tcBorders>
              <w:left w:val="single" w:sz="4" w:space="0" w:color="auto"/>
              <w:right w:val="single" w:sz="4" w:space="0" w:color="auto"/>
            </w:tcBorders>
          </w:tcPr>
          <w:p w:rsidR="007E3F70" w:rsidRDefault="007E3F70" w:rsidP="00645947">
            <w:pPr>
              <w:jc w:val="center"/>
            </w:pPr>
            <w:r>
              <w:t>-</w:t>
            </w:r>
          </w:p>
        </w:tc>
        <w:tc>
          <w:tcPr>
            <w:tcW w:w="567" w:type="dxa"/>
            <w:tcBorders>
              <w:left w:val="single" w:sz="4" w:space="0" w:color="auto"/>
              <w:right w:val="single" w:sz="4" w:space="0" w:color="auto"/>
            </w:tcBorders>
          </w:tcPr>
          <w:p w:rsidR="007E3F70" w:rsidRPr="00A97988"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1</w:t>
            </w:r>
          </w:p>
        </w:tc>
        <w:tc>
          <w:tcPr>
            <w:tcW w:w="425" w:type="dxa"/>
            <w:tcBorders>
              <w:left w:val="single" w:sz="4" w:space="0" w:color="auto"/>
              <w:right w:val="single" w:sz="4" w:space="0" w:color="auto"/>
            </w:tcBorders>
            <w:shd w:val="clear" w:color="auto" w:fill="FFFFFF"/>
          </w:tcPr>
          <w:p w:rsidR="007E3F70" w:rsidRDefault="007E3F70" w:rsidP="00645947">
            <w:pPr>
              <w:jc w:val="center"/>
            </w:pPr>
            <w:r>
              <w:t>10</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5" w:type="dxa"/>
            <w:tcBorders>
              <w:left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right w:val="single" w:sz="4" w:space="0" w:color="auto"/>
            </w:tcBorders>
            <w:shd w:val="clear" w:color="auto" w:fill="FFFFFF"/>
          </w:tcPr>
          <w:p w:rsidR="007E3F70" w:rsidRDefault="007E3F70" w:rsidP="00645947">
            <w:pPr>
              <w:jc w:val="center"/>
            </w:pPr>
            <w:r>
              <w:t>-</w:t>
            </w:r>
          </w:p>
        </w:tc>
        <w:tc>
          <w:tcPr>
            <w:tcW w:w="426" w:type="dxa"/>
            <w:tcBorders>
              <w:left w:val="single" w:sz="4" w:space="0" w:color="auto"/>
              <w:right w:val="single" w:sz="4" w:space="0" w:color="auto"/>
            </w:tcBorders>
            <w:shd w:val="clear" w:color="auto" w:fill="FFFFFF"/>
          </w:tcPr>
          <w:p w:rsidR="007E3F70" w:rsidRDefault="007E3F70" w:rsidP="00645947">
            <w:pPr>
              <w:jc w:val="center"/>
            </w:pPr>
            <w:r>
              <w:t>-</w:t>
            </w:r>
          </w:p>
        </w:tc>
        <w:tc>
          <w:tcPr>
            <w:tcW w:w="496" w:type="dxa"/>
            <w:tcBorders>
              <w:left w:val="single" w:sz="4" w:space="0" w:color="auto"/>
              <w:right w:val="single" w:sz="4" w:space="0" w:color="auto"/>
            </w:tcBorders>
            <w:shd w:val="clear" w:color="auto" w:fill="FFFFFF"/>
          </w:tcPr>
          <w:p w:rsidR="007E3F70" w:rsidRDefault="007E3F70" w:rsidP="00645947">
            <w:pPr>
              <w:jc w:val="center"/>
            </w:pPr>
            <w:r>
              <w:t>1</w:t>
            </w:r>
          </w:p>
        </w:tc>
        <w:tc>
          <w:tcPr>
            <w:tcW w:w="497" w:type="dxa"/>
            <w:tcBorders>
              <w:left w:val="single" w:sz="4" w:space="0" w:color="auto"/>
              <w:right w:val="single" w:sz="4" w:space="0" w:color="auto"/>
            </w:tcBorders>
            <w:shd w:val="clear" w:color="auto" w:fill="FFFFFF"/>
          </w:tcPr>
          <w:p w:rsidR="007E3F70" w:rsidRDefault="007E3F70" w:rsidP="00645947">
            <w:pPr>
              <w:jc w:val="center"/>
            </w:pPr>
            <w:r>
              <w:t>17</w:t>
            </w:r>
          </w:p>
        </w:tc>
      </w:tr>
      <w:tr w:rsidR="007E3F70" w:rsidRPr="00A97988" w:rsidTr="00645947">
        <w:trPr>
          <w:trHeight w:val="531"/>
        </w:trPr>
        <w:tc>
          <w:tcPr>
            <w:tcW w:w="1098" w:type="dxa"/>
            <w:tcBorders>
              <w:top w:val="single" w:sz="4" w:space="0" w:color="auto"/>
              <w:left w:val="single" w:sz="4" w:space="0" w:color="auto"/>
              <w:bottom w:val="single" w:sz="4" w:space="0" w:color="auto"/>
              <w:right w:val="single" w:sz="4" w:space="0" w:color="auto"/>
            </w:tcBorders>
            <w:shd w:val="clear" w:color="auto" w:fill="auto"/>
          </w:tcPr>
          <w:p w:rsidR="007E3F70" w:rsidRPr="00A97988" w:rsidRDefault="007E3F70" w:rsidP="00645947">
            <w:pPr>
              <w:jc w:val="both"/>
            </w:pPr>
            <w:r>
              <w:t>В армию</w:t>
            </w:r>
          </w:p>
        </w:tc>
        <w:tc>
          <w:tcPr>
            <w:tcW w:w="567" w:type="dxa"/>
            <w:tcBorders>
              <w:left w:val="single" w:sz="4" w:space="0" w:color="auto"/>
              <w:bottom w:val="single" w:sz="4" w:space="0" w:color="auto"/>
              <w:right w:val="single" w:sz="4" w:space="0" w:color="auto"/>
            </w:tcBorders>
          </w:tcPr>
          <w:p w:rsidR="007E3F70" w:rsidRPr="00A97988" w:rsidRDefault="007E3F70" w:rsidP="00645947">
            <w:pPr>
              <w:jc w:val="center"/>
            </w:pPr>
            <w:r>
              <w:t>-</w:t>
            </w:r>
          </w:p>
        </w:tc>
        <w:tc>
          <w:tcPr>
            <w:tcW w:w="425" w:type="dxa"/>
            <w:tcBorders>
              <w:left w:val="single" w:sz="4" w:space="0" w:color="auto"/>
              <w:bottom w:val="single" w:sz="4" w:space="0" w:color="auto"/>
              <w:right w:val="single" w:sz="4" w:space="0" w:color="auto"/>
            </w:tcBorders>
          </w:tcPr>
          <w:p w:rsidR="007E3F70" w:rsidRDefault="007E3F70" w:rsidP="00645947">
            <w:pPr>
              <w:jc w:val="center"/>
            </w:pPr>
            <w:r>
              <w:t>-</w:t>
            </w:r>
          </w:p>
        </w:tc>
        <w:tc>
          <w:tcPr>
            <w:tcW w:w="567" w:type="dxa"/>
            <w:tcBorders>
              <w:left w:val="single" w:sz="4" w:space="0" w:color="auto"/>
              <w:bottom w:val="single" w:sz="4" w:space="0" w:color="auto"/>
              <w:right w:val="single" w:sz="4" w:space="0" w:color="auto"/>
            </w:tcBorders>
          </w:tcPr>
          <w:p w:rsidR="007E3F70" w:rsidRDefault="007E3F70" w:rsidP="00645947">
            <w:pPr>
              <w:jc w:val="center"/>
            </w:pPr>
            <w:r>
              <w:t>-</w:t>
            </w:r>
          </w:p>
        </w:tc>
        <w:tc>
          <w:tcPr>
            <w:tcW w:w="567" w:type="dxa"/>
            <w:tcBorders>
              <w:left w:val="single" w:sz="4" w:space="0" w:color="auto"/>
              <w:bottom w:val="single" w:sz="4" w:space="0" w:color="auto"/>
              <w:right w:val="single" w:sz="4" w:space="0" w:color="auto"/>
            </w:tcBorders>
          </w:tcPr>
          <w:p w:rsidR="007E3F70" w:rsidRDefault="007E3F70" w:rsidP="00645947">
            <w:pPr>
              <w:jc w:val="center"/>
            </w:pPr>
            <w:r>
              <w:t>11</w:t>
            </w:r>
          </w:p>
        </w:tc>
        <w:tc>
          <w:tcPr>
            <w:tcW w:w="567"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w:t>
            </w:r>
          </w:p>
        </w:tc>
        <w:tc>
          <w:tcPr>
            <w:tcW w:w="567"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1</w:t>
            </w:r>
          </w:p>
        </w:tc>
        <w:tc>
          <w:tcPr>
            <w:tcW w:w="425"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10</w:t>
            </w:r>
          </w:p>
        </w:tc>
        <w:tc>
          <w:tcPr>
            <w:tcW w:w="567"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2</w:t>
            </w:r>
          </w:p>
        </w:tc>
        <w:tc>
          <w:tcPr>
            <w:tcW w:w="425"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25</w:t>
            </w:r>
          </w:p>
        </w:tc>
        <w:tc>
          <w:tcPr>
            <w:tcW w:w="567"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w:t>
            </w:r>
          </w:p>
        </w:tc>
        <w:tc>
          <w:tcPr>
            <w:tcW w:w="426"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w:t>
            </w:r>
          </w:p>
        </w:tc>
        <w:tc>
          <w:tcPr>
            <w:tcW w:w="496"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w:t>
            </w:r>
          </w:p>
        </w:tc>
        <w:tc>
          <w:tcPr>
            <w:tcW w:w="497" w:type="dxa"/>
            <w:tcBorders>
              <w:left w:val="single" w:sz="4" w:space="0" w:color="auto"/>
              <w:bottom w:val="single" w:sz="4" w:space="0" w:color="auto"/>
              <w:right w:val="single" w:sz="4" w:space="0" w:color="auto"/>
            </w:tcBorders>
            <w:shd w:val="clear" w:color="auto" w:fill="FFFFFF"/>
          </w:tcPr>
          <w:p w:rsidR="007E3F70" w:rsidRDefault="007E3F70" w:rsidP="00645947">
            <w:pPr>
              <w:jc w:val="center"/>
            </w:pPr>
            <w:r>
              <w:t>-</w:t>
            </w:r>
          </w:p>
        </w:tc>
      </w:tr>
    </w:tbl>
    <w:p w:rsidR="007E3F70" w:rsidRPr="00A97988" w:rsidRDefault="007E3F70" w:rsidP="007E3F70">
      <w:pPr>
        <w:pStyle w:val="ad"/>
        <w:ind w:left="0"/>
        <w:jc w:val="both"/>
        <w:rPr>
          <w:sz w:val="24"/>
        </w:rPr>
      </w:pPr>
    </w:p>
    <w:p w:rsidR="007E3F70" w:rsidRPr="00A97988" w:rsidRDefault="007E3F70" w:rsidP="007E3F70">
      <w:pPr>
        <w:jc w:val="both"/>
      </w:pPr>
    </w:p>
    <w:p w:rsidR="007E3F70" w:rsidRPr="00A97988" w:rsidRDefault="007E3F70" w:rsidP="007E3F70">
      <w:pPr>
        <w:shd w:val="clear" w:color="auto" w:fill="FFFFFF"/>
        <w:jc w:val="both"/>
      </w:pPr>
      <w:r w:rsidRPr="00A97988">
        <w:t xml:space="preserve">4. </w:t>
      </w:r>
      <w:r w:rsidRPr="00572177">
        <w:rPr>
          <w:b/>
        </w:rPr>
        <w:t xml:space="preserve">Успехи в </w:t>
      </w:r>
      <w:r>
        <w:rPr>
          <w:b/>
        </w:rPr>
        <w:t xml:space="preserve"> </w:t>
      </w:r>
      <w:r w:rsidRPr="00572177">
        <w:rPr>
          <w:b/>
        </w:rPr>
        <w:t xml:space="preserve"> конкурсных состязаниях </w:t>
      </w:r>
      <w:r>
        <w:rPr>
          <w:b/>
        </w:rPr>
        <w:t>2017-2018</w:t>
      </w:r>
      <w:r w:rsidRPr="00572177">
        <w:rPr>
          <w:b/>
        </w:rPr>
        <w:t xml:space="preserve"> учебный год:</w:t>
      </w:r>
    </w:p>
    <w:p w:rsidR="007E3F70" w:rsidRPr="000C3B68" w:rsidRDefault="007E3F70" w:rsidP="007E3F70">
      <w:pPr>
        <w:jc w:val="center"/>
        <w:rPr>
          <w:b/>
        </w:rPr>
      </w:pPr>
      <w:r w:rsidRPr="000C3B68">
        <w:rPr>
          <w:b/>
        </w:rPr>
        <w:t>Всероссийский уровень</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268"/>
        <w:gridCol w:w="1783"/>
      </w:tblGrid>
      <w:tr w:rsidR="007E3F70" w:rsidRPr="000C3B68" w:rsidTr="00645947">
        <w:trPr>
          <w:trHeight w:val="275"/>
        </w:trPr>
        <w:tc>
          <w:tcPr>
            <w:tcW w:w="3510" w:type="dxa"/>
            <w:shd w:val="clear" w:color="auto" w:fill="auto"/>
          </w:tcPr>
          <w:p w:rsidR="007E3F70" w:rsidRPr="000C3B68" w:rsidRDefault="007E3F70" w:rsidP="00645947">
            <w:r w:rsidRPr="000C3B68">
              <w:t xml:space="preserve">Наименование </w:t>
            </w:r>
          </w:p>
        </w:tc>
        <w:tc>
          <w:tcPr>
            <w:tcW w:w="2127" w:type="dxa"/>
            <w:shd w:val="clear" w:color="auto" w:fill="auto"/>
          </w:tcPr>
          <w:p w:rsidR="007E3F70" w:rsidRPr="000C3B68" w:rsidRDefault="007E3F70" w:rsidP="00645947">
            <w:r w:rsidRPr="000C3B68">
              <w:t xml:space="preserve">Педагог </w:t>
            </w:r>
          </w:p>
        </w:tc>
        <w:tc>
          <w:tcPr>
            <w:tcW w:w="2268" w:type="dxa"/>
            <w:shd w:val="clear" w:color="auto" w:fill="auto"/>
          </w:tcPr>
          <w:p w:rsidR="007E3F70" w:rsidRPr="000C3B68" w:rsidRDefault="007E3F70" w:rsidP="00645947">
            <w:r w:rsidRPr="000C3B68">
              <w:t xml:space="preserve">Обучающийся </w:t>
            </w:r>
          </w:p>
        </w:tc>
        <w:tc>
          <w:tcPr>
            <w:tcW w:w="1783" w:type="dxa"/>
            <w:shd w:val="clear" w:color="auto" w:fill="auto"/>
          </w:tcPr>
          <w:p w:rsidR="007E3F70" w:rsidRPr="000C3B68" w:rsidRDefault="007E3F70" w:rsidP="00645947">
            <w:r w:rsidRPr="000C3B68">
              <w:t xml:space="preserve">Результат </w:t>
            </w:r>
          </w:p>
        </w:tc>
      </w:tr>
      <w:tr w:rsidR="007E3F70" w:rsidRPr="000C3B68" w:rsidTr="00645947">
        <w:trPr>
          <w:trHeight w:val="259"/>
        </w:trPr>
        <w:tc>
          <w:tcPr>
            <w:tcW w:w="3510" w:type="dxa"/>
            <w:shd w:val="clear" w:color="auto" w:fill="auto"/>
          </w:tcPr>
          <w:p w:rsidR="007E3F70" w:rsidRPr="000C3B68" w:rsidRDefault="007E3F70" w:rsidP="00645947">
            <w:r w:rsidRPr="000C3B68">
              <w:t xml:space="preserve">Всероссийская научно-практическая конференция учащихся </w:t>
            </w:r>
          </w:p>
          <w:p w:rsidR="007E3F70" w:rsidRPr="00D821EC" w:rsidRDefault="007E3F70" w:rsidP="00645947">
            <w:pPr>
              <w:rPr>
                <w:b/>
              </w:rPr>
            </w:pPr>
            <w:r w:rsidRPr="000C3B68">
              <w:t>«Живая культура и современность</w:t>
            </w:r>
            <w:r w:rsidRPr="00D821EC">
              <w:rPr>
                <w:b/>
              </w:rPr>
              <w:t>»</w:t>
            </w:r>
          </w:p>
        </w:tc>
        <w:tc>
          <w:tcPr>
            <w:tcW w:w="2127" w:type="dxa"/>
            <w:shd w:val="clear" w:color="auto" w:fill="auto"/>
          </w:tcPr>
          <w:p w:rsidR="007E3F70" w:rsidRPr="000C3B68" w:rsidRDefault="007E3F70" w:rsidP="00645947">
            <w:r w:rsidRPr="000C3B68">
              <w:t>Павлинова Г.А.</w:t>
            </w:r>
          </w:p>
        </w:tc>
        <w:tc>
          <w:tcPr>
            <w:tcW w:w="2268" w:type="dxa"/>
            <w:shd w:val="clear" w:color="auto" w:fill="auto"/>
          </w:tcPr>
          <w:p w:rsidR="007E3F70" w:rsidRPr="000C3B68" w:rsidRDefault="007E3F70" w:rsidP="00645947">
            <w:r>
              <w:t>Томилина Евгения 10 класс</w:t>
            </w:r>
          </w:p>
        </w:tc>
        <w:tc>
          <w:tcPr>
            <w:tcW w:w="1783" w:type="dxa"/>
            <w:shd w:val="clear" w:color="auto" w:fill="auto"/>
          </w:tcPr>
          <w:p w:rsidR="007E3F70" w:rsidRPr="000C3B68" w:rsidRDefault="007E3F70" w:rsidP="00645947">
            <w:r w:rsidRPr="000C3B68">
              <w:t>Участие</w:t>
            </w:r>
          </w:p>
        </w:tc>
      </w:tr>
      <w:tr w:rsidR="007E3F70" w:rsidRPr="000C3B68" w:rsidTr="00645947">
        <w:trPr>
          <w:trHeight w:val="275"/>
        </w:trPr>
        <w:tc>
          <w:tcPr>
            <w:tcW w:w="3510" w:type="dxa"/>
            <w:shd w:val="clear" w:color="auto" w:fill="auto"/>
          </w:tcPr>
          <w:p w:rsidR="007E3F70" w:rsidRPr="000C3B68" w:rsidRDefault="007E3F70" w:rsidP="00645947">
            <w:r>
              <w:t>Всероссийская программа  «Дни финансовой грамотности в учебных заведениях» цикл он-лайн  уроков по финансовой грамотности «Основы безопасного поведения потребителя финансовых услуг»</w:t>
            </w:r>
            <w:r w:rsidRPr="00D821EC">
              <w:rPr>
                <w:color w:val="000000"/>
              </w:rPr>
              <w:t>"</w:t>
            </w:r>
          </w:p>
        </w:tc>
        <w:tc>
          <w:tcPr>
            <w:tcW w:w="2127" w:type="dxa"/>
            <w:shd w:val="clear" w:color="auto" w:fill="auto"/>
          </w:tcPr>
          <w:p w:rsidR="007E3F70" w:rsidRPr="000C3B68" w:rsidRDefault="007E3F70" w:rsidP="00645947">
            <w:r w:rsidRPr="000C3B68">
              <w:t>Павлинова Г.А.</w:t>
            </w:r>
          </w:p>
        </w:tc>
        <w:tc>
          <w:tcPr>
            <w:tcW w:w="2268" w:type="dxa"/>
            <w:shd w:val="clear" w:color="auto" w:fill="auto"/>
          </w:tcPr>
          <w:p w:rsidR="007E3F70" w:rsidRPr="000C3B68" w:rsidRDefault="007E3F70" w:rsidP="00645947">
            <w:r>
              <w:t>Учащиеся 8-11 классов</w:t>
            </w:r>
          </w:p>
        </w:tc>
        <w:tc>
          <w:tcPr>
            <w:tcW w:w="1783" w:type="dxa"/>
            <w:shd w:val="clear" w:color="auto" w:fill="auto"/>
          </w:tcPr>
          <w:p w:rsidR="007E3F70" w:rsidRPr="000C3B68" w:rsidRDefault="007E3F70" w:rsidP="00645947">
            <w:r w:rsidRPr="000C3B68">
              <w:t>Участие</w:t>
            </w:r>
          </w:p>
        </w:tc>
      </w:tr>
    </w:tbl>
    <w:p w:rsidR="007E3F70" w:rsidRPr="000C3B68" w:rsidRDefault="007E3F70" w:rsidP="007E3F70">
      <w:pPr>
        <w:shd w:val="clear" w:color="auto" w:fill="FFFFFF"/>
        <w:jc w:val="both"/>
      </w:pPr>
    </w:p>
    <w:p w:rsidR="007E3F70" w:rsidRPr="000C3B68" w:rsidRDefault="007E3F70" w:rsidP="007E3F70">
      <w:pPr>
        <w:jc w:val="center"/>
        <w:rPr>
          <w:b/>
        </w:rPr>
      </w:pPr>
      <w:r w:rsidRPr="000C3B68">
        <w:rPr>
          <w:b/>
        </w:rPr>
        <w:t>Республиканский уровень</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2268"/>
        <w:gridCol w:w="1783"/>
      </w:tblGrid>
      <w:tr w:rsidR="007E3F70" w:rsidRPr="000C3B68" w:rsidTr="00645947">
        <w:trPr>
          <w:trHeight w:val="275"/>
        </w:trPr>
        <w:tc>
          <w:tcPr>
            <w:tcW w:w="3510" w:type="dxa"/>
            <w:shd w:val="clear" w:color="auto" w:fill="auto"/>
          </w:tcPr>
          <w:p w:rsidR="007E3F70" w:rsidRPr="000C3B68" w:rsidRDefault="007E3F70" w:rsidP="00645947">
            <w:r w:rsidRPr="000C3B68">
              <w:t xml:space="preserve">Наименование </w:t>
            </w:r>
          </w:p>
        </w:tc>
        <w:tc>
          <w:tcPr>
            <w:tcW w:w="2127" w:type="dxa"/>
            <w:shd w:val="clear" w:color="auto" w:fill="auto"/>
          </w:tcPr>
          <w:p w:rsidR="007E3F70" w:rsidRPr="000C3B68" w:rsidRDefault="007E3F70" w:rsidP="00645947">
            <w:r w:rsidRPr="000C3B68">
              <w:t xml:space="preserve">Педагог </w:t>
            </w:r>
          </w:p>
        </w:tc>
        <w:tc>
          <w:tcPr>
            <w:tcW w:w="2268" w:type="dxa"/>
            <w:shd w:val="clear" w:color="auto" w:fill="auto"/>
          </w:tcPr>
          <w:p w:rsidR="007E3F70" w:rsidRPr="000C3B68" w:rsidRDefault="007E3F70" w:rsidP="00645947">
            <w:r w:rsidRPr="000C3B68">
              <w:t xml:space="preserve">Обучающийся </w:t>
            </w:r>
          </w:p>
        </w:tc>
        <w:tc>
          <w:tcPr>
            <w:tcW w:w="1783" w:type="dxa"/>
            <w:shd w:val="clear" w:color="auto" w:fill="auto"/>
          </w:tcPr>
          <w:p w:rsidR="007E3F70" w:rsidRPr="000C3B68" w:rsidRDefault="007E3F70" w:rsidP="00645947">
            <w:r w:rsidRPr="000C3B68">
              <w:t xml:space="preserve">Результат </w:t>
            </w:r>
          </w:p>
        </w:tc>
      </w:tr>
      <w:tr w:rsidR="007E3F70" w:rsidRPr="000C3B68" w:rsidTr="00645947">
        <w:trPr>
          <w:trHeight w:val="275"/>
        </w:trPr>
        <w:tc>
          <w:tcPr>
            <w:tcW w:w="3510" w:type="dxa"/>
            <w:shd w:val="clear" w:color="auto" w:fill="auto"/>
          </w:tcPr>
          <w:p w:rsidR="007E3F70" w:rsidRDefault="007E3F70" w:rsidP="00645947">
            <w:pPr>
              <w:rPr>
                <w:sz w:val="26"/>
                <w:szCs w:val="26"/>
              </w:rPr>
            </w:pPr>
            <w:r>
              <w:rPr>
                <w:sz w:val="26"/>
                <w:szCs w:val="26"/>
              </w:rPr>
              <w:t xml:space="preserve">Республиканский </w:t>
            </w:r>
            <w:r w:rsidRPr="00CB7AD5">
              <w:rPr>
                <w:sz w:val="26"/>
                <w:szCs w:val="26"/>
              </w:rPr>
              <w:t xml:space="preserve"> этап  всероссийской предметной олимпиады школьников</w:t>
            </w:r>
          </w:p>
          <w:p w:rsidR="007E3F70" w:rsidRPr="00120DF4" w:rsidRDefault="007E3F70" w:rsidP="00645947">
            <w:pPr>
              <w:rPr>
                <w:b/>
              </w:rPr>
            </w:pPr>
            <w:r w:rsidRPr="00120DF4">
              <w:rPr>
                <w:b/>
                <w:sz w:val="26"/>
                <w:szCs w:val="26"/>
              </w:rPr>
              <w:t xml:space="preserve">Биология </w:t>
            </w:r>
          </w:p>
        </w:tc>
        <w:tc>
          <w:tcPr>
            <w:tcW w:w="2127" w:type="dxa"/>
            <w:shd w:val="clear" w:color="auto" w:fill="auto"/>
          </w:tcPr>
          <w:p w:rsidR="007E3F70" w:rsidRPr="000C3B68" w:rsidRDefault="007E3F70" w:rsidP="00645947">
            <w:r>
              <w:t>Садомская Е.Г.</w:t>
            </w:r>
          </w:p>
        </w:tc>
        <w:tc>
          <w:tcPr>
            <w:tcW w:w="2268" w:type="dxa"/>
            <w:shd w:val="clear" w:color="auto" w:fill="auto"/>
          </w:tcPr>
          <w:p w:rsidR="007E3F70" w:rsidRPr="000C3B68" w:rsidRDefault="007E3F70" w:rsidP="00645947">
            <w:r>
              <w:t>Беняминов Илья 11 класс</w:t>
            </w:r>
          </w:p>
        </w:tc>
        <w:tc>
          <w:tcPr>
            <w:tcW w:w="1783" w:type="dxa"/>
            <w:shd w:val="clear" w:color="auto" w:fill="auto"/>
          </w:tcPr>
          <w:p w:rsidR="007E3F70" w:rsidRDefault="007E3F70" w:rsidP="00645947">
            <w:r>
              <w:t xml:space="preserve">Призер </w:t>
            </w:r>
          </w:p>
        </w:tc>
      </w:tr>
    </w:tbl>
    <w:p w:rsidR="007E3F70" w:rsidRDefault="007E3F70" w:rsidP="007E3F70">
      <w:pPr>
        <w:shd w:val="clear" w:color="auto" w:fill="FFFFFF"/>
        <w:jc w:val="both"/>
      </w:pPr>
    </w:p>
    <w:p w:rsidR="007E3F70" w:rsidRDefault="007E3F70" w:rsidP="007E3F70">
      <w:pPr>
        <w:shd w:val="clear" w:color="auto" w:fill="FFFFFF"/>
        <w:jc w:val="both"/>
      </w:pPr>
      <w:r w:rsidRPr="00A97988">
        <w:lastRenderedPageBreak/>
        <w:t xml:space="preserve">Учащиеся школы принимали участие в муниципальных и школьных предметных олимпиадах по всем предметам, в Российских, Республиканских и </w:t>
      </w:r>
      <w:r>
        <w:t>муниципальных</w:t>
      </w:r>
      <w:r w:rsidRPr="00A97988">
        <w:t xml:space="preserve"> конкурсах, конкурсе  языкознания «Русский медвежонок»</w:t>
      </w:r>
      <w:r>
        <w:t xml:space="preserve">, являются неоднократными победителями и призерами всероссийских </w:t>
      </w:r>
      <w:proofErr w:type="gramStart"/>
      <w:r>
        <w:t>интернет-олимпиад</w:t>
      </w:r>
      <w:proofErr w:type="gramEnd"/>
      <w:r>
        <w:t xml:space="preserve"> «Осенний марафон» и «Инфоурок», «Пятерочка», «Эверест», «Школьные дни», «Олимпис».</w:t>
      </w:r>
    </w:p>
    <w:p w:rsidR="007E3F70" w:rsidRDefault="007E3F70" w:rsidP="007E3F70">
      <w:pPr>
        <w:shd w:val="clear" w:color="auto" w:fill="FFFFFF"/>
        <w:jc w:val="both"/>
      </w:pPr>
    </w:p>
    <w:p w:rsidR="007E3F70" w:rsidRDefault="007E3F70" w:rsidP="007E3F70"/>
    <w:p w:rsidR="007E3F70" w:rsidRDefault="007E3F70" w:rsidP="007E3F70"/>
    <w:p w:rsidR="007E3F70" w:rsidRPr="00EC246C" w:rsidRDefault="007E3F70" w:rsidP="007E3F70">
      <w:pPr>
        <w:jc w:val="center"/>
        <w:rPr>
          <w:b/>
        </w:rPr>
      </w:pPr>
      <w:r w:rsidRPr="00260282">
        <w:rPr>
          <w:b/>
        </w:rPr>
        <w:t xml:space="preserve">Итоги олимпиад муниципального этапа </w:t>
      </w:r>
    </w:p>
    <w:p w:rsidR="007E3F70" w:rsidRPr="004F10A9" w:rsidRDefault="007E3F70" w:rsidP="007E3F70">
      <w:r w:rsidRPr="004F10A9">
        <w:t xml:space="preserve">Муниципальный этап всероссийской предметной олимпиады школьников проводился в период с 8 ноября по 13 декабря 2017 года. Учащиеся МБОУ «Ромодановская СОШ №3» показали следующие результаты: </w:t>
      </w:r>
      <w:proofErr w:type="gramStart"/>
      <w:r w:rsidRPr="004F10A9">
        <w:t xml:space="preserve">(  </w:t>
      </w:r>
      <w:proofErr w:type="gramEnd"/>
      <w:r w:rsidRPr="004F10A9">
        <w:rPr>
          <w:b/>
        </w:rPr>
        <w:t>31</w:t>
      </w:r>
      <w:r w:rsidRPr="004F10A9">
        <w:t xml:space="preserve">  место)</w:t>
      </w:r>
    </w:p>
    <w:p w:rsidR="007E3F70" w:rsidRPr="004F10A9" w:rsidRDefault="007E3F70" w:rsidP="007E3F70">
      <w:r w:rsidRPr="004F10A9">
        <w:t>Победители – 12 человек</w:t>
      </w:r>
    </w:p>
    <w:p w:rsidR="007E3F70" w:rsidRPr="004F10A9" w:rsidRDefault="007E3F70" w:rsidP="007E3F70">
      <w:r w:rsidRPr="004F10A9">
        <w:t>Призеры  -  19   человек   (2 место  6-</w:t>
      </w:r>
      <w:proofErr w:type="gramStart"/>
      <w:r w:rsidRPr="004F10A9">
        <w:t xml:space="preserve">  ;</w:t>
      </w:r>
      <w:proofErr w:type="gramEnd"/>
      <w:r w:rsidRPr="004F10A9">
        <w:t xml:space="preserve"> 3 место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2232"/>
        <w:gridCol w:w="2560"/>
        <w:gridCol w:w="884"/>
        <w:gridCol w:w="2306"/>
      </w:tblGrid>
      <w:tr w:rsidR="007E3F70" w:rsidRPr="004F10A9" w:rsidTr="00645947">
        <w:tc>
          <w:tcPr>
            <w:tcW w:w="1654" w:type="dxa"/>
          </w:tcPr>
          <w:p w:rsidR="007E3F70" w:rsidRPr="004F10A9" w:rsidRDefault="007E3F70" w:rsidP="00645947">
            <w:pPr>
              <w:spacing w:before="100" w:beforeAutospacing="1" w:after="100" w:afterAutospacing="1"/>
            </w:pPr>
            <w:r w:rsidRPr="004F10A9">
              <w:t xml:space="preserve">Место </w:t>
            </w:r>
          </w:p>
        </w:tc>
        <w:tc>
          <w:tcPr>
            <w:tcW w:w="2366" w:type="dxa"/>
          </w:tcPr>
          <w:p w:rsidR="007E3F70" w:rsidRPr="004F10A9" w:rsidRDefault="007E3F70" w:rsidP="00645947">
            <w:pPr>
              <w:spacing w:before="100" w:beforeAutospacing="1" w:after="100" w:afterAutospacing="1"/>
            </w:pPr>
            <w:r w:rsidRPr="004F10A9">
              <w:t xml:space="preserve">Предмет </w:t>
            </w:r>
          </w:p>
        </w:tc>
        <w:tc>
          <w:tcPr>
            <w:tcW w:w="3085" w:type="dxa"/>
          </w:tcPr>
          <w:p w:rsidR="007E3F70" w:rsidRPr="004F10A9" w:rsidRDefault="007E3F70" w:rsidP="00645947">
            <w:pPr>
              <w:spacing w:before="100" w:beforeAutospacing="1" w:after="100" w:afterAutospacing="1"/>
            </w:pPr>
            <w:r w:rsidRPr="004F10A9">
              <w:t xml:space="preserve">Участник </w:t>
            </w:r>
          </w:p>
        </w:tc>
        <w:tc>
          <w:tcPr>
            <w:tcW w:w="916" w:type="dxa"/>
          </w:tcPr>
          <w:p w:rsidR="007E3F70" w:rsidRPr="004F10A9" w:rsidRDefault="007E3F70" w:rsidP="00645947">
            <w:pPr>
              <w:spacing w:before="100" w:beforeAutospacing="1" w:after="100" w:afterAutospacing="1"/>
            </w:pPr>
            <w:r w:rsidRPr="004F10A9">
              <w:t xml:space="preserve">Класс </w:t>
            </w:r>
          </w:p>
        </w:tc>
        <w:tc>
          <w:tcPr>
            <w:tcW w:w="2684" w:type="dxa"/>
          </w:tcPr>
          <w:p w:rsidR="007E3F70" w:rsidRPr="004F10A9" w:rsidRDefault="007E3F70" w:rsidP="00645947">
            <w:pPr>
              <w:spacing w:before="100" w:beforeAutospacing="1" w:after="100" w:afterAutospacing="1"/>
            </w:pPr>
            <w:r w:rsidRPr="004F10A9">
              <w:t xml:space="preserve">Учитель </w:t>
            </w:r>
          </w:p>
        </w:tc>
      </w:tr>
      <w:tr w:rsidR="007E3F70" w:rsidRPr="004F10A9" w:rsidTr="00645947">
        <w:tc>
          <w:tcPr>
            <w:tcW w:w="1654" w:type="dxa"/>
            <w:vMerge w:val="restart"/>
          </w:tcPr>
          <w:p w:rsidR="007E3F70" w:rsidRPr="004F10A9" w:rsidRDefault="007E3F70" w:rsidP="00645947">
            <w:pPr>
              <w:spacing w:before="100" w:beforeAutospacing="1" w:after="100" w:afterAutospacing="1"/>
            </w:pPr>
            <w:r w:rsidRPr="004F10A9">
              <w:t xml:space="preserve">Победители </w:t>
            </w:r>
          </w:p>
        </w:tc>
        <w:tc>
          <w:tcPr>
            <w:tcW w:w="2366" w:type="dxa"/>
          </w:tcPr>
          <w:p w:rsidR="007E3F70" w:rsidRPr="004F10A9" w:rsidRDefault="007E3F70" w:rsidP="00645947">
            <w:pPr>
              <w:spacing w:before="100" w:beforeAutospacing="1" w:after="100" w:afterAutospacing="1"/>
            </w:pPr>
            <w:r w:rsidRPr="004F10A9">
              <w:t xml:space="preserve">Физика </w:t>
            </w:r>
          </w:p>
        </w:tc>
        <w:tc>
          <w:tcPr>
            <w:tcW w:w="3085" w:type="dxa"/>
          </w:tcPr>
          <w:p w:rsidR="007E3F70" w:rsidRPr="004F10A9" w:rsidRDefault="007E3F70" w:rsidP="00645947">
            <w:pPr>
              <w:spacing w:before="100" w:beforeAutospacing="1" w:after="100" w:afterAutospacing="1"/>
            </w:pPr>
            <w:r w:rsidRPr="004F10A9">
              <w:t>Беняминов Илья</w:t>
            </w:r>
          </w:p>
        </w:tc>
        <w:tc>
          <w:tcPr>
            <w:tcW w:w="916" w:type="dxa"/>
          </w:tcPr>
          <w:p w:rsidR="007E3F70" w:rsidRPr="004F10A9" w:rsidRDefault="007E3F70" w:rsidP="00645947">
            <w:pPr>
              <w:spacing w:before="100" w:beforeAutospacing="1" w:after="100" w:afterAutospacing="1"/>
            </w:pPr>
            <w:r w:rsidRPr="004F10A9">
              <w:t>11</w:t>
            </w:r>
          </w:p>
        </w:tc>
        <w:tc>
          <w:tcPr>
            <w:tcW w:w="2684" w:type="dxa"/>
          </w:tcPr>
          <w:p w:rsidR="007E3F70" w:rsidRPr="004F10A9" w:rsidRDefault="007E3F70" w:rsidP="00645947">
            <w:pPr>
              <w:spacing w:before="100" w:beforeAutospacing="1" w:after="100" w:afterAutospacing="1"/>
            </w:pPr>
            <w:r w:rsidRPr="004F10A9">
              <w:t>Шорина С.В.</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Биология </w:t>
            </w:r>
          </w:p>
        </w:tc>
        <w:tc>
          <w:tcPr>
            <w:tcW w:w="3085" w:type="dxa"/>
          </w:tcPr>
          <w:p w:rsidR="007E3F70" w:rsidRPr="004F10A9" w:rsidRDefault="007E3F70" w:rsidP="00645947">
            <w:pPr>
              <w:spacing w:before="100" w:beforeAutospacing="1" w:after="100" w:afterAutospacing="1"/>
            </w:pPr>
            <w:r w:rsidRPr="004F10A9">
              <w:t>Ларькина Валерия</w:t>
            </w:r>
          </w:p>
        </w:tc>
        <w:tc>
          <w:tcPr>
            <w:tcW w:w="916" w:type="dxa"/>
          </w:tcPr>
          <w:p w:rsidR="007E3F70" w:rsidRPr="004F10A9" w:rsidRDefault="007E3F70" w:rsidP="00645947">
            <w:pPr>
              <w:spacing w:before="100" w:beforeAutospacing="1" w:after="100" w:afterAutospacing="1"/>
            </w:pPr>
            <w:r w:rsidRPr="004F10A9">
              <w:t>7</w:t>
            </w:r>
          </w:p>
        </w:tc>
        <w:tc>
          <w:tcPr>
            <w:tcW w:w="2684" w:type="dxa"/>
          </w:tcPr>
          <w:p w:rsidR="007E3F70" w:rsidRPr="004F10A9" w:rsidRDefault="007E3F70" w:rsidP="00645947">
            <w:pPr>
              <w:spacing w:before="100" w:beforeAutospacing="1" w:after="100" w:afterAutospacing="1"/>
            </w:pPr>
            <w:r w:rsidRPr="004F10A9">
              <w:t>Садомская Е.Г.</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Биология </w:t>
            </w:r>
          </w:p>
        </w:tc>
        <w:tc>
          <w:tcPr>
            <w:tcW w:w="3085" w:type="dxa"/>
          </w:tcPr>
          <w:p w:rsidR="007E3F70" w:rsidRPr="004F10A9" w:rsidRDefault="007E3F70" w:rsidP="00645947">
            <w:pPr>
              <w:spacing w:before="100" w:beforeAutospacing="1" w:after="100" w:afterAutospacing="1"/>
            </w:pPr>
            <w:r w:rsidRPr="004F10A9">
              <w:t>Буданова Александра</w:t>
            </w:r>
          </w:p>
        </w:tc>
        <w:tc>
          <w:tcPr>
            <w:tcW w:w="916" w:type="dxa"/>
          </w:tcPr>
          <w:p w:rsidR="007E3F70" w:rsidRPr="004F10A9" w:rsidRDefault="007E3F70" w:rsidP="00645947">
            <w:pPr>
              <w:spacing w:before="100" w:beforeAutospacing="1" w:after="100" w:afterAutospacing="1"/>
            </w:pPr>
            <w:r w:rsidRPr="004F10A9">
              <w:t>9</w:t>
            </w:r>
          </w:p>
        </w:tc>
        <w:tc>
          <w:tcPr>
            <w:tcW w:w="2684" w:type="dxa"/>
          </w:tcPr>
          <w:p w:rsidR="007E3F70" w:rsidRPr="004F10A9" w:rsidRDefault="007E3F70" w:rsidP="00645947">
            <w:pPr>
              <w:spacing w:before="100" w:beforeAutospacing="1" w:after="100" w:afterAutospacing="1"/>
            </w:pPr>
            <w:r w:rsidRPr="004F10A9">
              <w:t>Садомская Е.Г.</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Физкультура </w:t>
            </w:r>
          </w:p>
        </w:tc>
        <w:tc>
          <w:tcPr>
            <w:tcW w:w="3085" w:type="dxa"/>
          </w:tcPr>
          <w:p w:rsidR="007E3F70" w:rsidRPr="004F10A9" w:rsidRDefault="007E3F70" w:rsidP="00645947">
            <w:pPr>
              <w:spacing w:before="100" w:beforeAutospacing="1" w:after="100" w:afterAutospacing="1"/>
            </w:pPr>
            <w:r w:rsidRPr="004F10A9">
              <w:t>Беняминов Илья</w:t>
            </w:r>
          </w:p>
        </w:tc>
        <w:tc>
          <w:tcPr>
            <w:tcW w:w="916" w:type="dxa"/>
          </w:tcPr>
          <w:p w:rsidR="007E3F70" w:rsidRPr="004F10A9" w:rsidRDefault="007E3F70" w:rsidP="00645947">
            <w:pPr>
              <w:spacing w:before="100" w:beforeAutospacing="1" w:after="100" w:afterAutospacing="1"/>
            </w:pPr>
            <w:r w:rsidRPr="004F10A9">
              <w:t>11</w:t>
            </w:r>
          </w:p>
        </w:tc>
        <w:tc>
          <w:tcPr>
            <w:tcW w:w="2684" w:type="dxa"/>
          </w:tcPr>
          <w:p w:rsidR="007E3F70" w:rsidRPr="004F10A9" w:rsidRDefault="007E3F70" w:rsidP="00645947">
            <w:pPr>
              <w:spacing w:before="100" w:beforeAutospacing="1" w:after="100" w:afterAutospacing="1"/>
            </w:pPr>
            <w:r w:rsidRPr="004F10A9">
              <w:t>Горохов С.А.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Физкультура </w:t>
            </w:r>
          </w:p>
        </w:tc>
        <w:tc>
          <w:tcPr>
            <w:tcW w:w="3085" w:type="dxa"/>
          </w:tcPr>
          <w:p w:rsidR="007E3F70" w:rsidRPr="004F10A9" w:rsidRDefault="007E3F70" w:rsidP="00645947">
            <w:pPr>
              <w:spacing w:before="100" w:beforeAutospacing="1" w:after="100" w:afterAutospacing="1"/>
            </w:pPr>
            <w:r w:rsidRPr="004F10A9">
              <w:t>Чукалина Варвара</w:t>
            </w:r>
          </w:p>
        </w:tc>
        <w:tc>
          <w:tcPr>
            <w:tcW w:w="916" w:type="dxa"/>
          </w:tcPr>
          <w:p w:rsidR="007E3F70" w:rsidRPr="004F10A9" w:rsidRDefault="007E3F70" w:rsidP="00645947">
            <w:pPr>
              <w:spacing w:before="100" w:beforeAutospacing="1" w:after="100" w:afterAutospacing="1"/>
            </w:pPr>
            <w:r w:rsidRPr="004F10A9">
              <w:t>8</w:t>
            </w:r>
          </w:p>
        </w:tc>
        <w:tc>
          <w:tcPr>
            <w:tcW w:w="2684" w:type="dxa"/>
          </w:tcPr>
          <w:p w:rsidR="007E3F70" w:rsidRPr="004F10A9" w:rsidRDefault="007E3F70" w:rsidP="00645947">
            <w:pPr>
              <w:spacing w:before="100" w:beforeAutospacing="1" w:after="100" w:afterAutospacing="1"/>
            </w:pPr>
            <w:r w:rsidRPr="004F10A9">
              <w:t>Горохов С.А.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История </w:t>
            </w:r>
          </w:p>
        </w:tc>
        <w:tc>
          <w:tcPr>
            <w:tcW w:w="3085" w:type="dxa"/>
          </w:tcPr>
          <w:p w:rsidR="007E3F70" w:rsidRPr="004F10A9" w:rsidRDefault="007E3F70" w:rsidP="00645947">
            <w:pPr>
              <w:spacing w:before="100" w:beforeAutospacing="1" w:after="100" w:afterAutospacing="1"/>
            </w:pPr>
            <w:r w:rsidRPr="004F10A9">
              <w:t>Платова Анастасия</w:t>
            </w:r>
          </w:p>
        </w:tc>
        <w:tc>
          <w:tcPr>
            <w:tcW w:w="916" w:type="dxa"/>
          </w:tcPr>
          <w:p w:rsidR="007E3F70" w:rsidRPr="004F10A9" w:rsidRDefault="007E3F70" w:rsidP="00645947">
            <w:pPr>
              <w:spacing w:before="100" w:beforeAutospacing="1" w:after="100" w:afterAutospacing="1"/>
            </w:pPr>
            <w:r w:rsidRPr="004F10A9">
              <w:t>11</w:t>
            </w:r>
          </w:p>
        </w:tc>
        <w:tc>
          <w:tcPr>
            <w:tcW w:w="2684" w:type="dxa"/>
          </w:tcPr>
          <w:p w:rsidR="007E3F70" w:rsidRPr="004F10A9" w:rsidRDefault="007E3F70" w:rsidP="00645947">
            <w:pPr>
              <w:spacing w:before="100" w:beforeAutospacing="1" w:after="100" w:afterAutospacing="1"/>
            </w:pPr>
            <w:r w:rsidRPr="004F10A9">
              <w:t>Ипкаева Е.А.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География </w:t>
            </w:r>
          </w:p>
        </w:tc>
        <w:tc>
          <w:tcPr>
            <w:tcW w:w="3085" w:type="dxa"/>
          </w:tcPr>
          <w:p w:rsidR="007E3F70" w:rsidRPr="004F10A9" w:rsidRDefault="007E3F70" w:rsidP="00645947">
            <w:pPr>
              <w:spacing w:before="100" w:beforeAutospacing="1" w:after="100" w:afterAutospacing="1"/>
            </w:pPr>
            <w:r w:rsidRPr="004F10A9">
              <w:t>Савина Елизавета</w:t>
            </w:r>
          </w:p>
        </w:tc>
        <w:tc>
          <w:tcPr>
            <w:tcW w:w="916" w:type="dxa"/>
          </w:tcPr>
          <w:p w:rsidR="007E3F70" w:rsidRPr="004F10A9" w:rsidRDefault="007E3F70" w:rsidP="00645947">
            <w:pPr>
              <w:spacing w:before="100" w:beforeAutospacing="1" w:after="100" w:afterAutospacing="1"/>
            </w:pPr>
            <w:r w:rsidRPr="004F10A9">
              <w:t>7</w:t>
            </w:r>
          </w:p>
        </w:tc>
        <w:tc>
          <w:tcPr>
            <w:tcW w:w="2684" w:type="dxa"/>
          </w:tcPr>
          <w:p w:rsidR="007E3F70" w:rsidRPr="004F10A9" w:rsidRDefault="007E3F70" w:rsidP="00645947">
            <w:pPr>
              <w:spacing w:before="100" w:beforeAutospacing="1" w:after="100" w:afterAutospacing="1"/>
            </w:pPr>
            <w:r w:rsidRPr="004F10A9">
              <w:t>Ипкаева Е.А.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Английский язык</w:t>
            </w:r>
          </w:p>
        </w:tc>
        <w:tc>
          <w:tcPr>
            <w:tcW w:w="3085" w:type="dxa"/>
          </w:tcPr>
          <w:p w:rsidR="007E3F70" w:rsidRPr="004F10A9" w:rsidRDefault="007E3F70" w:rsidP="00645947">
            <w:pPr>
              <w:spacing w:before="100" w:beforeAutospacing="1" w:after="100" w:afterAutospacing="1"/>
            </w:pPr>
            <w:r w:rsidRPr="004F10A9">
              <w:t>Баранова Екатерина</w:t>
            </w:r>
          </w:p>
        </w:tc>
        <w:tc>
          <w:tcPr>
            <w:tcW w:w="916" w:type="dxa"/>
          </w:tcPr>
          <w:p w:rsidR="007E3F70" w:rsidRPr="004F10A9" w:rsidRDefault="007E3F70" w:rsidP="00645947">
            <w:pPr>
              <w:spacing w:before="100" w:beforeAutospacing="1" w:after="100" w:afterAutospacing="1"/>
            </w:pPr>
            <w:r w:rsidRPr="004F10A9">
              <w:t>8</w:t>
            </w:r>
          </w:p>
        </w:tc>
        <w:tc>
          <w:tcPr>
            <w:tcW w:w="2684" w:type="dxa"/>
          </w:tcPr>
          <w:p w:rsidR="007E3F70" w:rsidRPr="004F10A9" w:rsidRDefault="007E3F70" w:rsidP="00645947">
            <w:pPr>
              <w:spacing w:before="100" w:beforeAutospacing="1" w:after="100" w:afterAutospacing="1"/>
            </w:pPr>
            <w:r w:rsidRPr="004F10A9">
              <w:t>Гусева Е.И.</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Английский язык</w:t>
            </w:r>
          </w:p>
        </w:tc>
        <w:tc>
          <w:tcPr>
            <w:tcW w:w="3085" w:type="dxa"/>
          </w:tcPr>
          <w:p w:rsidR="007E3F70" w:rsidRPr="004F10A9" w:rsidRDefault="007E3F70" w:rsidP="00645947">
            <w:pPr>
              <w:spacing w:before="100" w:beforeAutospacing="1" w:after="100" w:afterAutospacing="1"/>
            </w:pPr>
            <w:r w:rsidRPr="004F10A9">
              <w:t>Ларькина Валерия</w:t>
            </w:r>
          </w:p>
        </w:tc>
        <w:tc>
          <w:tcPr>
            <w:tcW w:w="916" w:type="dxa"/>
          </w:tcPr>
          <w:p w:rsidR="007E3F70" w:rsidRPr="004F10A9" w:rsidRDefault="007E3F70" w:rsidP="00645947">
            <w:pPr>
              <w:spacing w:before="100" w:beforeAutospacing="1" w:after="100" w:afterAutospacing="1"/>
            </w:pPr>
            <w:r w:rsidRPr="004F10A9">
              <w:t>7</w:t>
            </w:r>
          </w:p>
        </w:tc>
        <w:tc>
          <w:tcPr>
            <w:tcW w:w="2684" w:type="dxa"/>
          </w:tcPr>
          <w:p w:rsidR="007E3F70" w:rsidRPr="004F10A9" w:rsidRDefault="007E3F70" w:rsidP="00645947">
            <w:pPr>
              <w:spacing w:before="100" w:beforeAutospacing="1" w:after="100" w:afterAutospacing="1"/>
            </w:pPr>
            <w:r w:rsidRPr="004F10A9">
              <w:t>Гусева Е.И.</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Право </w:t>
            </w:r>
          </w:p>
        </w:tc>
        <w:tc>
          <w:tcPr>
            <w:tcW w:w="3085" w:type="dxa"/>
          </w:tcPr>
          <w:p w:rsidR="007E3F70" w:rsidRPr="004F10A9" w:rsidRDefault="007E3F70" w:rsidP="00645947">
            <w:pPr>
              <w:spacing w:before="100" w:beforeAutospacing="1" w:after="100" w:afterAutospacing="1"/>
            </w:pPr>
            <w:r w:rsidRPr="004F10A9">
              <w:t>Кудашова Ирина</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Павлинова Г.А.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Право </w:t>
            </w:r>
          </w:p>
        </w:tc>
        <w:tc>
          <w:tcPr>
            <w:tcW w:w="3085" w:type="dxa"/>
          </w:tcPr>
          <w:p w:rsidR="007E3F70" w:rsidRPr="004F10A9" w:rsidRDefault="007E3F70" w:rsidP="00645947">
            <w:pPr>
              <w:spacing w:before="100" w:beforeAutospacing="1" w:after="100" w:afterAutospacing="1"/>
            </w:pPr>
            <w:r w:rsidRPr="004F10A9">
              <w:t>Саушкина Ксения</w:t>
            </w:r>
          </w:p>
        </w:tc>
        <w:tc>
          <w:tcPr>
            <w:tcW w:w="916" w:type="dxa"/>
          </w:tcPr>
          <w:p w:rsidR="007E3F70" w:rsidRPr="004F10A9" w:rsidRDefault="007E3F70" w:rsidP="00645947">
            <w:pPr>
              <w:spacing w:before="100" w:beforeAutospacing="1" w:after="100" w:afterAutospacing="1"/>
            </w:pPr>
            <w:r w:rsidRPr="004F10A9">
              <w:t>9</w:t>
            </w:r>
          </w:p>
        </w:tc>
        <w:tc>
          <w:tcPr>
            <w:tcW w:w="2684" w:type="dxa"/>
          </w:tcPr>
          <w:p w:rsidR="007E3F70" w:rsidRPr="004F10A9" w:rsidRDefault="007E3F70" w:rsidP="00645947">
            <w:pPr>
              <w:spacing w:before="100" w:beforeAutospacing="1" w:after="100" w:afterAutospacing="1"/>
            </w:pPr>
            <w:r w:rsidRPr="004F10A9">
              <w:t>Павлинова Г.А.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Технология </w:t>
            </w:r>
          </w:p>
        </w:tc>
        <w:tc>
          <w:tcPr>
            <w:tcW w:w="3085" w:type="dxa"/>
          </w:tcPr>
          <w:p w:rsidR="007E3F70" w:rsidRPr="004F10A9" w:rsidRDefault="007E3F70" w:rsidP="00645947">
            <w:pPr>
              <w:spacing w:before="100" w:beforeAutospacing="1" w:after="100" w:afterAutospacing="1"/>
            </w:pPr>
            <w:r w:rsidRPr="004F10A9">
              <w:t>Мосевнин Никита</w:t>
            </w:r>
          </w:p>
        </w:tc>
        <w:tc>
          <w:tcPr>
            <w:tcW w:w="916" w:type="dxa"/>
          </w:tcPr>
          <w:p w:rsidR="007E3F70" w:rsidRPr="004F10A9" w:rsidRDefault="007E3F70" w:rsidP="00645947">
            <w:pPr>
              <w:spacing w:before="100" w:beforeAutospacing="1" w:after="100" w:afterAutospacing="1"/>
            </w:pPr>
            <w:r w:rsidRPr="004F10A9">
              <w:t>9</w:t>
            </w:r>
          </w:p>
        </w:tc>
        <w:tc>
          <w:tcPr>
            <w:tcW w:w="2684" w:type="dxa"/>
          </w:tcPr>
          <w:p w:rsidR="007E3F70" w:rsidRPr="004F10A9" w:rsidRDefault="007E3F70" w:rsidP="00645947">
            <w:pPr>
              <w:spacing w:before="100" w:beforeAutospacing="1" w:after="100" w:afterAutospacing="1"/>
            </w:pPr>
            <w:r w:rsidRPr="004F10A9">
              <w:t>Овчинников М.В.</w:t>
            </w:r>
          </w:p>
        </w:tc>
      </w:tr>
      <w:tr w:rsidR="007E3F70" w:rsidRPr="004F10A9" w:rsidTr="00645947">
        <w:tc>
          <w:tcPr>
            <w:tcW w:w="1654" w:type="dxa"/>
            <w:vMerge w:val="restart"/>
          </w:tcPr>
          <w:p w:rsidR="007E3F70" w:rsidRPr="004F10A9" w:rsidRDefault="007E3F70" w:rsidP="00645947">
            <w:pPr>
              <w:spacing w:before="100" w:beforeAutospacing="1" w:after="100" w:afterAutospacing="1"/>
            </w:pPr>
            <w:r w:rsidRPr="004F10A9">
              <w:t>Призеры 1 степени</w:t>
            </w:r>
          </w:p>
        </w:tc>
        <w:tc>
          <w:tcPr>
            <w:tcW w:w="2366" w:type="dxa"/>
          </w:tcPr>
          <w:p w:rsidR="007E3F70" w:rsidRPr="004F10A9" w:rsidRDefault="007E3F70" w:rsidP="00645947">
            <w:pPr>
              <w:spacing w:before="100" w:beforeAutospacing="1" w:after="100" w:afterAutospacing="1"/>
            </w:pPr>
            <w:r w:rsidRPr="004F10A9">
              <w:t>Мордовский язык</w:t>
            </w:r>
          </w:p>
        </w:tc>
        <w:tc>
          <w:tcPr>
            <w:tcW w:w="3085" w:type="dxa"/>
          </w:tcPr>
          <w:p w:rsidR="007E3F70" w:rsidRPr="004F10A9" w:rsidRDefault="007E3F70" w:rsidP="00645947">
            <w:pPr>
              <w:spacing w:before="100" w:beforeAutospacing="1" w:after="100" w:afterAutospacing="1"/>
            </w:pPr>
            <w:r w:rsidRPr="004F10A9">
              <w:t>Малова Анастасия</w:t>
            </w:r>
          </w:p>
        </w:tc>
        <w:tc>
          <w:tcPr>
            <w:tcW w:w="916" w:type="dxa"/>
          </w:tcPr>
          <w:p w:rsidR="007E3F70" w:rsidRPr="004F10A9" w:rsidRDefault="007E3F70" w:rsidP="00645947">
            <w:pPr>
              <w:spacing w:before="100" w:beforeAutospacing="1" w:after="100" w:afterAutospacing="1"/>
            </w:pPr>
            <w:r w:rsidRPr="004F10A9">
              <w:t>3</w:t>
            </w:r>
          </w:p>
        </w:tc>
        <w:tc>
          <w:tcPr>
            <w:tcW w:w="2684" w:type="dxa"/>
          </w:tcPr>
          <w:p w:rsidR="007E3F70" w:rsidRPr="004F10A9" w:rsidRDefault="007E3F70" w:rsidP="00645947">
            <w:pPr>
              <w:spacing w:before="100" w:beforeAutospacing="1" w:after="100" w:afterAutospacing="1"/>
            </w:pPr>
            <w:r w:rsidRPr="004F10A9">
              <w:t>Карпов Н.В.</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Мордовский язык</w:t>
            </w:r>
          </w:p>
        </w:tc>
        <w:tc>
          <w:tcPr>
            <w:tcW w:w="3085" w:type="dxa"/>
          </w:tcPr>
          <w:p w:rsidR="007E3F70" w:rsidRPr="004F10A9" w:rsidRDefault="007E3F70" w:rsidP="00645947">
            <w:pPr>
              <w:spacing w:before="100" w:beforeAutospacing="1" w:after="100" w:afterAutospacing="1"/>
            </w:pPr>
            <w:r w:rsidRPr="004F10A9">
              <w:t>Миняева Екатерина</w:t>
            </w:r>
          </w:p>
        </w:tc>
        <w:tc>
          <w:tcPr>
            <w:tcW w:w="916" w:type="dxa"/>
          </w:tcPr>
          <w:p w:rsidR="007E3F70" w:rsidRPr="004F10A9" w:rsidRDefault="007E3F70" w:rsidP="00645947">
            <w:pPr>
              <w:spacing w:before="100" w:beforeAutospacing="1" w:after="100" w:afterAutospacing="1"/>
            </w:pPr>
            <w:r w:rsidRPr="004F10A9">
              <w:t>4</w:t>
            </w:r>
          </w:p>
        </w:tc>
        <w:tc>
          <w:tcPr>
            <w:tcW w:w="2684" w:type="dxa"/>
          </w:tcPr>
          <w:p w:rsidR="007E3F70" w:rsidRPr="004F10A9" w:rsidRDefault="007E3F70" w:rsidP="00645947">
            <w:pPr>
              <w:spacing w:before="100" w:beforeAutospacing="1" w:after="100" w:afterAutospacing="1"/>
            </w:pPr>
            <w:r w:rsidRPr="004F10A9">
              <w:t>Карпов Н.В.</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Биология </w:t>
            </w:r>
          </w:p>
        </w:tc>
        <w:tc>
          <w:tcPr>
            <w:tcW w:w="3085" w:type="dxa"/>
          </w:tcPr>
          <w:p w:rsidR="007E3F70" w:rsidRPr="004F10A9" w:rsidRDefault="007E3F70" w:rsidP="00645947">
            <w:pPr>
              <w:spacing w:before="100" w:beforeAutospacing="1" w:after="100" w:afterAutospacing="1"/>
            </w:pPr>
            <w:r w:rsidRPr="004F10A9">
              <w:t>Еферина Мария</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Садомская Е.Г.</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Физкультура </w:t>
            </w:r>
          </w:p>
        </w:tc>
        <w:tc>
          <w:tcPr>
            <w:tcW w:w="3085" w:type="dxa"/>
          </w:tcPr>
          <w:p w:rsidR="007E3F70" w:rsidRPr="004F10A9" w:rsidRDefault="007E3F70" w:rsidP="00645947">
            <w:pPr>
              <w:spacing w:before="100" w:beforeAutospacing="1" w:after="100" w:afterAutospacing="1"/>
            </w:pPr>
            <w:r w:rsidRPr="004F10A9">
              <w:t>Федотов Иван</w:t>
            </w:r>
          </w:p>
        </w:tc>
        <w:tc>
          <w:tcPr>
            <w:tcW w:w="916" w:type="dxa"/>
          </w:tcPr>
          <w:p w:rsidR="007E3F70" w:rsidRPr="004F10A9" w:rsidRDefault="007E3F70" w:rsidP="00645947">
            <w:pPr>
              <w:spacing w:before="100" w:beforeAutospacing="1" w:after="100" w:afterAutospacing="1"/>
            </w:pPr>
            <w:r w:rsidRPr="004F10A9">
              <w:t>7</w:t>
            </w:r>
          </w:p>
        </w:tc>
        <w:tc>
          <w:tcPr>
            <w:tcW w:w="2684" w:type="dxa"/>
          </w:tcPr>
          <w:p w:rsidR="007E3F70" w:rsidRPr="004F10A9" w:rsidRDefault="007E3F70" w:rsidP="00645947">
            <w:pPr>
              <w:spacing w:before="100" w:beforeAutospacing="1" w:after="100" w:afterAutospacing="1"/>
            </w:pPr>
            <w:r w:rsidRPr="004F10A9">
              <w:t>Горохов С.А.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История </w:t>
            </w:r>
          </w:p>
        </w:tc>
        <w:tc>
          <w:tcPr>
            <w:tcW w:w="3085" w:type="dxa"/>
          </w:tcPr>
          <w:p w:rsidR="007E3F70" w:rsidRPr="004F10A9" w:rsidRDefault="007E3F70" w:rsidP="00645947">
            <w:pPr>
              <w:spacing w:before="100" w:beforeAutospacing="1" w:after="100" w:afterAutospacing="1"/>
            </w:pPr>
            <w:r w:rsidRPr="004F10A9">
              <w:t>Цыбин Александр</w:t>
            </w:r>
          </w:p>
        </w:tc>
        <w:tc>
          <w:tcPr>
            <w:tcW w:w="916" w:type="dxa"/>
          </w:tcPr>
          <w:p w:rsidR="007E3F70" w:rsidRPr="004F10A9" w:rsidRDefault="007E3F70" w:rsidP="00645947">
            <w:pPr>
              <w:spacing w:before="100" w:beforeAutospacing="1" w:after="100" w:afterAutospacing="1"/>
            </w:pPr>
            <w:r w:rsidRPr="004F10A9">
              <w:t>11</w:t>
            </w:r>
          </w:p>
        </w:tc>
        <w:tc>
          <w:tcPr>
            <w:tcW w:w="2684" w:type="dxa"/>
          </w:tcPr>
          <w:p w:rsidR="007E3F70" w:rsidRPr="004F10A9" w:rsidRDefault="007E3F70" w:rsidP="00645947">
            <w:pPr>
              <w:spacing w:before="100" w:beforeAutospacing="1" w:after="100" w:afterAutospacing="1"/>
            </w:pPr>
            <w:r w:rsidRPr="004F10A9">
              <w:t>Ипкаева Е.А.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Литература </w:t>
            </w:r>
          </w:p>
        </w:tc>
        <w:tc>
          <w:tcPr>
            <w:tcW w:w="3085" w:type="dxa"/>
          </w:tcPr>
          <w:p w:rsidR="007E3F70" w:rsidRPr="004F10A9" w:rsidRDefault="007E3F70" w:rsidP="00645947">
            <w:pPr>
              <w:spacing w:before="100" w:beforeAutospacing="1" w:after="100" w:afterAutospacing="1"/>
            </w:pPr>
            <w:r w:rsidRPr="004F10A9">
              <w:t>Томилина Евгения</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Томилина Е.А.</w:t>
            </w:r>
          </w:p>
        </w:tc>
      </w:tr>
      <w:tr w:rsidR="007E3F70" w:rsidRPr="004F10A9" w:rsidTr="00645947">
        <w:tc>
          <w:tcPr>
            <w:tcW w:w="1654" w:type="dxa"/>
            <w:vMerge w:val="restart"/>
          </w:tcPr>
          <w:p w:rsidR="007E3F70" w:rsidRPr="004F10A9" w:rsidRDefault="007E3F70" w:rsidP="00645947">
            <w:pPr>
              <w:spacing w:before="100" w:beforeAutospacing="1" w:after="100" w:afterAutospacing="1"/>
            </w:pPr>
            <w:r w:rsidRPr="004F10A9">
              <w:t>Призеры 2 степени</w:t>
            </w:r>
          </w:p>
        </w:tc>
        <w:tc>
          <w:tcPr>
            <w:tcW w:w="2366" w:type="dxa"/>
          </w:tcPr>
          <w:p w:rsidR="007E3F70" w:rsidRPr="004F10A9" w:rsidRDefault="007E3F70" w:rsidP="00645947">
            <w:pPr>
              <w:spacing w:before="100" w:beforeAutospacing="1" w:after="100" w:afterAutospacing="1"/>
            </w:pPr>
            <w:r w:rsidRPr="004F10A9">
              <w:t xml:space="preserve">Физика </w:t>
            </w:r>
          </w:p>
        </w:tc>
        <w:tc>
          <w:tcPr>
            <w:tcW w:w="3085" w:type="dxa"/>
          </w:tcPr>
          <w:p w:rsidR="007E3F70" w:rsidRPr="004F10A9" w:rsidRDefault="007E3F70" w:rsidP="00645947">
            <w:pPr>
              <w:spacing w:before="100" w:beforeAutospacing="1" w:after="100" w:afterAutospacing="1"/>
            </w:pPr>
            <w:r w:rsidRPr="004F10A9">
              <w:t>Храмов Михаил</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Шорина С.В.</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Мордовский язык</w:t>
            </w:r>
          </w:p>
        </w:tc>
        <w:tc>
          <w:tcPr>
            <w:tcW w:w="3085" w:type="dxa"/>
          </w:tcPr>
          <w:p w:rsidR="007E3F70" w:rsidRPr="004F10A9" w:rsidRDefault="007E3F70" w:rsidP="00645947">
            <w:pPr>
              <w:spacing w:before="100" w:beforeAutospacing="1" w:after="100" w:afterAutospacing="1"/>
            </w:pPr>
            <w:r w:rsidRPr="004F10A9">
              <w:t>Масеева Дарья</w:t>
            </w:r>
          </w:p>
        </w:tc>
        <w:tc>
          <w:tcPr>
            <w:tcW w:w="916" w:type="dxa"/>
          </w:tcPr>
          <w:p w:rsidR="007E3F70" w:rsidRPr="004F10A9" w:rsidRDefault="007E3F70" w:rsidP="00645947">
            <w:pPr>
              <w:spacing w:before="100" w:beforeAutospacing="1" w:after="100" w:afterAutospacing="1"/>
            </w:pPr>
            <w:r w:rsidRPr="004F10A9">
              <w:t>4</w:t>
            </w:r>
          </w:p>
        </w:tc>
        <w:tc>
          <w:tcPr>
            <w:tcW w:w="2684" w:type="dxa"/>
          </w:tcPr>
          <w:p w:rsidR="007E3F70" w:rsidRPr="004F10A9" w:rsidRDefault="007E3F70" w:rsidP="00645947">
            <w:pPr>
              <w:spacing w:before="100" w:beforeAutospacing="1" w:after="100" w:afterAutospacing="1"/>
            </w:pPr>
            <w:r w:rsidRPr="004F10A9">
              <w:t>Карпов Н.В.</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Биология </w:t>
            </w:r>
          </w:p>
        </w:tc>
        <w:tc>
          <w:tcPr>
            <w:tcW w:w="3085" w:type="dxa"/>
          </w:tcPr>
          <w:p w:rsidR="007E3F70" w:rsidRPr="004F10A9" w:rsidRDefault="007E3F70" w:rsidP="00645947">
            <w:pPr>
              <w:spacing w:before="100" w:beforeAutospacing="1" w:after="100" w:afterAutospacing="1"/>
            </w:pPr>
            <w:r w:rsidRPr="004F10A9">
              <w:t xml:space="preserve">Платова Анастасия </w:t>
            </w:r>
          </w:p>
        </w:tc>
        <w:tc>
          <w:tcPr>
            <w:tcW w:w="916" w:type="dxa"/>
          </w:tcPr>
          <w:p w:rsidR="007E3F70" w:rsidRPr="004F10A9" w:rsidRDefault="007E3F70" w:rsidP="00645947">
            <w:pPr>
              <w:spacing w:before="100" w:beforeAutospacing="1" w:after="100" w:afterAutospacing="1"/>
            </w:pPr>
            <w:r w:rsidRPr="004F10A9">
              <w:t>11</w:t>
            </w:r>
          </w:p>
        </w:tc>
        <w:tc>
          <w:tcPr>
            <w:tcW w:w="2684" w:type="dxa"/>
          </w:tcPr>
          <w:p w:rsidR="007E3F70" w:rsidRPr="004F10A9" w:rsidRDefault="007E3F70" w:rsidP="00645947">
            <w:pPr>
              <w:spacing w:before="100" w:beforeAutospacing="1" w:after="100" w:afterAutospacing="1"/>
            </w:pPr>
            <w:r w:rsidRPr="004F10A9">
              <w:t>Садомская Е.Г.</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Русский язык</w:t>
            </w:r>
          </w:p>
        </w:tc>
        <w:tc>
          <w:tcPr>
            <w:tcW w:w="3085" w:type="dxa"/>
          </w:tcPr>
          <w:p w:rsidR="007E3F70" w:rsidRPr="004F10A9" w:rsidRDefault="007E3F70" w:rsidP="00645947">
            <w:pPr>
              <w:spacing w:before="100" w:beforeAutospacing="1" w:after="100" w:afterAutospacing="1"/>
            </w:pPr>
            <w:r w:rsidRPr="004F10A9">
              <w:t>Ипкаев Азамат</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Томилина Е.А.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Физкультура </w:t>
            </w:r>
          </w:p>
        </w:tc>
        <w:tc>
          <w:tcPr>
            <w:tcW w:w="3085" w:type="dxa"/>
          </w:tcPr>
          <w:p w:rsidR="007E3F70" w:rsidRPr="004F10A9" w:rsidRDefault="007E3F70" w:rsidP="00645947">
            <w:pPr>
              <w:spacing w:before="100" w:beforeAutospacing="1" w:after="100" w:afterAutospacing="1"/>
            </w:pPr>
            <w:r w:rsidRPr="004F10A9">
              <w:t>Ипкаев Азамат</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Горохов С.А.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Физкультура </w:t>
            </w:r>
          </w:p>
        </w:tc>
        <w:tc>
          <w:tcPr>
            <w:tcW w:w="3085" w:type="dxa"/>
          </w:tcPr>
          <w:p w:rsidR="007E3F70" w:rsidRPr="004F10A9" w:rsidRDefault="007E3F70" w:rsidP="00645947">
            <w:pPr>
              <w:spacing w:before="100" w:beforeAutospacing="1" w:after="100" w:afterAutospacing="1"/>
            </w:pPr>
            <w:r w:rsidRPr="004F10A9">
              <w:t>Ларькина Валерия</w:t>
            </w:r>
          </w:p>
        </w:tc>
        <w:tc>
          <w:tcPr>
            <w:tcW w:w="916" w:type="dxa"/>
          </w:tcPr>
          <w:p w:rsidR="007E3F70" w:rsidRPr="004F10A9" w:rsidRDefault="007E3F70" w:rsidP="00645947">
            <w:pPr>
              <w:spacing w:before="100" w:beforeAutospacing="1" w:after="100" w:afterAutospacing="1"/>
            </w:pPr>
            <w:r w:rsidRPr="004F10A9">
              <w:t>7</w:t>
            </w:r>
          </w:p>
        </w:tc>
        <w:tc>
          <w:tcPr>
            <w:tcW w:w="2684" w:type="dxa"/>
          </w:tcPr>
          <w:p w:rsidR="007E3F70" w:rsidRPr="004F10A9" w:rsidRDefault="007E3F70" w:rsidP="00645947">
            <w:pPr>
              <w:spacing w:before="100" w:beforeAutospacing="1" w:after="100" w:afterAutospacing="1"/>
            </w:pPr>
            <w:r w:rsidRPr="004F10A9">
              <w:t>Горохов С.А.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ОБЖ</w:t>
            </w:r>
          </w:p>
        </w:tc>
        <w:tc>
          <w:tcPr>
            <w:tcW w:w="3085" w:type="dxa"/>
          </w:tcPr>
          <w:p w:rsidR="007E3F70" w:rsidRPr="004F10A9" w:rsidRDefault="007E3F70" w:rsidP="00645947">
            <w:pPr>
              <w:spacing w:before="100" w:beforeAutospacing="1" w:after="100" w:afterAutospacing="1"/>
            </w:pPr>
            <w:r w:rsidRPr="004F10A9">
              <w:t>Храмов Михаил</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Овчинников М.В.</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Литература </w:t>
            </w:r>
          </w:p>
        </w:tc>
        <w:tc>
          <w:tcPr>
            <w:tcW w:w="3085" w:type="dxa"/>
          </w:tcPr>
          <w:p w:rsidR="007E3F70" w:rsidRPr="004F10A9" w:rsidRDefault="007E3F70" w:rsidP="00645947">
            <w:pPr>
              <w:spacing w:before="100" w:beforeAutospacing="1" w:after="100" w:afterAutospacing="1"/>
            </w:pPr>
            <w:r w:rsidRPr="004F10A9">
              <w:t>Буданова Александра</w:t>
            </w:r>
          </w:p>
        </w:tc>
        <w:tc>
          <w:tcPr>
            <w:tcW w:w="916" w:type="dxa"/>
          </w:tcPr>
          <w:p w:rsidR="007E3F70" w:rsidRPr="004F10A9" w:rsidRDefault="007E3F70" w:rsidP="00645947">
            <w:pPr>
              <w:spacing w:before="100" w:beforeAutospacing="1" w:after="100" w:afterAutospacing="1"/>
            </w:pPr>
            <w:r w:rsidRPr="004F10A9">
              <w:t>9</w:t>
            </w:r>
          </w:p>
        </w:tc>
        <w:tc>
          <w:tcPr>
            <w:tcW w:w="2684" w:type="dxa"/>
          </w:tcPr>
          <w:p w:rsidR="007E3F70" w:rsidRPr="004F10A9" w:rsidRDefault="007E3F70" w:rsidP="00645947">
            <w:pPr>
              <w:spacing w:before="100" w:beforeAutospacing="1" w:after="100" w:afterAutospacing="1"/>
            </w:pPr>
            <w:r w:rsidRPr="004F10A9">
              <w:t>Томилина Е.А.</w:t>
            </w:r>
          </w:p>
        </w:tc>
      </w:tr>
      <w:tr w:rsidR="007E3F70" w:rsidRPr="004F10A9" w:rsidTr="00645947">
        <w:trPr>
          <w:trHeight w:val="389"/>
        </w:trPr>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Обществознание </w:t>
            </w:r>
          </w:p>
        </w:tc>
        <w:tc>
          <w:tcPr>
            <w:tcW w:w="3085" w:type="dxa"/>
          </w:tcPr>
          <w:p w:rsidR="007E3F70" w:rsidRPr="004F10A9" w:rsidRDefault="007E3F70" w:rsidP="00645947">
            <w:pPr>
              <w:spacing w:before="100" w:beforeAutospacing="1" w:after="100" w:afterAutospacing="1"/>
            </w:pPr>
            <w:r w:rsidRPr="004F10A9">
              <w:t>Ипкаев Азамат</w:t>
            </w:r>
          </w:p>
        </w:tc>
        <w:tc>
          <w:tcPr>
            <w:tcW w:w="916" w:type="dxa"/>
          </w:tcPr>
          <w:p w:rsidR="007E3F70" w:rsidRPr="004F10A9" w:rsidRDefault="007E3F70" w:rsidP="00645947">
            <w:pPr>
              <w:spacing w:before="100" w:beforeAutospacing="1" w:after="100" w:afterAutospacing="1"/>
            </w:pPr>
            <w:r w:rsidRPr="004F10A9">
              <w:t>10</w:t>
            </w:r>
          </w:p>
        </w:tc>
        <w:tc>
          <w:tcPr>
            <w:tcW w:w="2684" w:type="dxa"/>
          </w:tcPr>
          <w:p w:rsidR="007E3F70" w:rsidRPr="004F10A9" w:rsidRDefault="007E3F70" w:rsidP="00645947">
            <w:pPr>
              <w:spacing w:before="100" w:beforeAutospacing="1" w:after="100" w:afterAutospacing="1"/>
            </w:pPr>
            <w:r w:rsidRPr="004F10A9">
              <w:t>Павлинова Г.А.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Обществознание </w:t>
            </w:r>
          </w:p>
        </w:tc>
        <w:tc>
          <w:tcPr>
            <w:tcW w:w="3085" w:type="dxa"/>
          </w:tcPr>
          <w:p w:rsidR="007E3F70" w:rsidRPr="004F10A9" w:rsidRDefault="007E3F70" w:rsidP="00645947">
            <w:pPr>
              <w:spacing w:before="100" w:beforeAutospacing="1" w:after="100" w:afterAutospacing="1"/>
            </w:pPr>
            <w:r w:rsidRPr="004F10A9">
              <w:t>Баранова Екатерина</w:t>
            </w:r>
          </w:p>
        </w:tc>
        <w:tc>
          <w:tcPr>
            <w:tcW w:w="916" w:type="dxa"/>
          </w:tcPr>
          <w:p w:rsidR="007E3F70" w:rsidRPr="004F10A9" w:rsidRDefault="007E3F70" w:rsidP="00645947">
            <w:pPr>
              <w:spacing w:before="100" w:beforeAutospacing="1" w:after="100" w:afterAutospacing="1"/>
            </w:pPr>
            <w:r w:rsidRPr="004F10A9">
              <w:t>8</w:t>
            </w:r>
          </w:p>
        </w:tc>
        <w:tc>
          <w:tcPr>
            <w:tcW w:w="2684" w:type="dxa"/>
          </w:tcPr>
          <w:p w:rsidR="007E3F70" w:rsidRPr="004F10A9" w:rsidRDefault="007E3F70" w:rsidP="00645947">
            <w:pPr>
              <w:spacing w:before="100" w:beforeAutospacing="1" w:after="100" w:afterAutospacing="1"/>
            </w:pPr>
            <w:r w:rsidRPr="004F10A9">
              <w:t>Павлинова Г.А.</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pPr>
            <w:r w:rsidRPr="004F10A9">
              <w:t xml:space="preserve">Технология </w:t>
            </w:r>
          </w:p>
        </w:tc>
        <w:tc>
          <w:tcPr>
            <w:tcW w:w="3085" w:type="dxa"/>
          </w:tcPr>
          <w:p w:rsidR="007E3F70" w:rsidRPr="004F10A9" w:rsidRDefault="007E3F70" w:rsidP="00645947">
            <w:pPr>
              <w:spacing w:before="100" w:beforeAutospacing="1" w:after="100" w:afterAutospacing="1"/>
            </w:pPr>
            <w:r w:rsidRPr="004F10A9">
              <w:t>Арянов Максим</w:t>
            </w:r>
          </w:p>
        </w:tc>
        <w:tc>
          <w:tcPr>
            <w:tcW w:w="916" w:type="dxa"/>
          </w:tcPr>
          <w:p w:rsidR="007E3F70" w:rsidRPr="004F10A9" w:rsidRDefault="007E3F70" w:rsidP="00645947">
            <w:pPr>
              <w:spacing w:before="100" w:beforeAutospacing="1" w:after="100" w:afterAutospacing="1"/>
            </w:pPr>
            <w:r w:rsidRPr="004F10A9">
              <w:t>8</w:t>
            </w:r>
          </w:p>
        </w:tc>
        <w:tc>
          <w:tcPr>
            <w:tcW w:w="2684" w:type="dxa"/>
          </w:tcPr>
          <w:p w:rsidR="007E3F70" w:rsidRPr="004F10A9" w:rsidRDefault="007E3F70" w:rsidP="00645947">
            <w:pPr>
              <w:spacing w:before="100" w:beforeAutospacing="1" w:after="100" w:afterAutospacing="1"/>
            </w:pPr>
            <w:r w:rsidRPr="004F10A9">
              <w:t>Овчинников М.В.</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rPr>
                <w:rFonts w:ascii="Tahoma" w:hAnsi="Tahoma"/>
              </w:rPr>
            </w:pPr>
            <w:r w:rsidRPr="004F10A9">
              <w:t xml:space="preserve">Технология </w:t>
            </w:r>
          </w:p>
        </w:tc>
        <w:tc>
          <w:tcPr>
            <w:tcW w:w="3085" w:type="dxa"/>
          </w:tcPr>
          <w:p w:rsidR="007E3F70" w:rsidRPr="004F10A9" w:rsidRDefault="007E3F70" w:rsidP="00645947">
            <w:pPr>
              <w:spacing w:before="100" w:beforeAutospacing="1" w:after="100" w:afterAutospacing="1"/>
            </w:pPr>
            <w:r w:rsidRPr="004F10A9">
              <w:t>Баранова Екатерина</w:t>
            </w:r>
          </w:p>
        </w:tc>
        <w:tc>
          <w:tcPr>
            <w:tcW w:w="916" w:type="dxa"/>
          </w:tcPr>
          <w:p w:rsidR="007E3F70" w:rsidRPr="004F10A9" w:rsidRDefault="007E3F70" w:rsidP="00645947">
            <w:pPr>
              <w:spacing w:before="100" w:beforeAutospacing="1" w:after="100" w:afterAutospacing="1"/>
            </w:pPr>
            <w:r w:rsidRPr="004F10A9">
              <w:t>8</w:t>
            </w:r>
          </w:p>
        </w:tc>
        <w:tc>
          <w:tcPr>
            <w:tcW w:w="2684" w:type="dxa"/>
          </w:tcPr>
          <w:p w:rsidR="007E3F70" w:rsidRPr="004F10A9" w:rsidRDefault="007E3F70" w:rsidP="00645947">
            <w:pPr>
              <w:spacing w:before="100" w:beforeAutospacing="1" w:after="100" w:afterAutospacing="1"/>
            </w:pPr>
            <w:r w:rsidRPr="004F10A9">
              <w:t>Фадеева Л.М.</w:t>
            </w:r>
          </w:p>
        </w:tc>
      </w:tr>
      <w:tr w:rsidR="007E3F70" w:rsidRPr="004F10A9" w:rsidTr="00645947">
        <w:tc>
          <w:tcPr>
            <w:tcW w:w="1654" w:type="dxa"/>
            <w:vMerge/>
          </w:tcPr>
          <w:p w:rsidR="007E3F70" w:rsidRPr="004F10A9" w:rsidRDefault="007E3F70" w:rsidP="00645947">
            <w:pPr>
              <w:spacing w:before="100" w:beforeAutospacing="1" w:after="100" w:afterAutospacing="1"/>
            </w:pPr>
          </w:p>
        </w:tc>
        <w:tc>
          <w:tcPr>
            <w:tcW w:w="2366" w:type="dxa"/>
          </w:tcPr>
          <w:p w:rsidR="007E3F70" w:rsidRPr="004F10A9" w:rsidRDefault="007E3F70" w:rsidP="00645947">
            <w:pPr>
              <w:spacing w:before="100" w:beforeAutospacing="1" w:after="100" w:afterAutospacing="1"/>
              <w:rPr>
                <w:rFonts w:ascii="Tahoma" w:hAnsi="Tahoma"/>
              </w:rPr>
            </w:pPr>
            <w:r w:rsidRPr="004F10A9">
              <w:t xml:space="preserve">Технология </w:t>
            </w:r>
          </w:p>
        </w:tc>
        <w:tc>
          <w:tcPr>
            <w:tcW w:w="3085" w:type="dxa"/>
          </w:tcPr>
          <w:p w:rsidR="007E3F70" w:rsidRPr="004F10A9" w:rsidRDefault="007E3F70" w:rsidP="00645947">
            <w:pPr>
              <w:spacing w:before="100" w:beforeAutospacing="1" w:after="100" w:afterAutospacing="1"/>
            </w:pPr>
            <w:r w:rsidRPr="004F10A9">
              <w:t>Малахова Ксения</w:t>
            </w:r>
          </w:p>
        </w:tc>
        <w:tc>
          <w:tcPr>
            <w:tcW w:w="916" w:type="dxa"/>
          </w:tcPr>
          <w:p w:rsidR="007E3F70" w:rsidRPr="004F10A9" w:rsidRDefault="007E3F70" w:rsidP="00645947">
            <w:pPr>
              <w:spacing w:before="100" w:beforeAutospacing="1" w:after="100" w:afterAutospacing="1"/>
            </w:pPr>
            <w:r w:rsidRPr="004F10A9">
              <w:t>7</w:t>
            </w:r>
          </w:p>
        </w:tc>
        <w:tc>
          <w:tcPr>
            <w:tcW w:w="2684" w:type="dxa"/>
          </w:tcPr>
          <w:p w:rsidR="007E3F70" w:rsidRPr="004F10A9" w:rsidRDefault="007E3F70" w:rsidP="00645947">
            <w:pPr>
              <w:spacing w:before="100" w:beforeAutospacing="1" w:after="100" w:afterAutospacing="1"/>
            </w:pPr>
            <w:r w:rsidRPr="004F10A9">
              <w:t>Фадеева Л.М.</w:t>
            </w:r>
          </w:p>
        </w:tc>
      </w:tr>
    </w:tbl>
    <w:p w:rsidR="007E3F70" w:rsidRPr="00FA2E60" w:rsidRDefault="007E3F70" w:rsidP="007E3F70">
      <w:pPr>
        <w:jc w:val="center"/>
      </w:pPr>
    </w:p>
    <w:p w:rsidR="007E3F70" w:rsidRPr="005D2904" w:rsidRDefault="007E3F70" w:rsidP="007E3F70">
      <w:pPr>
        <w:shd w:val="clear" w:color="auto" w:fill="FFFFFF"/>
        <w:autoSpaceDE w:val="0"/>
        <w:autoSpaceDN w:val="0"/>
        <w:adjustRightInd w:val="0"/>
        <w:jc w:val="both"/>
        <w:rPr>
          <w:bCs/>
          <w:color w:val="000000"/>
        </w:rPr>
      </w:pPr>
      <w:r>
        <w:rPr>
          <w:bCs/>
          <w:color w:val="000000"/>
        </w:rPr>
        <w:t>Нужно отметить, что количество призеров по отношению к предыдущему году сократилось (31/36).  По итогам муниципального рейтинга  школа занимает 3 место, уступая МБОУ «РСОШ №1», количество учащихся в которой более 500 человек и МБОУ «РСОШ №2», с отрывом в 1 призовое место.</w:t>
      </w:r>
    </w:p>
    <w:p w:rsidR="007E3F70" w:rsidRDefault="007E3F70" w:rsidP="007E3F70">
      <w:pPr>
        <w:jc w:val="both"/>
      </w:pPr>
      <w:r w:rsidRPr="00A97988">
        <w:t>Количество победителей олимпиад</w:t>
      </w:r>
      <w:r>
        <w:t xml:space="preserve"> свидетельствует о хорошей работе педагогов с одаренными детьми</w:t>
      </w:r>
      <w:r w:rsidRPr="00A97988">
        <w:t>.</w:t>
      </w:r>
      <w:r>
        <w:t xml:space="preserve"> Тем не менее, и</w:t>
      </w:r>
      <w:r w:rsidRPr="00A97988">
        <w:t xml:space="preserve">сходя из анализа работ участников олимпиад, можно </w:t>
      </w:r>
      <w:r w:rsidRPr="00A97988">
        <w:lastRenderedPageBreak/>
        <w:t xml:space="preserve">сделать вывод, что наши учащиеся имеют слабую подготовку по темам, не включенным в школьную программу.   Статистика показывает, что участниками по всем предметам являются  одни и те же учащиеся, и чаще всего не одарённые дети, а успешно осваивающие образовательные стандарты. </w:t>
      </w:r>
    </w:p>
    <w:p w:rsidR="007E3F70" w:rsidRDefault="007E3F70" w:rsidP="007E3F70">
      <w:pPr>
        <w:jc w:val="both"/>
      </w:pPr>
    </w:p>
    <w:p w:rsidR="007E3F70" w:rsidRDefault="007E3F70" w:rsidP="007E3F70">
      <w:pPr>
        <w:jc w:val="both"/>
      </w:pPr>
    </w:p>
    <w:p w:rsidR="007E3F70" w:rsidRDefault="007E3F70" w:rsidP="007E3F70">
      <w:pPr>
        <w:pStyle w:val="ad"/>
        <w:ind w:left="0"/>
        <w:jc w:val="both"/>
        <w:rPr>
          <w:sz w:val="24"/>
        </w:rPr>
      </w:pPr>
    </w:p>
    <w:p w:rsidR="007E3F70" w:rsidRPr="006A622D" w:rsidRDefault="007E3F70" w:rsidP="007E3F70">
      <w:pPr>
        <w:jc w:val="center"/>
        <w:rPr>
          <w:b/>
          <w:i/>
        </w:rPr>
      </w:pPr>
      <w:r w:rsidRPr="006A622D">
        <w:rPr>
          <w:b/>
          <w:i/>
        </w:rPr>
        <w:t>Анализ  государственной (итоговой) аттестации.</w:t>
      </w:r>
    </w:p>
    <w:p w:rsidR="007E3F70" w:rsidRPr="006A622D" w:rsidRDefault="007E3F70" w:rsidP="007E3F70">
      <w:pPr>
        <w:tabs>
          <w:tab w:val="left" w:pos="1560"/>
        </w:tabs>
        <w:jc w:val="center"/>
        <w:rPr>
          <w:b/>
          <w:i/>
        </w:rPr>
      </w:pPr>
      <w:r>
        <w:rPr>
          <w:b/>
          <w:i/>
        </w:rPr>
        <w:t>2017 - 2018</w:t>
      </w:r>
      <w:r w:rsidRPr="006A622D">
        <w:rPr>
          <w:b/>
          <w:i/>
        </w:rPr>
        <w:t xml:space="preserve"> учебный год.</w:t>
      </w:r>
    </w:p>
    <w:p w:rsidR="007E3F70" w:rsidRPr="006A622D" w:rsidRDefault="007E3F70" w:rsidP="007E3F70">
      <w:pPr>
        <w:jc w:val="both"/>
      </w:pPr>
      <w:r w:rsidRPr="006A622D">
        <w:t>Одним  из  главных  показателей  качества  знаний  обучающихся  являются  результаты государственной (итоговой)  аттестации выпускников.</w:t>
      </w:r>
    </w:p>
    <w:p w:rsidR="007E3F70" w:rsidRPr="006A622D" w:rsidRDefault="007E3F70" w:rsidP="007E3F70">
      <w:pPr>
        <w:jc w:val="both"/>
      </w:pPr>
      <w:r w:rsidRPr="006A622D">
        <w:t xml:space="preserve">   </w:t>
      </w:r>
      <w:r w:rsidRPr="006A622D">
        <w:tab/>
        <w:t>Государственная  (итоговая) аттестация  проводится  на  основании  Положения  о  Государственной  (итоговой) аттестации  выпускников  9  и  11  классов  общеобразовательных  учреждений  Российской  Федерации,  утверждённого  приказом  Министерства  образования  России  и  Министерством  образования  Республики Мордовия.</w:t>
      </w:r>
    </w:p>
    <w:p w:rsidR="007E3F70" w:rsidRPr="006A622D" w:rsidRDefault="007E3F70" w:rsidP="007E3F70">
      <w:pPr>
        <w:jc w:val="both"/>
      </w:pPr>
      <w:r w:rsidRPr="006A622D">
        <w:tab/>
        <w:t xml:space="preserve">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   </w:t>
      </w:r>
      <w:proofErr w:type="gramStart"/>
      <w:r w:rsidRPr="006A622D">
        <w:t>Регулярно  осуществляется  контроль  за  освоением  обучающимися  программного   материала, качества  знаний,  навыков  работы  с  бланками  государственной (итоговой)  аттестации.</w:t>
      </w:r>
      <w:proofErr w:type="gramEnd"/>
    </w:p>
    <w:p w:rsidR="007E3F70" w:rsidRPr="006A622D" w:rsidRDefault="007E3F70" w:rsidP="007E3F70">
      <w:pPr>
        <w:jc w:val="both"/>
      </w:pPr>
      <w:r w:rsidRPr="006A622D">
        <w:t xml:space="preserve">   </w:t>
      </w:r>
      <w:r w:rsidRPr="006A622D">
        <w:tab/>
        <w:t>Успешность   проведения  государственной  (итоговой)  аттестации  в школе  и   хорошие   результаты   её  показывают,  что  в  течение  всего  учебного  года  шла  интенсивная  работа  по  изучению   нормативной  базы   ГИА  и  подготовка   к  сдаче   экзаменов.   С  обучающимися  и  их  родителями  ежемесячно  проводились  беседы    классными   руководителями  и  администрацией   школы   о  нормативно-правовой  и  инструктивной  базе    организации  и  проведения  экзаменов. Все  изменения  в  нормативной  базе  своевременно  доводились  до  сведения  обучающихся  и  их  родителей.  В кабинетах выпускных классов б</w:t>
      </w:r>
      <w:r>
        <w:t>ыли  оформлены  стенды  о  ГИА</w:t>
      </w:r>
      <w:proofErr w:type="gramStart"/>
      <w:r>
        <w:t xml:space="preserve"> </w:t>
      </w:r>
      <w:r w:rsidRPr="006A622D">
        <w:t>,</w:t>
      </w:r>
      <w:proofErr w:type="gramEnd"/>
      <w:r w:rsidRPr="006A622D">
        <w:t xml:space="preserve">  информация   на  которых   обновлялась  в  течение всего  учебного  года.</w:t>
      </w:r>
    </w:p>
    <w:p w:rsidR="007E3F70" w:rsidRPr="006A622D" w:rsidRDefault="007E3F70" w:rsidP="007E3F70">
      <w:pPr>
        <w:jc w:val="both"/>
      </w:pPr>
      <w:r w:rsidRPr="006A622D">
        <w:t xml:space="preserve">      </w:t>
      </w:r>
      <w:r w:rsidRPr="006A622D">
        <w:tab/>
        <w:t>В  плане  работы  школы одним  из  основных  вопросов  является  вопрос  подготовки  обучающихся  к  ГИА.   В  рамках   внутришкольного  контроля  был  составлен    график  пробных   работ  по  каждому  предмету.  Пробные  работы  проводились  по  тек</w:t>
      </w:r>
      <w:r>
        <w:t>стам  ГИА</w:t>
      </w:r>
      <w:r w:rsidRPr="006A622D">
        <w:t xml:space="preserve">. </w:t>
      </w:r>
    </w:p>
    <w:p w:rsidR="007E3F70" w:rsidRPr="006A622D" w:rsidRDefault="007E3F70" w:rsidP="007E3F70">
      <w:pPr>
        <w:jc w:val="both"/>
      </w:pPr>
      <w:r w:rsidRPr="006A622D">
        <w:t xml:space="preserve">          Результаты  пробных  работ  по  предметам   показывали,  что  обучающиеся  имеют  удовлетворительную подготовку, что  и  подтвердилось   на  государственной (итоговой)  аттестации. </w:t>
      </w:r>
    </w:p>
    <w:p w:rsidR="007E3F70" w:rsidRPr="006A622D" w:rsidRDefault="007E3F70" w:rsidP="007E3F70">
      <w:pPr>
        <w:jc w:val="both"/>
      </w:pPr>
      <w:r w:rsidRPr="006A622D">
        <w:t xml:space="preserve">        С  выпускниками  9</w:t>
      </w:r>
      <w:r>
        <w:t xml:space="preserve"> и 11</w:t>
      </w:r>
      <w:r w:rsidRPr="006A622D">
        <w:t xml:space="preserve">  </w:t>
      </w:r>
      <w:r>
        <w:t>классов</w:t>
      </w:r>
      <w:r w:rsidRPr="006A622D">
        <w:t xml:space="preserve">  неоднократно  проводились  тренинги  по  заполнению  бланков  ЕГЭ  и  ГИА.   Учителя - предметники  вели  подготовку  обучающихся  не  только  на  уроках,  но  и  на  дополнительных  индивидуальных  занятия</w:t>
      </w:r>
      <w:r>
        <w:t>х и консультациях</w:t>
      </w:r>
      <w:r w:rsidRPr="006A622D">
        <w:t xml:space="preserve">.   </w:t>
      </w:r>
    </w:p>
    <w:p w:rsidR="007E3F70" w:rsidRPr="00EC246C" w:rsidRDefault="007E3F70" w:rsidP="007E3F70">
      <w:r w:rsidRPr="006A622D">
        <w:t xml:space="preserve">   </w:t>
      </w:r>
      <w:r w:rsidRPr="006A622D">
        <w:tab/>
        <w:t xml:space="preserve">Нормативные  документы   оформлены  в  срок,  для  учителей  и  учащихся  были  оформлены   стенды  в  соответствии  с  инструкциями  о  государственной (итоговой)  аттестации, которые  в  течение  учебного  года  обновлялись. </w:t>
      </w:r>
    </w:p>
    <w:p w:rsidR="007E3F70" w:rsidRDefault="007E3F70" w:rsidP="007E3F70">
      <w:pPr>
        <w:jc w:val="center"/>
        <w:rPr>
          <w:b/>
        </w:rPr>
      </w:pPr>
      <w:r w:rsidRPr="00A97988">
        <w:rPr>
          <w:b/>
        </w:rPr>
        <w:t>Анализ результатов итоговой аттестации (9 кл.)</w:t>
      </w:r>
    </w:p>
    <w:p w:rsidR="007E3F70" w:rsidRDefault="007E3F70" w:rsidP="007E3F70">
      <w:pPr>
        <w:jc w:val="both"/>
        <w:rPr>
          <w:color w:val="000000"/>
        </w:rPr>
      </w:pPr>
      <w:r w:rsidRPr="00A97988">
        <w:t xml:space="preserve">Из </w:t>
      </w:r>
      <w:r>
        <w:t>18</w:t>
      </w:r>
      <w:r w:rsidRPr="00A97988">
        <w:t xml:space="preserve">  учащихся, обучавшихся в  9  класс</w:t>
      </w:r>
      <w:r>
        <w:t>е</w:t>
      </w:r>
      <w:r w:rsidRPr="00A97988">
        <w:t xml:space="preserve">, </w:t>
      </w:r>
      <w:r>
        <w:t xml:space="preserve">относительно </w:t>
      </w:r>
      <w:r w:rsidRPr="00A97988">
        <w:t>успешно прошли программ</w:t>
      </w:r>
      <w:r w:rsidRPr="00A97988">
        <w:softHyphen/>
        <w:t>ный материал по всем предметам  100% учащихся. В результате   были допущены к итоговой аттестации</w:t>
      </w:r>
      <w:r>
        <w:t xml:space="preserve"> 17</w:t>
      </w:r>
      <w:r w:rsidRPr="00A97988">
        <w:t xml:space="preserve">  учащихся</w:t>
      </w:r>
      <w:r>
        <w:t xml:space="preserve">, один ребенок  обучался на дому по программе </w:t>
      </w:r>
      <w:r>
        <w:rPr>
          <w:lang w:val="en-US"/>
        </w:rPr>
        <w:t>VIII</w:t>
      </w:r>
      <w:r>
        <w:t xml:space="preserve"> вида</w:t>
      </w:r>
      <w:r w:rsidRPr="00A97988">
        <w:t>.</w:t>
      </w:r>
      <w:r>
        <w:t xml:space="preserve"> </w:t>
      </w:r>
      <w:r w:rsidRPr="00AC66BE">
        <w:rPr>
          <w:color w:val="000000"/>
        </w:rPr>
        <w:t>На экзамены  учащиеся являлись в полном составе.  Результаты представлены в нижеследующей таблице:</w:t>
      </w:r>
    </w:p>
    <w:p w:rsidR="007E3F70" w:rsidRDefault="007E3F70" w:rsidP="007E3F70">
      <w:pPr>
        <w:jc w:val="both"/>
        <w:rPr>
          <w:color w:val="000000"/>
        </w:rPr>
      </w:pPr>
    </w:p>
    <w:p w:rsidR="007E3F70" w:rsidRPr="00EC246C" w:rsidRDefault="007E3F70" w:rsidP="007E3F70">
      <w:pPr>
        <w:jc w:val="both"/>
        <w:rPr>
          <w:color w:val="000000"/>
        </w:rPr>
      </w:pPr>
    </w:p>
    <w:tbl>
      <w:tblPr>
        <w:tblW w:w="9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3282"/>
        <w:gridCol w:w="851"/>
        <w:gridCol w:w="851"/>
        <w:gridCol w:w="851"/>
        <w:gridCol w:w="950"/>
        <w:gridCol w:w="950"/>
        <w:gridCol w:w="950"/>
      </w:tblGrid>
      <w:tr w:rsidR="007E3F70" w:rsidRPr="004F10A9" w:rsidTr="00645947">
        <w:trPr>
          <w:cantSplit/>
          <w:trHeight w:val="1156"/>
        </w:trPr>
        <w:tc>
          <w:tcPr>
            <w:tcW w:w="0" w:type="auto"/>
          </w:tcPr>
          <w:p w:rsidR="007E3F70" w:rsidRPr="004F10A9" w:rsidRDefault="007E3F70" w:rsidP="00645947">
            <w:pPr>
              <w:rPr>
                <w:b/>
              </w:rPr>
            </w:pPr>
            <w:r w:rsidRPr="004F10A9">
              <w:rPr>
                <w:b/>
              </w:rPr>
              <w:lastRenderedPageBreak/>
              <w:t>№</w:t>
            </w:r>
          </w:p>
        </w:tc>
        <w:tc>
          <w:tcPr>
            <w:tcW w:w="0" w:type="auto"/>
            <w:shd w:val="clear" w:color="auto" w:fill="auto"/>
            <w:textDirection w:val="btLr"/>
          </w:tcPr>
          <w:p w:rsidR="007E3F70" w:rsidRPr="004F10A9" w:rsidRDefault="007E3F70" w:rsidP="00645947">
            <w:pPr>
              <w:ind w:left="113" w:right="113"/>
              <w:rPr>
                <w:b/>
              </w:rPr>
            </w:pPr>
            <w:r w:rsidRPr="004F10A9">
              <w:rPr>
                <w:b/>
              </w:rPr>
              <w:t>ФИО</w:t>
            </w:r>
          </w:p>
        </w:tc>
        <w:tc>
          <w:tcPr>
            <w:tcW w:w="0" w:type="auto"/>
            <w:shd w:val="clear" w:color="auto" w:fill="auto"/>
            <w:textDirection w:val="btLr"/>
          </w:tcPr>
          <w:p w:rsidR="007E3F70" w:rsidRPr="004F10A9" w:rsidRDefault="007E3F70" w:rsidP="00645947">
            <w:pPr>
              <w:ind w:left="113" w:right="113"/>
              <w:rPr>
                <w:b/>
              </w:rPr>
            </w:pPr>
            <w:r w:rsidRPr="004F10A9">
              <w:rPr>
                <w:b/>
              </w:rPr>
              <w:t>Русский язык</w:t>
            </w:r>
          </w:p>
        </w:tc>
        <w:tc>
          <w:tcPr>
            <w:tcW w:w="0" w:type="auto"/>
            <w:textDirection w:val="btLr"/>
          </w:tcPr>
          <w:p w:rsidR="007E3F70" w:rsidRPr="004F10A9" w:rsidRDefault="007E3F70" w:rsidP="00645947">
            <w:pPr>
              <w:ind w:left="113" w:right="113"/>
              <w:rPr>
                <w:b/>
              </w:rPr>
            </w:pPr>
            <w:r w:rsidRPr="004F10A9">
              <w:rPr>
                <w:b/>
              </w:rPr>
              <w:t xml:space="preserve">Математика </w:t>
            </w:r>
          </w:p>
        </w:tc>
        <w:tc>
          <w:tcPr>
            <w:tcW w:w="0" w:type="auto"/>
            <w:shd w:val="clear" w:color="auto" w:fill="auto"/>
            <w:textDirection w:val="btLr"/>
          </w:tcPr>
          <w:p w:rsidR="007E3F70" w:rsidRPr="004F10A9" w:rsidRDefault="007E3F70" w:rsidP="00645947">
            <w:pPr>
              <w:ind w:left="113" w:right="113"/>
              <w:rPr>
                <w:b/>
              </w:rPr>
            </w:pPr>
            <w:r w:rsidRPr="004F10A9">
              <w:rPr>
                <w:b/>
              </w:rPr>
              <w:t xml:space="preserve">Биология </w:t>
            </w:r>
          </w:p>
        </w:tc>
        <w:tc>
          <w:tcPr>
            <w:tcW w:w="0" w:type="auto"/>
            <w:shd w:val="clear" w:color="auto" w:fill="auto"/>
            <w:textDirection w:val="btLr"/>
          </w:tcPr>
          <w:p w:rsidR="007E3F70" w:rsidRPr="004F10A9" w:rsidRDefault="007E3F70" w:rsidP="00645947">
            <w:pPr>
              <w:ind w:left="113" w:right="113"/>
              <w:rPr>
                <w:b/>
              </w:rPr>
            </w:pPr>
            <w:r w:rsidRPr="004F10A9">
              <w:rPr>
                <w:b/>
              </w:rPr>
              <w:t xml:space="preserve">География </w:t>
            </w:r>
          </w:p>
        </w:tc>
        <w:tc>
          <w:tcPr>
            <w:tcW w:w="0" w:type="auto"/>
            <w:shd w:val="clear" w:color="auto" w:fill="auto"/>
            <w:textDirection w:val="btLr"/>
          </w:tcPr>
          <w:p w:rsidR="007E3F70" w:rsidRPr="004F10A9" w:rsidRDefault="007E3F70" w:rsidP="00645947">
            <w:pPr>
              <w:ind w:left="113" w:right="113"/>
              <w:rPr>
                <w:b/>
              </w:rPr>
            </w:pPr>
            <w:r w:rsidRPr="004F10A9">
              <w:rPr>
                <w:b/>
              </w:rPr>
              <w:t xml:space="preserve">Химия </w:t>
            </w:r>
          </w:p>
        </w:tc>
        <w:tc>
          <w:tcPr>
            <w:tcW w:w="0" w:type="auto"/>
            <w:shd w:val="clear" w:color="auto" w:fill="auto"/>
            <w:textDirection w:val="btLr"/>
          </w:tcPr>
          <w:p w:rsidR="007E3F70" w:rsidRPr="004F10A9" w:rsidRDefault="007E3F70" w:rsidP="00645947">
            <w:pPr>
              <w:ind w:left="113" w:right="113"/>
              <w:rPr>
                <w:b/>
              </w:rPr>
            </w:pPr>
            <w:r w:rsidRPr="004F10A9">
              <w:rPr>
                <w:b/>
              </w:rPr>
              <w:t>Обществознание</w:t>
            </w:r>
          </w:p>
        </w:tc>
      </w:tr>
      <w:tr w:rsidR="007E3F70" w:rsidRPr="004F10A9" w:rsidTr="00645947">
        <w:trPr>
          <w:trHeight w:val="322"/>
        </w:trPr>
        <w:tc>
          <w:tcPr>
            <w:tcW w:w="0" w:type="auto"/>
          </w:tcPr>
          <w:p w:rsidR="007E3F70" w:rsidRPr="004F10A9" w:rsidRDefault="007E3F70" w:rsidP="00645947"/>
        </w:tc>
        <w:tc>
          <w:tcPr>
            <w:tcW w:w="0" w:type="auto"/>
            <w:shd w:val="clear" w:color="auto" w:fill="auto"/>
          </w:tcPr>
          <w:p w:rsidR="007E3F70" w:rsidRPr="004F10A9" w:rsidRDefault="007E3F70" w:rsidP="00645947">
            <w:pPr>
              <w:rPr>
                <w:b/>
              </w:rPr>
            </w:pPr>
            <w:r w:rsidRPr="004F10A9">
              <w:rPr>
                <w:b/>
              </w:rPr>
              <w:t>5</w:t>
            </w:r>
          </w:p>
        </w:tc>
        <w:tc>
          <w:tcPr>
            <w:tcW w:w="0" w:type="auto"/>
            <w:shd w:val="clear" w:color="auto" w:fill="auto"/>
          </w:tcPr>
          <w:p w:rsidR="007E3F70" w:rsidRPr="004F10A9" w:rsidRDefault="007E3F70" w:rsidP="00645947">
            <w:pPr>
              <w:jc w:val="center"/>
            </w:pPr>
            <w:r w:rsidRPr="004F10A9">
              <w:t>5</w:t>
            </w:r>
          </w:p>
        </w:tc>
        <w:tc>
          <w:tcPr>
            <w:tcW w:w="0" w:type="auto"/>
            <w:shd w:val="clear" w:color="auto" w:fill="auto"/>
          </w:tcPr>
          <w:p w:rsidR="007E3F70" w:rsidRPr="004F10A9" w:rsidRDefault="007E3F70" w:rsidP="00645947">
            <w:pPr>
              <w:jc w:val="center"/>
            </w:pPr>
            <w:r w:rsidRPr="004F10A9">
              <w:t>-</w:t>
            </w:r>
          </w:p>
        </w:tc>
        <w:tc>
          <w:tcPr>
            <w:tcW w:w="0" w:type="auto"/>
            <w:shd w:val="clear" w:color="auto" w:fill="auto"/>
          </w:tcPr>
          <w:p w:rsidR="007E3F70" w:rsidRPr="004F10A9" w:rsidRDefault="007E3F70" w:rsidP="00645947">
            <w:pPr>
              <w:jc w:val="center"/>
            </w:pPr>
            <w:r w:rsidRPr="004F10A9">
              <w:t>1</w:t>
            </w:r>
          </w:p>
        </w:tc>
        <w:tc>
          <w:tcPr>
            <w:tcW w:w="0" w:type="auto"/>
            <w:shd w:val="clear" w:color="auto" w:fill="auto"/>
          </w:tcPr>
          <w:p w:rsidR="007E3F70" w:rsidRPr="004F10A9" w:rsidRDefault="007E3F70" w:rsidP="00645947">
            <w:pPr>
              <w:jc w:val="center"/>
            </w:pPr>
            <w:r w:rsidRPr="004F10A9">
              <w:t>-</w:t>
            </w:r>
          </w:p>
        </w:tc>
        <w:tc>
          <w:tcPr>
            <w:tcW w:w="0" w:type="auto"/>
            <w:shd w:val="clear" w:color="auto" w:fill="auto"/>
          </w:tcPr>
          <w:p w:rsidR="007E3F70" w:rsidRPr="004F10A9" w:rsidRDefault="007E3F70" w:rsidP="00645947">
            <w:pPr>
              <w:jc w:val="center"/>
            </w:pPr>
            <w:r w:rsidRPr="004F10A9">
              <w:t>1</w:t>
            </w:r>
          </w:p>
        </w:tc>
        <w:tc>
          <w:tcPr>
            <w:tcW w:w="0" w:type="auto"/>
            <w:shd w:val="clear" w:color="auto" w:fill="auto"/>
          </w:tcPr>
          <w:p w:rsidR="007E3F70" w:rsidRPr="004F10A9" w:rsidRDefault="007E3F70" w:rsidP="00645947">
            <w:pPr>
              <w:jc w:val="center"/>
            </w:pPr>
            <w:r w:rsidRPr="004F10A9">
              <w:t>1</w:t>
            </w:r>
          </w:p>
        </w:tc>
      </w:tr>
      <w:tr w:rsidR="007E3F70" w:rsidRPr="004F10A9" w:rsidTr="00645947">
        <w:trPr>
          <w:trHeight w:val="322"/>
        </w:trPr>
        <w:tc>
          <w:tcPr>
            <w:tcW w:w="0" w:type="auto"/>
          </w:tcPr>
          <w:p w:rsidR="007E3F70" w:rsidRPr="004F10A9" w:rsidRDefault="007E3F70" w:rsidP="00645947"/>
        </w:tc>
        <w:tc>
          <w:tcPr>
            <w:tcW w:w="0" w:type="auto"/>
            <w:shd w:val="clear" w:color="auto" w:fill="auto"/>
          </w:tcPr>
          <w:p w:rsidR="007E3F70" w:rsidRPr="004F10A9" w:rsidRDefault="007E3F70" w:rsidP="00645947">
            <w:pPr>
              <w:rPr>
                <w:b/>
              </w:rPr>
            </w:pPr>
            <w:r w:rsidRPr="004F10A9">
              <w:rPr>
                <w:b/>
              </w:rPr>
              <w:t>4</w:t>
            </w:r>
          </w:p>
        </w:tc>
        <w:tc>
          <w:tcPr>
            <w:tcW w:w="0" w:type="auto"/>
            <w:shd w:val="clear" w:color="auto" w:fill="auto"/>
          </w:tcPr>
          <w:p w:rsidR="007E3F70" w:rsidRPr="004F10A9" w:rsidRDefault="007E3F70" w:rsidP="00645947">
            <w:pPr>
              <w:jc w:val="center"/>
            </w:pPr>
            <w:r w:rsidRPr="004F10A9">
              <w:t>7</w:t>
            </w:r>
          </w:p>
        </w:tc>
        <w:tc>
          <w:tcPr>
            <w:tcW w:w="0" w:type="auto"/>
            <w:shd w:val="clear" w:color="auto" w:fill="auto"/>
          </w:tcPr>
          <w:p w:rsidR="007E3F70" w:rsidRPr="004F10A9" w:rsidRDefault="007E3F70" w:rsidP="00645947">
            <w:pPr>
              <w:jc w:val="center"/>
            </w:pPr>
            <w:r w:rsidRPr="004F10A9">
              <w:t>7</w:t>
            </w:r>
          </w:p>
        </w:tc>
        <w:tc>
          <w:tcPr>
            <w:tcW w:w="0" w:type="auto"/>
            <w:shd w:val="clear" w:color="auto" w:fill="auto"/>
          </w:tcPr>
          <w:p w:rsidR="007E3F70" w:rsidRPr="004F10A9" w:rsidRDefault="007E3F70" w:rsidP="00645947">
            <w:pPr>
              <w:jc w:val="center"/>
            </w:pPr>
            <w:r w:rsidRPr="004F10A9">
              <w:t>-</w:t>
            </w:r>
          </w:p>
        </w:tc>
        <w:tc>
          <w:tcPr>
            <w:tcW w:w="0" w:type="auto"/>
            <w:shd w:val="clear" w:color="auto" w:fill="auto"/>
          </w:tcPr>
          <w:p w:rsidR="007E3F70" w:rsidRPr="004F10A9" w:rsidRDefault="007E3F70" w:rsidP="00645947">
            <w:pPr>
              <w:jc w:val="center"/>
            </w:pPr>
            <w:r w:rsidRPr="004F10A9">
              <w:t>3</w:t>
            </w:r>
          </w:p>
        </w:tc>
        <w:tc>
          <w:tcPr>
            <w:tcW w:w="0" w:type="auto"/>
            <w:shd w:val="clear" w:color="auto" w:fill="auto"/>
          </w:tcPr>
          <w:p w:rsidR="007E3F70" w:rsidRPr="004F10A9" w:rsidRDefault="007E3F70" w:rsidP="00645947">
            <w:pPr>
              <w:jc w:val="center"/>
            </w:pPr>
            <w:r w:rsidRPr="004F10A9">
              <w:t>1</w:t>
            </w:r>
          </w:p>
        </w:tc>
        <w:tc>
          <w:tcPr>
            <w:tcW w:w="0" w:type="auto"/>
            <w:shd w:val="clear" w:color="auto" w:fill="auto"/>
          </w:tcPr>
          <w:p w:rsidR="007E3F70" w:rsidRPr="004F10A9" w:rsidRDefault="007E3F70" w:rsidP="00645947">
            <w:pPr>
              <w:jc w:val="center"/>
            </w:pPr>
            <w:r w:rsidRPr="004F10A9">
              <w:t>1</w:t>
            </w:r>
          </w:p>
        </w:tc>
      </w:tr>
      <w:tr w:rsidR="007E3F70" w:rsidRPr="004F10A9" w:rsidTr="00645947">
        <w:trPr>
          <w:trHeight w:val="322"/>
        </w:trPr>
        <w:tc>
          <w:tcPr>
            <w:tcW w:w="0" w:type="auto"/>
          </w:tcPr>
          <w:p w:rsidR="007E3F70" w:rsidRPr="004F10A9" w:rsidRDefault="007E3F70" w:rsidP="00645947"/>
        </w:tc>
        <w:tc>
          <w:tcPr>
            <w:tcW w:w="0" w:type="auto"/>
            <w:shd w:val="clear" w:color="auto" w:fill="auto"/>
          </w:tcPr>
          <w:p w:rsidR="007E3F70" w:rsidRPr="004F10A9" w:rsidRDefault="007E3F70" w:rsidP="00645947">
            <w:pPr>
              <w:rPr>
                <w:b/>
              </w:rPr>
            </w:pPr>
            <w:r w:rsidRPr="004F10A9">
              <w:rPr>
                <w:b/>
              </w:rPr>
              <w:t>3</w:t>
            </w:r>
          </w:p>
        </w:tc>
        <w:tc>
          <w:tcPr>
            <w:tcW w:w="0" w:type="auto"/>
            <w:shd w:val="clear" w:color="auto" w:fill="auto"/>
          </w:tcPr>
          <w:p w:rsidR="007E3F70" w:rsidRPr="004F10A9" w:rsidRDefault="007E3F70" w:rsidP="00645947">
            <w:pPr>
              <w:jc w:val="center"/>
            </w:pPr>
            <w:r w:rsidRPr="004F10A9">
              <w:t>4</w:t>
            </w:r>
          </w:p>
        </w:tc>
        <w:tc>
          <w:tcPr>
            <w:tcW w:w="0" w:type="auto"/>
            <w:shd w:val="clear" w:color="auto" w:fill="auto"/>
          </w:tcPr>
          <w:p w:rsidR="007E3F70" w:rsidRPr="004F10A9" w:rsidRDefault="007E3F70" w:rsidP="00645947">
            <w:pPr>
              <w:jc w:val="center"/>
            </w:pPr>
            <w:r w:rsidRPr="004F10A9">
              <w:t>6</w:t>
            </w:r>
          </w:p>
        </w:tc>
        <w:tc>
          <w:tcPr>
            <w:tcW w:w="0" w:type="auto"/>
            <w:shd w:val="clear" w:color="auto" w:fill="auto"/>
          </w:tcPr>
          <w:p w:rsidR="007E3F70" w:rsidRPr="004F10A9" w:rsidRDefault="007E3F70" w:rsidP="00645947">
            <w:pPr>
              <w:jc w:val="center"/>
            </w:pPr>
            <w:r w:rsidRPr="004F10A9">
              <w:t>11</w:t>
            </w:r>
          </w:p>
        </w:tc>
        <w:tc>
          <w:tcPr>
            <w:tcW w:w="0" w:type="auto"/>
            <w:shd w:val="clear" w:color="auto" w:fill="auto"/>
          </w:tcPr>
          <w:p w:rsidR="007E3F70" w:rsidRPr="004F10A9" w:rsidRDefault="007E3F70" w:rsidP="00645947">
            <w:pPr>
              <w:jc w:val="center"/>
            </w:pPr>
            <w:r w:rsidRPr="004F10A9">
              <w:t>1</w:t>
            </w:r>
          </w:p>
        </w:tc>
        <w:tc>
          <w:tcPr>
            <w:tcW w:w="0" w:type="auto"/>
            <w:shd w:val="clear" w:color="auto" w:fill="auto"/>
          </w:tcPr>
          <w:p w:rsidR="007E3F70" w:rsidRPr="004F10A9" w:rsidRDefault="007E3F70" w:rsidP="00645947">
            <w:pPr>
              <w:jc w:val="center"/>
            </w:pPr>
            <w:r w:rsidRPr="004F10A9">
              <w:t>1</w:t>
            </w:r>
          </w:p>
        </w:tc>
        <w:tc>
          <w:tcPr>
            <w:tcW w:w="0" w:type="auto"/>
            <w:shd w:val="clear" w:color="auto" w:fill="auto"/>
          </w:tcPr>
          <w:p w:rsidR="007E3F70" w:rsidRPr="004F10A9" w:rsidRDefault="007E3F70" w:rsidP="00645947">
            <w:pPr>
              <w:jc w:val="center"/>
            </w:pPr>
            <w:r w:rsidRPr="004F10A9">
              <w:t>12</w:t>
            </w:r>
          </w:p>
        </w:tc>
      </w:tr>
      <w:tr w:rsidR="007E3F70" w:rsidRPr="004F10A9" w:rsidTr="00645947">
        <w:trPr>
          <w:trHeight w:val="322"/>
        </w:trPr>
        <w:tc>
          <w:tcPr>
            <w:tcW w:w="0" w:type="auto"/>
          </w:tcPr>
          <w:p w:rsidR="007E3F70" w:rsidRPr="004F10A9" w:rsidRDefault="007E3F70" w:rsidP="00645947"/>
        </w:tc>
        <w:tc>
          <w:tcPr>
            <w:tcW w:w="0" w:type="auto"/>
            <w:shd w:val="clear" w:color="auto" w:fill="auto"/>
          </w:tcPr>
          <w:p w:rsidR="007E3F70" w:rsidRPr="004F10A9" w:rsidRDefault="007E3F70" w:rsidP="00645947">
            <w:pPr>
              <w:rPr>
                <w:b/>
              </w:rPr>
            </w:pPr>
            <w:r w:rsidRPr="004F10A9">
              <w:rPr>
                <w:b/>
              </w:rPr>
              <w:t>2</w:t>
            </w:r>
          </w:p>
        </w:tc>
        <w:tc>
          <w:tcPr>
            <w:tcW w:w="0" w:type="auto"/>
            <w:shd w:val="clear" w:color="auto" w:fill="auto"/>
          </w:tcPr>
          <w:p w:rsidR="007E3F70" w:rsidRPr="004F10A9" w:rsidRDefault="007E3F70" w:rsidP="00645947">
            <w:pPr>
              <w:jc w:val="center"/>
            </w:pPr>
            <w:r w:rsidRPr="004F10A9">
              <w:t>1</w:t>
            </w:r>
          </w:p>
        </w:tc>
        <w:tc>
          <w:tcPr>
            <w:tcW w:w="0" w:type="auto"/>
            <w:shd w:val="clear" w:color="auto" w:fill="auto"/>
          </w:tcPr>
          <w:p w:rsidR="007E3F70" w:rsidRPr="004F10A9" w:rsidRDefault="007E3F70" w:rsidP="00645947">
            <w:pPr>
              <w:jc w:val="center"/>
            </w:pPr>
            <w:r w:rsidRPr="004F10A9">
              <w:t>4</w:t>
            </w:r>
          </w:p>
        </w:tc>
        <w:tc>
          <w:tcPr>
            <w:tcW w:w="0" w:type="auto"/>
            <w:shd w:val="clear" w:color="auto" w:fill="auto"/>
          </w:tcPr>
          <w:p w:rsidR="007E3F70" w:rsidRPr="004F10A9" w:rsidRDefault="007E3F70" w:rsidP="00645947">
            <w:pPr>
              <w:jc w:val="center"/>
            </w:pPr>
            <w:r w:rsidRPr="004F10A9">
              <w:t>1</w:t>
            </w:r>
          </w:p>
        </w:tc>
        <w:tc>
          <w:tcPr>
            <w:tcW w:w="0" w:type="auto"/>
            <w:shd w:val="clear" w:color="auto" w:fill="auto"/>
          </w:tcPr>
          <w:p w:rsidR="007E3F70" w:rsidRPr="004F10A9" w:rsidRDefault="007E3F70" w:rsidP="00645947">
            <w:pPr>
              <w:jc w:val="center"/>
            </w:pPr>
            <w:r w:rsidRPr="004F10A9">
              <w:t>-</w:t>
            </w:r>
          </w:p>
        </w:tc>
        <w:tc>
          <w:tcPr>
            <w:tcW w:w="0" w:type="auto"/>
            <w:shd w:val="clear" w:color="auto" w:fill="auto"/>
          </w:tcPr>
          <w:p w:rsidR="007E3F70" w:rsidRPr="004F10A9" w:rsidRDefault="007E3F70" w:rsidP="00645947">
            <w:pPr>
              <w:jc w:val="center"/>
            </w:pPr>
            <w:r w:rsidRPr="004F10A9">
              <w:t>-</w:t>
            </w:r>
          </w:p>
        </w:tc>
        <w:tc>
          <w:tcPr>
            <w:tcW w:w="0" w:type="auto"/>
            <w:shd w:val="clear" w:color="auto" w:fill="auto"/>
          </w:tcPr>
          <w:p w:rsidR="007E3F70" w:rsidRPr="004F10A9" w:rsidRDefault="007E3F70" w:rsidP="00645947">
            <w:pPr>
              <w:jc w:val="center"/>
            </w:pPr>
            <w:r w:rsidRPr="004F10A9">
              <w:t>-</w:t>
            </w:r>
          </w:p>
        </w:tc>
      </w:tr>
      <w:tr w:rsidR="007E3F70" w:rsidRPr="004F10A9" w:rsidTr="00645947">
        <w:trPr>
          <w:trHeight w:val="304"/>
        </w:trPr>
        <w:tc>
          <w:tcPr>
            <w:tcW w:w="0" w:type="auto"/>
          </w:tcPr>
          <w:p w:rsidR="007E3F70" w:rsidRPr="004F10A9" w:rsidRDefault="007E3F70" w:rsidP="00645947">
            <w:pPr>
              <w:rPr>
                <w:b/>
              </w:rPr>
            </w:pPr>
          </w:p>
        </w:tc>
        <w:tc>
          <w:tcPr>
            <w:tcW w:w="0" w:type="auto"/>
            <w:shd w:val="clear" w:color="auto" w:fill="auto"/>
          </w:tcPr>
          <w:p w:rsidR="007E3F70" w:rsidRPr="004F10A9" w:rsidRDefault="007E3F70" w:rsidP="00645947">
            <w:pPr>
              <w:rPr>
                <w:b/>
              </w:rPr>
            </w:pPr>
            <w:r w:rsidRPr="004F10A9">
              <w:rPr>
                <w:b/>
              </w:rPr>
              <w:t xml:space="preserve">Средний балл </w:t>
            </w:r>
          </w:p>
        </w:tc>
        <w:tc>
          <w:tcPr>
            <w:tcW w:w="0" w:type="auto"/>
            <w:shd w:val="clear" w:color="auto" w:fill="auto"/>
          </w:tcPr>
          <w:p w:rsidR="007E3F70" w:rsidRPr="004F10A9" w:rsidRDefault="007E3F70" w:rsidP="00645947">
            <w:pPr>
              <w:jc w:val="center"/>
              <w:rPr>
                <w:b/>
              </w:rPr>
            </w:pPr>
            <w:r w:rsidRPr="004F10A9">
              <w:rPr>
                <w:b/>
              </w:rPr>
              <w:t>3,9</w:t>
            </w:r>
          </w:p>
        </w:tc>
        <w:tc>
          <w:tcPr>
            <w:tcW w:w="0" w:type="auto"/>
            <w:shd w:val="clear" w:color="auto" w:fill="auto"/>
          </w:tcPr>
          <w:p w:rsidR="007E3F70" w:rsidRPr="004F10A9" w:rsidRDefault="007E3F70" w:rsidP="00645947">
            <w:pPr>
              <w:jc w:val="center"/>
              <w:rPr>
                <w:b/>
              </w:rPr>
            </w:pPr>
            <w:r w:rsidRPr="004F10A9">
              <w:rPr>
                <w:b/>
              </w:rPr>
              <w:t>3,2</w:t>
            </w:r>
          </w:p>
        </w:tc>
        <w:tc>
          <w:tcPr>
            <w:tcW w:w="0" w:type="auto"/>
            <w:shd w:val="clear" w:color="auto" w:fill="auto"/>
          </w:tcPr>
          <w:p w:rsidR="007E3F70" w:rsidRPr="004F10A9" w:rsidRDefault="007E3F70" w:rsidP="00645947">
            <w:pPr>
              <w:jc w:val="center"/>
              <w:rPr>
                <w:b/>
              </w:rPr>
            </w:pPr>
            <w:r w:rsidRPr="004F10A9">
              <w:rPr>
                <w:b/>
              </w:rPr>
              <w:t>3,1</w:t>
            </w:r>
          </w:p>
        </w:tc>
        <w:tc>
          <w:tcPr>
            <w:tcW w:w="0" w:type="auto"/>
            <w:shd w:val="clear" w:color="auto" w:fill="auto"/>
          </w:tcPr>
          <w:p w:rsidR="007E3F70" w:rsidRPr="004F10A9" w:rsidRDefault="007E3F70" w:rsidP="00645947">
            <w:pPr>
              <w:jc w:val="center"/>
              <w:rPr>
                <w:b/>
              </w:rPr>
            </w:pPr>
            <w:r w:rsidRPr="004F10A9">
              <w:rPr>
                <w:b/>
              </w:rPr>
              <w:t>3,8</w:t>
            </w:r>
          </w:p>
        </w:tc>
        <w:tc>
          <w:tcPr>
            <w:tcW w:w="0" w:type="auto"/>
            <w:shd w:val="clear" w:color="auto" w:fill="auto"/>
          </w:tcPr>
          <w:p w:rsidR="007E3F70" w:rsidRPr="004F10A9" w:rsidRDefault="007E3F70" w:rsidP="00645947">
            <w:pPr>
              <w:jc w:val="center"/>
              <w:rPr>
                <w:b/>
              </w:rPr>
            </w:pPr>
            <w:r w:rsidRPr="004F10A9">
              <w:rPr>
                <w:b/>
              </w:rPr>
              <w:t>4</w:t>
            </w:r>
          </w:p>
        </w:tc>
        <w:tc>
          <w:tcPr>
            <w:tcW w:w="0" w:type="auto"/>
            <w:shd w:val="clear" w:color="auto" w:fill="auto"/>
          </w:tcPr>
          <w:p w:rsidR="007E3F70" w:rsidRPr="004F10A9" w:rsidRDefault="007E3F70" w:rsidP="00645947">
            <w:pPr>
              <w:jc w:val="center"/>
              <w:rPr>
                <w:b/>
              </w:rPr>
            </w:pPr>
            <w:r w:rsidRPr="004F10A9">
              <w:rPr>
                <w:b/>
              </w:rPr>
              <w:t>3,2</w:t>
            </w:r>
          </w:p>
        </w:tc>
      </w:tr>
      <w:tr w:rsidR="007E3F70" w:rsidRPr="004F10A9" w:rsidTr="00645947">
        <w:trPr>
          <w:trHeight w:val="304"/>
        </w:trPr>
        <w:tc>
          <w:tcPr>
            <w:tcW w:w="0" w:type="auto"/>
          </w:tcPr>
          <w:p w:rsidR="007E3F70" w:rsidRPr="004F10A9" w:rsidRDefault="007E3F70" w:rsidP="00645947">
            <w:pPr>
              <w:rPr>
                <w:b/>
              </w:rPr>
            </w:pPr>
          </w:p>
        </w:tc>
        <w:tc>
          <w:tcPr>
            <w:tcW w:w="0" w:type="auto"/>
            <w:shd w:val="clear" w:color="auto" w:fill="auto"/>
          </w:tcPr>
          <w:p w:rsidR="007E3F70" w:rsidRPr="004F10A9" w:rsidRDefault="007E3F70" w:rsidP="00645947">
            <w:pPr>
              <w:rPr>
                <w:b/>
              </w:rPr>
            </w:pPr>
            <w:r w:rsidRPr="004F10A9">
              <w:rPr>
                <w:b/>
              </w:rPr>
              <w:t>% качества</w:t>
            </w:r>
          </w:p>
        </w:tc>
        <w:tc>
          <w:tcPr>
            <w:tcW w:w="0" w:type="auto"/>
            <w:shd w:val="clear" w:color="auto" w:fill="auto"/>
          </w:tcPr>
          <w:p w:rsidR="007E3F70" w:rsidRPr="004F10A9" w:rsidRDefault="007E3F70" w:rsidP="00645947">
            <w:pPr>
              <w:jc w:val="center"/>
              <w:rPr>
                <w:b/>
              </w:rPr>
            </w:pPr>
            <w:r w:rsidRPr="004F10A9">
              <w:rPr>
                <w:b/>
              </w:rPr>
              <w:t>71</w:t>
            </w:r>
          </w:p>
        </w:tc>
        <w:tc>
          <w:tcPr>
            <w:tcW w:w="0" w:type="auto"/>
            <w:shd w:val="clear" w:color="auto" w:fill="auto"/>
          </w:tcPr>
          <w:p w:rsidR="007E3F70" w:rsidRPr="004F10A9" w:rsidRDefault="007E3F70" w:rsidP="00645947">
            <w:pPr>
              <w:jc w:val="center"/>
              <w:rPr>
                <w:b/>
              </w:rPr>
            </w:pPr>
            <w:r w:rsidRPr="004F10A9">
              <w:rPr>
                <w:b/>
              </w:rPr>
              <w:t>41</w:t>
            </w:r>
          </w:p>
        </w:tc>
        <w:tc>
          <w:tcPr>
            <w:tcW w:w="0" w:type="auto"/>
            <w:shd w:val="clear" w:color="auto" w:fill="auto"/>
          </w:tcPr>
          <w:p w:rsidR="007E3F70" w:rsidRPr="004F10A9" w:rsidRDefault="007E3F70" w:rsidP="00645947">
            <w:pPr>
              <w:jc w:val="center"/>
              <w:rPr>
                <w:b/>
              </w:rPr>
            </w:pPr>
            <w:r w:rsidRPr="004F10A9">
              <w:rPr>
                <w:b/>
              </w:rPr>
              <w:t>8</w:t>
            </w:r>
          </w:p>
        </w:tc>
        <w:tc>
          <w:tcPr>
            <w:tcW w:w="0" w:type="auto"/>
            <w:shd w:val="clear" w:color="auto" w:fill="auto"/>
          </w:tcPr>
          <w:p w:rsidR="007E3F70" w:rsidRPr="004F10A9" w:rsidRDefault="007E3F70" w:rsidP="00645947">
            <w:pPr>
              <w:jc w:val="center"/>
              <w:rPr>
                <w:b/>
              </w:rPr>
            </w:pPr>
            <w:r w:rsidRPr="004F10A9">
              <w:rPr>
                <w:b/>
              </w:rPr>
              <w:t>75</w:t>
            </w:r>
          </w:p>
        </w:tc>
        <w:tc>
          <w:tcPr>
            <w:tcW w:w="0" w:type="auto"/>
            <w:shd w:val="clear" w:color="auto" w:fill="auto"/>
          </w:tcPr>
          <w:p w:rsidR="007E3F70" w:rsidRPr="004F10A9" w:rsidRDefault="007E3F70" w:rsidP="00645947">
            <w:pPr>
              <w:jc w:val="center"/>
              <w:rPr>
                <w:b/>
              </w:rPr>
            </w:pPr>
            <w:r w:rsidRPr="004F10A9">
              <w:rPr>
                <w:b/>
              </w:rPr>
              <w:t>67</w:t>
            </w:r>
          </w:p>
        </w:tc>
        <w:tc>
          <w:tcPr>
            <w:tcW w:w="0" w:type="auto"/>
            <w:shd w:val="clear" w:color="auto" w:fill="auto"/>
          </w:tcPr>
          <w:p w:rsidR="007E3F70" w:rsidRPr="004F10A9" w:rsidRDefault="007E3F70" w:rsidP="00645947">
            <w:pPr>
              <w:jc w:val="center"/>
              <w:rPr>
                <w:b/>
              </w:rPr>
            </w:pPr>
            <w:r w:rsidRPr="004F10A9">
              <w:rPr>
                <w:b/>
              </w:rPr>
              <w:t>14</w:t>
            </w:r>
          </w:p>
        </w:tc>
      </w:tr>
      <w:tr w:rsidR="007E3F70" w:rsidRPr="004F10A9" w:rsidTr="00645947">
        <w:trPr>
          <w:trHeight w:val="304"/>
        </w:trPr>
        <w:tc>
          <w:tcPr>
            <w:tcW w:w="0" w:type="auto"/>
          </w:tcPr>
          <w:p w:rsidR="007E3F70" w:rsidRPr="004F10A9" w:rsidRDefault="007E3F70" w:rsidP="00645947">
            <w:pPr>
              <w:rPr>
                <w:b/>
              </w:rPr>
            </w:pPr>
          </w:p>
        </w:tc>
        <w:tc>
          <w:tcPr>
            <w:tcW w:w="0" w:type="auto"/>
            <w:shd w:val="clear" w:color="auto" w:fill="auto"/>
          </w:tcPr>
          <w:p w:rsidR="007E3F70" w:rsidRPr="004F10A9" w:rsidRDefault="007E3F70" w:rsidP="00645947">
            <w:pPr>
              <w:rPr>
                <w:b/>
              </w:rPr>
            </w:pPr>
            <w:r w:rsidRPr="004F10A9">
              <w:rPr>
                <w:b/>
              </w:rPr>
              <w:t>% успеваемости</w:t>
            </w:r>
          </w:p>
        </w:tc>
        <w:tc>
          <w:tcPr>
            <w:tcW w:w="0" w:type="auto"/>
            <w:shd w:val="clear" w:color="auto" w:fill="auto"/>
          </w:tcPr>
          <w:p w:rsidR="007E3F70" w:rsidRPr="004F10A9" w:rsidRDefault="007E3F70" w:rsidP="00645947">
            <w:pPr>
              <w:jc w:val="center"/>
              <w:rPr>
                <w:b/>
              </w:rPr>
            </w:pPr>
            <w:r w:rsidRPr="004F10A9">
              <w:rPr>
                <w:b/>
              </w:rPr>
              <w:t>94</w:t>
            </w:r>
          </w:p>
        </w:tc>
        <w:tc>
          <w:tcPr>
            <w:tcW w:w="0" w:type="auto"/>
            <w:shd w:val="clear" w:color="auto" w:fill="auto"/>
          </w:tcPr>
          <w:p w:rsidR="007E3F70" w:rsidRPr="004F10A9" w:rsidRDefault="007E3F70" w:rsidP="00645947">
            <w:pPr>
              <w:jc w:val="center"/>
              <w:rPr>
                <w:b/>
              </w:rPr>
            </w:pPr>
            <w:r w:rsidRPr="004F10A9">
              <w:rPr>
                <w:b/>
              </w:rPr>
              <w:t>76</w:t>
            </w:r>
          </w:p>
        </w:tc>
        <w:tc>
          <w:tcPr>
            <w:tcW w:w="0" w:type="auto"/>
            <w:shd w:val="clear" w:color="auto" w:fill="auto"/>
          </w:tcPr>
          <w:p w:rsidR="007E3F70" w:rsidRPr="004F10A9" w:rsidRDefault="007E3F70" w:rsidP="00645947">
            <w:pPr>
              <w:jc w:val="center"/>
              <w:rPr>
                <w:b/>
              </w:rPr>
            </w:pPr>
            <w:r w:rsidRPr="004F10A9">
              <w:rPr>
                <w:b/>
              </w:rPr>
              <w:t>92</w:t>
            </w:r>
          </w:p>
        </w:tc>
        <w:tc>
          <w:tcPr>
            <w:tcW w:w="0" w:type="auto"/>
            <w:shd w:val="clear" w:color="auto" w:fill="auto"/>
          </w:tcPr>
          <w:p w:rsidR="007E3F70" w:rsidRPr="004F10A9" w:rsidRDefault="007E3F70" w:rsidP="00645947">
            <w:pPr>
              <w:jc w:val="center"/>
              <w:rPr>
                <w:b/>
              </w:rPr>
            </w:pPr>
            <w:r w:rsidRPr="004F10A9">
              <w:rPr>
                <w:b/>
              </w:rPr>
              <w:t>100</w:t>
            </w:r>
          </w:p>
        </w:tc>
        <w:tc>
          <w:tcPr>
            <w:tcW w:w="0" w:type="auto"/>
            <w:shd w:val="clear" w:color="auto" w:fill="auto"/>
          </w:tcPr>
          <w:p w:rsidR="007E3F70" w:rsidRPr="004F10A9" w:rsidRDefault="007E3F70" w:rsidP="00645947">
            <w:pPr>
              <w:jc w:val="center"/>
              <w:rPr>
                <w:b/>
              </w:rPr>
            </w:pPr>
            <w:r w:rsidRPr="004F10A9">
              <w:rPr>
                <w:b/>
              </w:rPr>
              <w:t>100</w:t>
            </w:r>
          </w:p>
        </w:tc>
        <w:tc>
          <w:tcPr>
            <w:tcW w:w="0" w:type="auto"/>
            <w:shd w:val="clear" w:color="auto" w:fill="auto"/>
          </w:tcPr>
          <w:p w:rsidR="007E3F70" w:rsidRPr="004F10A9" w:rsidRDefault="007E3F70" w:rsidP="00645947">
            <w:pPr>
              <w:jc w:val="center"/>
              <w:rPr>
                <w:b/>
              </w:rPr>
            </w:pPr>
            <w:r w:rsidRPr="004F10A9">
              <w:rPr>
                <w:b/>
              </w:rPr>
              <w:t>100</w:t>
            </w:r>
          </w:p>
        </w:tc>
      </w:tr>
    </w:tbl>
    <w:p w:rsidR="007E3F70" w:rsidRDefault="007E3F70" w:rsidP="007E3F70">
      <w:pPr>
        <w:shd w:val="clear" w:color="auto" w:fill="FFFFFF"/>
        <w:autoSpaceDE w:val="0"/>
        <w:autoSpaceDN w:val="0"/>
        <w:adjustRightInd w:val="0"/>
        <w:jc w:val="both"/>
        <w:rPr>
          <w:color w:val="000000"/>
        </w:rPr>
      </w:pPr>
    </w:p>
    <w:p w:rsidR="007E3F70" w:rsidRPr="00486662" w:rsidRDefault="007E3F70" w:rsidP="007E3F70">
      <w:pPr>
        <w:shd w:val="clear" w:color="auto" w:fill="FFFFFF"/>
        <w:autoSpaceDE w:val="0"/>
        <w:autoSpaceDN w:val="0"/>
        <w:adjustRightInd w:val="0"/>
        <w:jc w:val="both"/>
        <w:rPr>
          <w:color w:val="000000"/>
        </w:rPr>
      </w:pPr>
      <w:r w:rsidRPr="00AC66BE">
        <w:rPr>
          <w:color w:val="000000"/>
        </w:rPr>
        <w:t xml:space="preserve">Анализ результатов государственной итоговой аттестации позволяет сделать вывод о том, что </w:t>
      </w:r>
      <w:r>
        <w:rPr>
          <w:color w:val="000000"/>
        </w:rPr>
        <w:t>отдельные учащиеся отнеслись несерьезно к подготовке к ОГЭ и получили неудовлетворительные оценки. 1 учащийся получил 3  неудовлетворительные отметки по результатам экзамена (математика, русский язык, биология</w:t>
      </w:r>
      <w:proofErr w:type="gramStart"/>
      <w:r>
        <w:rPr>
          <w:color w:val="000000"/>
        </w:rPr>
        <w:t xml:space="preserve"> )</w:t>
      </w:r>
      <w:proofErr w:type="gramEnd"/>
      <w:r>
        <w:rPr>
          <w:color w:val="000000"/>
        </w:rPr>
        <w:t xml:space="preserve"> Грачев Андрей. 3 учащихся получили неудовлетворительные отметки по математике: Кулаев Александр, Князева Юлия, Шарибжанов Азат.  Обучающихся будут пересдавать экзамены в сентябре 2018 г.</w:t>
      </w:r>
    </w:p>
    <w:p w:rsidR="007E3F70" w:rsidRPr="0051481D" w:rsidRDefault="007E3F70" w:rsidP="007E3F70">
      <w:pPr>
        <w:jc w:val="both"/>
      </w:pPr>
      <w:r>
        <w:t xml:space="preserve">11 </w:t>
      </w:r>
      <w:r w:rsidRPr="00A97988">
        <w:t>выпускник</w:t>
      </w:r>
      <w:r>
        <w:t>ов</w:t>
      </w:r>
      <w:r w:rsidRPr="00A97988">
        <w:t xml:space="preserve"> 9 класса получили аттестат об основном </w:t>
      </w:r>
      <w:r>
        <w:t>общем</w:t>
      </w:r>
      <w:r w:rsidRPr="00A97988">
        <w:t xml:space="preserve"> образова</w:t>
      </w:r>
      <w:r>
        <w:t>нии, 1 – особого образца: Буданова Александра.</w:t>
      </w:r>
    </w:p>
    <w:p w:rsidR="007E3F70" w:rsidRDefault="007E3F70" w:rsidP="007E3F70">
      <w:pPr>
        <w:jc w:val="center"/>
        <w:rPr>
          <w:b/>
        </w:rPr>
      </w:pPr>
    </w:p>
    <w:p w:rsidR="007E3F70" w:rsidRDefault="007E3F70" w:rsidP="007E3F70">
      <w:pPr>
        <w:jc w:val="center"/>
        <w:rPr>
          <w:b/>
        </w:rPr>
      </w:pPr>
      <w:r w:rsidRPr="00013B96">
        <w:rPr>
          <w:b/>
        </w:rPr>
        <w:t>Анализ результатов итоговой аттестации 11 класс</w:t>
      </w:r>
    </w:p>
    <w:p w:rsidR="007E3F70" w:rsidRDefault="007E3F70" w:rsidP="007E3F70">
      <w:pPr>
        <w:jc w:val="both"/>
        <w:rPr>
          <w:color w:val="000000"/>
        </w:rPr>
      </w:pPr>
      <w:r w:rsidRPr="00A97988">
        <w:t xml:space="preserve">Из </w:t>
      </w:r>
      <w:r>
        <w:t>6</w:t>
      </w:r>
      <w:r w:rsidRPr="00A97988">
        <w:t xml:space="preserve"> учащихся, обучавшихся в  </w:t>
      </w:r>
      <w:r>
        <w:t>11</w:t>
      </w:r>
      <w:r w:rsidRPr="00A97988">
        <w:t xml:space="preserve">  класс</w:t>
      </w:r>
      <w:r>
        <w:t>е</w:t>
      </w:r>
      <w:r w:rsidRPr="00A97988">
        <w:t>, успешно прошли программ</w:t>
      </w:r>
      <w:r w:rsidRPr="00A97988">
        <w:softHyphen/>
        <w:t>ный материал по всем предметам  100% учащихся. В результате   были допущены к итоговой аттестации</w:t>
      </w:r>
      <w:r>
        <w:t xml:space="preserve"> 6</w:t>
      </w:r>
      <w:r w:rsidRPr="00A97988">
        <w:t xml:space="preserve">  учащихся</w:t>
      </w:r>
      <w:r>
        <w:t xml:space="preserve">.  </w:t>
      </w:r>
      <w:r w:rsidRPr="00AC66BE">
        <w:rPr>
          <w:color w:val="000000"/>
        </w:rPr>
        <w:t>Результаты представлены в нижеследующей таблице:</w:t>
      </w:r>
    </w:p>
    <w:p w:rsidR="007E3F70" w:rsidRPr="00013B96" w:rsidRDefault="007E3F70" w:rsidP="007E3F7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64"/>
        <w:gridCol w:w="636"/>
        <w:gridCol w:w="731"/>
        <w:gridCol w:w="636"/>
        <w:gridCol w:w="610"/>
        <w:gridCol w:w="674"/>
        <w:gridCol w:w="966"/>
        <w:gridCol w:w="966"/>
        <w:gridCol w:w="966"/>
        <w:gridCol w:w="964"/>
      </w:tblGrid>
      <w:tr w:rsidR="007E3F70" w:rsidRPr="00013B96" w:rsidTr="00645947">
        <w:trPr>
          <w:cantSplit/>
          <w:trHeight w:val="1134"/>
        </w:trPr>
        <w:tc>
          <w:tcPr>
            <w:tcW w:w="232" w:type="pct"/>
          </w:tcPr>
          <w:p w:rsidR="007E3F70" w:rsidRPr="00013B96" w:rsidRDefault="007E3F70" w:rsidP="00645947">
            <w:pPr>
              <w:rPr>
                <w:b/>
              </w:rPr>
            </w:pPr>
            <w:r w:rsidRPr="00013B96">
              <w:rPr>
                <w:b/>
              </w:rPr>
              <w:t>№</w:t>
            </w:r>
          </w:p>
        </w:tc>
        <w:tc>
          <w:tcPr>
            <w:tcW w:w="1029" w:type="pct"/>
            <w:shd w:val="clear" w:color="auto" w:fill="auto"/>
          </w:tcPr>
          <w:p w:rsidR="007E3F70" w:rsidRPr="00013B96" w:rsidRDefault="007E3F70" w:rsidP="00645947">
            <w:pPr>
              <w:rPr>
                <w:b/>
              </w:rPr>
            </w:pPr>
            <w:r w:rsidRPr="00013B96">
              <w:rPr>
                <w:b/>
              </w:rPr>
              <w:t>ФИО</w:t>
            </w:r>
          </w:p>
        </w:tc>
        <w:tc>
          <w:tcPr>
            <w:tcW w:w="323" w:type="pct"/>
            <w:shd w:val="clear" w:color="auto" w:fill="auto"/>
            <w:textDirection w:val="btLr"/>
          </w:tcPr>
          <w:p w:rsidR="007E3F70" w:rsidRPr="00013B96" w:rsidRDefault="007E3F70" w:rsidP="00645947">
            <w:pPr>
              <w:ind w:left="113" w:right="113"/>
              <w:rPr>
                <w:b/>
              </w:rPr>
            </w:pPr>
            <w:r w:rsidRPr="00013B96">
              <w:rPr>
                <w:b/>
              </w:rPr>
              <w:t>Русский язык</w:t>
            </w:r>
          </w:p>
        </w:tc>
        <w:tc>
          <w:tcPr>
            <w:tcW w:w="385" w:type="pct"/>
            <w:textDirection w:val="btLr"/>
          </w:tcPr>
          <w:p w:rsidR="007E3F70" w:rsidRPr="00013B96" w:rsidRDefault="007E3F70" w:rsidP="00645947">
            <w:pPr>
              <w:ind w:left="113" w:right="113"/>
              <w:rPr>
                <w:b/>
              </w:rPr>
            </w:pPr>
            <w:r w:rsidRPr="00013B96">
              <w:rPr>
                <w:b/>
              </w:rPr>
              <w:t xml:space="preserve">Математика базовая </w:t>
            </w:r>
          </w:p>
        </w:tc>
        <w:tc>
          <w:tcPr>
            <w:tcW w:w="323" w:type="pct"/>
            <w:textDirection w:val="btLr"/>
          </w:tcPr>
          <w:p w:rsidR="007E3F70" w:rsidRPr="00013B96" w:rsidRDefault="007E3F70" w:rsidP="00645947">
            <w:pPr>
              <w:ind w:left="113" w:right="113"/>
              <w:rPr>
                <w:b/>
              </w:rPr>
            </w:pPr>
            <w:r w:rsidRPr="00013B96">
              <w:rPr>
                <w:b/>
              </w:rPr>
              <w:t>Математика профильная</w:t>
            </w:r>
          </w:p>
        </w:tc>
        <w:tc>
          <w:tcPr>
            <w:tcW w:w="322" w:type="pct"/>
            <w:shd w:val="clear" w:color="auto" w:fill="auto"/>
            <w:textDirection w:val="btLr"/>
          </w:tcPr>
          <w:p w:rsidR="007E3F70" w:rsidRPr="00013B96" w:rsidRDefault="007E3F70" w:rsidP="00645947">
            <w:pPr>
              <w:ind w:left="113" w:right="113"/>
              <w:rPr>
                <w:b/>
              </w:rPr>
            </w:pPr>
            <w:r w:rsidRPr="00013B96">
              <w:rPr>
                <w:b/>
              </w:rPr>
              <w:t xml:space="preserve">История </w:t>
            </w:r>
          </w:p>
        </w:tc>
        <w:tc>
          <w:tcPr>
            <w:tcW w:w="355" w:type="pct"/>
            <w:shd w:val="clear" w:color="auto" w:fill="auto"/>
            <w:textDirection w:val="btLr"/>
          </w:tcPr>
          <w:p w:rsidR="007E3F70" w:rsidRPr="00013B96" w:rsidRDefault="007E3F70" w:rsidP="00645947">
            <w:pPr>
              <w:ind w:left="113" w:right="113"/>
              <w:rPr>
                <w:b/>
              </w:rPr>
            </w:pPr>
            <w:r w:rsidRPr="00013B96">
              <w:rPr>
                <w:b/>
              </w:rPr>
              <w:t xml:space="preserve">География </w:t>
            </w:r>
          </w:p>
        </w:tc>
        <w:tc>
          <w:tcPr>
            <w:tcW w:w="508" w:type="pct"/>
            <w:shd w:val="clear" w:color="auto" w:fill="auto"/>
            <w:textDirection w:val="btLr"/>
          </w:tcPr>
          <w:p w:rsidR="007E3F70" w:rsidRPr="00013B96" w:rsidRDefault="007E3F70" w:rsidP="00645947">
            <w:pPr>
              <w:ind w:left="113" w:right="113"/>
              <w:rPr>
                <w:b/>
              </w:rPr>
            </w:pPr>
            <w:r w:rsidRPr="00013B96">
              <w:rPr>
                <w:b/>
              </w:rPr>
              <w:t>Обществознание</w:t>
            </w:r>
          </w:p>
        </w:tc>
        <w:tc>
          <w:tcPr>
            <w:tcW w:w="508" w:type="pct"/>
            <w:textDirection w:val="btLr"/>
          </w:tcPr>
          <w:p w:rsidR="007E3F70" w:rsidRPr="00013B96" w:rsidRDefault="007E3F70" w:rsidP="00645947">
            <w:pPr>
              <w:ind w:left="113" w:right="113"/>
              <w:rPr>
                <w:b/>
              </w:rPr>
            </w:pPr>
            <w:r w:rsidRPr="00013B96">
              <w:rPr>
                <w:b/>
              </w:rPr>
              <w:t xml:space="preserve">Физика </w:t>
            </w:r>
          </w:p>
        </w:tc>
        <w:tc>
          <w:tcPr>
            <w:tcW w:w="508" w:type="pct"/>
            <w:textDirection w:val="btLr"/>
          </w:tcPr>
          <w:p w:rsidR="007E3F70" w:rsidRPr="00013B96" w:rsidRDefault="007E3F70" w:rsidP="00645947">
            <w:pPr>
              <w:ind w:left="113" w:right="113"/>
              <w:rPr>
                <w:b/>
              </w:rPr>
            </w:pPr>
            <w:r w:rsidRPr="00013B96">
              <w:rPr>
                <w:b/>
              </w:rPr>
              <w:t xml:space="preserve">Биология </w:t>
            </w:r>
          </w:p>
        </w:tc>
        <w:tc>
          <w:tcPr>
            <w:tcW w:w="508" w:type="pct"/>
            <w:textDirection w:val="btLr"/>
          </w:tcPr>
          <w:p w:rsidR="007E3F70" w:rsidRPr="00013B96" w:rsidRDefault="007E3F70" w:rsidP="00645947">
            <w:pPr>
              <w:ind w:left="113" w:right="113"/>
              <w:rPr>
                <w:b/>
              </w:rPr>
            </w:pPr>
            <w:r w:rsidRPr="00013B96">
              <w:rPr>
                <w:b/>
              </w:rPr>
              <w:t xml:space="preserve">Химия </w:t>
            </w:r>
          </w:p>
        </w:tc>
      </w:tr>
      <w:tr w:rsidR="007E3F70" w:rsidRPr="00013B96" w:rsidTr="00645947">
        <w:trPr>
          <w:trHeight w:val="437"/>
        </w:trPr>
        <w:tc>
          <w:tcPr>
            <w:tcW w:w="232" w:type="pct"/>
          </w:tcPr>
          <w:p w:rsidR="007E3F70" w:rsidRPr="00013B96" w:rsidRDefault="007E3F70" w:rsidP="00645947">
            <w:pPr>
              <w:rPr>
                <w:b/>
              </w:rPr>
            </w:pPr>
          </w:p>
        </w:tc>
        <w:tc>
          <w:tcPr>
            <w:tcW w:w="1029" w:type="pct"/>
            <w:shd w:val="clear" w:color="auto" w:fill="auto"/>
          </w:tcPr>
          <w:p w:rsidR="007E3F70" w:rsidRPr="00013B96" w:rsidRDefault="007E3F70" w:rsidP="00645947">
            <w:pPr>
              <w:rPr>
                <w:b/>
              </w:rPr>
            </w:pPr>
            <w:r w:rsidRPr="00013B96">
              <w:rPr>
                <w:b/>
              </w:rPr>
              <w:t>Проходной балл</w:t>
            </w:r>
          </w:p>
        </w:tc>
        <w:tc>
          <w:tcPr>
            <w:tcW w:w="323" w:type="pct"/>
            <w:shd w:val="clear" w:color="auto" w:fill="auto"/>
          </w:tcPr>
          <w:p w:rsidR="007E3F70" w:rsidRPr="00013B96" w:rsidRDefault="007E3F70" w:rsidP="00645947">
            <w:pPr>
              <w:jc w:val="center"/>
              <w:rPr>
                <w:b/>
              </w:rPr>
            </w:pPr>
            <w:r w:rsidRPr="00013B96">
              <w:rPr>
                <w:b/>
              </w:rPr>
              <w:t>24</w:t>
            </w:r>
          </w:p>
        </w:tc>
        <w:tc>
          <w:tcPr>
            <w:tcW w:w="385" w:type="pct"/>
          </w:tcPr>
          <w:p w:rsidR="007E3F70" w:rsidRPr="00013B96" w:rsidRDefault="007E3F70" w:rsidP="00645947">
            <w:pPr>
              <w:jc w:val="center"/>
              <w:rPr>
                <w:b/>
              </w:rPr>
            </w:pPr>
            <w:r w:rsidRPr="00013B96">
              <w:rPr>
                <w:b/>
              </w:rPr>
              <w:t>3</w:t>
            </w:r>
          </w:p>
        </w:tc>
        <w:tc>
          <w:tcPr>
            <w:tcW w:w="323" w:type="pct"/>
          </w:tcPr>
          <w:p w:rsidR="007E3F70" w:rsidRPr="00013B96" w:rsidRDefault="007E3F70" w:rsidP="00645947">
            <w:pPr>
              <w:jc w:val="center"/>
              <w:rPr>
                <w:b/>
              </w:rPr>
            </w:pPr>
            <w:r w:rsidRPr="00013B96">
              <w:rPr>
                <w:b/>
              </w:rPr>
              <w:t>27</w:t>
            </w:r>
          </w:p>
        </w:tc>
        <w:tc>
          <w:tcPr>
            <w:tcW w:w="322" w:type="pct"/>
            <w:shd w:val="clear" w:color="auto" w:fill="auto"/>
          </w:tcPr>
          <w:p w:rsidR="007E3F70" w:rsidRPr="00013B96" w:rsidRDefault="007E3F70" w:rsidP="00645947">
            <w:pPr>
              <w:jc w:val="center"/>
              <w:rPr>
                <w:b/>
              </w:rPr>
            </w:pPr>
            <w:r w:rsidRPr="00013B96">
              <w:rPr>
                <w:b/>
              </w:rPr>
              <w:t>32</w:t>
            </w:r>
          </w:p>
        </w:tc>
        <w:tc>
          <w:tcPr>
            <w:tcW w:w="355" w:type="pct"/>
            <w:shd w:val="clear" w:color="auto" w:fill="auto"/>
          </w:tcPr>
          <w:p w:rsidR="007E3F70" w:rsidRPr="00013B96" w:rsidRDefault="007E3F70" w:rsidP="00645947">
            <w:pPr>
              <w:jc w:val="center"/>
              <w:rPr>
                <w:b/>
              </w:rPr>
            </w:pPr>
            <w:r w:rsidRPr="00013B96">
              <w:rPr>
                <w:b/>
              </w:rPr>
              <w:t>37</w:t>
            </w:r>
          </w:p>
        </w:tc>
        <w:tc>
          <w:tcPr>
            <w:tcW w:w="508" w:type="pct"/>
            <w:shd w:val="clear" w:color="auto" w:fill="auto"/>
          </w:tcPr>
          <w:p w:rsidR="007E3F70" w:rsidRPr="00013B96" w:rsidRDefault="007E3F70" w:rsidP="00645947">
            <w:pPr>
              <w:jc w:val="center"/>
              <w:rPr>
                <w:b/>
              </w:rPr>
            </w:pPr>
            <w:r w:rsidRPr="00013B96">
              <w:rPr>
                <w:b/>
              </w:rPr>
              <w:t>42</w:t>
            </w:r>
          </w:p>
        </w:tc>
        <w:tc>
          <w:tcPr>
            <w:tcW w:w="508" w:type="pct"/>
          </w:tcPr>
          <w:p w:rsidR="007E3F70" w:rsidRPr="00013B96" w:rsidRDefault="007E3F70" w:rsidP="00645947">
            <w:pPr>
              <w:jc w:val="center"/>
              <w:rPr>
                <w:b/>
              </w:rPr>
            </w:pPr>
          </w:p>
        </w:tc>
        <w:tc>
          <w:tcPr>
            <w:tcW w:w="508" w:type="pct"/>
          </w:tcPr>
          <w:p w:rsidR="007E3F70" w:rsidRPr="00013B96" w:rsidRDefault="007E3F70" w:rsidP="00645947">
            <w:pPr>
              <w:jc w:val="center"/>
              <w:rPr>
                <w:b/>
              </w:rPr>
            </w:pPr>
          </w:p>
        </w:tc>
        <w:tc>
          <w:tcPr>
            <w:tcW w:w="508" w:type="pct"/>
          </w:tcPr>
          <w:p w:rsidR="007E3F70" w:rsidRPr="00013B96" w:rsidRDefault="007E3F70" w:rsidP="00645947">
            <w:pPr>
              <w:jc w:val="center"/>
              <w:rPr>
                <w:b/>
              </w:rPr>
            </w:pPr>
          </w:p>
        </w:tc>
      </w:tr>
      <w:tr w:rsidR="007E3F70" w:rsidRPr="00013B96" w:rsidTr="00645947">
        <w:trPr>
          <w:trHeight w:val="316"/>
        </w:trPr>
        <w:tc>
          <w:tcPr>
            <w:tcW w:w="232" w:type="pct"/>
          </w:tcPr>
          <w:p w:rsidR="007E3F70" w:rsidRPr="00013B96" w:rsidRDefault="007E3F70" w:rsidP="00645947">
            <w:r w:rsidRPr="00013B96">
              <w:t>1</w:t>
            </w:r>
          </w:p>
        </w:tc>
        <w:tc>
          <w:tcPr>
            <w:tcW w:w="1029" w:type="pct"/>
            <w:shd w:val="clear" w:color="auto" w:fill="auto"/>
          </w:tcPr>
          <w:p w:rsidR="007E3F70" w:rsidRPr="00013B96" w:rsidRDefault="007E3F70" w:rsidP="00645947">
            <w:r w:rsidRPr="00013B96">
              <w:t>Беняминов Илья Игоревич</w:t>
            </w:r>
          </w:p>
        </w:tc>
        <w:tc>
          <w:tcPr>
            <w:tcW w:w="323" w:type="pct"/>
            <w:shd w:val="clear" w:color="auto" w:fill="auto"/>
          </w:tcPr>
          <w:p w:rsidR="007E3F70" w:rsidRPr="00013B96" w:rsidRDefault="007E3F70" w:rsidP="00645947">
            <w:pPr>
              <w:jc w:val="center"/>
            </w:pPr>
            <w:r w:rsidRPr="00013B96">
              <w:t>54</w:t>
            </w:r>
          </w:p>
        </w:tc>
        <w:tc>
          <w:tcPr>
            <w:tcW w:w="385" w:type="pct"/>
            <w:shd w:val="clear" w:color="auto" w:fill="auto"/>
          </w:tcPr>
          <w:p w:rsidR="007E3F70" w:rsidRPr="00013B96" w:rsidRDefault="007E3F70" w:rsidP="00645947">
            <w:pPr>
              <w:jc w:val="center"/>
            </w:pPr>
          </w:p>
        </w:tc>
        <w:tc>
          <w:tcPr>
            <w:tcW w:w="323" w:type="pct"/>
            <w:shd w:val="clear" w:color="auto" w:fill="auto"/>
          </w:tcPr>
          <w:p w:rsidR="007E3F70" w:rsidRPr="00013B96" w:rsidRDefault="007E3F70" w:rsidP="00645947">
            <w:pPr>
              <w:jc w:val="center"/>
            </w:pPr>
            <w:r w:rsidRPr="00013B96">
              <w:t>39</w:t>
            </w:r>
          </w:p>
        </w:tc>
        <w:tc>
          <w:tcPr>
            <w:tcW w:w="322" w:type="pct"/>
            <w:shd w:val="clear" w:color="auto" w:fill="auto"/>
          </w:tcPr>
          <w:p w:rsidR="007E3F70" w:rsidRPr="00013B96" w:rsidRDefault="007E3F70" w:rsidP="00645947">
            <w:pPr>
              <w:jc w:val="center"/>
            </w:pPr>
          </w:p>
        </w:tc>
        <w:tc>
          <w:tcPr>
            <w:tcW w:w="355" w:type="pct"/>
            <w:shd w:val="clear" w:color="auto" w:fill="auto"/>
          </w:tcPr>
          <w:p w:rsidR="007E3F70" w:rsidRPr="00013B96" w:rsidRDefault="007E3F70" w:rsidP="00645947">
            <w:pPr>
              <w:jc w:val="center"/>
            </w:pPr>
          </w:p>
        </w:tc>
        <w:tc>
          <w:tcPr>
            <w:tcW w:w="508" w:type="pct"/>
            <w:shd w:val="clear" w:color="auto" w:fill="BFBFBF"/>
          </w:tcPr>
          <w:p w:rsidR="007E3F70" w:rsidRPr="00013B96" w:rsidRDefault="007E3F70" w:rsidP="00645947">
            <w:pPr>
              <w:jc w:val="center"/>
            </w:pPr>
            <w:r w:rsidRPr="00013B96">
              <w:t>40</w:t>
            </w: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p>
        </w:tc>
      </w:tr>
      <w:tr w:rsidR="007E3F70" w:rsidRPr="00013B96" w:rsidTr="00645947">
        <w:trPr>
          <w:trHeight w:val="298"/>
        </w:trPr>
        <w:tc>
          <w:tcPr>
            <w:tcW w:w="232" w:type="pct"/>
          </w:tcPr>
          <w:p w:rsidR="007E3F70" w:rsidRPr="00013B96" w:rsidRDefault="007E3F70" w:rsidP="00645947">
            <w:r w:rsidRPr="00013B96">
              <w:t>2</w:t>
            </w:r>
          </w:p>
        </w:tc>
        <w:tc>
          <w:tcPr>
            <w:tcW w:w="1029" w:type="pct"/>
            <w:shd w:val="clear" w:color="auto" w:fill="auto"/>
          </w:tcPr>
          <w:p w:rsidR="007E3F70" w:rsidRPr="00013B96" w:rsidRDefault="007E3F70" w:rsidP="00645947">
            <w:r w:rsidRPr="00013B96">
              <w:t>Гаврюшева Дарья Дмитриевна</w:t>
            </w:r>
          </w:p>
        </w:tc>
        <w:tc>
          <w:tcPr>
            <w:tcW w:w="323" w:type="pct"/>
            <w:shd w:val="clear" w:color="auto" w:fill="auto"/>
          </w:tcPr>
          <w:p w:rsidR="007E3F70" w:rsidRPr="00013B96" w:rsidRDefault="007E3F70" w:rsidP="00645947">
            <w:pPr>
              <w:jc w:val="center"/>
            </w:pPr>
            <w:r w:rsidRPr="00013B96">
              <w:t>71</w:t>
            </w:r>
          </w:p>
        </w:tc>
        <w:tc>
          <w:tcPr>
            <w:tcW w:w="385" w:type="pct"/>
            <w:shd w:val="clear" w:color="auto" w:fill="auto"/>
          </w:tcPr>
          <w:p w:rsidR="007E3F70" w:rsidRPr="00013B96" w:rsidRDefault="007E3F70" w:rsidP="00645947">
            <w:pPr>
              <w:jc w:val="center"/>
            </w:pPr>
            <w:r w:rsidRPr="00013B96">
              <w:t>3</w:t>
            </w:r>
          </w:p>
        </w:tc>
        <w:tc>
          <w:tcPr>
            <w:tcW w:w="323" w:type="pct"/>
            <w:shd w:val="clear" w:color="auto" w:fill="BFBFBF"/>
          </w:tcPr>
          <w:p w:rsidR="007E3F70" w:rsidRPr="00013B96" w:rsidRDefault="007E3F70" w:rsidP="00645947">
            <w:pPr>
              <w:jc w:val="center"/>
            </w:pPr>
            <w:r w:rsidRPr="00013B96">
              <w:t>23</w:t>
            </w:r>
          </w:p>
        </w:tc>
        <w:tc>
          <w:tcPr>
            <w:tcW w:w="322" w:type="pct"/>
            <w:shd w:val="clear" w:color="auto" w:fill="auto"/>
          </w:tcPr>
          <w:p w:rsidR="007E3F70" w:rsidRPr="00013B96" w:rsidRDefault="007E3F70" w:rsidP="00645947">
            <w:pPr>
              <w:jc w:val="center"/>
            </w:pPr>
          </w:p>
        </w:tc>
        <w:tc>
          <w:tcPr>
            <w:tcW w:w="355" w:type="pct"/>
            <w:shd w:val="clear" w:color="auto" w:fill="auto"/>
          </w:tcPr>
          <w:p w:rsidR="007E3F70" w:rsidRPr="00013B96" w:rsidRDefault="007E3F70" w:rsidP="00645947">
            <w:pPr>
              <w:jc w:val="center"/>
            </w:pPr>
            <w:r w:rsidRPr="00013B96">
              <w:t>46</w:t>
            </w:r>
          </w:p>
        </w:tc>
        <w:tc>
          <w:tcPr>
            <w:tcW w:w="508" w:type="pct"/>
            <w:shd w:val="clear" w:color="auto" w:fill="auto"/>
          </w:tcPr>
          <w:p w:rsidR="007E3F70" w:rsidRPr="00013B96" w:rsidRDefault="007E3F70" w:rsidP="00645947">
            <w:pPr>
              <w:jc w:val="center"/>
            </w:pPr>
            <w:r w:rsidRPr="00013B96">
              <w:t>58</w:t>
            </w: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r w:rsidRPr="00013B96">
              <w:t>48</w:t>
            </w:r>
          </w:p>
        </w:tc>
        <w:tc>
          <w:tcPr>
            <w:tcW w:w="508" w:type="pct"/>
          </w:tcPr>
          <w:p w:rsidR="007E3F70" w:rsidRPr="00013B96" w:rsidRDefault="007E3F70" w:rsidP="00645947">
            <w:pPr>
              <w:jc w:val="center"/>
            </w:pPr>
          </w:p>
        </w:tc>
      </w:tr>
      <w:tr w:rsidR="007E3F70" w:rsidRPr="00013B96" w:rsidTr="00645947">
        <w:trPr>
          <w:trHeight w:val="316"/>
        </w:trPr>
        <w:tc>
          <w:tcPr>
            <w:tcW w:w="232" w:type="pct"/>
          </w:tcPr>
          <w:p w:rsidR="007E3F70" w:rsidRPr="00013B96" w:rsidRDefault="007E3F70" w:rsidP="00645947">
            <w:r w:rsidRPr="00013B96">
              <w:t>3</w:t>
            </w:r>
          </w:p>
        </w:tc>
        <w:tc>
          <w:tcPr>
            <w:tcW w:w="1029" w:type="pct"/>
            <w:shd w:val="clear" w:color="auto" w:fill="auto"/>
          </w:tcPr>
          <w:p w:rsidR="007E3F70" w:rsidRPr="00013B96" w:rsidRDefault="007E3F70" w:rsidP="00645947">
            <w:r w:rsidRPr="00013B96">
              <w:t>Дригалов Александр Дмитриевич</w:t>
            </w:r>
          </w:p>
        </w:tc>
        <w:tc>
          <w:tcPr>
            <w:tcW w:w="323" w:type="pct"/>
            <w:shd w:val="clear" w:color="auto" w:fill="auto"/>
          </w:tcPr>
          <w:p w:rsidR="007E3F70" w:rsidRPr="00013B96" w:rsidRDefault="007E3F70" w:rsidP="00645947">
            <w:pPr>
              <w:jc w:val="center"/>
            </w:pPr>
            <w:r w:rsidRPr="00013B96">
              <w:t>54</w:t>
            </w:r>
          </w:p>
        </w:tc>
        <w:tc>
          <w:tcPr>
            <w:tcW w:w="385" w:type="pct"/>
            <w:shd w:val="clear" w:color="auto" w:fill="auto"/>
          </w:tcPr>
          <w:p w:rsidR="007E3F70" w:rsidRPr="00013B96" w:rsidRDefault="007E3F70" w:rsidP="00645947">
            <w:pPr>
              <w:jc w:val="center"/>
            </w:pPr>
            <w:r w:rsidRPr="00013B96">
              <w:t>4</w:t>
            </w:r>
          </w:p>
        </w:tc>
        <w:tc>
          <w:tcPr>
            <w:tcW w:w="323" w:type="pct"/>
            <w:shd w:val="clear" w:color="auto" w:fill="auto"/>
          </w:tcPr>
          <w:p w:rsidR="007E3F70" w:rsidRPr="00013B96" w:rsidRDefault="007E3F70" w:rsidP="00645947">
            <w:pPr>
              <w:jc w:val="center"/>
            </w:pPr>
            <w:r w:rsidRPr="00013B96">
              <w:t>39</w:t>
            </w:r>
          </w:p>
        </w:tc>
        <w:tc>
          <w:tcPr>
            <w:tcW w:w="322" w:type="pct"/>
            <w:shd w:val="clear" w:color="auto" w:fill="auto"/>
          </w:tcPr>
          <w:p w:rsidR="007E3F70" w:rsidRPr="00013B96" w:rsidRDefault="007E3F70" w:rsidP="00645947">
            <w:pPr>
              <w:jc w:val="center"/>
            </w:pPr>
          </w:p>
        </w:tc>
        <w:tc>
          <w:tcPr>
            <w:tcW w:w="355" w:type="pct"/>
            <w:shd w:val="clear" w:color="auto" w:fill="auto"/>
          </w:tcPr>
          <w:p w:rsidR="007E3F70" w:rsidRPr="00013B96" w:rsidRDefault="007E3F70" w:rsidP="00645947">
            <w:pPr>
              <w:jc w:val="center"/>
            </w:pPr>
            <w:r w:rsidRPr="00013B96">
              <w:t>40</w:t>
            </w:r>
          </w:p>
        </w:tc>
        <w:tc>
          <w:tcPr>
            <w:tcW w:w="508" w:type="pct"/>
            <w:shd w:val="clear" w:color="auto" w:fill="auto"/>
          </w:tcPr>
          <w:p w:rsidR="007E3F70" w:rsidRPr="00013B96" w:rsidRDefault="007E3F70" w:rsidP="00645947">
            <w:pPr>
              <w:jc w:val="center"/>
            </w:pPr>
            <w:r w:rsidRPr="00013B96">
              <w:t>52</w:t>
            </w:r>
          </w:p>
        </w:tc>
        <w:tc>
          <w:tcPr>
            <w:tcW w:w="508" w:type="pct"/>
            <w:shd w:val="clear" w:color="auto" w:fill="BFBFBF"/>
          </w:tcPr>
          <w:p w:rsidR="007E3F70" w:rsidRPr="00013B96" w:rsidRDefault="007E3F70" w:rsidP="00645947">
            <w:pPr>
              <w:jc w:val="center"/>
            </w:pPr>
            <w:r w:rsidRPr="00013B96">
              <w:t>0</w:t>
            </w: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p>
        </w:tc>
      </w:tr>
      <w:tr w:rsidR="007E3F70" w:rsidRPr="00013B96" w:rsidTr="00645947">
        <w:trPr>
          <w:trHeight w:val="316"/>
        </w:trPr>
        <w:tc>
          <w:tcPr>
            <w:tcW w:w="232" w:type="pct"/>
          </w:tcPr>
          <w:p w:rsidR="007E3F70" w:rsidRPr="00013B96" w:rsidRDefault="007E3F70" w:rsidP="00645947">
            <w:r w:rsidRPr="00013B96">
              <w:t>4</w:t>
            </w:r>
          </w:p>
        </w:tc>
        <w:tc>
          <w:tcPr>
            <w:tcW w:w="1029" w:type="pct"/>
            <w:shd w:val="clear" w:color="auto" w:fill="auto"/>
          </w:tcPr>
          <w:p w:rsidR="007E3F70" w:rsidRPr="00013B96" w:rsidRDefault="007E3F70" w:rsidP="00645947">
            <w:r w:rsidRPr="00013B96">
              <w:t>Нугаев Ришат Альбертович</w:t>
            </w:r>
          </w:p>
        </w:tc>
        <w:tc>
          <w:tcPr>
            <w:tcW w:w="323" w:type="pct"/>
            <w:shd w:val="clear" w:color="auto" w:fill="auto"/>
          </w:tcPr>
          <w:p w:rsidR="007E3F70" w:rsidRPr="00013B96" w:rsidRDefault="007E3F70" w:rsidP="00645947">
            <w:pPr>
              <w:jc w:val="center"/>
            </w:pPr>
            <w:r w:rsidRPr="00013B96">
              <w:t>44</w:t>
            </w:r>
          </w:p>
        </w:tc>
        <w:tc>
          <w:tcPr>
            <w:tcW w:w="385" w:type="pct"/>
            <w:shd w:val="clear" w:color="auto" w:fill="auto"/>
          </w:tcPr>
          <w:p w:rsidR="007E3F70" w:rsidRPr="00013B96" w:rsidRDefault="007E3F70" w:rsidP="00645947">
            <w:pPr>
              <w:jc w:val="center"/>
            </w:pPr>
            <w:r w:rsidRPr="00013B96">
              <w:t>4</w:t>
            </w:r>
          </w:p>
        </w:tc>
        <w:tc>
          <w:tcPr>
            <w:tcW w:w="323" w:type="pct"/>
            <w:shd w:val="clear" w:color="auto" w:fill="auto"/>
          </w:tcPr>
          <w:p w:rsidR="007E3F70" w:rsidRPr="00013B96" w:rsidRDefault="007E3F70" w:rsidP="00645947">
            <w:pPr>
              <w:jc w:val="center"/>
            </w:pPr>
          </w:p>
        </w:tc>
        <w:tc>
          <w:tcPr>
            <w:tcW w:w="322" w:type="pct"/>
            <w:shd w:val="clear" w:color="auto" w:fill="BFBFBF"/>
          </w:tcPr>
          <w:p w:rsidR="007E3F70" w:rsidRPr="00013B96" w:rsidRDefault="007E3F70" w:rsidP="00645947">
            <w:pPr>
              <w:jc w:val="center"/>
            </w:pPr>
            <w:r w:rsidRPr="00013B96">
              <w:t>22</w:t>
            </w:r>
          </w:p>
        </w:tc>
        <w:tc>
          <w:tcPr>
            <w:tcW w:w="355" w:type="pct"/>
            <w:shd w:val="clear" w:color="auto" w:fill="auto"/>
          </w:tcPr>
          <w:p w:rsidR="007E3F70" w:rsidRPr="00013B96" w:rsidRDefault="007E3F70" w:rsidP="00645947">
            <w:pPr>
              <w:jc w:val="center"/>
            </w:pPr>
          </w:p>
        </w:tc>
        <w:tc>
          <w:tcPr>
            <w:tcW w:w="508" w:type="pct"/>
            <w:shd w:val="clear" w:color="auto" w:fill="auto"/>
          </w:tcPr>
          <w:p w:rsidR="007E3F70" w:rsidRPr="00013B96" w:rsidRDefault="007E3F70" w:rsidP="00645947">
            <w:pPr>
              <w:jc w:val="center"/>
            </w:pPr>
            <w:r w:rsidRPr="00013B96">
              <w:t>47</w:t>
            </w: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p>
        </w:tc>
      </w:tr>
      <w:tr w:rsidR="007E3F70" w:rsidRPr="00013B96" w:rsidTr="00645947">
        <w:trPr>
          <w:trHeight w:val="298"/>
        </w:trPr>
        <w:tc>
          <w:tcPr>
            <w:tcW w:w="232" w:type="pct"/>
          </w:tcPr>
          <w:p w:rsidR="007E3F70" w:rsidRPr="00013B96" w:rsidRDefault="007E3F70" w:rsidP="00645947">
            <w:r w:rsidRPr="00013B96">
              <w:t>5</w:t>
            </w:r>
          </w:p>
        </w:tc>
        <w:tc>
          <w:tcPr>
            <w:tcW w:w="1029" w:type="pct"/>
            <w:shd w:val="clear" w:color="auto" w:fill="auto"/>
          </w:tcPr>
          <w:p w:rsidR="007E3F70" w:rsidRPr="00013B96" w:rsidRDefault="007E3F70" w:rsidP="00645947">
            <w:r w:rsidRPr="00013B96">
              <w:t>Платова Анастасия Сергеевна</w:t>
            </w:r>
          </w:p>
        </w:tc>
        <w:tc>
          <w:tcPr>
            <w:tcW w:w="323" w:type="pct"/>
            <w:shd w:val="clear" w:color="auto" w:fill="auto"/>
          </w:tcPr>
          <w:p w:rsidR="007E3F70" w:rsidRPr="00013B96" w:rsidRDefault="007E3F70" w:rsidP="00645947">
            <w:pPr>
              <w:jc w:val="center"/>
            </w:pPr>
            <w:r w:rsidRPr="00013B96">
              <w:t>69</w:t>
            </w:r>
          </w:p>
        </w:tc>
        <w:tc>
          <w:tcPr>
            <w:tcW w:w="385" w:type="pct"/>
            <w:shd w:val="clear" w:color="auto" w:fill="auto"/>
          </w:tcPr>
          <w:p w:rsidR="007E3F70" w:rsidRPr="00013B96" w:rsidRDefault="007E3F70" w:rsidP="00645947">
            <w:pPr>
              <w:jc w:val="center"/>
            </w:pPr>
            <w:r w:rsidRPr="00013B96">
              <w:t>4</w:t>
            </w:r>
          </w:p>
        </w:tc>
        <w:tc>
          <w:tcPr>
            <w:tcW w:w="323" w:type="pct"/>
            <w:shd w:val="clear" w:color="auto" w:fill="auto"/>
          </w:tcPr>
          <w:p w:rsidR="007E3F70" w:rsidRPr="00013B96" w:rsidRDefault="007E3F70" w:rsidP="00645947">
            <w:pPr>
              <w:jc w:val="center"/>
            </w:pPr>
            <w:r w:rsidRPr="00013B96">
              <w:t>62</w:t>
            </w:r>
          </w:p>
        </w:tc>
        <w:tc>
          <w:tcPr>
            <w:tcW w:w="322" w:type="pct"/>
            <w:shd w:val="clear" w:color="auto" w:fill="auto"/>
          </w:tcPr>
          <w:p w:rsidR="007E3F70" w:rsidRPr="00013B96" w:rsidRDefault="007E3F70" w:rsidP="00645947">
            <w:pPr>
              <w:jc w:val="center"/>
            </w:pPr>
          </w:p>
        </w:tc>
        <w:tc>
          <w:tcPr>
            <w:tcW w:w="355" w:type="pct"/>
            <w:shd w:val="clear" w:color="auto" w:fill="auto"/>
          </w:tcPr>
          <w:p w:rsidR="007E3F70" w:rsidRPr="00013B96" w:rsidRDefault="007E3F70" w:rsidP="00645947">
            <w:pPr>
              <w:jc w:val="center"/>
            </w:pPr>
            <w:r w:rsidRPr="00013B96">
              <w:t>55</w:t>
            </w:r>
          </w:p>
        </w:tc>
        <w:tc>
          <w:tcPr>
            <w:tcW w:w="508" w:type="pct"/>
            <w:shd w:val="clear" w:color="auto" w:fill="auto"/>
          </w:tcPr>
          <w:p w:rsidR="007E3F70" w:rsidRPr="00013B96" w:rsidRDefault="007E3F70" w:rsidP="00645947">
            <w:pPr>
              <w:jc w:val="center"/>
            </w:pPr>
            <w:r w:rsidRPr="00013B96">
              <w:t>42</w:t>
            </w: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r w:rsidRPr="00013B96">
              <w:t>44</w:t>
            </w:r>
          </w:p>
        </w:tc>
        <w:tc>
          <w:tcPr>
            <w:tcW w:w="508" w:type="pct"/>
          </w:tcPr>
          <w:p w:rsidR="007E3F70" w:rsidRPr="00013B96" w:rsidRDefault="007E3F70" w:rsidP="00645947">
            <w:pPr>
              <w:jc w:val="center"/>
            </w:pPr>
            <w:r w:rsidRPr="00013B96">
              <w:t>65</w:t>
            </w:r>
          </w:p>
        </w:tc>
      </w:tr>
      <w:tr w:rsidR="007E3F70" w:rsidRPr="00013B96" w:rsidTr="00645947">
        <w:trPr>
          <w:trHeight w:val="316"/>
        </w:trPr>
        <w:tc>
          <w:tcPr>
            <w:tcW w:w="232" w:type="pct"/>
          </w:tcPr>
          <w:p w:rsidR="007E3F70" w:rsidRPr="00013B96" w:rsidRDefault="007E3F70" w:rsidP="00645947">
            <w:r w:rsidRPr="00013B96">
              <w:t>6</w:t>
            </w:r>
          </w:p>
        </w:tc>
        <w:tc>
          <w:tcPr>
            <w:tcW w:w="1029" w:type="pct"/>
            <w:shd w:val="clear" w:color="auto" w:fill="auto"/>
          </w:tcPr>
          <w:p w:rsidR="007E3F70" w:rsidRPr="00013B96" w:rsidRDefault="007E3F70" w:rsidP="00645947">
            <w:r w:rsidRPr="00013B96">
              <w:t>Цыбин Александр Федорович</w:t>
            </w:r>
          </w:p>
        </w:tc>
        <w:tc>
          <w:tcPr>
            <w:tcW w:w="323" w:type="pct"/>
            <w:shd w:val="clear" w:color="auto" w:fill="auto"/>
          </w:tcPr>
          <w:p w:rsidR="007E3F70" w:rsidRPr="00013B96" w:rsidRDefault="007E3F70" w:rsidP="00645947">
            <w:pPr>
              <w:jc w:val="center"/>
            </w:pPr>
            <w:r w:rsidRPr="00013B96">
              <w:t>67</w:t>
            </w:r>
          </w:p>
        </w:tc>
        <w:tc>
          <w:tcPr>
            <w:tcW w:w="385" w:type="pct"/>
            <w:shd w:val="clear" w:color="auto" w:fill="auto"/>
          </w:tcPr>
          <w:p w:rsidR="007E3F70" w:rsidRPr="00013B96" w:rsidRDefault="007E3F70" w:rsidP="00645947">
            <w:pPr>
              <w:jc w:val="center"/>
            </w:pPr>
            <w:r w:rsidRPr="00013B96">
              <w:t>3</w:t>
            </w:r>
          </w:p>
        </w:tc>
        <w:tc>
          <w:tcPr>
            <w:tcW w:w="323" w:type="pct"/>
            <w:shd w:val="clear" w:color="auto" w:fill="auto"/>
          </w:tcPr>
          <w:p w:rsidR="007E3F70" w:rsidRPr="00013B96" w:rsidRDefault="007E3F70" w:rsidP="00645947">
            <w:pPr>
              <w:jc w:val="center"/>
            </w:pPr>
            <w:r w:rsidRPr="00013B96">
              <w:t>50</w:t>
            </w:r>
          </w:p>
        </w:tc>
        <w:tc>
          <w:tcPr>
            <w:tcW w:w="322" w:type="pct"/>
            <w:shd w:val="clear" w:color="auto" w:fill="auto"/>
          </w:tcPr>
          <w:p w:rsidR="007E3F70" w:rsidRPr="00013B96" w:rsidRDefault="007E3F70" w:rsidP="00645947">
            <w:pPr>
              <w:jc w:val="center"/>
            </w:pPr>
          </w:p>
        </w:tc>
        <w:tc>
          <w:tcPr>
            <w:tcW w:w="355" w:type="pct"/>
            <w:shd w:val="clear" w:color="auto" w:fill="auto"/>
          </w:tcPr>
          <w:p w:rsidR="007E3F70" w:rsidRPr="00013B96" w:rsidRDefault="007E3F70" w:rsidP="00645947">
            <w:pPr>
              <w:jc w:val="center"/>
            </w:pPr>
            <w:r w:rsidRPr="00013B96">
              <w:t>53</w:t>
            </w:r>
          </w:p>
        </w:tc>
        <w:tc>
          <w:tcPr>
            <w:tcW w:w="508" w:type="pct"/>
            <w:shd w:val="clear" w:color="auto" w:fill="auto"/>
          </w:tcPr>
          <w:p w:rsidR="007E3F70" w:rsidRPr="00013B96" w:rsidRDefault="007E3F70" w:rsidP="00645947">
            <w:pPr>
              <w:jc w:val="center"/>
            </w:pPr>
            <w:r w:rsidRPr="00013B96">
              <w:t>62</w:t>
            </w:r>
          </w:p>
        </w:tc>
        <w:tc>
          <w:tcPr>
            <w:tcW w:w="508" w:type="pct"/>
          </w:tcPr>
          <w:p w:rsidR="007E3F70" w:rsidRPr="00013B96" w:rsidRDefault="007E3F70" w:rsidP="00645947">
            <w:pPr>
              <w:jc w:val="center"/>
            </w:pPr>
            <w:r w:rsidRPr="00013B96">
              <w:t>41</w:t>
            </w:r>
          </w:p>
        </w:tc>
        <w:tc>
          <w:tcPr>
            <w:tcW w:w="508" w:type="pct"/>
          </w:tcPr>
          <w:p w:rsidR="007E3F70" w:rsidRPr="00013B96" w:rsidRDefault="007E3F70" w:rsidP="00645947">
            <w:pPr>
              <w:jc w:val="center"/>
            </w:pPr>
          </w:p>
        </w:tc>
        <w:tc>
          <w:tcPr>
            <w:tcW w:w="508" w:type="pct"/>
          </w:tcPr>
          <w:p w:rsidR="007E3F70" w:rsidRPr="00013B96" w:rsidRDefault="007E3F70" w:rsidP="00645947">
            <w:pPr>
              <w:jc w:val="center"/>
            </w:pPr>
          </w:p>
        </w:tc>
      </w:tr>
      <w:tr w:rsidR="007E3F70" w:rsidRPr="00013B96" w:rsidTr="00645947">
        <w:trPr>
          <w:trHeight w:val="298"/>
        </w:trPr>
        <w:tc>
          <w:tcPr>
            <w:tcW w:w="232" w:type="pct"/>
          </w:tcPr>
          <w:p w:rsidR="007E3F70" w:rsidRPr="00013B96" w:rsidRDefault="007E3F70" w:rsidP="00645947">
            <w:pPr>
              <w:rPr>
                <w:b/>
              </w:rPr>
            </w:pPr>
          </w:p>
        </w:tc>
        <w:tc>
          <w:tcPr>
            <w:tcW w:w="1029" w:type="pct"/>
            <w:shd w:val="clear" w:color="auto" w:fill="auto"/>
          </w:tcPr>
          <w:p w:rsidR="007E3F70" w:rsidRPr="00013B96" w:rsidRDefault="007E3F70" w:rsidP="00645947">
            <w:pPr>
              <w:rPr>
                <w:b/>
              </w:rPr>
            </w:pPr>
            <w:r w:rsidRPr="00013B96">
              <w:rPr>
                <w:b/>
              </w:rPr>
              <w:t xml:space="preserve">Средний балл </w:t>
            </w:r>
          </w:p>
        </w:tc>
        <w:tc>
          <w:tcPr>
            <w:tcW w:w="323" w:type="pct"/>
            <w:shd w:val="clear" w:color="auto" w:fill="auto"/>
          </w:tcPr>
          <w:p w:rsidR="007E3F70" w:rsidRPr="00013B96" w:rsidRDefault="007E3F70" w:rsidP="00645947">
            <w:pPr>
              <w:jc w:val="center"/>
              <w:rPr>
                <w:b/>
              </w:rPr>
            </w:pPr>
            <w:r w:rsidRPr="00013B96">
              <w:rPr>
                <w:b/>
              </w:rPr>
              <w:t>59,8</w:t>
            </w:r>
          </w:p>
        </w:tc>
        <w:tc>
          <w:tcPr>
            <w:tcW w:w="385" w:type="pct"/>
            <w:shd w:val="clear" w:color="auto" w:fill="auto"/>
          </w:tcPr>
          <w:p w:rsidR="007E3F70" w:rsidRPr="00013B96" w:rsidRDefault="007E3F70" w:rsidP="00645947">
            <w:pPr>
              <w:jc w:val="center"/>
              <w:rPr>
                <w:b/>
              </w:rPr>
            </w:pPr>
            <w:r w:rsidRPr="00013B96">
              <w:rPr>
                <w:b/>
              </w:rPr>
              <w:t>3,6</w:t>
            </w:r>
          </w:p>
        </w:tc>
        <w:tc>
          <w:tcPr>
            <w:tcW w:w="323" w:type="pct"/>
            <w:shd w:val="clear" w:color="auto" w:fill="auto"/>
          </w:tcPr>
          <w:p w:rsidR="007E3F70" w:rsidRPr="00013B96" w:rsidRDefault="007E3F70" w:rsidP="00645947">
            <w:pPr>
              <w:jc w:val="center"/>
              <w:rPr>
                <w:b/>
              </w:rPr>
            </w:pPr>
            <w:r w:rsidRPr="00013B96">
              <w:rPr>
                <w:b/>
              </w:rPr>
              <w:t>42,6</w:t>
            </w:r>
          </w:p>
        </w:tc>
        <w:tc>
          <w:tcPr>
            <w:tcW w:w="322" w:type="pct"/>
            <w:shd w:val="clear" w:color="auto" w:fill="auto"/>
          </w:tcPr>
          <w:p w:rsidR="007E3F70" w:rsidRPr="00013B96" w:rsidRDefault="007E3F70" w:rsidP="00645947">
            <w:pPr>
              <w:jc w:val="center"/>
              <w:rPr>
                <w:b/>
              </w:rPr>
            </w:pPr>
            <w:r w:rsidRPr="00013B96">
              <w:rPr>
                <w:b/>
              </w:rPr>
              <w:t>22</w:t>
            </w:r>
          </w:p>
        </w:tc>
        <w:tc>
          <w:tcPr>
            <w:tcW w:w="355" w:type="pct"/>
            <w:shd w:val="clear" w:color="auto" w:fill="auto"/>
          </w:tcPr>
          <w:p w:rsidR="007E3F70" w:rsidRPr="00013B96" w:rsidRDefault="007E3F70" w:rsidP="00645947">
            <w:pPr>
              <w:jc w:val="center"/>
              <w:rPr>
                <w:b/>
              </w:rPr>
            </w:pPr>
            <w:r w:rsidRPr="00013B96">
              <w:rPr>
                <w:b/>
              </w:rPr>
              <w:t>48,5</w:t>
            </w:r>
          </w:p>
        </w:tc>
        <w:tc>
          <w:tcPr>
            <w:tcW w:w="508" w:type="pct"/>
            <w:shd w:val="clear" w:color="auto" w:fill="auto"/>
          </w:tcPr>
          <w:p w:rsidR="007E3F70" w:rsidRPr="00013B96" w:rsidRDefault="007E3F70" w:rsidP="00645947">
            <w:pPr>
              <w:jc w:val="center"/>
              <w:rPr>
                <w:b/>
              </w:rPr>
            </w:pPr>
            <w:r w:rsidRPr="00013B96">
              <w:rPr>
                <w:b/>
              </w:rPr>
              <w:t>50,2</w:t>
            </w:r>
          </w:p>
        </w:tc>
        <w:tc>
          <w:tcPr>
            <w:tcW w:w="508" w:type="pct"/>
          </w:tcPr>
          <w:p w:rsidR="007E3F70" w:rsidRPr="00013B96" w:rsidRDefault="007E3F70" w:rsidP="00645947">
            <w:pPr>
              <w:jc w:val="center"/>
              <w:rPr>
                <w:b/>
              </w:rPr>
            </w:pPr>
            <w:r w:rsidRPr="00013B96">
              <w:rPr>
                <w:b/>
              </w:rPr>
              <w:t>20,5</w:t>
            </w:r>
          </w:p>
        </w:tc>
        <w:tc>
          <w:tcPr>
            <w:tcW w:w="508" w:type="pct"/>
          </w:tcPr>
          <w:p w:rsidR="007E3F70" w:rsidRPr="00013B96" w:rsidRDefault="007E3F70" w:rsidP="00645947">
            <w:pPr>
              <w:jc w:val="center"/>
              <w:rPr>
                <w:b/>
              </w:rPr>
            </w:pPr>
            <w:r w:rsidRPr="00013B96">
              <w:rPr>
                <w:b/>
              </w:rPr>
              <w:t>46</w:t>
            </w:r>
          </w:p>
        </w:tc>
        <w:tc>
          <w:tcPr>
            <w:tcW w:w="508" w:type="pct"/>
          </w:tcPr>
          <w:p w:rsidR="007E3F70" w:rsidRPr="00013B96" w:rsidRDefault="007E3F70" w:rsidP="00645947">
            <w:pPr>
              <w:jc w:val="center"/>
              <w:rPr>
                <w:b/>
              </w:rPr>
            </w:pPr>
            <w:r w:rsidRPr="00013B96">
              <w:rPr>
                <w:b/>
              </w:rPr>
              <w:t>65</w:t>
            </w:r>
          </w:p>
        </w:tc>
      </w:tr>
    </w:tbl>
    <w:p w:rsidR="007E3F70" w:rsidRPr="00486662" w:rsidRDefault="007E3F70" w:rsidP="007E3F70">
      <w:pPr>
        <w:shd w:val="clear" w:color="auto" w:fill="FFFFFF"/>
        <w:autoSpaceDE w:val="0"/>
        <w:autoSpaceDN w:val="0"/>
        <w:adjustRightInd w:val="0"/>
        <w:jc w:val="both"/>
        <w:rPr>
          <w:color w:val="000000"/>
        </w:rPr>
      </w:pPr>
      <w:r w:rsidRPr="00AC66BE">
        <w:rPr>
          <w:color w:val="000000"/>
        </w:rPr>
        <w:t xml:space="preserve">Анализ результатов государственной итоговой аттестации позволяет сделать вывод о том, </w:t>
      </w:r>
      <w:r>
        <w:rPr>
          <w:color w:val="000000"/>
        </w:rPr>
        <w:t xml:space="preserve">что учащиеся в неплохо подготовились к аттестации, </w:t>
      </w:r>
      <w:proofErr w:type="gramStart"/>
      <w:r>
        <w:rPr>
          <w:color w:val="000000"/>
        </w:rPr>
        <w:t>но</w:t>
      </w:r>
      <w:proofErr w:type="gramEnd"/>
      <w:r>
        <w:rPr>
          <w:color w:val="000000"/>
        </w:rPr>
        <w:t xml:space="preserve"> к сожалению, четверо не преодолели минимальный порог по отдельным предметам.</w:t>
      </w:r>
    </w:p>
    <w:p w:rsidR="007E3F70" w:rsidRPr="0051481D" w:rsidRDefault="007E3F70" w:rsidP="007E3F70">
      <w:pPr>
        <w:jc w:val="both"/>
      </w:pPr>
      <w:r>
        <w:t xml:space="preserve">Все 6 </w:t>
      </w:r>
      <w:r w:rsidRPr="00A97988">
        <w:t>выпускник</w:t>
      </w:r>
      <w:r>
        <w:t>ов</w:t>
      </w:r>
      <w:r w:rsidRPr="00A97988">
        <w:t xml:space="preserve"> </w:t>
      </w:r>
      <w:r>
        <w:t>11</w:t>
      </w:r>
      <w:r w:rsidRPr="00A97988">
        <w:t xml:space="preserve"> класса получили аттестат об основном среднем образова</w:t>
      </w:r>
      <w:r>
        <w:t>нии.</w:t>
      </w:r>
    </w:p>
    <w:p w:rsidR="007E3F70" w:rsidRPr="00A97988" w:rsidRDefault="007E3F70" w:rsidP="007E3F70">
      <w:pPr>
        <w:jc w:val="both"/>
      </w:pPr>
    </w:p>
    <w:p w:rsidR="007E3F70" w:rsidRDefault="007E3F70" w:rsidP="007E3F70">
      <w:pPr>
        <w:jc w:val="both"/>
        <w:rPr>
          <w:sz w:val="28"/>
          <w:szCs w:val="28"/>
        </w:rPr>
      </w:pPr>
    </w:p>
    <w:p w:rsidR="007E3F70" w:rsidRDefault="007E3F70" w:rsidP="007E3F70">
      <w:pPr>
        <w:jc w:val="center"/>
        <w:rPr>
          <w:sz w:val="28"/>
          <w:szCs w:val="28"/>
        </w:rPr>
      </w:pPr>
      <w:r w:rsidRPr="00A8026A">
        <w:rPr>
          <w:sz w:val="28"/>
          <w:szCs w:val="28"/>
        </w:rPr>
        <w:t>ДИНАМИКА  КАЧЕСТВА ОБУЧЕНИЯ</w:t>
      </w:r>
    </w:p>
    <w:tbl>
      <w:tblPr>
        <w:tblW w:w="5395" w:type="pct"/>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08"/>
        <w:gridCol w:w="608"/>
        <w:gridCol w:w="610"/>
        <w:gridCol w:w="608"/>
        <w:gridCol w:w="614"/>
        <w:gridCol w:w="610"/>
        <w:gridCol w:w="613"/>
        <w:gridCol w:w="609"/>
        <w:gridCol w:w="611"/>
        <w:gridCol w:w="609"/>
        <w:gridCol w:w="611"/>
        <w:gridCol w:w="609"/>
        <w:gridCol w:w="611"/>
        <w:gridCol w:w="593"/>
        <w:gridCol w:w="452"/>
        <w:gridCol w:w="520"/>
        <w:gridCol w:w="531"/>
      </w:tblGrid>
      <w:tr w:rsidR="007E3F70" w:rsidRPr="0001471E" w:rsidTr="00645947">
        <w:trPr>
          <w:trHeight w:val="277"/>
        </w:trPr>
        <w:tc>
          <w:tcPr>
            <w:tcW w:w="439" w:type="pct"/>
            <w:vMerge w:val="restart"/>
          </w:tcPr>
          <w:p w:rsidR="007E3F70" w:rsidRPr="0001471E" w:rsidRDefault="007E3F70" w:rsidP="00645947">
            <w:pPr>
              <w:jc w:val="both"/>
            </w:pPr>
            <w:r w:rsidRPr="0001471E">
              <w:rPr>
                <w:sz w:val="22"/>
                <w:szCs w:val="22"/>
              </w:rPr>
              <w:tab/>
            </w:r>
          </w:p>
        </w:tc>
        <w:tc>
          <w:tcPr>
            <w:tcW w:w="589" w:type="pct"/>
            <w:gridSpan w:val="2"/>
          </w:tcPr>
          <w:p w:rsidR="007E3F70" w:rsidRPr="0001471E" w:rsidRDefault="007E3F70" w:rsidP="00645947">
            <w:pPr>
              <w:ind w:hanging="109"/>
              <w:jc w:val="center"/>
            </w:pPr>
            <w:r w:rsidRPr="0001471E">
              <w:rPr>
                <w:sz w:val="22"/>
                <w:szCs w:val="22"/>
              </w:rPr>
              <w:t>2010-2011</w:t>
            </w:r>
          </w:p>
        </w:tc>
        <w:tc>
          <w:tcPr>
            <w:tcW w:w="591" w:type="pct"/>
            <w:gridSpan w:val="2"/>
          </w:tcPr>
          <w:p w:rsidR="007E3F70" w:rsidRPr="0001471E" w:rsidRDefault="007E3F70" w:rsidP="00645947">
            <w:pPr>
              <w:jc w:val="center"/>
            </w:pPr>
            <w:r w:rsidRPr="0001471E">
              <w:rPr>
                <w:sz w:val="22"/>
                <w:szCs w:val="22"/>
              </w:rPr>
              <w:t>2011-2012</w:t>
            </w:r>
          </w:p>
        </w:tc>
        <w:tc>
          <w:tcPr>
            <w:tcW w:w="592" w:type="pct"/>
            <w:gridSpan w:val="2"/>
          </w:tcPr>
          <w:p w:rsidR="007E3F70" w:rsidRPr="0001471E" w:rsidRDefault="007E3F70" w:rsidP="00645947">
            <w:pPr>
              <w:jc w:val="center"/>
            </w:pPr>
            <w:r w:rsidRPr="0001471E">
              <w:rPr>
                <w:sz w:val="22"/>
                <w:szCs w:val="22"/>
              </w:rPr>
              <w:t xml:space="preserve">2012 -2013 </w:t>
            </w:r>
          </w:p>
        </w:tc>
        <w:tc>
          <w:tcPr>
            <w:tcW w:w="591" w:type="pct"/>
            <w:gridSpan w:val="2"/>
          </w:tcPr>
          <w:p w:rsidR="007E3F70" w:rsidRPr="0001471E" w:rsidRDefault="007E3F70" w:rsidP="00645947">
            <w:pPr>
              <w:jc w:val="center"/>
            </w:pPr>
            <w:r w:rsidRPr="0001471E">
              <w:rPr>
                <w:sz w:val="22"/>
                <w:szCs w:val="22"/>
              </w:rPr>
              <w:t>2013 -2014</w:t>
            </w:r>
          </w:p>
        </w:tc>
        <w:tc>
          <w:tcPr>
            <w:tcW w:w="591" w:type="pct"/>
            <w:gridSpan w:val="2"/>
          </w:tcPr>
          <w:p w:rsidR="007E3F70" w:rsidRPr="0001471E" w:rsidRDefault="007E3F70" w:rsidP="00645947">
            <w:pPr>
              <w:jc w:val="center"/>
            </w:pPr>
            <w:r w:rsidRPr="0001471E">
              <w:rPr>
                <w:sz w:val="22"/>
                <w:szCs w:val="22"/>
              </w:rPr>
              <w:t>2014-2015</w:t>
            </w:r>
          </w:p>
        </w:tc>
        <w:tc>
          <w:tcPr>
            <w:tcW w:w="591" w:type="pct"/>
            <w:gridSpan w:val="2"/>
          </w:tcPr>
          <w:p w:rsidR="007E3F70" w:rsidRPr="0001471E" w:rsidRDefault="007E3F70" w:rsidP="00645947">
            <w:pPr>
              <w:jc w:val="center"/>
            </w:pPr>
            <w:r w:rsidRPr="0001471E">
              <w:rPr>
                <w:sz w:val="22"/>
                <w:szCs w:val="22"/>
              </w:rPr>
              <w:t>2015-2016</w:t>
            </w:r>
          </w:p>
        </w:tc>
        <w:tc>
          <w:tcPr>
            <w:tcW w:w="505" w:type="pct"/>
            <w:gridSpan w:val="2"/>
            <w:tcBorders>
              <w:right w:val="single" w:sz="4" w:space="0" w:color="auto"/>
            </w:tcBorders>
          </w:tcPr>
          <w:p w:rsidR="007E3F70" w:rsidRPr="0001471E" w:rsidRDefault="007E3F70" w:rsidP="00645947">
            <w:r>
              <w:rPr>
                <w:sz w:val="22"/>
                <w:szCs w:val="22"/>
              </w:rPr>
              <w:t>2016-2017</w:t>
            </w:r>
          </w:p>
        </w:tc>
        <w:tc>
          <w:tcPr>
            <w:tcW w:w="509" w:type="pct"/>
            <w:gridSpan w:val="2"/>
            <w:tcBorders>
              <w:right w:val="single" w:sz="4" w:space="0" w:color="auto"/>
            </w:tcBorders>
          </w:tcPr>
          <w:p w:rsidR="007E3F70" w:rsidRDefault="007E3F70" w:rsidP="00645947">
            <w:r>
              <w:rPr>
                <w:sz w:val="22"/>
                <w:szCs w:val="22"/>
              </w:rPr>
              <w:t>2017-2018</w:t>
            </w:r>
          </w:p>
        </w:tc>
      </w:tr>
      <w:tr w:rsidR="007E3F70" w:rsidRPr="0001471E" w:rsidTr="00645947">
        <w:trPr>
          <w:trHeight w:val="153"/>
        </w:trPr>
        <w:tc>
          <w:tcPr>
            <w:tcW w:w="439" w:type="pct"/>
            <w:vMerge/>
          </w:tcPr>
          <w:p w:rsidR="007E3F70" w:rsidRPr="0001471E" w:rsidRDefault="007E3F70" w:rsidP="00645947">
            <w:pPr>
              <w:jc w:val="both"/>
            </w:pPr>
          </w:p>
        </w:tc>
        <w:tc>
          <w:tcPr>
            <w:tcW w:w="294" w:type="pct"/>
          </w:tcPr>
          <w:p w:rsidR="007E3F70" w:rsidRPr="0001471E" w:rsidRDefault="007E3F70" w:rsidP="00645947">
            <w:pPr>
              <w:jc w:val="both"/>
            </w:pPr>
            <w:r w:rsidRPr="0001471E">
              <w:rPr>
                <w:sz w:val="22"/>
                <w:szCs w:val="22"/>
              </w:rPr>
              <w:t>% усп.</w:t>
            </w:r>
          </w:p>
        </w:tc>
        <w:tc>
          <w:tcPr>
            <w:tcW w:w="295" w:type="pct"/>
          </w:tcPr>
          <w:p w:rsidR="007E3F70" w:rsidRPr="0001471E" w:rsidRDefault="007E3F70" w:rsidP="00645947">
            <w:pPr>
              <w:jc w:val="both"/>
            </w:pPr>
            <w:r w:rsidRPr="0001471E">
              <w:rPr>
                <w:sz w:val="22"/>
                <w:szCs w:val="22"/>
              </w:rPr>
              <w:t>% усп.</w:t>
            </w:r>
          </w:p>
        </w:tc>
        <w:tc>
          <w:tcPr>
            <w:tcW w:w="294" w:type="pct"/>
          </w:tcPr>
          <w:p w:rsidR="007E3F70" w:rsidRPr="0001471E" w:rsidRDefault="007E3F70" w:rsidP="00645947">
            <w:pPr>
              <w:jc w:val="both"/>
            </w:pPr>
            <w:r w:rsidRPr="0001471E">
              <w:rPr>
                <w:sz w:val="22"/>
                <w:szCs w:val="22"/>
              </w:rPr>
              <w:t>% усп.</w:t>
            </w:r>
          </w:p>
        </w:tc>
        <w:tc>
          <w:tcPr>
            <w:tcW w:w="297" w:type="pct"/>
          </w:tcPr>
          <w:p w:rsidR="007E3F70" w:rsidRPr="0001471E" w:rsidRDefault="007E3F70" w:rsidP="00645947">
            <w:pPr>
              <w:jc w:val="both"/>
            </w:pPr>
            <w:r w:rsidRPr="0001471E">
              <w:rPr>
                <w:sz w:val="22"/>
                <w:szCs w:val="22"/>
              </w:rPr>
              <w:t>% кач.</w:t>
            </w:r>
          </w:p>
        </w:tc>
        <w:tc>
          <w:tcPr>
            <w:tcW w:w="295" w:type="pct"/>
          </w:tcPr>
          <w:p w:rsidR="007E3F70" w:rsidRPr="0001471E" w:rsidRDefault="007E3F70" w:rsidP="00645947">
            <w:pPr>
              <w:jc w:val="both"/>
            </w:pPr>
            <w:r w:rsidRPr="0001471E">
              <w:rPr>
                <w:sz w:val="22"/>
                <w:szCs w:val="22"/>
              </w:rPr>
              <w:t>% усп.</w:t>
            </w:r>
          </w:p>
        </w:tc>
        <w:tc>
          <w:tcPr>
            <w:tcW w:w="297" w:type="pct"/>
          </w:tcPr>
          <w:p w:rsidR="007E3F70" w:rsidRPr="0001471E" w:rsidRDefault="007E3F70" w:rsidP="00645947">
            <w:pPr>
              <w:jc w:val="both"/>
            </w:pPr>
            <w:r w:rsidRPr="0001471E">
              <w:rPr>
                <w:sz w:val="22"/>
                <w:szCs w:val="22"/>
              </w:rPr>
              <w:t>% кач.</w:t>
            </w:r>
          </w:p>
        </w:tc>
        <w:tc>
          <w:tcPr>
            <w:tcW w:w="295" w:type="pct"/>
          </w:tcPr>
          <w:p w:rsidR="007E3F70" w:rsidRPr="0001471E" w:rsidRDefault="007E3F70" w:rsidP="00645947">
            <w:pPr>
              <w:jc w:val="both"/>
            </w:pPr>
            <w:r w:rsidRPr="0001471E">
              <w:rPr>
                <w:sz w:val="22"/>
                <w:szCs w:val="22"/>
              </w:rPr>
              <w:t>% усп.</w:t>
            </w:r>
          </w:p>
        </w:tc>
        <w:tc>
          <w:tcPr>
            <w:tcW w:w="296" w:type="pct"/>
          </w:tcPr>
          <w:p w:rsidR="007E3F70" w:rsidRPr="0001471E" w:rsidRDefault="007E3F70" w:rsidP="00645947">
            <w:pPr>
              <w:jc w:val="both"/>
            </w:pPr>
            <w:r w:rsidRPr="0001471E">
              <w:rPr>
                <w:sz w:val="22"/>
                <w:szCs w:val="22"/>
              </w:rPr>
              <w:t>% кач.</w:t>
            </w:r>
          </w:p>
        </w:tc>
        <w:tc>
          <w:tcPr>
            <w:tcW w:w="295" w:type="pct"/>
          </w:tcPr>
          <w:p w:rsidR="007E3F70" w:rsidRPr="0001471E" w:rsidRDefault="007E3F70" w:rsidP="00645947">
            <w:pPr>
              <w:jc w:val="both"/>
            </w:pPr>
            <w:r w:rsidRPr="0001471E">
              <w:rPr>
                <w:sz w:val="22"/>
                <w:szCs w:val="22"/>
              </w:rPr>
              <w:t>% усп.</w:t>
            </w:r>
          </w:p>
        </w:tc>
        <w:tc>
          <w:tcPr>
            <w:tcW w:w="296" w:type="pct"/>
          </w:tcPr>
          <w:p w:rsidR="007E3F70" w:rsidRPr="0001471E" w:rsidRDefault="007E3F70" w:rsidP="00645947">
            <w:pPr>
              <w:jc w:val="both"/>
            </w:pPr>
            <w:r w:rsidRPr="0001471E">
              <w:rPr>
                <w:sz w:val="22"/>
                <w:szCs w:val="22"/>
              </w:rPr>
              <w:t>% кач.</w:t>
            </w:r>
          </w:p>
        </w:tc>
        <w:tc>
          <w:tcPr>
            <w:tcW w:w="295" w:type="pct"/>
          </w:tcPr>
          <w:p w:rsidR="007E3F70" w:rsidRPr="0001471E" w:rsidRDefault="007E3F70" w:rsidP="00645947">
            <w:pPr>
              <w:jc w:val="both"/>
            </w:pPr>
            <w:r w:rsidRPr="0001471E">
              <w:rPr>
                <w:sz w:val="22"/>
                <w:szCs w:val="22"/>
              </w:rPr>
              <w:t>% усп.</w:t>
            </w:r>
          </w:p>
        </w:tc>
        <w:tc>
          <w:tcPr>
            <w:tcW w:w="296" w:type="pct"/>
          </w:tcPr>
          <w:p w:rsidR="007E3F70" w:rsidRPr="0001471E" w:rsidRDefault="007E3F70" w:rsidP="00645947">
            <w:pPr>
              <w:jc w:val="both"/>
            </w:pPr>
            <w:r w:rsidRPr="0001471E">
              <w:rPr>
                <w:sz w:val="22"/>
                <w:szCs w:val="22"/>
              </w:rPr>
              <w:t>% кач.</w:t>
            </w:r>
          </w:p>
        </w:tc>
        <w:tc>
          <w:tcPr>
            <w:tcW w:w="287" w:type="pct"/>
          </w:tcPr>
          <w:p w:rsidR="007E3F70" w:rsidRPr="0001471E" w:rsidRDefault="007E3F70" w:rsidP="00645947">
            <w:pPr>
              <w:jc w:val="both"/>
            </w:pPr>
            <w:r w:rsidRPr="0001471E">
              <w:rPr>
                <w:sz w:val="22"/>
                <w:szCs w:val="22"/>
              </w:rPr>
              <w:t>% усп.</w:t>
            </w:r>
          </w:p>
        </w:tc>
        <w:tc>
          <w:tcPr>
            <w:tcW w:w="219" w:type="pct"/>
          </w:tcPr>
          <w:p w:rsidR="007E3F70" w:rsidRPr="0001471E" w:rsidRDefault="007E3F70" w:rsidP="00645947">
            <w:pPr>
              <w:jc w:val="both"/>
            </w:pPr>
            <w:r w:rsidRPr="0001471E">
              <w:rPr>
                <w:sz w:val="22"/>
                <w:szCs w:val="22"/>
              </w:rPr>
              <w:t>% кач.</w:t>
            </w:r>
          </w:p>
        </w:tc>
        <w:tc>
          <w:tcPr>
            <w:tcW w:w="252" w:type="pct"/>
          </w:tcPr>
          <w:p w:rsidR="007E3F70" w:rsidRPr="0001471E" w:rsidRDefault="007E3F70" w:rsidP="00645947">
            <w:pPr>
              <w:jc w:val="both"/>
            </w:pPr>
            <w:r w:rsidRPr="0001471E">
              <w:rPr>
                <w:sz w:val="22"/>
                <w:szCs w:val="22"/>
              </w:rPr>
              <w:t>% усп.</w:t>
            </w:r>
          </w:p>
        </w:tc>
        <w:tc>
          <w:tcPr>
            <w:tcW w:w="257" w:type="pct"/>
          </w:tcPr>
          <w:p w:rsidR="007E3F70" w:rsidRPr="0001471E" w:rsidRDefault="007E3F70" w:rsidP="00645947">
            <w:pPr>
              <w:jc w:val="both"/>
            </w:pPr>
            <w:r w:rsidRPr="0001471E">
              <w:rPr>
                <w:sz w:val="22"/>
                <w:szCs w:val="22"/>
              </w:rPr>
              <w:t>% кач.</w:t>
            </w:r>
          </w:p>
        </w:tc>
      </w:tr>
      <w:tr w:rsidR="007E3F70" w:rsidRPr="0001471E" w:rsidTr="00645947">
        <w:trPr>
          <w:trHeight w:val="577"/>
        </w:trPr>
        <w:tc>
          <w:tcPr>
            <w:tcW w:w="439" w:type="pct"/>
          </w:tcPr>
          <w:p w:rsidR="007E3F70" w:rsidRPr="0001471E" w:rsidRDefault="007E3F70" w:rsidP="00645947">
            <w:pPr>
              <w:jc w:val="both"/>
            </w:pPr>
            <w:r w:rsidRPr="0001471E">
              <w:rPr>
                <w:sz w:val="22"/>
                <w:szCs w:val="22"/>
              </w:rPr>
              <w:t>1 ступень</w:t>
            </w:r>
          </w:p>
        </w:tc>
        <w:tc>
          <w:tcPr>
            <w:tcW w:w="294" w:type="pct"/>
          </w:tcPr>
          <w:p w:rsidR="007E3F70" w:rsidRPr="0001471E" w:rsidRDefault="007E3F70" w:rsidP="00645947">
            <w:pPr>
              <w:jc w:val="both"/>
            </w:pPr>
            <w:r w:rsidRPr="0001471E">
              <w:rPr>
                <w:sz w:val="22"/>
                <w:szCs w:val="22"/>
              </w:rPr>
              <w:t>100</w:t>
            </w:r>
          </w:p>
        </w:tc>
        <w:tc>
          <w:tcPr>
            <w:tcW w:w="295" w:type="pct"/>
          </w:tcPr>
          <w:p w:rsidR="007E3F70" w:rsidRPr="0001471E" w:rsidRDefault="007E3F70" w:rsidP="00645947">
            <w:pPr>
              <w:jc w:val="both"/>
            </w:pPr>
            <w:r w:rsidRPr="0001471E">
              <w:rPr>
                <w:sz w:val="22"/>
                <w:szCs w:val="22"/>
              </w:rPr>
              <w:t>57</w:t>
            </w:r>
          </w:p>
        </w:tc>
        <w:tc>
          <w:tcPr>
            <w:tcW w:w="294" w:type="pct"/>
          </w:tcPr>
          <w:p w:rsidR="007E3F70" w:rsidRPr="0001471E" w:rsidRDefault="007E3F70" w:rsidP="00645947">
            <w:pPr>
              <w:jc w:val="both"/>
            </w:pPr>
            <w:r w:rsidRPr="0001471E">
              <w:rPr>
                <w:sz w:val="22"/>
                <w:szCs w:val="22"/>
              </w:rPr>
              <w:t>100</w:t>
            </w:r>
          </w:p>
        </w:tc>
        <w:tc>
          <w:tcPr>
            <w:tcW w:w="297" w:type="pct"/>
          </w:tcPr>
          <w:p w:rsidR="007E3F70" w:rsidRPr="0001471E" w:rsidRDefault="007E3F70" w:rsidP="00645947">
            <w:pPr>
              <w:jc w:val="both"/>
            </w:pPr>
            <w:r w:rsidRPr="0001471E">
              <w:rPr>
                <w:sz w:val="22"/>
                <w:szCs w:val="22"/>
              </w:rPr>
              <w:t>46</w:t>
            </w:r>
          </w:p>
        </w:tc>
        <w:tc>
          <w:tcPr>
            <w:tcW w:w="295" w:type="pct"/>
          </w:tcPr>
          <w:p w:rsidR="007E3F70" w:rsidRPr="0001471E" w:rsidRDefault="007E3F70" w:rsidP="00645947">
            <w:pPr>
              <w:jc w:val="both"/>
            </w:pPr>
            <w:r w:rsidRPr="0001471E">
              <w:rPr>
                <w:sz w:val="22"/>
                <w:szCs w:val="22"/>
              </w:rPr>
              <w:t>100</w:t>
            </w:r>
          </w:p>
        </w:tc>
        <w:tc>
          <w:tcPr>
            <w:tcW w:w="297" w:type="pct"/>
          </w:tcPr>
          <w:p w:rsidR="007E3F70" w:rsidRPr="0001471E" w:rsidRDefault="007E3F70" w:rsidP="00645947">
            <w:pPr>
              <w:jc w:val="both"/>
            </w:pPr>
            <w:r w:rsidRPr="0001471E">
              <w:rPr>
                <w:sz w:val="22"/>
                <w:szCs w:val="22"/>
              </w:rPr>
              <w:t>43</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46</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47</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47</w:t>
            </w:r>
          </w:p>
        </w:tc>
        <w:tc>
          <w:tcPr>
            <w:tcW w:w="287" w:type="pct"/>
          </w:tcPr>
          <w:p w:rsidR="007E3F70" w:rsidRPr="0001471E" w:rsidRDefault="007E3F70" w:rsidP="00645947">
            <w:pPr>
              <w:jc w:val="both"/>
            </w:pPr>
            <w:r>
              <w:rPr>
                <w:sz w:val="22"/>
                <w:szCs w:val="22"/>
              </w:rPr>
              <w:t>100</w:t>
            </w:r>
          </w:p>
        </w:tc>
        <w:tc>
          <w:tcPr>
            <w:tcW w:w="219" w:type="pct"/>
          </w:tcPr>
          <w:p w:rsidR="007E3F70" w:rsidRPr="0001471E" w:rsidRDefault="007E3F70" w:rsidP="00645947">
            <w:pPr>
              <w:ind w:right="-109" w:hanging="111"/>
              <w:jc w:val="both"/>
            </w:pPr>
            <w:r>
              <w:rPr>
                <w:sz w:val="22"/>
                <w:szCs w:val="22"/>
              </w:rPr>
              <w:t>55</w:t>
            </w:r>
          </w:p>
        </w:tc>
        <w:tc>
          <w:tcPr>
            <w:tcW w:w="252" w:type="pct"/>
          </w:tcPr>
          <w:p w:rsidR="007E3F70" w:rsidRDefault="007E3F70" w:rsidP="00645947">
            <w:pPr>
              <w:ind w:right="-109" w:hanging="111"/>
              <w:jc w:val="both"/>
            </w:pPr>
            <w:r>
              <w:rPr>
                <w:sz w:val="22"/>
                <w:szCs w:val="22"/>
              </w:rPr>
              <w:t>100</w:t>
            </w:r>
          </w:p>
        </w:tc>
        <w:tc>
          <w:tcPr>
            <w:tcW w:w="257" w:type="pct"/>
          </w:tcPr>
          <w:p w:rsidR="007E3F70" w:rsidRDefault="007E3F70" w:rsidP="00645947">
            <w:pPr>
              <w:ind w:right="-109" w:hanging="111"/>
              <w:jc w:val="both"/>
            </w:pPr>
            <w:r>
              <w:rPr>
                <w:sz w:val="22"/>
                <w:szCs w:val="22"/>
              </w:rPr>
              <w:t>54</w:t>
            </w:r>
          </w:p>
        </w:tc>
      </w:tr>
      <w:tr w:rsidR="007E3F70" w:rsidRPr="0001471E" w:rsidTr="00645947">
        <w:trPr>
          <w:trHeight w:val="577"/>
        </w:trPr>
        <w:tc>
          <w:tcPr>
            <w:tcW w:w="439" w:type="pct"/>
          </w:tcPr>
          <w:p w:rsidR="007E3F70" w:rsidRPr="0001471E" w:rsidRDefault="007E3F70" w:rsidP="00645947">
            <w:pPr>
              <w:jc w:val="both"/>
            </w:pPr>
            <w:r w:rsidRPr="0001471E">
              <w:rPr>
                <w:sz w:val="22"/>
                <w:szCs w:val="22"/>
              </w:rPr>
              <w:t>2 ступень</w:t>
            </w:r>
          </w:p>
        </w:tc>
        <w:tc>
          <w:tcPr>
            <w:tcW w:w="294" w:type="pct"/>
          </w:tcPr>
          <w:p w:rsidR="007E3F70" w:rsidRPr="0001471E" w:rsidRDefault="007E3F70" w:rsidP="00645947">
            <w:pPr>
              <w:jc w:val="both"/>
            </w:pPr>
            <w:r w:rsidRPr="0001471E">
              <w:rPr>
                <w:sz w:val="22"/>
                <w:szCs w:val="22"/>
              </w:rPr>
              <w:t>100</w:t>
            </w:r>
          </w:p>
        </w:tc>
        <w:tc>
          <w:tcPr>
            <w:tcW w:w="295" w:type="pct"/>
          </w:tcPr>
          <w:p w:rsidR="007E3F70" w:rsidRPr="0001471E" w:rsidRDefault="007E3F70" w:rsidP="00645947">
            <w:pPr>
              <w:jc w:val="both"/>
            </w:pPr>
            <w:r w:rsidRPr="0001471E">
              <w:rPr>
                <w:sz w:val="22"/>
                <w:szCs w:val="22"/>
              </w:rPr>
              <w:t>33</w:t>
            </w:r>
          </w:p>
        </w:tc>
        <w:tc>
          <w:tcPr>
            <w:tcW w:w="294" w:type="pct"/>
          </w:tcPr>
          <w:p w:rsidR="007E3F70" w:rsidRPr="0001471E" w:rsidRDefault="007E3F70" w:rsidP="00645947">
            <w:pPr>
              <w:jc w:val="both"/>
            </w:pPr>
            <w:r w:rsidRPr="0001471E">
              <w:rPr>
                <w:sz w:val="22"/>
                <w:szCs w:val="22"/>
              </w:rPr>
              <w:t>100</w:t>
            </w:r>
          </w:p>
        </w:tc>
        <w:tc>
          <w:tcPr>
            <w:tcW w:w="297" w:type="pct"/>
          </w:tcPr>
          <w:p w:rsidR="007E3F70" w:rsidRPr="0001471E" w:rsidRDefault="007E3F70" w:rsidP="00645947">
            <w:pPr>
              <w:jc w:val="both"/>
            </w:pPr>
            <w:r w:rsidRPr="0001471E">
              <w:rPr>
                <w:sz w:val="22"/>
                <w:szCs w:val="22"/>
              </w:rPr>
              <w:t>18</w:t>
            </w:r>
          </w:p>
        </w:tc>
        <w:tc>
          <w:tcPr>
            <w:tcW w:w="295" w:type="pct"/>
          </w:tcPr>
          <w:p w:rsidR="007E3F70" w:rsidRPr="0001471E" w:rsidRDefault="007E3F70" w:rsidP="00645947">
            <w:pPr>
              <w:jc w:val="both"/>
            </w:pPr>
            <w:r w:rsidRPr="0001471E">
              <w:rPr>
                <w:sz w:val="22"/>
                <w:szCs w:val="22"/>
              </w:rPr>
              <w:t>100</w:t>
            </w:r>
          </w:p>
        </w:tc>
        <w:tc>
          <w:tcPr>
            <w:tcW w:w="297" w:type="pct"/>
          </w:tcPr>
          <w:p w:rsidR="007E3F70" w:rsidRPr="0001471E" w:rsidRDefault="007E3F70" w:rsidP="00645947">
            <w:pPr>
              <w:jc w:val="both"/>
            </w:pPr>
            <w:r w:rsidRPr="0001471E">
              <w:rPr>
                <w:sz w:val="22"/>
                <w:szCs w:val="22"/>
              </w:rPr>
              <w:t>31</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31</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36</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36</w:t>
            </w:r>
          </w:p>
        </w:tc>
        <w:tc>
          <w:tcPr>
            <w:tcW w:w="287" w:type="pct"/>
          </w:tcPr>
          <w:p w:rsidR="007E3F70" w:rsidRPr="0001471E" w:rsidRDefault="007E3F70" w:rsidP="00645947">
            <w:pPr>
              <w:jc w:val="both"/>
            </w:pPr>
            <w:r>
              <w:rPr>
                <w:sz w:val="22"/>
                <w:szCs w:val="22"/>
              </w:rPr>
              <w:t>100</w:t>
            </w:r>
          </w:p>
        </w:tc>
        <w:tc>
          <w:tcPr>
            <w:tcW w:w="219" w:type="pct"/>
          </w:tcPr>
          <w:p w:rsidR="007E3F70" w:rsidRPr="0001471E" w:rsidRDefault="007E3F70" w:rsidP="00645947">
            <w:pPr>
              <w:ind w:right="-109" w:hanging="111"/>
              <w:jc w:val="both"/>
            </w:pPr>
            <w:r>
              <w:rPr>
                <w:sz w:val="22"/>
                <w:szCs w:val="22"/>
              </w:rPr>
              <w:t>33</w:t>
            </w:r>
          </w:p>
        </w:tc>
        <w:tc>
          <w:tcPr>
            <w:tcW w:w="252" w:type="pct"/>
          </w:tcPr>
          <w:p w:rsidR="007E3F70" w:rsidRDefault="007E3F70" w:rsidP="00645947">
            <w:pPr>
              <w:ind w:right="-109" w:hanging="111"/>
              <w:jc w:val="both"/>
            </w:pPr>
            <w:r>
              <w:rPr>
                <w:sz w:val="22"/>
                <w:szCs w:val="22"/>
              </w:rPr>
              <w:t>100</w:t>
            </w:r>
          </w:p>
        </w:tc>
        <w:tc>
          <w:tcPr>
            <w:tcW w:w="257" w:type="pct"/>
          </w:tcPr>
          <w:p w:rsidR="007E3F70" w:rsidRDefault="007E3F70" w:rsidP="00645947">
            <w:pPr>
              <w:ind w:right="-109" w:hanging="111"/>
              <w:jc w:val="both"/>
            </w:pPr>
            <w:r>
              <w:rPr>
                <w:sz w:val="22"/>
                <w:szCs w:val="22"/>
              </w:rPr>
              <w:t>27</w:t>
            </w:r>
          </w:p>
        </w:tc>
      </w:tr>
      <w:tr w:rsidR="007E3F70" w:rsidRPr="0001471E" w:rsidTr="00645947">
        <w:trPr>
          <w:trHeight w:val="530"/>
        </w:trPr>
        <w:tc>
          <w:tcPr>
            <w:tcW w:w="439" w:type="pct"/>
          </w:tcPr>
          <w:p w:rsidR="007E3F70" w:rsidRPr="0001471E" w:rsidRDefault="007E3F70" w:rsidP="00645947">
            <w:pPr>
              <w:jc w:val="both"/>
            </w:pPr>
            <w:r w:rsidRPr="0001471E">
              <w:rPr>
                <w:sz w:val="22"/>
                <w:szCs w:val="22"/>
              </w:rPr>
              <w:t>3 ступень</w:t>
            </w:r>
          </w:p>
        </w:tc>
        <w:tc>
          <w:tcPr>
            <w:tcW w:w="294" w:type="pct"/>
          </w:tcPr>
          <w:p w:rsidR="007E3F70" w:rsidRPr="0001471E" w:rsidRDefault="007E3F70" w:rsidP="00645947">
            <w:pPr>
              <w:jc w:val="both"/>
            </w:pPr>
            <w:r w:rsidRPr="0001471E">
              <w:rPr>
                <w:sz w:val="22"/>
                <w:szCs w:val="22"/>
              </w:rPr>
              <w:t>100</w:t>
            </w:r>
          </w:p>
        </w:tc>
        <w:tc>
          <w:tcPr>
            <w:tcW w:w="295" w:type="pct"/>
          </w:tcPr>
          <w:p w:rsidR="007E3F70" w:rsidRPr="0001471E" w:rsidRDefault="007E3F70" w:rsidP="00645947">
            <w:pPr>
              <w:jc w:val="both"/>
            </w:pPr>
            <w:r w:rsidRPr="0001471E">
              <w:rPr>
                <w:sz w:val="22"/>
                <w:szCs w:val="22"/>
              </w:rPr>
              <w:t>50</w:t>
            </w:r>
          </w:p>
        </w:tc>
        <w:tc>
          <w:tcPr>
            <w:tcW w:w="294" w:type="pct"/>
          </w:tcPr>
          <w:p w:rsidR="007E3F70" w:rsidRPr="0001471E" w:rsidRDefault="007E3F70" w:rsidP="00645947">
            <w:pPr>
              <w:jc w:val="both"/>
            </w:pPr>
            <w:r w:rsidRPr="0001471E">
              <w:rPr>
                <w:sz w:val="22"/>
                <w:szCs w:val="22"/>
              </w:rPr>
              <w:t>100</w:t>
            </w:r>
          </w:p>
        </w:tc>
        <w:tc>
          <w:tcPr>
            <w:tcW w:w="297" w:type="pct"/>
          </w:tcPr>
          <w:p w:rsidR="007E3F70" w:rsidRPr="0001471E" w:rsidRDefault="007E3F70" w:rsidP="00645947">
            <w:pPr>
              <w:jc w:val="both"/>
            </w:pPr>
            <w:r w:rsidRPr="0001471E">
              <w:rPr>
                <w:sz w:val="22"/>
                <w:szCs w:val="22"/>
              </w:rPr>
              <w:t>50</w:t>
            </w:r>
          </w:p>
        </w:tc>
        <w:tc>
          <w:tcPr>
            <w:tcW w:w="295" w:type="pct"/>
          </w:tcPr>
          <w:p w:rsidR="007E3F70" w:rsidRPr="0001471E" w:rsidRDefault="007E3F70" w:rsidP="00645947">
            <w:pPr>
              <w:jc w:val="both"/>
            </w:pPr>
            <w:r w:rsidRPr="0001471E">
              <w:rPr>
                <w:sz w:val="22"/>
                <w:szCs w:val="22"/>
              </w:rPr>
              <w:t>100</w:t>
            </w:r>
          </w:p>
        </w:tc>
        <w:tc>
          <w:tcPr>
            <w:tcW w:w="297" w:type="pct"/>
          </w:tcPr>
          <w:p w:rsidR="007E3F70" w:rsidRPr="0001471E" w:rsidRDefault="007E3F70" w:rsidP="00645947">
            <w:pPr>
              <w:jc w:val="both"/>
            </w:pPr>
            <w:r w:rsidRPr="0001471E">
              <w:rPr>
                <w:sz w:val="22"/>
                <w:szCs w:val="22"/>
              </w:rPr>
              <w:t>50</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40</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39</w:t>
            </w:r>
          </w:p>
        </w:tc>
        <w:tc>
          <w:tcPr>
            <w:tcW w:w="295" w:type="pct"/>
          </w:tcPr>
          <w:p w:rsidR="007E3F70" w:rsidRPr="0001471E" w:rsidRDefault="007E3F70" w:rsidP="00645947">
            <w:pPr>
              <w:jc w:val="both"/>
            </w:pPr>
            <w:r w:rsidRPr="0001471E">
              <w:rPr>
                <w:sz w:val="22"/>
                <w:szCs w:val="22"/>
              </w:rPr>
              <w:t>100</w:t>
            </w:r>
          </w:p>
        </w:tc>
        <w:tc>
          <w:tcPr>
            <w:tcW w:w="296" w:type="pct"/>
          </w:tcPr>
          <w:p w:rsidR="007E3F70" w:rsidRPr="0001471E" w:rsidRDefault="007E3F70" w:rsidP="00645947">
            <w:pPr>
              <w:jc w:val="both"/>
            </w:pPr>
            <w:r w:rsidRPr="0001471E">
              <w:rPr>
                <w:sz w:val="22"/>
                <w:szCs w:val="22"/>
              </w:rPr>
              <w:t>75</w:t>
            </w:r>
          </w:p>
        </w:tc>
        <w:tc>
          <w:tcPr>
            <w:tcW w:w="287" w:type="pct"/>
          </w:tcPr>
          <w:p w:rsidR="007E3F70" w:rsidRPr="0001471E" w:rsidRDefault="007E3F70" w:rsidP="00645947">
            <w:pPr>
              <w:jc w:val="both"/>
            </w:pPr>
            <w:r>
              <w:rPr>
                <w:sz w:val="22"/>
                <w:szCs w:val="22"/>
              </w:rPr>
              <w:t>100</w:t>
            </w:r>
          </w:p>
        </w:tc>
        <w:tc>
          <w:tcPr>
            <w:tcW w:w="219" w:type="pct"/>
          </w:tcPr>
          <w:p w:rsidR="007E3F70" w:rsidRPr="0001471E" w:rsidRDefault="007E3F70" w:rsidP="00645947">
            <w:pPr>
              <w:ind w:right="-109" w:hanging="111"/>
              <w:jc w:val="both"/>
            </w:pPr>
            <w:r>
              <w:rPr>
                <w:sz w:val="22"/>
                <w:szCs w:val="22"/>
              </w:rPr>
              <w:t>83</w:t>
            </w:r>
          </w:p>
        </w:tc>
        <w:tc>
          <w:tcPr>
            <w:tcW w:w="252" w:type="pct"/>
          </w:tcPr>
          <w:p w:rsidR="007E3F70" w:rsidRDefault="007E3F70" w:rsidP="00645947">
            <w:pPr>
              <w:ind w:right="-109" w:hanging="111"/>
              <w:jc w:val="both"/>
            </w:pPr>
            <w:r>
              <w:rPr>
                <w:sz w:val="22"/>
                <w:szCs w:val="22"/>
              </w:rPr>
              <w:t>100</w:t>
            </w:r>
          </w:p>
        </w:tc>
        <w:tc>
          <w:tcPr>
            <w:tcW w:w="257" w:type="pct"/>
          </w:tcPr>
          <w:p w:rsidR="007E3F70" w:rsidRDefault="007E3F70" w:rsidP="00645947">
            <w:pPr>
              <w:ind w:right="-109" w:hanging="111"/>
              <w:jc w:val="both"/>
            </w:pPr>
            <w:r>
              <w:rPr>
                <w:sz w:val="22"/>
                <w:szCs w:val="22"/>
              </w:rPr>
              <w:t>79</w:t>
            </w:r>
          </w:p>
        </w:tc>
      </w:tr>
      <w:tr w:rsidR="007E3F70" w:rsidRPr="0001471E" w:rsidTr="00645947">
        <w:trPr>
          <w:trHeight w:val="577"/>
        </w:trPr>
        <w:tc>
          <w:tcPr>
            <w:tcW w:w="439" w:type="pct"/>
          </w:tcPr>
          <w:p w:rsidR="007E3F70" w:rsidRPr="0001471E" w:rsidRDefault="007E3F70" w:rsidP="00645947">
            <w:pPr>
              <w:jc w:val="both"/>
            </w:pPr>
            <w:r w:rsidRPr="0001471E">
              <w:rPr>
                <w:sz w:val="22"/>
                <w:szCs w:val="22"/>
              </w:rPr>
              <w:t xml:space="preserve">Общее </w:t>
            </w:r>
          </w:p>
          <w:p w:rsidR="007E3F70" w:rsidRPr="0001471E" w:rsidRDefault="007E3F70" w:rsidP="00645947">
            <w:pPr>
              <w:jc w:val="both"/>
            </w:pPr>
            <w:r w:rsidRPr="0001471E">
              <w:rPr>
                <w:sz w:val="22"/>
                <w:szCs w:val="22"/>
              </w:rPr>
              <w:t>2-11 кл.</w:t>
            </w:r>
          </w:p>
        </w:tc>
        <w:tc>
          <w:tcPr>
            <w:tcW w:w="294" w:type="pct"/>
          </w:tcPr>
          <w:p w:rsidR="007E3F70" w:rsidRPr="0001471E" w:rsidRDefault="007E3F70" w:rsidP="00645947">
            <w:pPr>
              <w:jc w:val="both"/>
              <w:rPr>
                <w:b/>
              </w:rPr>
            </w:pPr>
            <w:r w:rsidRPr="0001471E">
              <w:rPr>
                <w:b/>
                <w:sz w:val="22"/>
                <w:szCs w:val="22"/>
              </w:rPr>
              <w:t>100</w:t>
            </w:r>
          </w:p>
        </w:tc>
        <w:tc>
          <w:tcPr>
            <w:tcW w:w="295" w:type="pct"/>
          </w:tcPr>
          <w:p w:rsidR="007E3F70" w:rsidRPr="0001471E" w:rsidRDefault="007E3F70" w:rsidP="00645947">
            <w:pPr>
              <w:jc w:val="both"/>
              <w:rPr>
                <w:b/>
              </w:rPr>
            </w:pPr>
            <w:r w:rsidRPr="0001471E">
              <w:rPr>
                <w:b/>
                <w:sz w:val="22"/>
                <w:szCs w:val="22"/>
              </w:rPr>
              <w:t>43</w:t>
            </w:r>
          </w:p>
        </w:tc>
        <w:tc>
          <w:tcPr>
            <w:tcW w:w="294" w:type="pct"/>
          </w:tcPr>
          <w:p w:rsidR="007E3F70" w:rsidRPr="0001471E" w:rsidRDefault="007E3F70" w:rsidP="00645947">
            <w:pPr>
              <w:jc w:val="both"/>
              <w:rPr>
                <w:b/>
              </w:rPr>
            </w:pPr>
            <w:r w:rsidRPr="0001471E">
              <w:rPr>
                <w:b/>
                <w:sz w:val="22"/>
                <w:szCs w:val="22"/>
              </w:rPr>
              <w:t>100</w:t>
            </w:r>
          </w:p>
        </w:tc>
        <w:tc>
          <w:tcPr>
            <w:tcW w:w="297" w:type="pct"/>
          </w:tcPr>
          <w:p w:rsidR="007E3F70" w:rsidRPr="0001471E" w:rsidRDefault="007E3F70" w:rsidP="00645947">
            <w:pPr>
              <w:jc w:val="both"/>
              <w:rPr>
                <w:b/>
              </w:rPr>
            </w:pPr>
            <w:r w:rsidRPr="0001471E">
              <w:rPr>
                <w:b/>
                <w:sz w:val="22"/>
                <w:szCs w:val="22"/>
              </w:rPr>
              <w:t>30</w:t>
            </w:r>
          </w:p>
        </w:tc>
        <w:tc>
          <w:tcPr>
            <w:tcW w:w="295" w:type="pct"/>
          </w:tcPr>
          <w:p w:rsidR="007E3F70" w:rsidRPr="0001471E" w:rsidRDefault="007E3F70" w:rsidP="00645947">
            <w:pPr>
              <w:jc w:val="both"/>
              <w:rPr>
                <w:b/>
              </w:rPr>
            </w:pPr>
            <w:r w:rsidRPr="0001471E">
              <w:rPr>
                <w:b/>
                <w:sz w:val="22"/>
                <w:szCs w:val="22"/>
              </w:rPr>
              <w:t>100</w:t>
            </w:r>
          </w:p>
        </w:tc>
        <w:tc>
          <w:tcPr>
            <w:tcW w:w="297" w:type="pct"/>
          </w:tcPr>
          <w:p w:rsidR="007E3F70" w:rsidRPr="0001471E" w:rsidRDefault="007E3F70" w:rsidP="00645947">
            <w:pPr>
              <w:jc w:val="both"/>
              <w:rPr>
                <w:b/>
              </w:rPr>
            </w:pPr>
            <w:r w:rsidRPr="0001471E">
              <w:rPr>
                <w:b/>
                <w:sz w:val="22"/>
                <w:szCs w:val="22"/>
              </w:rPr>
              <w:t>37</w:t>
            </w:r>
          </w:p>
        </w:tc>
        <w:tc>
          <w:tcPr>
            <w:tcW w:w="295" w:type="pct"/>
          </w:tcPr>
          <w:p w:rsidR="007E3F70" w:rsidRPr="0001471E" w:rsidRDefault="007E3F70" w:rsidP="00645947">
            <w:pPr>
              <w:jc w:val="both"/>
              <w:rPr>
                <w:b/>
              </w:rPr>
            </w:pPr>
            <w:r w:rsidRPr="0001471E">
              <w:rPr>
                <w:b/>
                <w:sz w:val="22"/>
                <w:szCs w:val="22"/>
              </w:rPr>
              <w:t>100</w:t>
            </w:r>
          </w:p>
        </w:tc>
        <w:tc>
          <w:tcPr>
            <w:tcW w:w="296" w:type="pct"/>
          </w:tcPr>
          <w:p w:rsidR="007E3F70" w:rsidRPr="0001471E" w:rsidRDefault="007E3F70" w:rsidP="00645947">
            <w:pPr>
              <w:jc w:val="both"/>
              <w:rPr>
                <w:b/>
              </w:rPr>
            </w:pPr>
            <w:r w:rsidRPr="0001471E">
              <w:rPr>
                <w:b/>
                <w:sz w:val="22"/>
                <w:szCs w:val="22"/>
              </w:rPr>
              <w:t>37</w:t>
            </w:r>
          </w:p>
        </w:tc>
        <w:tc>
          <w:tcPr>
            <w:tcW w:w="295" w:type="pct"/>
          </w:tcPr>
          <w:p w:rsidR="007E3F70" w:rsidRPr="0001471E" w:rsidRDefault="007E3F70" w:rsidP="00645947">
            <w:pPr>
              <w:jc w:val="both"/>
              <w:rPr>
                <w:b/>
              </w:rPr>
            </w:pPr>
            <w:r w:rsidRPr="0001471E">
              <w:rPr>
                <w:b/>
                <w:sz w:val="22"/>
                <w:szCs w:val="22"/>
              </w:rPr>
              <w:t>100</w:t>
            </w:r>
          </w:p>
        </w:tc>
        <w:tc>
          <w:tcPr>
            <w:tcW w:w="296" w:type="pct"/>
          </w:tcPr>
          <w:p w:rsidR="007E3F70" w:rsidRPr="0001471E" w:rsidRDefault="007E3F70" w:rsidP="00645947">
            <w:pPr>
              <w:jc w:val="both"/>
              <w:rPr>
                <w:b/>
              </w:rPr>
            </w:pPr>
            <w:r w:rsidRPr="0001471E">
              <w:rPr>
                <w:b/>
                <w:sz w:val="22"/>
                <w:szCs w:val="22"/>
              </w:rPr>
              <w:t>40</w:t>
            </w:r>
          </w:p>
        </w:tc>
        <w:tc>
          <w:tcPr>
            <w:tcW w:w="295" w:type="pct"/>
          </w:tcPr>
          <w:p w:rsidR="007E3F70" w:rsidRPr="0001471E" w:rsidRDefault="007E3F70" w:rsidP="00645947">
            <w:pPr>
              <w:jc w:val="both"/>
              <w:rPr>
                <w:b/>
              </w:rPr>
            </w:pPr>
            <w:r w:rsidRPr="0001471E">
              <w:rPr>
                <w:b/>
                <w:sz w:val="22"/>
                <w:szCs w:val="22"/>
              </w:rPr>
              <w:t>100</w:t>
            </w:r>
          </w:p>
        </w:tc>
        <w:tc>
          <w:tcPr>
            <w:tcW w:w="296" w:type="pct"/>
          </w:tcPr>
          <w:p w:rsidR="007E3F70" w:rsidRPr="0001471E" w:rsidRDefault="007E3F70" w:rsidP="00645947">
            <w:pPr>
              <w:jc w:val="both"/>
              <w:rPr>
                <w:b/>
              </w:rPr>
            </w:pPr>
            <w:r w:rsidRPr="0001471E">
              <w:rPr>
                <w:b/>
                <w:sz w:val="22"/>
                <w:szCs w:val="22"/>
              </w:rPr>
              <w:t>42</w:t>
            </w:r>
          </w:p>
        </w:tc>
        <w:tc>
          <w:tcPr>
            <w:tcW w:w="287" w:type="pct"/>
          </w:tcPr>
          <w:p w:rsidR="007E3F70" w:rsidRPr="0001471E" w:rsidRDefault="007E3F70" w:rsidP="00645947">
            <w:pPr>
              <w:jc w:val="both"/>
              <w:rPr>
                <w:b/>
              </w:rPr>
            </w:pPr>
            <w:r>
              <w:rPr>
                <w:b/>
                <w:sz w:val="22"/>
                <w:szCs w:val="22"/>
              </w:rPr>
              <w:t>100</w:t>
            </w:r>
          </w:p>
        </w:tc>
        <w:tc>
          <w:tcPr>
            <w:tcW w:w="219" w:type="pct"/>
          </w:tcPr>
          <w:p w:rsidR="007E3F70" w:rsidRPr="0001471E" w:rsidRDefault="007E3F70" w:rsidP="00645947">
            <w:pPr>
              <w:ind w:right="-109" w:hanging="111"/>
              <w:jc w:val="both"/>
              <w:rPr>
                <w:b/>
              </w:rPr>
            </w:pPr>
            <w:r>
              <w:rPr>
                <w:b/>
                <w:sz w:val="22"/>
                <w:szCs w:val="22"/>
              </w:rPr>
              <w:t>43</w:t>
            </w:r>
          </w:p>
        </w:tc>
        <w:tc>
          <w:tcPr>
            <w:tcW w:w="252" w:type="pct"/>
          </w:tcPr>
          <w:p w:rsidR="007E3F70" w:rsidRDefault="007E3F70" w:rsidP="00645947">
            <w:pPr>
              <w:ind w:right="-109" w:hanging="111"/>
              <w:jc w:val="both"/>
              <w:rPr>
                <w:b/>
              </w:rPr>
            </w:pPr>
            <w:r>
              <w:rPr>
                <w:b/>
                <w:sz w:val="22"/>
                <w:szCs w:val="22"/>
              </w:rPr>
              <w:t>100</w:t>
            </w:r>
          </w:p>
        </w:tc>
        <w:tc>
          <w:tcPr>
            <w:tcW w:w="257" w:type="pct"/>
          </w:tcPr>
          <w:p w:rsidR="007E3F70" w:rsidRDefault="007E3F70" w:rsidP="00645947">
            <w:pPr>
              <w:ind w:right="-109" w:hanging="111"/>
              <w:jc w:val="both"/>
              <w:rPr>
                <w:b/>
              </w:rPr>
            </w:pPr>
            <w:r>
              <w:rPr>
                <w:b/>
                <w:sz w:val="22"/>
                <w:szCs w:val="22"/>
              </w:rPr>
              <w:t>41</w:t>
            </w:r>
          </w:p>
        </w:tc>
      </w:tr>
    </w:tbl>
    <w:p w:rsidR="007E3F70" w:rsidRDefault="007E3F70" w:rsidP="007E3F70">
      <w:pPr>
        <w:jc w:val="both"/>
        <w:rPr>
          <w:u w:val="single"/>
        </w:rPr>
      </w:pPr>
    </w:p>
    <w:p w:rsidR="007E3F70" w:rsidRDefault="007E3F70" w:rsidP="007E3F70">
      <w:pPr>
        <w:jc w:val="both"/>
        <w:rPr>
          <w:u w:val="single"/>
        </w:rPr>
      </w:pPr>
      <w:r w:rsidRPr="00FB3226">
        <w:rPr>
          <w:u w:val="single"/>
        </w:rPr>
        <w:t>Анализ динамики качества обучения</w:t>
      </w:r>
      <w:r>
        <w:rPr>
          <w:u w:val="single"/>
        </w:rPr>
        <w:t xml:space="preserve"> </w:t>
      </w:r>
      <w:r w:rsidRPr="00FB3226">
        <w:rPr>
          <w:u w:val="single"/>
        </w:rPr>
        <w:t xml:space="preserve"> показывает</w:t>
      </w:r>
      <w:r>
        <w:rPr>
          <w:u w:val="single"/>
        </w:rPr>
        <w:t>,</w:t>
      </w:r>
      <w:r w:rsidRPr="00FB3226">
        <w:rPr>
          <w:u w:val="single"/>
        </w:rPr>
        <w:t xml:space="preserve"> что </w:t>
      </w:r>
      <w:r>
        <w:rPr>
          <w:u w:val="single"/>
        </w:rPr>
        <w:t>на первой ступени обучения ситуация стабилизировалась, но к сожалению на второй ступени наблюдается снижение качества обученности.  На третьей ступени наметилась тенденция повышения  качества.  В целом сохраняется положительная динамика повышения  качества обучения.</w:t>
      </w:r>
    </w:p>
    <w:p w:rsidR="007E3F70" w:rsidRDefault="007E3F70" w:rsidP="002D688B">
      <w:pPr>
        <w:rPr>
          <w:rFonts w:eastAsia="Calibri"/>
          <w:sz w:val="28"/>
          <w:szCs w:val="28"/>
        </w:rPr>
      </w:pPr>
    </w:p>
    <w:p w:rsidR="00E01C59" w:rsidRPr="002D688B" w:rsidRDefault="00AF5B68" w:rsidP="00E01C59">
      <w:pPr>
        <w:ind w:firstLine="454"/>
        <w:jc w:val="center"/>
        <w:rPr>
          <w:rFonts w:eastAsia="Calibri"/>
          <w:b/>
        </w:rPr>
      </w:pPr>
      <w:r w:rsidRPr="002D688B">
        <w:rPr>
          <w:rFonts w:eastAsia="Calibri"/>
          <w:b/>
        </w:rPr>
        <w:t>Анализ</w:t>
      </w:r>
      <w:r w:rsidR="00E01C59" w:rsidRPr="002D688B">
        <w:rPr>
          <w:rFonts w:eastAsia="Calibri"/>
          <w:b/>
        </w:rPr>
        <w:t xml:space="preserve">  </w:t>
      </w:r>
      <w:r w:rsidRPr="002D688B">
        <w:rPr>
          <w:rFonts w:eastAsia="Calibri"/>
          <w:b/>
        </w:rPr>
        <w:t>воспитательной работы</w:t>
      </w:r>
    </w:p>
    <w:p w:rsidR="00FE21D4" w:rsidRPr="002D688B" w:rsidRDefault="00AF5B68" w:rsidP="00E01C59">
      <w:pPr>
        <w:ind w:firstLine="454"/>
        <w:jc w:val="center"/>
        <w:rPr>
          <w:rFonts w:eastAsia="Calibri"/>
          <w:b/>
        </w:rPr>
      </w:pPr>
      <w:r w:rsidRPr="002D688B">
        <w:rPr>
          <w:rFonts w:eastAsia="Calibri"/>
          <w:b/>
        </w:rPr>
        <w:t xml:space="preserve">МБОУ </w:t>
      </w:r>
      <w:r w:rsidR="00E01C59" w:rsidRPr="002D688B">
        <w:rPr>
          <w:rFonts w:eastAsia="Calibri"/>
          <w:b/>
        </w:rPr>
        <w:t>«</w:t>
      </w:r>
      <w:r w:rsidRPr="002D688B">
        <w:rPr>
          <w:rFonts w:eastAsia="Calibri"/>
          <w:b/>
        </w:rPr>
        <w:t>РСОШ № 3</w:t>
      </w:r>
      <w:r w:rsidR="00E01C59" w:rsidRPr="002D688B">
        <w:rPr>
          <w:rFonts w:eastAsia="Calibri"/>
          <w:b/>
        </w:rPr>
        <w:t xml:space="preserve">»   </w:t>
      </w:r>
      <w:r w:rsidR="002D688B" w:rsidRPr="002D688B">
        <w:rPr>
          <w:rFonts w:eastAsia="Calibri"/>
          <w:b/>
        </w:rPr>
        <w:t>2017-2018</w:t>
      </w:r>
      <w:r w:rsidRPr="002D688B">
        <w:rPr>
          <w:rFonts w:eastAsia="Calibri"/>
          <w:b/>
        </w:rPr>
        <w:t xml:space="preserve"> учебный год</w:t>
      </w:r>
    </w:p>
    <w:p w:rsidR="00645947" w:rsidRPr="00201D87" w:rsidRDefault="00645947" w:rsidP="002D688B">
      <w:pPr>
        <w:jc w:val="both"/>
        <w:rPr>
          <w:rFonts w:eastAsia="Calibri"/>
        </w:rPr>
      </w:pPr>
    </w:p>
    <w:p w:rsidR="00645947" w:rsidRPr="00201D87" w:rsidRDefault="00645947" w:rsidP="00645947">
      <w:pPr>
        <w:ind w:firstLine="454"/>
        <w:jc w:val="both"/>
        <w:rPr>
          <w:rFonts w:eastAsia="Calibri"/>
        </w:rPr>
      </w:pPr>
      <w:proofErr w:type="gramStart"/>
      <w:r w:rsidRPr="00201D87">
        <w:rPr>
          <w:rFonts w:eastAsia="Calibri"/>
        </w:rPr>
        <w:t>Процесс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645947" w:rsidRPr="00201D87" w:rsidRDefault="00645947" w:rsidP="00645947">
      <w:pPr>
        <w:ind w:firstLine="454"/>
        <w:jc w:val="both"/>
        <w:rPr>
          <w:rFonts w:eastAsia="Calibri"/>
        </w:rPr>
      </w:pPr>
      <w:r w:rsidRPr="00201D87">
        <w:rPr>
          <w:rFonts w:eastAsia="Calibri"/>
        </w:rPr>
        <w:t xml:space="preserve">Процесс воспитания и социализации </w:t>
      </w:r>
      <w:proofErr w:type="gramStart"/>
      <w:r w:rsidRPr="00201D87">
        <w:rPr>
          <w:rFonts w:eastAsia="Calibri"/>
        </w:rPr>
        <w:t>обучающихся</w:t>
      </w:r>
      <w:proofErr w:type="gramEnd"/>
      <w:r w:rsidRPr="00201D87">
        <w:rPr>
          <w:rFonts w:eastAsia="Calibri"/>
        </w:rPr>
        <w:t xml:space="preserve"> направлен на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45947" w:rsidRPr="00201D87" w:rsidRDefault="00645947" w:rsidP="00645947">
      <w:pPr>
        <w:ind w:firstLine="454"/>
        <w:jc w:val="both"/>
        <w:rPr>
          <w:rFonts w:eastAsia="@Arial Unicode MS"/>
        </w:rPr>
      </w:pPr>
      <w:r w:rsidRPr="00201D87">
        <w:rPr>
          <w:rFonts w:eastAsia="@Arial Unicode MS"/>
        </w:rPr>
        <w:t xml:space="preserve">Основной целью духовно-нравственного развития и </w:t>
      </w:r>
      <w:proofErr w:type="gramStart"/>
      <w:r w:rsidRPr="00201D87">
        <w:rPr>
          <w:rFonts w:eastAsia="@Arial Unicode MS"/>
        </w:rPr>
        <w:t>воспитания</w:t>
      </w:r>
      <w:proofErr w:type="gramEnd"/>
      <w:r w:rsidRPr="00201D87">
        <w:rPr>
          <w:rFonts w:eastAsia="@Arial Unicode MS"/>
        </w:rPr>
        <w:t xml:space="preserve"> обучающихся явилось</w:t>
      </w:r>
      <w:r w:rsidRPr="00201D87">
        <w:rPr>
          <w:bCs/>
          <w:w w:val="113"/>
        </w:rPr>
        <w:t>обеспечение</w:t>
      </w:r>
      <w:r w:rsidRPr="00201D87">
        <w:rPr>
          <w:rFonts w:eastAsia="@Arial Unicode MS"/>
        </w:rPr>
        <w:t>социально-педагогической поддержки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45947" w:rsidRPr="00201D87" w:rsidRDefault="00645947" w:rsidP="00645947">
      <w:pPr>
        <w:ind w:firstLine="454"/>
        <w:jc w:val="both"/>
      </w:pPr>
      <w:r w:rsidRPr="00201D87">
        <w:t>Процесс воспитания реализуется в рамках внеурочной, внешкольной деятельности, социальных и культурных практик с помощью следующих инструментов:</w:t>
      </w:r>
    </w:p>
    <w:p w:rsidR="00645947" w:rsidRPr="00201D87" w:rsidRDefault="00645947" w:rsidP="00645947">
      <w:pPr>
        <w:pStyle w:val="a8"/>
        <w:numPr>
          <w:ilvl w:val="0"/>
          <w:numId w:val="36"/>
        </w:numPr>
        <w:suppressAutoHyphens w:val="0"/>
        <w:jc w:val="both"/>
      </w:pPr>
      <w:r w:rsidRPr="00201D87">
        <w:t>Общешкольные воспитательные мероприятия.</w:t>
      </w:r>
    </w:p>
    <w:p w:rsidR="00645947" w:rsidRPr="00201D87" w:rsidRDefault="00645947" w:rsidP="00645947">
      <w:pPr>
        <w:pStyle w:val="a8"/>
        <w:numPr>
          <w:ilvl w:val="0"/>
          <w:numId w:val="36"/>
        </w:numPr>
        <w:suppressAutoHyphens w:val="0"/>
        <w:jc w:val="both"/>
        <w:rPr>
          <w:i/>
        </w:rPr>
      </w:pPr>
      <w:r w:rsidRPr="00201D87">
        <w:t>Внешкольная и общественно полезная  деятельность.</w:t>
      </w:r>
    </w:p>
    <w:p w:rsidR="00645947" w:rsidRPr="00201D87" w:rsidRDefault="00645947" w:rsidP="00645947">
      <w:pPr>
        <w:pStyle w:val="a8"/>
        <w:numPr>
          <w:ilvl w:val="0"/>
          <w:numId w:val="36"/>
        </w:numPr>
        <w:suppressAutoHyphens w:val="0"/>
        <w:jc w:val="both"/>
        <w:rPr>
          <w:i/>
        </w:rPr>
      </w:pPr>
      <w:r w:rsidRPr="00201D87">
        <w:t>Социальные проекты:</w:t>
      </w:r>
    </w:p>
    <w:p w:rsidR="00645947" w:rsidRPr="00201D87" w:rsidRDefault="00645947" w:rsidP="00645947">
      <w:pPr>
        <w:ind w:firstLine="454"/>
        <w:contextualSpacing/>
        <w:jc w:val="both"/>
      </w:pPr>
      <w:r w:rsidRPr="00201D87">
        <w:t xml:space="preserve"> - организация  различных  экскурсий;</w:t>
      </w:r>
    </w:p>
    <w:p w:rsidR="00645947" w:rsidRPr="00201D87" w:rsidRDefault="00645947" w:rsidP="00645947">
      <w:pPr>
        <w:overflowPunct w:val="0"/>
        <w:autoSpaceDE w:val="0"/>
        <w:autoSpaceDN w:val="0"/>
        <w:adjustRightInd w:val="0"/>
        <w:ind w:firstLine="454"/>
        <w:jc w:val="both"/>
        <w:textAlignment w:val="baseline"/>
      </w:pPr>
      <w:r w:rsidRPr="00201D87">
        <w:t xml:space="preserve">  - организация  встреч с интересными людьми разных возрастов, профессий  как средство воспитания учащихся на личных примерах;</w:t>
      </w:r>
    </w:p>
    <w:p w:rsidR="00645947" w:rsidRPr="00201D87" w:rsidRDefault="00645947" w:rsidP="00645947">
      <w:pPr>
        <w:ind w:firstLine="454"/>
        <w:jc w:val="both"/>
      </w:pPr>
      <w:r w:rsidRPr="00201D87">
        <w:t>- организация  посещения музеев,  выставок, концертов и др.</w:t>
      </w:r>
    </w:p>
    <w:p w:rsidR="00645947" w:rsidRPr="00201D87" w:rsidRDefault="00645947" w:rsidP="00645947">
      <w:pPr>
        <w:tabs>
          <w:tab w:val="left" w:pos="13041"/>
        </w:tabs>
        <w:jc w:val="both"/>
        <w:rPr>
          <w:rFonts w:eastAsia="Calibri"/>
        </w:rPr>
      </w:pPr>
      <w:r w:rsidRPr="00201D87">
        <w:lastRenderedPageBreak/>
        <w:t xml:space="preserve">      На основе тех проблем, которые выделились в процессе работы в предшествующем учебном году,  сформулированы задачи на учебный год:</w:t>
      </w:r>
    </w:p>
    <w:p w:rsidR="00645947" w:rsidRPr="00201D87" w:rsidRDefault="00645947" w:rsidP="00645947">
      <w:pPr>
        <w:tabs>
          <w:tab w:val="left" w:pos="13041"/>
        </w:tabs>
        <w:jc w:val="both"/>
        <w:rPr>
          <w:rFonts w:eastAsia="Calibri"/>
        </w:rPr>
      </w:pPr>
      <w:r w:rsidRPr="00201D87">
        <w:t>1.Активизация ученического самоуправления в классах.</w:t>
      </w:r>
    </w:p>
    <w:p w:rsidR="00645947" w:rsidRPr="00201D87" w:rsidRDefault="00645947" w:rsidP="00645947">
      <w:pPr>
        <w:jc w:val="both"/>
      </w:pPr>
      <w:r w:rsidRPr="00201D87">
        <w:t xml:space="preserve">2.Создание условий для  формирования нравственной культуры, гражданской позиции, расширения кругозора, интеллектуального развития обучающихся. </w:t>
      </w:r>
    </w:p>
    <w:p w:rsidR="00645947" w:rsidRPr="00201D87" w:rsidRDefault="00645947" w:rsidP="00645947">
      <w:pPr>
        <w:jc w:val="both"/>
      </w:pPr>
      <w:r w:rsidRPr="00201D87">
        <w:t>3.Создание условия для  формирования у учащихся представления о здоровом образе жизни; развитие системы работы по охране здоровья учащихся.</w:t>
      </w:r>
    </w:p>
    <w:p w:rsidR="00645947" w:rsidRPr="00201D87" w:rsidRDefault="00645947" w:rsidP="00645947">
      <w:pPr>
        <w:jc w:val="both"/>
      </w:pPr>
      <w:r w:rsidRPr="00201D87">
        <w:t>4. Развитие системы работы с родителями и общественностью.</w:t>
      </w:r>
    </w:p>
    <w:p w:rsidR="00645947" w:rsidRPr="00837E90" w:rsidRDefault="00645947" w:rsidP="00645947">
      <w:pPr>
        <w:pStyle w:val="5"/>
        <w:tabs>
          <w:tab w:val="left" w:pos="708"/>
          <w:tab w:val="left" w:pos="990"/>
          <w:tab w:val="center" w:pos="4857"/>
        </w:tabs>
        <w:spacing w:before="0" w:line="276" w:lineRule="auto"/>
        <w:jc w:val="both"/>
        <w:rPr>
          <w:b/>
          <w:i/>
          <w:color w:val="auto"/>
        </w:rPr>
      </w:pPr>
      <w:r w:rsidRPr="00201D87">
        <w:tab/>
      </w:r>
      <w:r w:rsidRPr="00837E90">
        <w:rPr>
          <w:color w:val="auto"/>
        </w:rPr>
        <w:t>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645947" w:rsidRPr="00201D87" w:rsidRDefault="00645947" w:rsidP="00645947">
      <w:r w:rsidRPr="00201D87">
        <w:t xml:space="preserve">   Для реализации поставленных задач были определены следующие </w:t>
      </w:r>
      <w:proofErr w:type="gramStart"/>
      <w:r w:rsidRPr="00201D87">
        <w:t>приори-тетные</w:t>
      </w:r>
      <w:proofErr w:type="gramEnd"/>
      <w:r w:rsidRPr="00201D87">
        <w:t xml:space="preserve"> направления, через которые и осуществляется воспитательная работа:</w:t>
      </w:r>
    </w:p>
    <w:p w:rsidR="00645947" w:rsidRPr="00201D87" w:rsidRDefault="00645947" w:rsidP="00645947">
      <w:r w:rsidRPr="00201D87">
        <w:t>Духовно-нравственное воспитание:</w:t>
      </w:r>
    </w:p>
    <w:p w:rsidR="00645947" w:rsidRPr="00201D87" w:rsidRDefault="00645947" w:rsidP="00645947">
      <w:r w:rsidRPr="00201D87">
        <w:t>соответствует нравственному, духовному, семейному и интеллектуальному воспитанию и предполагает образование</w:t>
      </w:r>
      <w:proofErr w:type="gramStart"/>
      <w:r w:rsidRPr="00201D87">
        <w:t xml:space="preserve"> ,</w:t>
      </w:r>
      <w:proofErr w:type="gramEnd"/>
      <w:r w:rsidRPr="00201D87">
        <w:t xml:space="preserve">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семьями,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формирование толерантного отношения к людям другой национальности.</w:t>
      </w:r>
    </w:p>
    <w:p w:rsidR="00645947" w:rsidRPr="00201D87" w:rsidRDefault="00645947" w:rsidP="00645947">
      <w:r w:rsidRPr="00201D87">
        <w:t>Воспитание патриотизма и миролюбия:</w:t>
      </w:r>
    </w:p>
    <w:p w:rsidR="00645947" w:rsidRPr="00201D87" w:rsidRDefault="00645947" w:rsidP="00645947">
      <w:r w:rsidRPr="00201D87">
        <w:t xml:space="preserve"> соответствует патриотическому, гражданскому и трудовому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w:t>
      </w:r>
    </w:p>
    <w:p w:rsidR="00645947" w:rsidRPr="00201D87" w:rsidRDefault="00645947" w:rsidP="00645947">
      <w:r w:rsidRPr="00201D87">
        <w:t>Трудовое и экологическое воспитание:</w:t>
      </w:r>
    </w:p>
    <w:p w:rsidR="00645947" w:rsidRPr="00201D87" w:rsidRDefault="00645947" w:rsidP="00645947">
      <w:r w:rsidRPr="00201D87">
        <w:t>соответствует воспитанию трудолюбия, культуры труда; осуществляет  экономическое просвещение подростков; способствует организации участия в управлении воспитательным процессом членов самоуправления, организации трудовой и профориентационной деятельности обучаемых.</w:t>
      </w:r>
    </w:p>
    <w:p w:rsidR="00645947" w:rsidRPr="00201D87" w:rsidRDefault="00645947" w:rsidP="00645947">
      <w:r w:rsidRPr="00201D87">
        <w:t>Здоровый образ жизни:</w:t>
      </w:r>
    </w:p>
    <w:p w:rsidR="00645947" w:rsidRPr="00201D87" w:rsidRDefault="00645947" w:rsidP="00645947">
      <w:proofErr w:type="gramStart"/>
      <w:r w:rsidRPr="00201D87">
        <w:t>соответствует физическому и экологическому воспитанию учащихся и предполагает организацию природосообразной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спортивной работы, воспитание</w:t>
      </w:r>
      <w:proofErr w:type="gramEnd"/>
      <w:r w:rsidRPr="00201D87">
        <w:t xml:space="preserve"> гармонично развитой личности.</w:t>
      </w:r>
    </w:p>
    <w:p w:rsidR="00645947" w:rsidRPr="00201D87" w:rsidRDefault="00645947" w:rsidP="00645947">
      <w:r w:rsidRPr="00201D87">
        <w:t>Эстетическое воспитание:</w:t>
      </w:r>
    </w:p>
    <w:p w:rsidR="00645947" w:rsidRPr="00201D87" w:rsidRDefault="00645947" w:rsidP="00645947">
      <w:r w:rsidRPr="00201D87">
        <w:t xml:space="preserve">соответствует эстетическому воспитанию и предполагает организацию </w:t>
      </w:r>
      <w:proofErr w:type="gramStart"/>
      <w:r w:rsidRPr="00201D87">
        <w:t>дея-тельности</w:t>
      </w:r>
      <w:proofErr w:type="gramEnd"/>
      <w:r w:rsidRPr="00201D87">
        <w:t xml:space="preserve">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645947" w:rsidRPr="00201D87" w:rsidRDefault="00645947" w:rsidP="00645947"/>
    <w:p w:rsidR="00645947" w:rsidRPr="00201D87" w:rsidRDefault="00645947" w:rsidP="00645947">
      <w:r w:rsidRPr="00201D87">
        <w:t xml:space="preserve">   Для реализации поставленных задач были определены следующие </w:t>
      </w:r>
      <w:proofErr w:type="gramStart"/>
      <w:r w:rsidRPr="00201D87">
        <w:t>приори-тетные</w:t>
      </w:r>
      <w:proofErr w:type="gramEnd"/>
      <w:r w:rsidRPr="00201D87">
        <w:t xml:space="preserve"> направления, через которые и осуществляется воспитательная работа:</w:t>
      </w:r>
    </w:p>
    <w:p w:rsidR="00645947" w:rsidRPr="00201D87" w:rsidRDefault="00645947" w:rsidP="00645947">
      <w:r w:rsidRPr="00201D87">
        <w:t>Духовно-нравственное воспитание:</w:t>
      </w:r>
    </w:p>
    <w:p w:rsidR="00645947" w:rsidRPr="00201D87" w:rsidRDefault="00645947" w:rsidP="00645947">
      <w:r w:rsidRPr="00201D87">
        <w:lastRenderedPageBreak/>
        <w:t>соответствует нравственному, духовному, семейному и интеллектуальному воспитанию и предполагает образование</w:t>
      </w:r>
      <w:proofErr w:type="gramStart"/>
      <w:r w:rsidRPr="00201D87">
        <w:t xml:space="preserve"> ,</w:t>
      </w:r>
      <w:proofErr w:type="gramEnd"/>
      <w:r w:rsidRPr="00201D87">
        <w:t xml:space="preserve">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семьями,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формирование толерантного отношения к людям другой национальности.</w:t>
      </w:r>
    </w:p>
    <w:p w:rsidR="00645947" w:rsidRPr="00201D87" w:rsidRDefault="00645947" w:rsidP="00645947">
      <w:r w:rsidRPr="00201D87">
        <w:t>Воспитание патриотизма и миролюбия:</w:t>
      </w:r>
    </w:p>
    <w:p w:rsidR="00645947" w:rsidRPr="00201D87" w:rsidRDefault="00645947" w:rsidP="00645947">
      <w:r w:rsidRPr="00201D87">
        <w:t xml:space="preserve"> соответствует патриотическому, гражданскому и трудовому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w:t>
      </w:r>
    </w:p>
    <w:p w:rsidR="00645947" w:rsidRPr="00201D87" w:rsidRDefault="00645947" w:rsidP="00645947">
      <w:r w:rsidRPr="00201D87">
        <w:t>Трудовое и экологическое воспитание:</w:t>
      </w:r>
    </w:p>
    <w:p w:rsidR="00645947" w:rsidRPr="00201D87" w:rsidRDefault="00645947" w:rsidP="00645947">
      <w:r w:rsidRPr="00201D87">
        <w:t>соответствует воспитанию трудолюбия, культуры труда; осуществляет  экономическое просвещение подростков; способствует организации участия в управлении воспитательным процессом членов самоуправления, организации трудовой и профориентационной деятельности обучаемых.</w:t>
      </w:r>
    </w:p>
    <w:p w:rsidR="00645947" w:rsidRPr="00201D87" w:rsidRDefault="00645947" w:rsidP="00645947">
      <w:r w:rsidRPr="00201D87">
        <w:t>Здоровый образ жизни:</w:t>
      </w:r>
    </w:p>
    <w:p w:rsidR="00645947" w:rsidRPr="00201D87" w:rsidRDefault="00645947" w:rsidP="00645947">
      <w:proofErr w:type="gramStart"/>
      <w:r w:rsidRPr="00201D87">
        <w:t>соответствует физическому и экологическому воспитанию учащихся и предполагает организацию природосообразной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спортивной работы, воспитание</w:t>
      </w:r>
      <w:proofErr w:type="gramEnd"/>
      <w:r w:rsidRPr="00201D87">
        <w:t xml:space="preserve"> гармонично развитой личности.</w:t>
      </w:r>
    </w:p>
    <w:p w:rsidR="00645947" w:rsidRPr="00201D87" w:rsidRDefault="00645947" w:rsidP="00645947">
      <w:r w:rsidRPr="00201D87">
        <w:t>Эстетическое воспитание:</w:t>
      </w:r>
    </w:p>
    <w:p w:rsidR="00645947" w:rsidRPr="00201D87" w:rsidRDefault="00645947" w:rsidP="00645947">
      <w:r w:rsidRPr="00201D87">
        <w:t xml:space="preserve">соответствует эстетическому воспитанию и предполагает организацию </w:t>
      </w:r>
      <w:proofErr w:type="gramStart"/>
      <w:r w:rsidRPr="00201D87">
        <w:t>дея-тельности</w:t>
      </w:r>
      <w:proofErr w:type="gramEnd"/>
      <w:r w:rsidRPr="00201D87">
        <w:t xml:space="preserve">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645947" w:rsidRPr="00201D87" w:rsidRDefault="00645947" w:rsidP="00645947"/>
    <w:p w:rsidR="00645947" w:rsidRPr="00201D87" w:rsidRDefault="00645947" w:rsidP="00645947">
      <w:r w:rsidRPr="00201D87">
        <w:t>Традиционными праздниками школы  являются:</w:t>
      </w:r>
    </w:p>
    <w:p w:rsidR="00645947" w:rsidRPr="00201D87" w:rsidRDefault="00645947" w:rsidP="00645947">
      <w:r w:rsidRPr="00201D87">
        <w:t>Сентябрь: торжественная линейка «Здравствуй, школа!»</w:t>
      </w:r>
    </w:p>
    <w:p w:rsidR="00645947" w:rsidRPr="00201D87" w:rsidRDefault="00645947" w:rsidP="00645947">
      <w:r w:rsidRPr="00201D87">
        <w:t>Октябрь: праздник «День учителя»; День самоуправления</w:t>
      </w:r>
    </w:p>
    <w:p w:rsidR="00645947" w:rsidRPr="00201D87" w:rsidRDefault="00645947" w:rsidP="00645947">
      <w:r w:rsidRPr="00201D87">
        <w:t>Ноябрь: праздник «День матери»</w:t>
      </w:r>
    </w:p>
    <w:p w:rsidR="00645947" w:rsidRPr="00201D87" w:rsidRDefault="00645947" w:rsidP="00645947">
      <w:r w:rsidRPr="00201D87">
        <w:t>Декабрь: новогодние огоньки</w:t>
      </w:r>
    </w:p>
    <w:p w:rsidR="00645947" w:rsidRPr="00201D87" w:rsidRDefault="00645947" w:rsidP="00645947">
      <w:r w:rsidRPr="00201D87">
        <w:t>Январь: Рождество</w:t>
      </w:r>
    </w:p>
    <w:p w:rsidR="00645947" w:rsidRPr="00201D87" w:rsidRDefault="00645947" w:rsidP="00645947">
      <w:r w:rsidRPr="00201D87">
        <w:t>Февраль: День защитника Отечества</w:t>
      </w:r>
    </w:p>
    <w:p w:rsidR="00645947" w:rsidRPr="00201D87" w:rsidRDefault="00645947" w:rsidP="00645947">
      <w:r w:rsidRPr="00201D87">
        <w:t>Март: праздник 8 марта</w:t>
      </w:r>
    </w:p>
    <w:p w:rsidR="00645947" w:rsidRPr="00201D87" w:rsidRDefault="00645947" w:rsidP="00645947">
      <w:r w:rsidRPr="00201D87">
        <w:t>Апрель: экологические субботники</w:t>
      </w:r>
    </w:p>
    <w:p w:rsidR="00645947" w:rsidRPr="00201D87" w:rsidRDefault="00645947" w:rsidP="00645947">
      <w:r w:rsidRPr="00201D87">
        <w:t>Май: Марш Памяти,   Последний звонок.</w:t>
      </w:r>
    </w:p>
    <w:p w:rsidR="00645947" w:rsidRPr="002D688B" w:rsidRDefault="00645947" w:rsidP="00645947">
      <w:pPr>
        <w:pStyle w:val="5"/>
        <w:tabs>
          <w:tab w:val="left" w:pos="708"/>
          <w:tab w:val="left" w:pos="990"/>
          <w:tab w:val="center" w:pos="4857"/>
        </w:tabs>
        <w:spacing w:before="0" w:line="276" w:lineRule="auto"/>
        <w:jc w:val="both"/>
        <w:rPr>
          <w:rFonts w:ascii="Times New Roman" w:hAnsi="Times New Roman" w:cs="Times New Roman"/>
          <w:b/>
          <w:i/>
          <w:color w:val="auto"/>
        </w:rPr>
      </w:pPr>
      <w:r w:rsidRPr="002D688B">
        <w:rPr>
          <w:rFonts w:ascii="Times New Roman" w:hAnsi="Times New Roman" w:cs="Times New Roman"/>
          <w:color w:val="auto"/>
        </w:rPr>
        <w:t>Также успешно реализованы воспитательные тематические периоды</w:t>
      </w:r>
      <w:proofErr w:type="gramStart"/>
      <w:r w:rsidRPr="002D688B">
        <w:rPr>
          <w:rFonts w:ascii="Times New Roman" w:hAnsi="Times New Roman" w:cs="Times New Roman"/>
          <w:color w:val="auto"/>
        </w:rPr>
        <w:t>:«</w:t>
      </w:r>
      <w:proofErr w:type="gramEnd"/>
      <w:r w:rsidRPr="002D688B">
        <w:rPr>
          <w:rFonts w:ascii="Times New Roman" w:hAnsi="Times New Roman" w:cs="Times New Roman"/>
          <w:color w:val="auto"/>
        </w:rPr>
        <w:t>Школа безопасности»,«Мы за здоровый образ жизни», «О подвигах, о доблести, о славе», «Мы помним тех, кто жизнь нам подарил» , «Вот и лето пришло» , «Зеленый двор».</w:t>
      </w:r>
    </w:p>
    <w:p w:rsidR="00645947" w:rsidRPr="00201D87" w:rsidRDefault="00645947" w:rsidP="00645947">
      <w:pPr>
        <w:jc w:val="both"/>
      </w:pPr>
      <w:r w:rsidRPr="00201D87">
        <w:tab/>
        <w:t>Такой подход  к планированию воспитательной работы в школе, на наш взгляд, является наиболее оптимальным, поскольку позволяет систематизировать воспитательные мероприятия по отдельным блокам. Работа по каждому из направлений продолжается в течение всего учебного года, но уже через классные воспитательные системы.</w:t>
      </w:r>
    </w:p>
    <w:p w:rsidR="00645947" w:rsidRPr="00201D87" w:rsidRDefault="00645947" w:rsidP="00645947">
      <w:pPr>
        <w:ind w:firstLine="708"/>
        <w:jc w:val="both"/>
      </w:pPr>
      <w:proofErr w:type="gramStart"/>
      <w:r w:rsidRPr="00201D87">
        <w:t>Задачи воспитания и социализации обучающихся классифицированы по направлениям, каждое из которых, тесно связанное с другими, раскрывает одну из существенных сторон духовно-нравственного развития личности гражданина России.</w:t>
      </w:r>
      <w:proofErr w:type="gramEnd"/>
    </w:p>
    <w:p w:rsidR="00645947" w:rsidRPr="00201D87" w:rsidRDefault="00645947" w:rsidP="00645947">
      <w:r w:rsidRPr="00201D87">
        <w:rPr>
          <w:i/>
        </w:rPr>
        <w:lastRenderedPageBreak/>
        <w:t>Традиционные школьные  дела и праздники</w:t>
      </w:r>
      <w:r w:rsidRPr="00201D87">
        <w:t>:</w:t>
      </w:r>
    </w:p>
    <w:p w:rsidR="00645947" w:rsidRPr="00201D87" w:rsidRDefault="00645947" w:rsidP="00645947">
      <w:r w:rsidRPr="00201D87">
        <w:t>Сентябрь: торжественная линейка «Здравствуй, школа!»</w:t>
      </w:r>
    </w:p>
    <w:p w:rsidR="00645947" w:rsidRPr="00201D87" w:rsidRDefault="00645947" w:rsidP="00645947">
      <w:r w:rsidRPr="00201D87">
        <w:t>Октябрь: праздник «День учителя»; День самоуправления, Посвящение  в первоклассники</w:t>
      </w:r>
    </w:p>
    <w:p w:rsidR="00645947" w:rsidRPr="00201D87" w:rsidRDefault="00645947" w:rsidP="00645947">
      <w:r w:rsidRPr="00201D87">
        <w:t>Ноябрь: праздник «День матери»</w:t>
      </w:r>
    </w:p>
    <w:p w:rsidR="00645947" w:rsidRPr="00201D87" w:rsidRDefault="00645947" w:rsidP="00645947">
      <w:r w:rsidRPr="00201D87">
        <w:t>Декабрь: новогодние огоньки</w:t>
      </w:r>
    </w:p>
    <w:p w:rsidR="00645947" w:rsidRPr="00201D87" w:rsidRDefault="00645947" w:rsidP="00645947">
      <w:r w:rsidRPr="00201D87">
        <w:t>Январь: Рождество</w:t>
      </w:r>
    </w:p>
    <w:p w:rsidR="00645947" w:rsidRPr="00201D87" w:rsidRDefault="00645947" w:rsidP="00645947">
      <w:r w:rsidRPr="00201D87">
        <w:t>Февраль: День защитника Отечества, Масленица</w:t>
      </w:r>
    </w:p>
    <w:p w:rsidR="00645947" w:rsidRPr="00201D87" w:rsidRDefault="00645947" w:rsidP="00645947">
      <w:r w:rsidRPr="00201D87">
        <w:t>Март: праздник 8 марта</w:t>
      </w:r>
    </w:p>
    <w:p w:rsidR="00645947" w:rsidRPr="00201D87" w:rsidRDefault="00645947" w:rsidP="00645947">
      <w:r w:rsidRPr="00201D87">
        <w:t>Апрель: экологические субботники</w:t>
      </w:r>
    </w:p>
    <w:p w:rsidR="00645947" w:rsidRPr="00201D87" w:rsidRDefault="00645947" w:rsidP="00645947">
      <w:r w:rsidRPr="00201D87">
        <w:t>Май: Марш Памяти,   Последний звонок.</w:t>
      </w:r>
    </w:p>
    <w:p w:rsidR="00645947" w:rsidRPr="00201D87" w:rsidRDefault="00645947" w:rsidP="00645947">
      <w:pPr>
        <w:tabs>
          <w:tab w:val="left" w:pos="1120"/>
        </w:tabs>
        <w:jc w:val="both"/>
      </w:pPr>
      <w:r w:rsidRPr="00201D87">
        <w:rPr>
          <w:i/>
        </w:rPr>
        <w:t>Акции</w:t>
      </w:r>
      <w:r w:rsidRPr="00201D87">
        <w:t xml:space="preserve">: </w:t>
      </w:r>
    </w:p>
    <w:p w:rsidR="00645947" w:rsidRPr="00201D87" w:rsidRDefault="00645947" w:rsidP="00645947">
      <w:pPr>
        <w:jc w:val="both"/>
      </w:pPr>
      <w:r w:rsidRPr="00201D87">
        <w:t xml:space="preserve"> «Чистый школьный двор», «Лучший класс», «Мы выбираем спорт как альтернативу пагубным привычкам», «Пусть всегда будет чистой Земля», «Школа здоровья», «Свеча памяти», «Всемирный день борьбы с курением», «Твори добро».</w:t>
      </w:r>
      <w:r w:rsidRPr="00201D87">
        <w:rPr>
          <w:color w:val="000000"/>
        </w:rPr>
        <w:br/>
      </w:r>
    </w:p>
    <w:p w:rsidR="00645947" w:rsidRDefault="00645947" w:rsidP="00645947">
      <w:pPr>
        <w:tabs>
          <w:tab w:val="left" w:pos="1120"/>
        </w:tabs>
        <w:jc w:val="both"/>
      </w:pPr>
      <w:r>
        <w:t xml:space="preserve">  </w:t>
      </w:r>
      <w:r w:rsidRPr="00201D87">
        <w:t xml:space="preserve">Приоритетным  направлением воспитательного процесса является формирование и развитие единой системы школьного и классного    самоуправления, развитие и поддержка  творческой  инициативы школьников. </w:t>
      </w:r>
    </w:p>
    <w:p w:rsidR="00645947" w:rsidRPr="00201D87" w:rsidRDefault="00645947" w:rsidP="00645947">
      <w:pPr>
        <w:tabs>
          <w:tab w:val="left" w:pos="1120"/>
        </w:tabs>
        <w:jc w:val="both"/>
      </w:pPr>
      <w:r>
        <w:t xml:space="preserve">  </w:t>
      </w:r>
      <w:r w:rsidRPr="00201D87">
        <w:t xml:space="preserve">Организация  жизни  ученических  сообществ является  важной составляющей  внеурочной  деятельности,  направлена  на  формирование </w:t>
      </w:r>
      <w:r w:rsidRPr="00201D87">
        <w:rPr>
          <w:highlight w:val="yellow"/>
        </w:rPr>
        <w:t xml:space="preserve"> </w:t>
      </w:r>
      <w:r w:rsidRPr="00201D87">
        <w:t>конструктивного, успешного и ответственного поведения в  обществе  с  учетом  правовых  норм,  установленных  российским законодательством; социальной  самоидентификация обучающихся.</w:t>
      </w:r>
    </w:p>
    <w:p w:rsidR="00645947" w:rsidRPr="00201D87" w:rsidRDefault="00645947" w:rsidP="00645947">
      <w:pPr>
        <w:jc w:val="both"/>
      </w:pPr>
      <w:r>
        <w:t xml:space="preserve">   </w:t>
      </w:r>
      <w:r w:rsidRPr="00201D87">
        <w:t>Организации деятельности ученических сообществ осуществляется через Совет старшеклассников, актива класса; военно-патриотический клуб «Поиск».</w:t>
      </w:r>
    </w:p>
    <w:p w:rsidR="00645947" w:rsidRPr="00201D87" w:rsidRDefault="00645947" w:rsidP="00645947">
      <w:pPr>
        <w:jc w:val="both"/>
      </w:pPr>
      <w:r>
        <w:t xml:space="preserve">   </w:t>
      </w:r>
      <w:r w:rsidRPr="00201D87">
        <w:t>Вся работа ученического сообщества проходит через коллективные творческие дела: День самоуправления, школьный праздник «День учителя», выставка творческих работ</w:t>
      </w:r>
      <w:proofErr w:type="gramStart"/>
      <w:r w:rsidRPr="00201D87">
        <w:t>,к</w:t>
      </w:r>
      <w:proofErr w:type="gramEnd"/>
      <w:r w:rsidRPr="00201D87">
        <w:t>онкурс проектов «Новогодний серпантин».</w:t>
      </w:r>
    </w:p>
    <w:p w:rsidR="00645947" w:rsidRPr="00201D87" w:rsidRDefault="00645947" w:rsidP="00645947">
      <w:pPr>
        <w:ind w:firstLine="360"/>
        <w:jc w:val="both"/>
      </w:pPr>
      <w:r w:rsidRPr="00201D87">
        <w:t>Работа школы освящается  на стенде в школы, сайте школы.</w:t>
      </w:r>
    </w:p>
    <w:p w:rsidR="00645947" w:rsidRPr="00201D87" w:rsidRDefault="00645947" w:rsidP="00645947">
      <w:pPr>
        <w:ind w:firstLine="360"/>
        <w:jc w:val="both"/>
      </w:pPr>
      <w:r w:rsidRPr="00201D87">
        <w:t>Рекомендации: Традиционно в конце каждой четверти и учебного года каждому классу выпускать листовку, в которой рассказывается о самых интересных и важных событиях в классе и школе. Листовки размещаются на стенде школьной газеты «Парта».</w:t>
      </w:r>
    </w:p>
    <w:p w:rsidR="00645947" w:rsidRPr="00201D87" w:rsidRDefault="00645947" w:rsidP="00645947">
      <w:pPr>
        <w:jc w:val="both"/>
      </w:pPr>
      <w:r>
        <w:t xml:space="preserve">    </w:t>
      </w:r>
      <w:r w:rsidRPr="00201D87">
        <w:t xml:space="preserve">В программе воспитания и </w:t>
      </w:r>
      <w:proofErr w:type="gramStart"/>
      <w:r w:rsidRPr="00201D87">
        <w:t>социализации</w:t>
      </w:r>
      <w:proofErr w:type="gramEnd"/>
      <w:r w:rsidRPr="00201D87">
        <w:t xml:space="preserve"> обучающихся большое внимание уделяется гражданско-патриотическому воспитанию, целью которого является развитие патриотизма и гражданской солидарности.</w:t>
      </w:r>
    </w:p>
    <w:p w:rsidR="00645947" w:rsidRPr="00201D87" w:rsidRDefault="00645947" w:rsidP="00645947">
      <w:pPr>
        <w:jc w:val="both"/>
      </w:pPr>
      <w:r>
        <w:t xml:space="preserve">    </w:t>
      </w:r>
      <w:proofErr w:type="gramStart"/>
      <w:r w:rsidRPr="00201D87">
        <w:t>Виды деятельности и формы занятий с обучающимися по этому направлению: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w:t>
      </w:r>
      <w:proofErr w:type="gramEnd"/>
    </w:p>
    <w:p w:rsidR="00645947" w:rsidRPr="00201D87" w:rsidRDefault="00645947" w:rsidP="00645947">
      <w:pPr>
        <w:jc w:val="both"/>
        <w:rPr>
          <w:rFonts w:eastAsia="Calibri"/>
        </w:rPr>
      </w:pPr>
      <w:r>
        <w:rPr>
          <w:rFonts w:eastAsia="Calibri"/>
        </w:rPr>
        <w:t xml:space="preserve">   </w:t>
      </w:r>
      <w:r w:rsidRPr="00201D87">
        <w:rPr>
          <w:rFonts w:eastAsia="Calibri"/>
        </w:rPr>
        <w:t xml:space="preserve">Участники школьного военно-патриотического движения «Поиск» являются активными участниками гражданско-патриотических, военно-патриотических  акций, мероприятий, соревнований, конкурсов  различного уровня: </w:t>
      </w:r>
      <w:r w:rsidRPr="00201D87">
        <w:rPr>
          <w:rFonts w:eastAsia="Calibri"/>
          <w:i/>
        </w:rPr>
        <w:t xml:space="preserve">акции </w:t>
      </w:r>
      <w:r w:rsidRPr="00201D87">
        <w:rPr>
          <w:rFonts w:eastAsia="Calibri"/>
        </w:rPr>
        <w:t>«Свеча памяти», «Георгиевская ленточка», «Бессмертный полк»</w:t>
      </w:r>
      <w:proofErr w:type="gramStart"/>
      <w:r w:rsidRPr="00201D87">
        <w:rPr>
          <w:rFonts w:eastAsia="Calibri"/>
        </w:rPr>
        <w:t>,</w:t>
      </w:r>
      <w:r w:rsidRPr="00201D87">
        <w:t>«</w:t>
      </w:r>
      <w:proofErr w:type="gramEnd"/>
      <w:r w:rsidRPr="00201D87">
        <w:t>Цветы у обелиска», Вахта памяти.</w:t>
      </w:r>
    </w:p>
    <w:p w:rsidR="00645947" w:rsidRPr="00201D87" w:rsidRDefault="00645947" w:rsidP="00645947">
      <w:pPr>
        <w:jc w:val="both"/>
      </w:pPr>
      <w:r>
        <w:rPr>
          <w:i/>
        </w:rPr>
        <w:t xml:space="preserve">    </w:t>
      </w:r>
      <w:r w:rsidRPr="00201D87">
        <w:rPr>
          <w:u w:val="single"/>
        </w:rPr>
        <w:t>Участие в районных мероприятиях:</w:t>
      </w:r>
      <w:r w:rsidRPr="00201D87">
        <w:t xml:space="preserve"> соревнования в рамках Дня допризывника, Марши памяти, конкурс «Статен, строен, уважения достоин!» (2 м). В ноябре 2017 года участники поикового отряда  приимали участие в Вахте памяти «Сурский рубеж».</w:t>
      </w:r>
    </w:p>
    <w:p w:rsidR="00645947" w:rsidRPr="00201D87" w:rsidRDefault="00645947" w:rsidP="00645947">
      <w:pPr>
        <w:ind w:firstLine="708"/>
        <w:jc w:val="both"/>
      </w:pPr>
    </w:p>
    <w:p w:rsidR="00645947" w:rsidRPr="00201D87" w:rsidRDefault="00645947" w:rsidP="00645947">
      <w:r>
        <w:t xml:space="preserve">  </w:t>
      </w:r>
      <w:r w:rsidRPr="00201D87">
        <w:t>Учащиеся начальной школы традиционно стали победителями и призерам</w:t>
      </w:r>
      <w:r w:rsidRPr="00201D87">
        <w:rPr>
          <w:rFonts w:eastAsia="Calibri"/>
          <w:i/>
        </w:rPr>
        <w:t xml:space="preserve">и </w:t>
      </w:r>
      <w:r w:rsidRPr="00201D87">
        <w:rPr>
          <w:rFonts w:eastAsia="Calibri"/>
        </w:rPr>
        <w:t>районного конкурса рисунка на асфальте, посвященного празднованию Дня победы: 4 кл -1 м (Кандышева Н.А.)</w:t>
      </w:r>
      <w:r>
        <w:rPr>
          <w:rFonts w:eastAsia="Calibri"/>
        </w:rPr>
        <w:t xml:space="preserve"> .Учащиеся 10-11 кл. стали победителями в районном конкурсе по  избирательному праву (20.02.2018).</w:t>
      </w:r>
    </w:p>
    <w:p w:rsidR="00645947" w:rsidRPr="00201D87" w:rsidRDefault="00645947" w:rsidP="00645947">
      <w:pPr>
        <w:jc w:val="both"/>
      </w:pPr>
      <w:r>
        <w:t xml:space="preserve">   </w:t>
      </w:r>
      <w:r w:rsidRPr="00201D87">
        <w:t xml:space="preserve">Целью воспитания социальной ответственности и компетентности является создание условий для осознанного принятия роли гражданина, знания гражданских прав и обязанностей, приобретения первоначального опыта ответственного гражданского </w:t>
      </w:r>
      <w:r w:rsidRPr="00201D87">
        <w:lastRenderedPageBreak/>
        <w:t xml:space="preserve">поведения. </w:t>
      </w:r>
      <w:proofErr w:type="gramStart"/>
      <w:r w:rsidRPr="00201D87">
        <w:t>Большое внимание уделяется противодействию проявлениям экстремизма, деятельности неформальных молодежных объединений экстремистского толка (беседы «Кто такие неформалы», круглый стол «Быть гражданином», «Молодежные игры.</w:t>
      </w:r>
      <w:proofErr w:type="gramEnd"/>
      <w:r w:rsidRPr="00201D87">
        <w:t xml:space="preserve"> </w:t>
      </w:r>
      <w:proofErr w:type="gramStart"/>
      <w:r w:rsidRPr="00201D87">
        <w:t>К чему они приведут?», «Культура подростка», акция «Мир без нацизма», «Я рисую мир!)</w:t>
      </w:r>
      <w:proofErr w:type="gramEnd"/>
      <w:r w:rsidRPr="00201D87">
        <w:t xml:space="preserve"> 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 В течение первого полугодия большое значение придавалось изучению правовых документов учащимися, родителями. Согласно плану учащиеся изучали Конвенцию ООН о правах ребенка, Устав школы, Конституцию РФ. Классными руководителями проведены беседы по теме: « Грань вседозволенности. Как её обойти?», «Закон и право», «Что я знаю о моих правах?», «Толерантен ли я?», «Неформальные объединения молодежи; учителями истории проведен цикл правовых лекториев с использованием современных технологий. В течение ноября классные руководители 9 – 11 классов провели классные часы, круглые столы, объединенные общей тематикой  «Поэтом можешь ты не быть, а гражданином быть обязан?». Самыми интересными стали классные часы по формированию правовой культуре подростка: «Нужно ли отстаивать свои права?» (7 кл), «Принять или оттолкнуть?» (6 кл), « Я имею право на жизнь!» (9 кл), «Законопослушный гражданин» (8  кл), « Мой выбор!» (10</w:t>
      </w:r>
      <w:proofErr w:type="gramStart"/>
      <w:r w:rsidRPr="00201D87">
        <w:t xml:space="preserve"> )</w:t>
      </w:r>
      <w:proofErr w:type="gramEnd"/>
      <w:r w:rsidRPr="00201D87">
        <w:t>. В ноябре месяце проводились классные часы, на которых была затронута проблема толерантности среди учащихся младшего и среднего звена: «Что такое толерантность?», «О милосердии», «Толерантность и мы», «Право быть ребенком», «Мир без насилия». В течение учебного года проводились правовые беседы не только классными руководителями, но и инспектором ПДН Митяйкиным О.И</w:t>
      </w:r>
    </w:p>
    <w:p w:rsidR="00645947" w:rsidRPr="00201D87" w:rsidRDefault="00645947" w:rsidP="00645947">
      <w:pPr>
        <w:jc w:val="both"/>
      </w:pPr>
      <w:r>
        <w:t xml:space="preserve">  </w:t>
      </w:r>
      <w:r w:rsidRPr="00201D87">
        <w:t>Рекомендации</w:t>
      </w:r>
      <w:proofErr w:type="gramStart"/>
      <w:r w:rsidRPr="00201D87">
        <w:t xml:space="preserve"> :</w:t>
      </w:r>
      <w:proofErr w:type="gramEnd"/>
      <w:r w:rsidRPr="00201D87">
        <w:t xml:space="preserve"> в следующем учебном году необходимо продолжить работу по правовому воспитанию</w:t>
      </w:r>
    </w:p>
    <w:p w:rsidR="00645947" w:rsidRPr="00201D87" w:rsidRDefault="00645947" w:rsidP="00645947">
      <w:pPr>
        <w:jc w:val="both"/>
      </w:pPr>
      <w:r>
        <w:t xml:space="preserve">  </w:t>
      </w:r>
      <w:r w:rsidRPr="00201D87">
        <w:t>Очень важную роль в воспитании гражданственности, патриотизма, знакомства с героическими страницами истории России, жизнью замечательных людей, явивших примеры гражданского служения, исполнения патриотического долга, с историей и культурой родного края, народным творчеством играет школьный музей</w:t>
      </w:r>
      <w:proofErr w:type="gramStart"/>
      <w:r w:rsidRPr="00201D87">
        <w:t>..</w:t>
      </w:r>
      <w:proofErr w:type="gramEnd"/>
    </w:p>
    <w:p w:rsidR="00645947" w:rsidRPr="00201D87" w:rsidRDefault="00645947" w:rsidP="00645947">
      <w:pPr>
        <w:jc w:val="both"/>
      </w:pPr>
      <w:r w:rsidRPr="00201D87">
        <w:t>Основными целями работы музея на протяжении последних 5 лет остаются:</w:t>
      </w:r>
    </w:p>
    <w:p w:rsidR="00645947" w:rsidRPr="00201D87" w:rsidRDefault="00645947" w:rsidP="00645947">
      <w:pPr>
        <w:jc w:val="both"/>
      </w:pPr>
      <w:r w:rsidRPr="00201D87">
        <w:t>1.</w:t>
      </w:r>
      <w:r w:rsidRPr="00201D87">
        <w:tab/>
        <w:t>Воспитание любви к своему Отечеству, городу, к родной школе.</w:t>
      </w:r>
    </w:p>
    <w:p w:rsidR="00645947" w:rsidRPr="00201D87" w:rsidRDefault="00645947" w:rsidP="00645947">
      <w:pPr>
        <w:jc w:val="both"/>
      </w:pPr>
      <w:r w:rsidRPr="00201D87">
        <w:t>2.</w:t>
      </w:r>
      <w:r w:rsidRPr="00201D87">
        <w:tab/>
        <w:t>Формирование навыков общения с людьми разных возрастов.</w:t>
      </w:r>
    </w:p>
    <w:p w:rsidR="00645947" w:rsidRPr="00201D87" w:rsidRDefault="00645947" w:rsidP="00645947">
      <w:pPr>
        <w:jc w:val="both"/>
      </w:pPr>
      <w:r w:rsidRPr="00201D87">
        <w:t>3.</w:t>
      </w:r>
      <w:r w:rsidRPr="00201D87">
        <w:tab/>
        <w:t>Развитие умения оформлять результаты поисковой работы.</w:t>
      </w:r>
    </w:p>
    <w:p w:rsidR="00645947" w:rsidRPr="00201D87" w:rsidRDefault="00645947" w:rsidP="00645947">
      <w:pPr>
        <w:jc w:val="both"/>
      </w:pPr>
      <w:r w:rsidRPr="00201D87">
        <w:t>4.</w:t>
      </w:r>
      <w:r w:rsidRPr="00201D87">
        <w:tab/>
        <w:t>Интеграция воспитательной работы с учебой.</w:t>
      </w:r>
    </w:p>
    <w:p w:rsidR="00645947" w:rsidRPr="00201D87" w:rsidRDefault="00645947" w:rsidP="00645947">
      <w:pPr>
        <w:jc w:val="both"/>
      </w:pPr>
      <w:r>
        <w:t xml:space="preserve">  </w:t>
      </w:r>
      <w:r w:rsidRPr="00201D87">
        <w:t>К сожалению,</w:t>
      </w:r>
      <w:r w:rsidRPr="00201D87">
        <w:tab/>
        <w:t>проведение на базе имеющихся в музее материалов классных часов, тематических конкурсов, выставок, открытых уроков крайне мало Хочется отметить тесное сотрудничество классных коллективов с районным краеведческим музеем (8 кл</w:t>
      </w:r>
      <w:proofErr w:type="gramStart"/>
      <w:r w:rsidRPr="00201D87">
        <w:t>.-</w:t>
      </w:r>
      <w:proofErr w:type="gramEnd"/>
      <w:r w:rsidRPr="00201D87">
        <w:t>Шорина С.В., 9 кл.-Фадеева Л.М.)</w:t>
      </w:r>
    </w:p>
    <w:p w:rsidR="00645947" w:rsidRPr="00201D87" w:rsidRDefault="00645947" w:rsidP="00645947">
      <w:pPr>
        <w:jc w:val="both"/>
      </w:pPr>
      <w:r>
        <w:t xml:space="preserve">   </w:t>
      </w:r>
      <w:proofErr w:type="gramStart"/>
      <w:r w:rsidRPr="00201D87">
        <w:t>Нужно отметить, что материалы музея активно используются учителями, учащимися школы в подготовке докладов к районной научно-практическим конференциям; при оформлении тематических экспозиций.</w:t>
      </w:r>
      <w:proofErr w:type="gramEnd"/>
      <w:r w:rsidRPr="00201D87">
        <w:t xml:space="preserve"> В рамках краеведческой работы учащиеся 7, 8 классов приняли активное участие в республиканском конкурсе сочинений «Герои рядом»</w:t>
      </w:r>
      <w:proofErr w:type="gramStart"/>
      <w:r w:rsidRPr="00201D87">
        <w:t xml:space="preserve"> .</w:t>
      </w:r>
      <w:proofErr w:type="gramEnd"/>
      <w:r w:rsidRPr="00201D87">
        <w:t xml:space="preserve"> Учащийся 7 класса Федотов Иван  стал победителем республиканского этапа конкурса сочинений «Герои рядом». Учащаяся 10 класса Томилина Евгения  также приняла участие в республиканском конкурсе «Россия</w:t>
      </w:r>
      <w:proofErr w:type="gramStart"/>
      <w:r w:rsidRPr="00201D87">
        <w:t xml:space="preserve"> ,</w:t>
      </w:r>
      <w:proofErr w:type="gramEnd"/>
      <w:r w:rsidRPr="00201D87">
        <w:t xml:space="preserve"> утремленная в будущее».</w:t>
      </w:r>
      <w:r w:rsidRPr="00201D87">
        <w:rPr>
          <w:rFonts w:eastAsia="Calibri"/>
        </w:rPr>
        <w:t xml:space="preserve"> Также  сочинение учащейся 10 кл. Томилиной Е. принесло победу  в республиканском  конкурсе сочинений, посвященных трагедии в Беслане. Участники агитбриады школы заняли 1 м. в районном конкурсе агитбригад, посвященных Дню Победы; на конкурсе «Статен, строен, уважения достоин» команда школы заняла 2 м. Хочется ометить организацию просмотра художственного фильма «Собибор» (4.05)  в рамках Уроков мужества</w:t>
      </w:r>
      <w:proofErr w:type="gramStart"/>
      <w:r w:rsidRPr="00201D87">
        <w:rPr>
          <w:rFonts w:eastAsia="Calibri"/>
        </w:rPr>
        <w:t xml:space="preserve"> ,</w:t>
      </w:r>
      <w:proofErr w:type="gramEnd"/>
      <w:r w:rsidRPr="00201D87">
        <w:rPr>
          <w:rFonts w:eastAsia="Calibri"/>
        </w:rPr>
        <w:t xml:space="preserve"> посвященных Дню Победы.  31.10.2017 Ворониной Т.П., членом партии КПРФ, был проведен районный библиотечный урок , посвященный юбилею революции 1917 года, Дню народного единства .</w:t>
      </w:r>
    </w:p>
    <w:p w:rsidR="00645947" w:rsidRPr="00201D87" w:rsidRDefault="00645947" w:rsidP="00645947">
      <w:pPr>
        <w:jc w:val="both"/>
      </w:pPr>
      <w:r>
        <w:lastRenderedPageBreak/>
        <w:t xml:space="preserve">   </w:t>
      </w:r>
      <w:r w:rsidRPr="00201D87">
        <w:t xml:space="preserve">Рекомендации: продолжить работу над уроками мужества на основе материалов школьного музея, проводить классные часы патриотической направленности в школьном музее. </w:t>
      </w:r>
    </w:p>
    <w:p w:rsidR="00645947" w:rsidRPr="00201D87" w:rsidRDefault="00645947" w:rsidP="00645947">
      <w:pPr>
        <w:jc w:val="both"/>
      </w:pPr>
      <w:r>
        <w:t xml:space="preserve">  </w:t>
      </w:r>
      <w:r w:rsidRPr="00201D87">
        <w:t xml:space="preserve"> Одним из главных направлений деятельности школы стало создание условий для формирования экологической культуры</w:t>
      </w:r>
      <w:proofErr w:type="gramStart"/>
      <w:r w:rsidRPr="00201D87">
        <w:t>.Р</w:t>
      </w:r>
      <w:proofErr w:type="gramEnd"/>
      <w:r w:rsidRPr="00201D87">
        <w:t xml:space="preserve">езультатом воспитания экологической культурыявляется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деятельности,присвоение эколого-культурных ценностей как одно из направлений общероссийской гражданской идентичности. </w:t>
      </w:r>
    </w:p>
    <w:p w:rsidR="00645947" w:rsidRPr="00201D87" w:rsidRDefault="00645947" w:rsidP="00645947">
      <w:pPr>
        <w:pStyle w:val="a6"/>
        <w:spacing w:before="0" w:after="0"/>
        <w:jc w:val="both"/>
        <w:rPr>
          <w:bCs/>
        </w:rPr>
      </w:pPr>
      <w:r>
        <w:t xml:space="preserve">   </w:t>
      </w:r>
      <w:r w:rsidRPr="00201D87">
        <w:t xml:space="preserve">Ежегодно в период с мая по август на учебно-опытном участке школы осуществлялся социальный проект </w:t>
      </w:r>
      <w:r w:rsidRPr="00201D87">
        <w:rPr>
          <w:bCs/>
        </w:rPr>
        <w:t xml:space="preserve">«Урожай» </w:t>
      </w:r>
      <w:r w:rsidRPr="00201D87">
        <w:t>через учебно-образовательную и опытно- исследовательскую деятельность учащихся. Так был собран богатый  урожай  репчатого лука, картофеля, моркови.</w:t>
      </w:r>
    </w:p>
    <w:p w:rsidR="00645947" w:rsidRPr="00201D87" w:rsidRDefault="00645947" w:rsidP="00645947">
      <w:pPr>
        <w:jc w:val="both"/>
      </w:pPr>
      <w:r>
        <w:t xml:space="preserve">   </w:t>
      </w:r>
      <w:r w:rsidRPr="00201D87">
        <w:t>Так же в период летней оздоровительной компании проведены следующие мероприятия: экологический день «Солнце в ладошках», экскурсия в районный парк, викторина «По экологической тропе», своя игра «Мы экологи», творческая мастерская «Пчелки и бабочки – друзья лета», работы на учебно-опытном участке.</w:t>
      </w:r>
    </w:p>
    <w:p w:rsidR="00645947" w:rsidRPr="00201D87" w:rsidRDefault="00645947" w:rsidP="00645947">
      <w:pPr>
        <w:jc w:val="both"/>
      </w:pPr>
      <w:r>
        <w:t xml:space="preserve">   </w:t>
      </w:r>
      <w:r w:rsidRPr="00201D87">
        <w:t>Исходя из задач на текущий учебный год, большое значение придавалось воспитанию культуры здорового и безопасного образа жизни</w:t>
      </w:r>
      <w:r w:rsidRPr="00201D87">
        <w:rPr>
          <w:i/>
        </w:rPr>
        <w:t xml:space="preserve">. </w:t>
      </w:r>
      <w:r w:rsidRPr="00201D87">
        <w:t>Участвуя в мероприятиях данной направленности, учащиесяприобретают опыт участия в физкультурно-оздоровительных, санитарно-гигиенических мероприятиях</w:t>
      </w:r>
      <w:proofErr w:type="gramStart"/>
      <w:r w:rsidRPr="00201D87">
        <w:t>,п</w:t>
      </w:r>
      <w:proofErr w:type="gramEnd"/>
      <w:r w:rsidRPr="00201D87">
        <w:t>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тренинговых занятий, уроков и внеурочной деятельности, участия в конкурсах соответствующей тематики).</w:t>
      </w:r>
    </w:p>
    <w:p w:rsidR="00645947" w:rsidRPr="00201D87" w:rsidRDefault="00645947" w:rsidP="00645947">
      <w:pPr>
        <w:jc w:val="both"/>
      </w:pPr>
      <w:r>
        <w:t xml:space="preserve">    </w:t>
      </w:r>
      <w:r w:rsidRPr="00201D87">
        <w:t>В школе разработан и осуществлен план мероприятий по профилактике здорового образа жизни:</w:t>
      </w:r>
    </w:p>
    <w:p w:rsidR="00645947" w:rsidRPr="00201D87" w:rsidRDefault="00645947" w:rsidP="00645947">
      <w:pPr>
        <w:pStyle w:val="a8"/>
        <w:numPr>
          <w:ilvl w:val="0"/>
          <w:numId w:val="40"/>
        </w:numPr>
        <w:suppressAutoHyphens w:val="0"/>
        <w:spacing w:line="276" w:lineRule="auto"/>
      </w:pPr>
      <w:r w:rsidRPr="00201D87">
        <w:rPr>
          <w:lang w:eastAsia="ru-RU"/>
        </w:rPr>
        <w:t xml:space="preserve">уроки здоровья </w:t>
      </w:r>
      <w:r w:rsidRPr="00201D87">
        <w:t>«В здоровье наша сила»</w:t>
      </w:r>
      <w:r w:rsidRPr="00201D87">
        <w:rPr>
          <w:lang w:eastAsia="ru-RU"/>
        </w:rPr>
        <w:t xml:space="preserve">, </w:t>
      </w:r>
      <w:r w:rsidRPr="00201D87">
        <w:rPr>
          <w:color w:val="000000"/>
          <w:shd w:val="clear" w:color="auto" w:fill="FFFFFF"/>
        </w:rPr>
        <w:t>«Вакцинация - величайшее достижение науки!»</w:t>
      </w:r>
    </w:p>
    <w:p w:rsidR="00645947" w:rsidRPr="00201D87" w:rsidRDefault="00645947" w:rsidP="00645947">
      <w:pPr>
        <w:pStyle w:val="a8"/>
        <w:numPr>
          <w:ilvl w:val="0"/>
          <w:numId w:val="40"/>
        </w:numPr>
        <w:suppressAutoHyphens w:val="0"/>
        <w:spacing w:line="276" w:lineRule="auto"/>
      </w:pPr>
      <w:r w:rsidRPr="00201D87">
        <w:rPr>
          <w:lang w:eastAsia="ru-RU"/>
        </w:rPr>
        <w:t xml:space="preserve">уроки здоровья и безопасности </w:t>
      </w:r>
      <w:r w:rsidRPr="00201D87">
        <w:t xml:space="preserve">«Подари себе здоровье», </w:t>
      </w:r>
      <w:r w:rsidRPr="00201D87">
        <w:rPr>
          <w:lang w:eastAsia="ru-RU"/>
        </w:rPr>
        <w:t>«Здоровым быть - Родине служить!»</w:t>
      </w:r>
    </w:p>
    <w:p w:rsidR="00645947" w:rsidRPr="00201D87" w:rsidRDefault="00645947" w:rsidP="00645947">
      <w:pPr>
        <w:pStyle w:val="a8"/>
        <w:numPr>
          <w:ilvl w:val="0"/>
          <w:numId w:val="40"/>
        </w:numPr>
        <w:suppressAutoHyphens w:val="0"/>
        <w:spacing w:line="276" w:lineRule="auto"/>
      </w:pPr>
      <w:r w:rsidRPr="00201D87">
        <w:rPr>
          <w:lang w:eastAsia="ru-RU"/>
        </w:rPr>
        <w:t>легкоатлетический кросс, соревнования по волейболу, мини-футболу</w:t>
      </w:r>
    </w:p>
    <w:p w:rsidR="00645947" w:rsidRPr="00201D87" w:rsidRDefault="00645947" w:rsidP="00645947">
      <w:pPr>
        <w:pStyle w:val="a8"/>
        <w:numPr>
          <w:ilvl w:val="0"/>
          <w:numId w:val="40"/>
        </w:numPr>
        <w:suppressAutoHyphens w:val="0"/>
        <w:jc w:val="both"/>
      </w:pPr>
      <w:r w:rsidRPr="00201D87">
        <w:t xml:space="preserve">акция «Молодежь против наркотиков» </w:t>
      </w:r>
    </w:p>
    <w:p w:rsidR="00645947" w:rsidRPr="00201D87" w:rsidRDefault="00645947" w:rsidP="00645947">
      <w:pPr>
        <w:pStyle w:val="a8"/>
        <w:numPr>
          <w:ilvl w:val="0"/>
          <w:numId w:val="40"/>
        </w:numPr>
        <w:suppressAutoHyphens w:val="0"/>
        <w:spacing w:line="276" w:lineRule="auto"/>
        <w:rPr>
          <w:color w:val="000000"/>
          <w:shd w:val="clear" w:color="auto" w:fill="FFFFFF"/>
        </w:rPr>
      </w:pPr>
      <w:r w:rsidRPr="00201D87">
        <w:rPr>
          <w:lang w:eastAsia="ru-RU"/>
        </w:rPr>
        <w:t>конкурс «Самый чистый класс»</w:t>
      </w:r>
    </w:p>
    <w:p w:rsidR="00645947" w:rsidRPr="00201D87" w:rsidRDefault="00645947" w:rsidP="00645947">
      <w:pPr>
        <w:pStyle w:val="a8"/>
        <w:numPr>
          <w:ilvl w:val="0"/>
          <w:numId w:val="40"/>
        </w:numPr>
        <w:suppressAutoHyphens w:val="0"/>
        <w:spacing w:line="276" w:lineRule="auto"/>
        <w:rPr>
          <w:color w:val="000000"/>
          <w:shd w:val="clear" w:color="auto" w:fill="FFFFFF"/>
        </w:rPr>
      </w:pPr>
      <w:r w:rsidRPr="00201D87">
        <w:rPr>
          <w:color w:val="000000"/>
          <w:shd w:val="clear" w:color="auto" w:fill="FFFFFF"/>
        </w:rPr>
        <w:t>переменки весёлых игр.</w:t>
      </w:r>
    </w:p>
    <w:p w:rsidR="00645947" w:rsidRPr="00201D87" w:rsidRDefault="00645947" w:rsidP="00645947">
      <w:pPr>
        <w:pStyle w:val="a8"/>
        <w:numPr>
          <w:ilvl w:val="0"/>
          <w:numId w:val="40"/>
        </w:numPr>
        <w:suppressAutoHyphens w:val="0"/>
        <w:spacing w:line="276" w:lineRule="auto"/>
      </w:pPr>
      <w:r w:rsidRPr="00201D87">
        <w:t>конкурс рисунков и плакатов «Будь здоров!».</w:t>
      </w:r>
    </w:p>
    <w:p w:rsidR="00645947" w:rsidRPr="00201D87" w:rsidRDefault="00645947" w:rsidP="00645947">
      <w:pPr>
        <w:pStyle w:val="a8"/>
        <w:numPr>
          <w:ilvl w:val="0"/>
          <w:numId w:val="40"/>
        </w:numPr>
        <w:suppressAutoHyphens w:val="0"/>
        <w:spacing w:line="276" w:lineRule="auto"/>
      </w:pPr>
      <w:r w:rsidRPr="00201D87">
        <w:t>Папа, мама, я – спортивная семья</w:t>
      </w:r>
    </w:p>
    <w:p w:rsidR="00645947" w:rsidRPr="00201D87" w:rsidRDefault="00645947" w:rsidP="00645947">
      <w:pPr>
        <w:pStyle w:val="a8"/>
        <w:numPr>
          <w:ilvl w:val="0"/>
          <w:numId w:val="40"/>
        </w:numPr>
        <w:suppressAutoHyphens w:val="0"/>
        <w:spacing w:line="276" w:lineRule="auto"/>
      </w:pPr>
      <w:r w:rsidRPr="00201D87">
        <w:t>Президентские состязания</w:t>
      </w:r>
    </w:p>
    <w:p w:rsidR="00645947" w:rsidRPr="00201D87" w:rsidRDefault="00645947" w:rsidP="00645947">
      <w:pPr>
        <w:pStyle w:val="a8"/>
        <w:numPr>
          <w:ilvl w:val="0"/>
          <w:numId w:val="40"/>
        </w:numPr>
        <w:suppressAutoHyphens w:val="0"/>
        <w:spacing w:line="276" w:lineRule="auto"/>
        <w:rPr>
          <w:i/>
        </w:rPr>
      </w:pPr>
      <w:r w:rsidRPr="00201D87">
        <w:t xml:space="preserve">занятия кружка внеурочной деятельности </w:t>
      </w:r>
    </w:p>
    <w:p w:rsidR="00645947" w:rsidRPr="00201D87" w:rsidRDefault="00645947" w:rsidP="00645947">
      <w:pPr>
        <w:pStyle w:val="a8"/>
        <w:numPr>
          <w:ilvl w:val="0"/>
          <w:numId w:val="40"/>
        </w:numPr>
        <w:suppressAutoHyphens w:val="0"/>
        <w:spacing w:line="276" w:lineRule="auto"/>
        <w:rPr>
          <w:color w:val="000000"/>
          <w:shd w:val="clear" w:color="auto" w:fill="FFFFFF"/>
        </w:rPr>
      </w:pPr>
      <w:r w:rsidRPr="00201D87">
        <w:t>выпуск и распространение листовки «Я прививок не боюсь!», «Осторожно! Грипп!»</w:t>
      </w:r>
    </w:p>
    <w:p w:rsidR="00645947" w:rsidRPr="00201D87" w:rsidRDefault="00645947" w:rsidP="00645947">
      <w:pPr>
        <w:pStyle w:val="a8"/>
        <w:numPr>
          <w:ilvl w:val="0"/>
          <w:numId w:val="40"/>
        </w:numPr>
        <w:suppressAutoHyphens w:val="0"/>
        <w:spacing w:line="276" w:lineRule="auto"/>
        <w:jc w:val="both"/>
      </w:pPr>
      <w:r w:rsidRPr="00201D87">
        <w:rPr>
          <w:color w:val="000000"/>
          <w:shd w:val="clear" w:color="auto" w:fill="FFFFFF"/>
        </w:rPr>
        <w:t>Тематические видеоуроки, беседы о профилактике заболеваний и охране труда на уроках ОБЖ, технологии, информатики, физической культуры.</w:t>
      </w:r>
    </w:p>
    <w:p w:rsidR="00645947" w:rsidRPr="00201D87" w:rsidRDefault="00645947" w:rsidP="00645947">
      <w:pPr>
        <w:jc w:val="both"/>
      </w:pPr>
      <w:r>
        <w:t xml:space="preserve">    </w:t>
      </w:r>
      <w:r w:rsidRPr="00201D87">
        <w:t xml:space="preserve">Большое внимание уделяется организации физкультурно-оздоровительной и спортивно-массовой  работе с </w:t>
      </w:r>
      <w:proofErr w:type="gramStart"/>
      <w:r w:rsidRPr="00201D87">
        <w:t>обучающимися</w:t>
      </w:r>
      <w:proofErr w:type="gramEnd"/>
      <w:r w:rsidRPr="00201D87">
        <w:t xml:space="preserve">. В течение года проводятся традиционные спортивные соревнования, конкурсы, праздники. </w:t>
      </w:r>
    </w:p>
    <w:p w:rsidR="00645947" w:rsidRPr="00201D87" w:rsidRDefault="00645947" w:rsidP="00645947">
      <w:pPr>
        <w:pStyle w:val="a6"/>
        <w:spacing w:before="0" w:after="0" w:line="276" w:lineRule="auto"/>
        <w:jc w:val="both"/>
      </w:pPr>
      <w:r>
        <w:t xml:space="preserve">    </w:t>
      </w:r>
      <w:r w:rsidRPr="00201D87">
        <w:t>В рамках акции «Спорт, как альтернатива пагубным привычкам» проведено школьное соревнование по волейболу, в котором приняли активное участие уч-ся 6-1</w:t>
      </w:r>
      <w:r>
        <w:t>1</w:t>
      </w:r>
      <w:r w:rsidRPr="00201D87">
        <w:t xml:space="preserve"> кл. В дни празднования 23 февраля проводится районное спортивное мероприятие для мальчиков и юношей. В течение учебного года проходят районные соревнования по мини-футболу, в которых команды уч-ся школы являются  как призерами, так и победителями. Можно отметить активное участие учащихся школы в спортивной жизни района:</w:t>
      </w:r>
    </w:p>
    <w:p w:rsidR="00645947" w:rsidRPr="00201D87" w:rsidRDefault="00645947" w:rsidP="00645947">
      <w:pPr>
        <w:pStyle w:val="a6"/>
        <w:spacing w:before="0" w:after="0" w:line="276" w:lineRule="auto"/>
        <w:jc w:val="both"/>
      </w:pPr>
      <w:r w:rsidRPr="00201D87">
        <w:lastRenderedPageBreak/>
        <w:t xml:space="preserve">1.Районный легкоатлетический кросс: победители </w:t>
      </w:r>
      <w:proofErr w:type="gramStart"/>
      <w:r w:rsidRPr="00201D87">
        <w:t>:Ч</w:t>
      </w:r>
      <w:proofErr w:type="gramEnd"/>
      <w:r w:rsidRPr="00201D87">
        <w:t>укалина В. (8кл), Бисеров Д (8 кл); призеры –команда школы (2 м)</w:t>
      </w:r>
    </w:p>
    <w:p w:rsidR="00645947" w:rsidRPr="00201D87" w:rsidRDefault="00645947" w:rsidP="00645947">
      <w:pPr>
        <w:pStyle w:val="a6"/>
        <w:spacing w:before="0" w:after="0" w:line="276" w:lineRule="auto"/>
        <w:jc w:val="both"/>
      </w:pPr>
      <w:r w:rsidRPr="00201D87">
        <w:t>2.Республиканские соревнования по бегу на приз Главы Администрации Ромодановского района: победители Бисеров Д.(8 кл), Федотов И. (7 кл).</w:t>
      </w:r>
    </w:p>
    <w:p w:rsidR="00645947" w:rsidRPr="00201D87" w:rsidRDefault="00645947" w:rsidP="00645947">
      <w:pPr>
        <w:pStyle w:val="a6"/>
        <w:spacing w:before="0" w:after="0" w:line="276" w:lineRule="auto"/>
        <w:jc w:val="both"/>
      </w:pPr>
      <w:r w:rsidRPr="00201D87">
        <w:t xml:space="preserve"> 3.Районное соревнование по мини-футболу: команда-1 м (2000-01 г.р.);</w:t>
      </w:r>
    </w:p>
    <w:p w:rsidR="00645947" w:rsidRPr="00201D87" w:rsidRDefault="00645947" w:rsidP="00645947">
      <w:pPr>
        <w:pStyle w:val="a6"/>
        <w:spacing w:before="0" w:after="0" w:line="276" w:lineRule="auto"/>
        <w:jc w:val="both"/>
      </w:pPr>
      <w:r w:rsidRPr="00201D87">
        <w:t>4. Районное соревнование по мини-футболу: команда-2 м (2002-03 г.р.);</w:t>
      </w:r>
    </w:p>
    <w:p w:rsidR="00645947" w:rsidRPr="00201D87" w:rsidRDefault="00645947" w:rsidP="00645947">
      <w:pPr>
        <w:pStyle w:val="a6"/>
        <w:spacing w:before="0" w:after="0" w:line="276" w:lineRule="auto"/>
        <w:jc w:val="both"/>
      </w:pPr>
      <w:r w:rsidRPr="00201D87">
        <w:t>5. Районное соревнование по мини-футболу: команда-1 м (2004-05 г.р.);</w:t>
      </w:r>
    </w:p>
    <w:p w:rsidR="00645947" w:rsidRPr="00201D87" w:rsidRDefault="00645947" w:rsidP="00645947">
      <w:pPr>
        <w:pStyle w:val="a6"/>
        <w:spacing w:before="0" w:after="0" w:line="276" w:lineRule="auto"/>
        <w:jc w:val="both"/>
      </w:pPr>
      <w:r w:rsidRPr="00201D87">
        <w:t>6. Районное соревнование волейболу-3 м</w:t>
      </w:r>
    </w:p>
    <w:p w:rsidR="00645947" w:rsidRPr="00201D87" w:rsidRDefault="00645947" w:rsidP="00645947">
      <w:pPr>
        <w:pStyle w:val="a6"/>
        <w:spacing w:before="0" w:after="0" w:line="276" w:lineRule="auto"/>
        <w:jc w:val="both"/>
      </w:pPr>
      <w:r w:rsidRPr="00201D87">
        <w:t>7. Районное соревнование баскетболу: команда девочек -1 м, команда мальчиков-3 м.</w:t>
      </w:r>
    </w:p>
    <w:p w:rsidR="00645947" w:rsidRPr="00201D87" w:rsidRDefault="00645947" w:rsidP="00645947">
      <w:pPr>
        <w:pStyle w:val="a6"/>
        <w:spacing w:before="0" w:after="0" w:line="276" w:lineRule="auto"/>
        <w:jc w:val="both"/>
      </w:pPr>
      <w:r w:rsidRPr="00201D87">
        <w:t>8. Районное соревнование по настольному теннису:  команда школы-3 м.</w:t>
      </w:r>
    </w:p>
    <w:p w:rsidR="00645947" w:rsidRPr="00201D87" w:rsidRDefault="00645947" w:rsidP="00645947">
      <w:pPr>
        <w:pStyle w:val="a6"/>
        <w:spacing w:before="0" w:after="0" w:line="276" w:lineRule="auto"/>
        <w:jc w:val="both"/>
      </w:pPr>
      <w:r w:rsidRPr="00201D87">
        <w:t>9. Районное соревнование « Лыжня России»- Чукалина В. (8 кл)-3 м.</w:t>
      </w:r>
    </w:p>
    <w:p w:rsidR="00645947" w:rsidRPr="00201D87" w:rsidRDefault="00645947" w:rsidP="00645947">
      <w:pPr>
        <w:pStyle w:val="a6"/>
        <w:spacing w:before="0" w:after="0" w:line="276" w:lineRule="auto"/>
        <w:jc w:val="both"/>
      </w:pPr>
      <w:r w:rsidRPr="00201D87">
        <w:t xml:space="preserve">10. Районное соревнование «Шиповка </w:t>
      </w:r>
      <w:proofErr w:type="gramStart"/>
      <w:r w:rsidRPr="00201D87">
        <w:t>юных</w:t>
      </w:r>
      <w:proofErr w:type="gramEnd"/>
      <w:r w:rsidRPr="00201D87">
        <w:t>»: Ипкаев А. (10 кл)-3м., команда школы-2 м.</w:t>
      </w:r>
    </w:p>
    <w:p w:rsidR="00645947" w:rsidRPr="00201D87" w:rsidRDefault="00645947" w:rsidP="00645947">
      <w:pPr>
        <w:pStyle w:val="a6"/>
        <w:spacing w:before="0" w:after="0" w:line="276" w:lineRule="auto"/>
        <w:jc w:val="both"/>
      </w:pPr>
      <w:r>
        <w:t xml:space="preserve">   </w:t>
      </w:r>
      <w:r w:rsidRPr="00201D87">
        <w:t>Внеурочная спортивно-оздоровительноая работа разнообразна: кружки «</w:t>
      </w:r>
      <w:proofErr w:type="gramStart"/>
      <w:r w:rsidRPr="00201D87">
        <w:t>Здоровым</w:t>
      </w:r>
      <w:proofErr w:type="gramEnd"/>
      <w:r w:rsidRPr="00201D87">
        <w:t xml:space="preserve"> все здорово» (3-4 кл) рук. Горохов С.А., «Сильные, ловкие, смелые» (5, 6 кл) рук</w:t>
      </w:r>
      <w:proofErr w:type="gramStart"/>
      <w:r w:rsidRPr="00201D87">
        <w:t>.Г</w:t>
      </w:r>
      <w:proofErr w:type="gramEnd"/>
      <w:r w:rsidRPr="00201D87">
        <w:t>ороховС.А.Учащиеся 6-7 классов  являются членами  районной футбольной команды (ДЮСШ), которая неоднократно становилась победителями районных и республиканских соревнований по футболу, мини-футболу, районном соревновании по уличному футболу. Также уч-ся 6 кл, 8 кл, 5 кл посещают секцию по спортивной ходьбе (ДЮСШ), секцию волейбола (ДЮСШ). В течение года  были организованы регулярные занятия в Ледовом дворце.</w:t>
      </w:r>
    </w:p>
    <w:p w:rsidR="00645947" w:rsidRPr="00201D87" w:rsidRDefault="00645947" w:rsidP="00645947">
      <w:pPr>
        <w:jc w:val="both"/>
      </w:pPr>
      <w:r>
        <w:t xml:space="preserve">    </w:t>
      </w:r>
      <w:r w:rsidRPr="00201D87">
        <w:t xml:space="preserve">Одной из важнейших составляющих системы воспитания является воспитание  сознательного, творческого отношения к образованию, труду и жизни, подготовка к сознательному выбору профессии. </w:t>
      </w:r>
    </w:p>
    <w:p w:rsidR="00645947" w:rsidRPr="00201D87" w:rsidRDefault="00645947" w:rsidP="00645947">
      <w:pPr>
        <w:jc w:val="both"/>
        <w:rPr>
          <w:rFonts w:eastAsia="Calibri"/>
        </w:rPr>
      </w:pPr>
      <w:r>
        <w:rPr>
          <w:rFonts w:eastAsia="Calibri"/>
        </w:rPr>
        <w:t xml:space="preserve">    </w:t>
      </w:r>
      <w:r w:rsidRPr="00201D87">
        <w:rPr>
          <w:rFonts w:eastAsia="Calibri"/>
        </w:rPr>
        <w:t xml:space="preserve">Цель этой работы </w:t>
      </w:r>
      <w:proofErr w:type="gramStart"/>
      <w:r w:rsidRPr="00201D87">
        <w:rPr>
          <w:rFonts w:eastAsia="Calibri"/>
        </w:rPr>
        <w:t>-</w:t>
      </w:r>
      <w:r w:rsidRPr="00201D87">
        <w:t>ф</w:t>
      </w:r>
      <w:proofErr w:type="gramEnd"/>
      <w:r w:rsidRPr="00201D87">
        <w:t>ормирование позитивного отношения к учебно-трудовой деятельности, общественно полезным делам, умения осознанно проявлять инициативу и дисциплинированность.</w:t>
      </w:r>
    </w:p>
    <w:p w:rsidR="00645947" w:rsidRPr="00201D87" w:rsidRDefault="00645947" w:rsidP="00645947">
      <w:pPr>
        <w:jc w:val="both"/>
      </w:pPr>
      <w:r>
        <w:t xml:space="preserve">   </w:t>
      </w:r>
      <w:r w:rsidRPr="00201D87">
        <w:t>В школе разработан и осуществлен план по трудовому воспитанию подрастающего поколения</w:t>
      </w:r>
    </w:p>
    <w:p w:rsidR="00645947" w:rsidRPr="00201D87" w:rsidRDefault="00645947" w:rsidP="00645947">
      <w:pPr>
        <w:ind w:firstLine="708"/>
        <w:jc w:val="both"/>
      </w:pPr>
    </w:p>
    <w:tbl>
      <w:tblPr>
        <w:tblStyle w:val="a7"/>
        <w:tblW w:w="0" w:type="auto"/>
        <w:tblLook w:val="04A0"/>
      </w:tblPr>
      <w:tblGrid>
        <w:gridCol w:w="519"/>
        <w:gridCol w:w="7021"/>
        <w:gridCol w:w="2031"/>
      </w:tblGrid>
      <w:tr w:rsidR="00645947" w:rsidRPr="00201D87" w:rsidTr="00645947">
        <w:tc>
          <w:tcPr>
            <w:tcW w:w="534" w:type="dxa"/>
          </w:tcPr>
          <w:p w:rsidR="00645947" w:rsidRPr="00201D87" w:rsidRDefault="00645947" w:rsidP="00645947">
            <w:pPr>
              <w:spacing w:line="276" w:lineRule="auto"/>
            </w:pPr>
            <w:r w:rsidRPr="00201D87">
              <w:t>1</w:t>
            </w:r>
          </w:p>
        </w:tc>
        <w:tc>
          <w:tcPr>
            <w:tcW w:w="8079" w:type="dxa"/>
          </w:tcPr>
          <w:p w:rsidR="00645947" w:rsidRPr="00201D87" w:rsidRDefault="00645947" w:rsidP="00645947">
            <w:pPr>
              <w:spacing w:line="276" w:lineRule="auto"/>
            </w:pPr>
            <w:r w:rsidRPr="00201D87">
              <w:t>Проведение рейдов  «Чистый школьный двор»</w:t>
            </w:r>
            <w:proofErr w:type="gramStart"/>
            <w:r w:rsidRPr="00201D87">
              <w:t>,«</w:t>
            </w:r>
            <w:proofErr w:type="gramEnd"/>
            <w:r w:rsidRPr="00201D87">
              <w:t xml:space="preserve">Порядок в школе, порядок в классе», «Ты учебник сохрани, своей школе помоги» </w:t>
            </w:r>
          </w:p>
        </w:tc>
        <w:tc>
          <w:tcPr>
            <w:tcW w:w="2268" w:type="dxa"/>
          </w:tcPr>
          <w:p w:rsidR="00645947" w:rsidRPr="00201D87" w:rsidRDefault="00645947" w:rsidP="00645947">
            <w:pPr>
              <w:spacing w:line="276" w:lineRule="auto"/>
            </w:pPr>
            <w:r w:rsidRPr="00201D87">
              <w:t>1 раз в месяц</w:t>
            </w:r>
          </w:p>
        </w:tc>
      </w:tr>
      <w:tr w:rsidR="00645947" w:rsidRPr="00201D87" w:rsidTr="00645947">
        <w:tc>
          <w:tcPr>
            <w:tcW w:w="534" w:type="dxa"/>
          </w:tcPr>
          <w:p w:rsidR="00645947" w:rsidRPr="00201D87" w:rsidRDefault="00645947" w:rsidP="00645947">
            <w:pPr>
              <w:spacing w:line="276" w:lineRule="auto"/>
            </w:pPr>
            <w:r w:rsidRPr="00201D87">
              <w:t>2</w:t>
            </w:r>
          </w:p>
        </w:tc>
        <w:tc>
          <w:tcPr>
            <w:tcW w:w="8079" w:type="dxa"/>
          </w:tcPr>
          <w:p w:rsidR="00645947" w:rsidRPr="00201D87" w:rsidRDefault="00645947" w:rsidP="00645947">
            <w:pPr>
              <w:spacing w:line="276" w:lineRule="auto"/>
            </w:pPr>
            <w:r w:rsidRPr="00201D87">
              <w:t>Организация дежурства классов по школе</w:t>
            </w:r>
          </w:p>
        </w:tc>
        <w:tc>
          <w:tcPr>
            <w:tcW w:w="2268" w:type="dxa"/>
          </w:tcPr>
          <w:p w:rsidR="00645947" w:rsidRPr="00201D87" w:rsidRDefault="00645947" w:rsidP="00645947">
            <w:pPr>
              <w:spacing w:line="276" w:lineRule="auto"/>
            </w:pPr>
            <w:r w:rsidRPr="00201D87">
              <w:t>в течение года</w:t>
            </w:r>
          </w:p>
        </w:tc>
      </w:tr>
      <w:tr w:rsidR="00645947" w:rsidRPr="00201D87" w:rsidTr="00645947">
        <w:tc>
          <w:tcPr>
            <w:tcW w:w="534" w:type="dxa"/>
          </w:tcPr>
          <w:p w:rsidR="00645947" w:rsidRPr="00201D87" w:rsidRDefault="00645947" w:rsidP="00645947">
            <w:pPr>
              <w:spacing w:line="276" w:lineRule="auto"/>
            </w:pPr>
            <w:r w:rsidRPr="00201D87">
              <w:t>3</w:t>
            </w:r>
          </w:p>
        </w:tc>
        <w:tc>
          <w:tcPr>
            <w:tcW w:w="8079" w:type="dxa"/>
          </w:tcPr>
          <w:p w:rsidR="00645947" w:rsidRPr="00201D87" w:rsidRDefault="00645947" w:rsidP="00645947">
            <w:pPr>
              <w:spacing w:line="276" w:lineRule="auto"/>
            </w:pPr>
            <w:r w:rsidRPr="00201D87">
              <w:t xml:space="preserve">Организация и проведения капитальных уборок </w:t>
            </w:r>
          </w:p>
        </w:tc>
        <w:tc>
          <w:tcPr>
            <w:tcW w:w="2268" w:type="dxa"/>
          </w:tcPr>
          <w:p w:rsidR="00645947" w:rsidRPr="00201D87" w:rsidRDefault="00645947" w:rsidP="00645947">
            <w:pPr>
              <w:spacing w:line="276" w:lineRule="auto"/>
            </w:pPr>
            <w:r w:rsidRPr="00201D87">
              <w:t>в течение года</w:t>
            </w:r>
          </w:p>
        </w:tc>
      </w:tr>
      <w:tr w:rsidR="00645947" w:rsidRPr="00201D87" w:rsidTr="00645947">
        <w:tc>
          <w:tcPr>
            <w:tcW w:w="534" w:type="dxa"/>
          </w:tcPr>
          <w:p w:rsidR="00645947" w:rsidRPr="00201D87" w:rsidRDefault="00645947" w:rsidP="00645947">
            <w:pPr>
              <w:spacing w:line="276" w:lineRule="auto"/>
            </w:pPr>
            <w:r w:rsidRPr="00201D87">
              <w:t>4</w:t>
            </w:r>
          </w:p>
        </w:tc>
        <w:tc>
          <w:tcPr>
            <w:tcW w:w="8079" w:type="dxa"/>
          </w:tcPr>
          <w:p w:rsidR="00645947" w:rsidRPr="00201D87" w:rsidRDefault="00645947" w:rsidP="00645947">
            <w:pPr>
              <w:spacing w:line="276" w:lineRule="auto"/>
            </w:pPr>
            <w:r w:rsidRPr="00201D87">
              <w:t>Организация деятельности ремонтных бригад, объединений временного трудоустройства обучающихся</w:t>
            </w:r>
          </w:p>
        </w:tc>
        <w:tc>
          <w:tcPr>
            <w:tcW w:w="2268" w:type="dxa"/>
          </w:tcPr>
          <w:p w:rsidR="00645947" w:rsidRPr="00201D87" w:rsidRDefault="00645947" w:rsidP="00645947">
            <w:pPr>
              <w:spacing w:line="276" w:lineRule="auto"/>
            </w:pPr>
            <w:r w:rsidRPr="00201D87">
              <w:t>июнь-август</w:t>
            </w:r>
          </w:p>
        </w:tc>
      </w:tr>
      <w:tr w:rsidR="00645947" w:rsidRPr="00201D87" w:rsidTr="00645947">
        <w:tc>
          <w:tcPr>
            <w:tcW w:w="534" w:type="dxa"/>
          </w:tcPr>
          <w:p w:rsidR="00645947" w:rsidRPr="00201D87" w:rsidRDefault="00645947" w:rsidP="00645947">
            <w:pPr>
              <w:spacing w:line="276" w:lineRule="auto"/>
            </w:pPr>
            <w:r w:rsidRPr="00201D87">
              <w:t>5</w:t>
            </w:r>
          </w:p>
        </w:tc>
        <w:tc>
          <w:tcPr>
            <w:tcW w:w="8079" w:type="dxa"/>
          </w:tcPr>
          <w:p w:rsidR="00645947" w:rsidRPr="00201D87" w:rsidRDefault="00645947" w:rsidP="00645947">
            <w:pPr>
              <w:spacing w:line="276" w:lineRule="auto"/>
            </w:pPr>
            <w:r w:rsidRPr="00201D87">
              <w:t>Родительское собрание по вопросам организации трудового воспитания школьников, формирования в семье трудовых обязанностей детей</w:t>
            </w:r>
          </w:p>
        </w:tc>
        <w:tc>
          <w:tcPr>
            <w:tcW w:w="2268" w:type="dxa"/>
          </w:tcPr>
          <w:p w:rsidR="00645947" w:rsidRPr="00201D87" w:rsidRDefault="00645947" w:rsidP="00645947">
            <w:pPr>
              <w:spacing w:line="276" w:lineRule="auto"/>
            </w:pPr>
            <w:r w:rsidRPr="00201D87">
              <w:t>апрель</w:t>
            </w:r>
          </w:p>
        </w:tc>
      </w:tr>
      <w:tr w:rsidR="00645947" w:rsidRPr="00201D87" w:rsidTr="00645947">
        <w:tc>
          <w:tcPr>
            <w:tcW w:w="534" w:type="dxa"/>
          </w:tcPr>
          <w:p w:rsidR="00645947" w:rsidRPr="00201D87" w:rsidRDefault="00645947" w:rsidP="00645947">
            <w:pPr>
              <w:spacing w:line="276" w:lineRule="auto"/>
            </w:pPr>
            <w:r w:rsidRPr="00201D87">
              <w:t>6</w:t>
            </w:r>
          </w:p>
        </w:tc>
        <w:tc>
          <w:tcPr>
            <w:tcW w:w="8079" w:type="dxa"/>
          </w:tcPr>
          <w:p w:rsidR="00645947" w:rsidRPr="00201D87" w:rsidRDefault="00645947" w:rsidP="00645947">
            <w:pPr>
              <w:spacing w:line="276" w:lineRule="auto"/>
            </w:pPr>
            <w:r w:rsidRPr="00201D87">
              <w:t>Районноемероприятие по профориентации  «Ста</w:t>
            </w:r>
            <w:proofErr w:type="gramStart"/>
            <w:r w:rsidRPr="00201D87">
              <w:t>рт в пр</w:t>
            </w:r>
            <w:proofErr w:type="gramEnd"/>
            <w:r w:rsidRPr="00201D87">
              <w:t xml:space="preserve">офессию»» </w:t>
            </w:r>
          </w:p>
        </w:tc>
        <w:tc>
          <w:tcPr>
            <w:tcW w:w="2268" w:type="dxa"/>
          </w:tcPr>
          <w:p w:rsidR="00645947" w:rsidRPr="00201D87" w:rsidRDefault="00645947" w:rsidP="00645947">
            <w:pPr>
              <w:spacing w:line="276" w:lineRule="auto"/>
            </w:pPr>
            <w:r w:rsidRPr="00201D87">
              <w:t>март</w:t>
            </w:r>
          </w:p>
        </w:tc>
      </w:tr>
      <w:tr w:rsidR="00645947" w:rsidRPr="00201D87" w:rsidTr="00645947">
        <w:tc>
          <w:tcPr>
            <w:tcW w:w="534" w:type="dxa"/>
          </w:tcPr>
          <w:p w:rsidR="00645947" w:rsidRPr="00201D87" w:rsidRDefault="00645947" w:rsidP="00645947">
            <w:pPr>
              <w:spacing w:line="276" w:lineRule="auto"/>
            </w:pPr>
            <w:r w:rsidRPr="00201D87">
              <w:t>7</w:t>
            </w:r>
          </w:p>
        </w:tc>
        <w:tc>
          <w:tcPr>
            <w:tcW w:w="8079" w:type="dxa"/>
          </w:tcPr>
          <w:p w:rsidR="00645947" w:rsidRPr="00201D87" w:rsidRDefault="00645947" w:rsidP="00645947">
            <w:pPr>
              <w:spacing w:line="276" w:lineRule="auto"/>
            </w:pPr>
            <w:r w:rsidRPr="00201D87">
              <w:t xml:space="preserve">Уроки профориентации. </w:t>
            </w:r>
          </w:p>
        </w:tc>
        <w:tc>
          <w:tcPr>
            <w:tcW w:w="2268" w:type="dxa"/>
          </w:tcPr>
          <w:p w:rsidR="00645947" w:rsidRPr="00201D87" w:rsidRDefault="00645947" w:rsidP="00645947">
            <w:pPr>
              <w:spacing w:line="276" w:lineRule="auto"/>
            </w:pPr>
            <w:r w:rsidRPr="00201D87">
              <w:t>март</w:t>
            </w:r>
          </w:p>
        </w:tc>
      </w:tr>
      <w:tr w:rsidR="00645947" w:rsidRPr="00201D87" w:rsidTr="00645947">
        <w:tc>
          <w:tcPr>
            <w:tcW w:w="534" w:type="dxa"/>
          </w:tcPr>
          <w:p w:rsidR="00645947" w:rsidRPr="00201D87" w:rsidRDefault="00645947" w:rsidP="00645947">
            <w:pPr>
              <w:spacing w:line="276" w:lineRule="auto"/>
            </w:pPr>
            <w:r w:rsidRPr="00201D87">
              <w:t>8</w:t>
            </w:r>
          </w:p>
        </w:tc>
        <w:tc>
          <w:tcPr>
            <w:tcW w:w="8079" w:type="dxa"/>
          </w:tcPr>
          <w:p w:rsidR="00645947" w:rsidRPr="00201D87" w:rsidRDefault="00645947" w:rsidP="00645947">
            <w:pPr>
              <w:spacing w:line="276" w:lineRule="auto"/>
            </w:pPr>
            <w:r w:rsidRPr="00201D87">
              <w:t>Единые  уроки «Кто трудится в нашейшколе», «Профессии наших родителей»</w:t>
            </w:r>
          </w:p>
          <w:p w:rsidR="00645947" w:rsidRPr="00201D87" w:rsidRDefault="00645947" w:rsidP="00645947">
            <w:pPr>
              <w:spacing w:line="276" w:lineRule="auto"/>
            </w:pPr>
          </w:p>
        </w:tc>
        <w:tc>
          <w:tcPr>
            <w:tcW w:w="2268" w:type="dxa"/>
          </w:tcPr>
          <w:p w:rsidR="00645947" w:rsidRPr="00201D87" w:rsidRDefault="00645947" w:rsidP="00645947">
            <w:pPr>
              <w:spacing w:line="276" w:lineRule="auto"/>
            </w:pPr>
            <w:r w:rsidRPr="00201D87">
              <w:t xml:space="preserve">в течение года </w:t>
            </w:r>
          </w:p>
        </w:tc>
      </w:tr>
      <w:tr w:rsidR="00645947" w:rsidRPr="00201D87" w:rsidTr="00645947">
        <w:tc>
          <w:tcPr>
            <w:tcW w:w="534" w:type="dxa"/>
          </w:tcPr>
          <w:p w:rsidR="00645947" w:rsidRPr="00201D87" w:rsidRDefault="00645947" w:rsidP="00645947">
            <w:pPr>
              <w:spacing w:line="276" w:lineRule="auto"/>
            </w:pPr>
            <w:r w:rsidRPr="00201D87">
              <w:t>9</w:t>
            </w:r>
          </w:p>
        </w:tc>
        <w:tc>
          <w:tcPr>
            <w:tcW w:w="8079" w:type="dxa"/>
          </w:tcPr>
          <w:p w:rsidR="00645947" w:rsidRPr="00201D87" w:rsidRDefault="00645947" w:rsidP="00645947">
            <w:pPr>
              <w:spacing w:line="276" w:lineRule="auto"/>
            </w:pPr>
            <w:r w:rsidRPr="00201D87">
              <w:t>Уроки - встречи старшеклассников с представителями ВУЗ, техникумов, лицеев</w:t>
            </w:r>
          </w:p>
        </w:tc>
        <w:tc>
          <w:tcPr>
            <w:tcW w:w="2268" w:type="dxa"/>
          </w:tcPr>
          <w:p w:rsidR="00645947" w:rsidRPr="00201D87" w:rsidRDefault="00645947" w:rsidP="00645947">
            <w:pPr>
              <w:spacing w:line="276" w:lineRule="auto"/>
            </w:pPr>
            <w:r w:rsidRPr="00201D87">
              <w:t>в течение года</w:t>
            </w:r>
          </w:p>
        </w:tc>
      </w:tr>
      <w:tr w:rsidR="00645947" w:rsidRPr="00201D87" w:rsidTr="00645947">
        <w:tc>
          <w:tcPr>
            <w:tcW w:w="534" w:type="dxa"/>
          </w:tcPr>
          <w:p w:rsidR="00645947" w:rsidRPr="00201D87" w:rsidRDefault="00645947" w:rsidP="00645947">
            <w:pPr>
              <w:spacing w:line="276" w:lineRule="auto"/>
            </w:pPr>
            <w:r w:rsidRPr="00201D87">
              <w:t>10</w:t>
            </w:r>
          </w:p>
        </w:tc>
        <w:tc>
          <w:tcPr>
            <w:tcW w:w="8079" w:type="dxa"/>
          </w:tcPr>
          <w:p w:rsidR="00645947" w:rsidRPr="00201D87" w:rsidRDefault="00645947" w:rsidP="00645947">
            <w:pPr>
              <w:spacing w:line="276" w:lineRule="auto"/>
            </w:pPr>
            <w:r w:rsidRPr="00201D87">
              <w:t>Оформление информационного  стенда «В мире профессий»</w:t>
            </w:r>
          </w:p>
        </w:tc>
        <w:tc>
          <w:tcPr>
            <w:tcW w:w="2268" w:type="dxa"/>
          </w:tcPr>
          <w:p w:rsidR="00645947" w:rsidRPr="00201D87" w:rsidRDefault="00645947" w:rsidP="00645947">
            <w:pPr>
              <w:spacing w:line="276" w:lineRule="auto"/>
            </w:pPr>
            <w:r w:rsidRPr="00201D87">
              <w:t>в течение года</w:t>
            </w:r>
          </w:p>
        </w:tc>
      </w:tr>
    </w:tbl>
    <w:p w:rsidR="00645947" w:rsidRPr="00201D87" w:rsidRDefault="00645947" w:rsidP="00645947">
      <w:pPr>
        <w:jc w:val="both"/>
      </w:pPr>
      <w:r>
        <w:lastRenderedPageBreak/>
        <w:t xml:space="preserve">   </w:t>
      </w:r>
      <w:r w:rsidRPr="00201D87">
        <w:t>В рамках профориентационной работы  были организованы встречи с предствавителями аграрного колледжа, с/х факультета МГУ, учащиеся 9-11 кл .принимали участие в районном профориентационном мероприятии, организованном преподавателями и студентами МГПИ им.М.Е.Евсевьева</w:t>
      </w:r>
      <w:proofErr w:type="gramStart"/>
      <w:r w:rsidRPr="00201D87">
        <w:t>.С</w:t>
      </w:r>
      <w:proofErr w:type="gramEnd"/>
      <w:r w:rsidRPr="00201D87">
        <w:t xml:space="preserve">овместно с инспекторами ст. Красный Узел были организованы экскурсии на восстановительный поезд, в библиотеку ст.Красный Узел с целью проведения библиотечных уроков, посвященных правилам поведения на железнодорожном </w:t>
      </w:r>
      <w:proofErr w:type="gramStart"/>
      <w:r w:rsidRPr="00201D87">
        <w:t>полотне</w:t>
      </w:r>
      <w:proofErr w:type="gramEnd"/>
      <w:r w:rsidRPr="00201D87">
        <w:t>.   Неоднократно были проведены беседы-инструктажи о правилах поведения на ж/д начальником станции Красный Узел Ипкаевой Т.Н., инспектором по охране труда ст</w:t>
      </w:r>
      <w:proofErr w:type="gramStart"/>
      <w:r w:rsidRPr="00201D87">
        <w:t>.К</w:t>
      </w:r>
      <w:proofErr w:type="gramEnd"/>
      <w:r w:rsidRPr="00201D87">
        <w:t>расный Узел Селезневым Д.А. , библиотекарем технической библиотеки ст. Красный Узел Симоновой Н.П..В летний период в рамках работы лагеря «Солнечный» также была организована экскурсия на ст.Красный Узел.</w:t>
      </w:r>
    </w:p>
    <w:p w:rsidR="00645947" w:rsidRPr="00201D87" w:rsidRDefault="00645947" w:rsidP="00645947">
      <w:pPr>
        <w:jc w:val="both"/>
      </w:pPr>
      <w:r>
        <w:t xml:space="preserve">    </w:t>
      </w:r>
      <w:r w:rsidRPr="00201D87">
        <w:t xml:space="preserve">Формирование ценностного отношения к </w:t>
      </w:r>
      <w:proofErr w:type="gramStart"/>
      <w:r w:rsidRPr="00201D87">
        <w:t>прекрасному</w:t>
      </w:r>
      <w:proofErr w:type="gramEnd"/>
      <w:r w:rsidRPr="00201D87">
        <w:t>, восприятия искусства как особой формы познания и преобразования мира – основная задача воспитания ценностного отношения к прекрасному, формирование основ эстетической культуры.</w:t>
      </w:r>
    </w:p>
    <w:p w:rsidR="00645947" w:rsidRPr="00201D87" w:rsidRDefault="00645947" w:rsidP="00645947">
      <w:pPr>
        <w:ind w:left="360"/>
        <w:jc w:val="both"/>
        <w:rPr>
          <w:rFonts w:eastAsia="Calibri"/>
        </w:rPr>
      </w:pPr>
      <w:r w:rsidRPr="00201D87">
        <w:rPr>
          <w:rFonts w:eastAsia="Calibri"/>
        </w:rPr>
        <w:t>Результаты:</w:t>
      </w:r>
    </w:p>
    <w:p w:rsidR="00645947" w:rsidRPr="00201D87" w:rsidRDefault="00645947" w:rsidP="00645947">
      <w:pPr>
        <w:ind w:left="360" w:firstLine="348"/>
        <w:jc w:val="both"/>
        <w:rPr>
          <w:rFonts w:eastAsia="Calibri"/>
          <w:i/>
        </w:rPr>
      </w:pPr>
      <w:r w:rsidRPr="00201D87">
        <w:rPr>
          <w:rFonts w:eastAsia="Calibri"/>
        </w:rPr>
        <w:t>Учащиеся школы приняли самое активное участие в конкурсах различного уровня:</w:t>
      </w:r>
    </w:p>
    <w:p w:rsidR="00645947" w:rsidRPr="00201D87" w:rsidRDefault="00645947" w:rsidP="00645947">
      <w:pPr>
        <w:pStyle w:val="a8"/>
        <w:numPr>
          <w:ilvl w:val="0"/>
          <w:numId w:val="41"/>
        </w:numPr>
        <w:suppressAutoHyphens w:val="0"/>
        <w:spacing w:line="276" w:lineRule="auto"/>
        <w:jc w:val="both"/>
      </w:pPr>
      <w:r w:rsidRPr="00201D87">
        <w:t>Районный конкурс «Поэзия души»  - Ларькина В.-1 м, Буданова А.-2 м.</w:t>
      </w:r>
    </w:p>
    <w:p w:rsidR="00645947" w:rsidRPr="00201D87" w:rsidRDefault="00645947" w:rsidP="00645947">
      <w:pPr>
        <w:pStyle w:val="a8"/>
        <w:numPr>
          <w:ilvl w:val="0"/>
          <w:numId w:val="41"/>
        </w:numPr>
        <w:suppressAutoHyphens w:val="0"/>
        <w:spacing w:line="276" w:lineRule="auto"/>
        <w:jc w:val="both"/>
      </w:pPr>
      <w:r w:rsidRPr="00201D87">
        <w:t>Районный конкурс новогодней игрушки – Малахова  К.-2 место, Малова М.-1 м.</w:t>
      </w:r>
    </w:p>
    <w:p w:rsidR="00645947" w:rsidRPr="00201D87" w:rsidRDefault="00645947" w:rsidP="00645947">
      <w:pPr>
        <w:pStyle w:val="a8"/>
        <w:numPr>
          <w:ilvl w:val="0"/>
          <w:numId w:val="41"/>
        </w:numPr>
        <w:suppressAutoHyphens w:val="0"/>
        <w:spacing w:line="276" w:lineRule="auto"/>
        <w:jc w:val="both"/>
      </w:pPr>
      <w:r w:rsidRPr="00201D87">
        <w:t>Конкурс чтецов прозы «Живая классика» - участие, Храмов М.(10кл)</w:t>
      </w:r>
    </w:p>
    <w:p w:rsidR="00645947" w:rsidRPr="00201D87" w:rsidRDefault="00645947" w:rsidP="00645947">
      <w:pPr>
        <w:pStyle w:val="a8"/>
        <w:numPr>
          <w:ilvl w:val="0"/>
          <w:numId w:val="41"/>
        </w:numPr>
        <w:suppressAutoHyphens w:val="0"/>
        <w:spacing w:line="276" w:lineRule="auto"/>
        <w:jc w:val="both"/>
      </w:pPr>
      <w:r w:rsidRPr="00201D87">
        <w:t>Районный смотр агитбригад ан правовую тематику: команда 7 кл- 2 м;</w:t>
      </w:r>
    </w:p>
    <w:p w:rsidR="00645947" w:rsidRPr="00201D87" w:rsidRDefault="00645947" w:rsidP="00645947">
      <w:pPr>
        <w:pStyle w:val="a8"/>
        <w:numPr>
          <w:ilvl w:val="0"/>
          <w:numId w:val="41"/>
        </w:numPr>
        <w:suppressAutoHyphens w:val="0"/>
        <w:spacing w:line="276" w:lineRule="auto"/>
        <w:jc w:val="both"/>
      </w:pPr>
      <w:r w:rsidRPr="00201D87">
        <w:t>Республиканский конкурс «Серебряная музыка</w:t>
      </w:r>
      <w:proofErr w:type="gramStart"/>
      <w:r w:rsidRPr="00201D87">
        <w:t>»-</w:t>
      </w:r>
      <w:proofErr w:type="gramEnd"/>
      <w:r w:rsidRPr="00201D87">
        <w:t>Еферина М.,призер</w:t>
      </w:r>
    </w:p>
    <w:p w:rsidR="00645947" w:rsidRPr="00201D87" w:rsidRDefault="00645947" w:rsidP="00645947">
      <w:pPr>
        <w:pStyle w:val="a8"/>
        <w:numPr>
          <w:ilvl w:val="0"/>
          <w:numId w:val="41"/>
        </w:numPr>
        <w:suppressAutoHyphens w:val="0"/>
        <w:spacing w:line="276" w:lineRule="auto"/>
        <w:jc w:val="both"/>
      </w:pPr>
      <w:r w:rsidRPr="00201D87">
        <w:t>Всероссийский конкурс «Фольклорная мозаика</w:t>
      </w:r>
      <w:proofErr w:type="gramStart"/>
      <w:r w:rsidRPr="00201D87">
        <w:t>»-</w:t>
      </w:r>
      <w:proofErr w:type="gramEnd"/>
      <w:r w:rsidRPr="00201D87">
        <w:t>Еферина М., призер</w:t>
      </w:r>
    </w:p>
    <w:p w:rsidR="00645947" w:rsidRPr="00201D87" w:rsidRDefault="00645947" w:rsidP="00645947">
      <w:pPr>
        <w:pStyle w:val="a8"/>
        <w:numPr>
          <w:ilvl w:val="0"/>
          <w:numId w:val="41"/>
        </w:numPr>
        <w:suppressAutoHyphens w:val="0"/>
        <w:spacing w:line="276" w:lineRule="auto"/>
        <w:jc w:val="both"/>
      </w:pPr>
      <w:r w:rsidRPr="00201D87">
        <w:t>Республиканский конкурс творческих работ «искусство слова</w:t>
      </w:r>
      <w:proofErr w:type="gramStart"/>
      <w:r w:rsidRPr="00201D87">
        <w:t>»-</w:t>
      </w:r>
      <w:proofErr w:type="gramEnd"/>
      <w:r w:rsidRPr="00201D87">
        <w:t>Томилина Е., 10 кл., участие</w:t>
      </w:r>
    </w:p>
    <w:p w:rsidR="00645947" w:rsidRPr="00201D87" w:rsidRDefault="00645947" w:rsidP="00645947">
      <w:pPr>
        <w:jc w:val="both"/>
      </w:pPr>
      <w:r>
        <w:t xml:space="preserve">    </w:t>
      </w:r>
      <w:r w:rsidRPr="00201D87">
        <w:t xml:space="preserve">Особую роль в создании условий для формирования основ культуры играет школьная библиотека. Цель работы библиотеки: воспитание нравственной личности, духовно богатой, внутренне свободной, умеющей отличить истинные ценности от мнимых через использование литературных произведений и образов. Хочется отметить  </w:t>
      </w:r>
      <w:proofErr w:type="gramStart"/>
      <w:r w:rsidRPr="00201D87">
        <w:t>тесное</w:t>
      </w:r>
      <w:proofErr w:type="gramEnd"/>
      <w:r w:rsidRPr="00201D87">
        <w:t xml:space="preserve"> сотрудничествошколы и районной детской библиотеки. Работники детской библиотеки регулярно проводят тематические  библиотечные уроки на базе школы, а также проводились встречи учащихся на базе районной библиотеки. </w:t>
      </w:r>
    </w:p>
    <w:p w:rsidR="00645947" w:rsidRPr="00201D87" w:rsidRDefault="00645947" w:rsidP="00645947">
      <w:pPr>
        <w:jc w:val="both"/>
      </w:pPr>
      <w:r>
        <w:t xml:space="preserve">    </w:t>
      </w:r>
      <w:r w:rsidRPr="00201D87">
        <w:t>Тесное сотрудничество библиотеки с большинством классных руководителей и учителей русского языка и литературы, а особенно учителей начальных классов позволило привлечь в ряды активных читателей, проявляющих большой интерес к познавательной, художественной и справочной литературе, большое количество школьников.</w:t>
      </w:r>
    </w:p>
    <w:p w:rsidR="00645947" w:rsidRPr="00201D87" w:rsidRDefault="00645947" w:rsidP="00645947">
      <w:pPr>
        <w:jc w:val="both"/>
      </w:pPr>
      <w:r>
        <w:t xml:space="preserve">    </w:t>
      </w:r>
      <w:r w:rsidRPr="00201D87">
        <w:t xml:space="preserve">Проведение на базе школьной библиотеки летней профильной смены «Книжкина больница» позволяет дать ветхим, но интересным книгам вторую жизнь. </w:t>
      </w:r>
    </w:p>
    <w:p w:rsidR="00645947" w:rsidRPr="00201D87" w:rsidRDefault="00645947" w:rsidP="00645947">
      <w:pPr>
        <w:jc w:val="both"/>
      </w:pPr>
      <w:r>
        <w:t xml:space="preserve">    </w:t>
      </w:r>
      <w:r w:rsidRPr="00201D87">
        <w:t>В течение учебного года  велась справочная и информационная работа, оказывалась методическая помощь в написании докладов, рефератов, в подготовке и проведении классных часов, методических объединений учителей. В текущем учебном году впервые оказывалась помощь всем желающим в создании тематических презентаций по различным предметам. С целью сохранности учебного фонда библиотеки дважды в год проводятся рейды по классам, во время которых выявляются нерадивые пользователи учебников, которым указывается на необходимость исправить ситуацию.</w:t>
      </w:r>
    </w:p>
    <w:p w:rsidR="00645947" w:rsidRPr="00201D87" w:rsidRDefault="00645947" w:rsidP="00645947">
      <w:pPr>
        <w:jc w:val="both"/>
      </w:pPr>
      <w:r>
        <w:t xml:space="preserve">    </w:t>
      </w:r>
      <w:r w:rsidRPr="00201D87">
        <w:t xml:space="preserve">Необходимо отметить, что читательская активность </w:t>
      </w:r>
      <w:proofErr w:type="gramStart"/>
      <w:r w:rsidRPr="00201D87">
        <w:t>обучающихся</w:t>
      </w:r>
      <w:proofErr w:type="gramEnd"/>
      <w:r w:rsidRPr="00201D87">
        <w:t xml:space="preserve"> старшего звена ещё не очень высока. Это, возможно, объясняется и объективными причинами современной жизни – многие ученики предпочитают чтению бумажных книг чтение электронных книг дома.</w:t>
      </w:r>
    </w:p>
    <w:p w:rsidR="00645947" w:rsidRPr="00201D87" w:rsidRDefault="00645947" w:rsidP="00645947">
      <w:pPr>
        <w:jc w:val="both"/>
      </w:pPr>
      <w:r>
        <w:t xml:space="preserve">   </w:t>
      </w:r>
      <w:r w:rsidRPr="00201D87">
        <w:t>Рекомендации: разработать проведение библиотечных уроков, организации выставки книг</w:t>
      </w:r>
      <w:proofErr w:type="gramStart"/>
      <w:r w:rsidRPr="00201D87">
        <w:t xml:space="preserve"> ,</w:t>
      </w:r>
      <w:proofErr w:type="gramEnd"/>
      <w:r w:rsidRPr="00201D87">
        <w:t xml:space="preserve"> бесед о прочитанных , рекомендательные беседы при выборе книги. таких бесед ребята могут выбрать литературу самостоятельно. Проводить регулярный мониторинг использования ресурсов «Электронной библиотеки».</w:t>
      </w:r>
    </w:p>
    <w:p w:rsidR="00645947" w:rsidRPr="00201D87" w:rsidRDefault="00645947" w:rsidP="00645947">
      <w:pPr>
        <w:jc w:val="both"/>
      </w:pPr>
      <w:r>
        <w:lastRenderedPageBreak/>
        <w:t xml:space="preserve">     </w:t>
      </w:r>
      <w:r w:rsidRPr="00201D87">
        <w:t xml:space="preserve">Большая просветительская работа по безопасности дорожного движения проводится </w:t>
      </w:r>
      <w:proofErr w:type="gramStart"/>
      <w:r w:rsidRPr="00201D87">
        <w:t>классными</w:t>
      </w:r>
      <w:proofErr w:type="gramEnd"/>
      <w:r w:rsidRPr="00201D87">
        <w:t xml:space="preserve"> руководителя, которая включает в себя проведение классных часов,  инструктажей, викторин.</w:t>
      </w:r>
    </w:p>
    <w:p w:rsidR="00645947" w:rsidRPr="00201D87" w:rsidRDefault="00645947" w:rsidP="00645947">
      <w:pPr>
        <w:jc w:val="both"/>
      </w:pPr>
      <w:r>
        <w:t xml:space="preserve">     </w:t>
      </w:r>
      <w:r w:rsidRPr="00201D87">
        <w:t>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поселка.</w:t>
      </w:r>
    </w:p>
    <w:p w:rsidR="00645947" w:rsidRPr="00201D87" w:rsidRDefault="00645947" w:rsidP="00645947">
      <w:pPr>
        <w:pStyle w:val="ac"/>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201D87">
        <w:rPr>
          <w:rFonts w:ascii="Times New Roman" w:hAnsi="Times New Roman" w:cs="Times New Roman"/>
          <w:sz w:val="24"/>
          <w:szCs w:val="24"/>
        </w:rPr>
        <w:t>В течение учебного года проводятся встречи обучающихся с  инспекторами  ГИБДД.</w:t>
      </w:r>
    </w:p>
    <w:p w:rsidR="00645947" w:rsidRPr="00201D87" w:rsidRDefault="00645947" w:rsidP="00645947">
      <w:pPr>
        <w:jc w:val="both"/>
        <w:rPr>
          <w:shd w:val="clear" w:color="auto" w:fill="FFFFFF"/>
        </w:rPr>
      </w:pPr>
      <w:r>
        <w:t xml:space="preserve">    </w:t>
      </w:r>
      <w:r w:rsidRPr="00201D87">
        <w:t xml:space="preserve"> «Ситуация успеха»  </w:t>
      </w:r>
      <w:proofErr w:type="gramStart"/>
      <w:r w:rsidRPr="00201D87">
        <w:t>-э</w:t>
      </w:r>
      <w:proofErr w:type="gramEnd"/>
      <w:r w:rsidRPr="00201D87">
        <w:t xml:space="preserve">то основообразующий компонент воспитательного процесса в условиях дополнительного образования, являющегося </w:t>
      </w:r>
      <w:r w:rsidRPr="00201D87">
        <w:rPr>
          <w:shd w:val="clear" w:color="auto" w:fill="FFFFFF"/>
        </w:rPr>
        <w:t>целенаправленным непре</w:t>
      </w:r>
      <w:r w:rsidRPr="00201D87">
        <w:rPr>
          <w:shd w:val="clear" w:color="auto" w:fill="FFFFFF"/>
        </w:rPr>
        <w:softHyphen/>
        <w:t>рывным процессом воспитания, обучения, развития.  В центре дополни</w:t>
      </w:r>
      <w:r w:rsidRPr="00201D87">
        <w:rPr>
          <w:shd w:val="clear" w:color="auto" w:fill="FFFFFF"/>
        </w:rPr>
        <w:softHyphen/>
        <w:t>тельного образовательного процесса находится кон</w:t>
      </w:r>
      <w:r w:rsidRPr="00201D87">
        <w:rPr>
          <w:shd w:val="clear" w:color="auto" w:fill="FFFFFF"/>
        </w:rPr>
        <w:softHyphen/>
        <w:t>кретный ребенок, саморазвитие его личности и индивидуальности. Для этого педагоги дополнительного образования нашей школы стремятся получить детальную информа</w:t>
      </w:r>
      <w:r w:rsidRPr="00201D87">
        <w:rPr>
          <w:shd w:val="clear" w:color="auto" w:fill="FFFFFF"/>
        </w:rPr>
        <w:softHyphen/>
        <w:t>цию об индивидуальных особенностях, потребностях, интересах, склонностях каждого ребенка, его уровне интеллектуальной, эмоционально-ценностной, трудо</w:t>
      </w:r>
      <w:r w:rsidRPr="00201D87">
        <w:rPr>
          <w:shd w:val="clear" w:color="auto" w:fill="FFFFFF"/>
        </w:rPr>
        <w:softHyphen/>
        <w:t xml:space="preserve">вой и физической подготовки путем опроса детей, их родителей. Таким образом,  педагоги имеют возможность работать в  каждой группе от 12 до 20 воспитанниками, учитывая личную заинтересованность ребенка. Во избежание излишней нагрузки педагоги  учитывают уже состоявшийся выбор ребенком занятий в  учреждениях дополнительного образования </w:t>
      </w:r>
      <w:proofErr w:type="gramStart"/>
      <w:r w:rsidRPr="00201D87">
        <w:rPr>
          <w:shd w:val="clear" w:color="auto" w:fill="FFFFFF"/>
        </w:rPr>
        <w:t>:Д</w:t>
      </w:r>
      <w:proofErr w:type="gramEnd"/>
      <w:r w:rsidRPr="00201D87">
        <w:rPr>
          <w:shd w:val="clear" w:color="auto" w:fill="FFFFFF"/>
        </w:rPr>
        <w:t>ШИ, ДЮСШ, Ледовый дворец . Классными руководителями (1-7 кл) ведется карта учета выполнения количество часов,отводимых на внеурочную деятельность ФГОС по каждому ученику, что позволяетрационально планировать занятость обучающихся в течение дня .</w:t>
      </w:r>
    </w:p>
    <w:p w:rsidR="00645947" w:rsidRPr="00201D87" w:rsidRDefault="00645947" w:rsidP="00645947">
      <w:pPr>
        <w:jc w:val="both"/>
        <w:rPr>
          <w:shd w:val="clear" w:color="auto" w:fill="FFFFFF"/>
        </w:rPr>
      </w:pPr>
      <w:r>
        <w:t xml:space="preserve">   </w:t>
      </w:r>
      <w:r w:rsidRPr="00201D87">
        <w:t xml:space="preserve">Создавая </w:t>
      </w:r>
      <w:r w:rsidRPr="00201D87">
        <w:rPr>
          <w:shd w:val="clear" w:color="auto" w:fill="FFFFFF"/>
        </w:rPr>
        <w:t xml:space="preserve"> воспитывающую среду, в которой происхо</w:t>
      </w:r>
      <w:r w:rsidRPr="00201D87">
        <w:rPr>
          <w:shd w:val="clear" w:color="auto" w:fill="FFFFFF"/>
        </w:rPr>
        <w:softHyphen/>
        <w:t>дит развитие творческой личности ребенка, большое внимание педагоги дополнительного образования уделяют программам дополнительного образования. Все программы дополнительного образования в школе адекватны запросам, целям и ценностям учащихся</w:t>
      </w:r>
      <w:proofErr w:type="gramStart"/>
      <w:r w:rsidRPr="00201D87">
        <w:rPr>
          <w:shd w:val="clear" w:color="auto" w:fill="FFFFFF"/>
        </w:rPr>
        <w:t xml:space="preserve"> ,</w:t>
      </w:r>
      <w:proofErr w:type="gramEnd"/>
      <w:r w:rsidRPr="00201D87">
        <w:rPr>
          <w:shd w:val="clear" w:color="auto" w:fill="FFFFFF"/>
        </w:rPr>
        <w:t xml:space="preserve"> учитывают их потенциальные возможности, личностные ресурсы. В 2017-2018 уч.г. в школе были реализованы программы следующих кружков и секции:</w:t>
      </w:r>
    </w:p>
    <w:tbl>
      <w:tblPr>
        <w:tblStyle w:val="a7"/>
        <w:tblW w:w="0" w:type="auto"/>
        <w:tblInd w:w="534" w:type="dxa"/>
        <w:tblLook w:val="04A0"/>
      </w:tblPr>
      <w:tblGrid>
        <w:gridCol w:w="508"/>
        <w:gridCol w:w="3651"/>
        <w:gridCol w:w="2480"/>
        <w:gridCol w:w="902"/>
        <w:gridCol w:w="1496"/>
      </w:tblGrid>
      <w:tr w:rsidR="00645947" w:rsidRPr="00201D87" w:rsidTr="00645947">
        <w:trPr>
          <w:trHeight w:val="663"/>
        </w:trPr>
        <w:tc>
          <w:tcPr>
            <w:tcW w:w="515" w:type="dxa"/>
          </w:tcPr>
          <w:p w:rsidR="00645947" w:rsidRPr="00201D87" w:rsidRDefault="00645947" w:rsidP="00645947">
            <w:r w:rsidRPr="00201D87">
              <w:t>№</w:t>
            </w:r>
          </w:p>
        </w:tc>
        <w:tc>
          <w:tcPr>
            <w:tcW w:w="3879" w:type="dxa"/>
          </w:tcPr>
          <w:p w:rsidR="00645947" w:rsidRPr="00201D87" w:rsidRDefault="00645947" w:rsidP="00645947">
            <w:r w:rsidRPr="00201D87">
              <w:t>Название кружка или секции</w:t>
            </w:r>
          </w:p>
        </w:tc>
        <w:tc>
          <w:tcPr>
            <w:tcW w:w="2625" w:type="dxa"/>
          </w:tcPr>
          <w:p w:rsidR="00645947" w:rsidRPr="00201D87" w:rsidRDefault="00645947" w:rsidP="00645947">
            <w:r w:rsidRPr="00201D87">
              <w:t>ФИО  учителя</w:t>
            </w:r>
          </w:p>
        </w:tc>
        <w:tc>
          <w:tcPr>
            <w:tcW w:w="919" w:type="dxa"/>
          </w:tcPr>
          <w:p w:rsidR="00645947" w:rsidRPr="00201D87" w:rsidRDefault="00645947" w:rsidP="00645947">
            <w:r w:rsidRPr="00201D87">
              <w:t>класс</w:t>
            </w:r>
          </w:p>
        </w:tc>
        <w:tc>
          <w:tcPr>
            <w:tcW w:w="1559" w:type="dxa"/>
          </w:tcPr>
          <w:p w:rsidR="00645947" w:rsidRPr="00201D87" w:rsidRDefault="00645947" w:rsidP="00645947"/>
        </w:tc>
      </w:tr>
      <w:tr w:rsidR="00645947" w:rsidRPr="00201D87" w:rsidTr="00645947">
        <w:tc>
          <w:tcPr>
            <w:tcW w:w="515" w:type="dxa"/>
          </w:tcPr>
          <w:p w:rsidR="00645947" w:rsidRPr="00201D87" w:rsidRDefault="00645947" w:rsidP="00645947">
            <w:r w:rsidRPr="00201D87">
              <w:t>1</w:t>
            </w:r>
          </w:p>
        </w:tc>
        <w:tc>
          <w:tcPr>
            <w:tcW w:w="3879" w:type="dxa"/>
          </w:tcPr>
          <w:p w:rsidR="00645947" w:rsidRPr="00201D87" w:rsidRDefault="00645947" w:rsidP="00645947">
            <w:r w:rsidRPr="00201D87">
              <w:t>Волейбол</w:t>
            </w:r>
          </w:p>
        </w:tc>
        <w:tc>
          <w:tcPr>
            <w:tcW w:w="2625" w:type="dxa"/>
          </w:tcPr>
          <w:p w:rsidR="00645947" w:rsidRPr="00201D87" w:rsidRDefault="00645947" w:rsidP="00645947">
            <w:r w:rsidRPr="00201D87">
              <w:t>Горохов С.А.</w:t>
            </w:r>
          </w:p>
        </w:tc>
        <w:tc>
          <w:tcPr>
            <w:tcW w:w="919" w:type="dxa"/>
          </w:tcPr>
          <w:p w:rsidR="00645947" w:rsidRPr="00201D87" w:rsidRDefault="00645947" w:rsidP="00645947">
            <w:r w:rsidRPr="00201D87">
              <w:t>7-10</w:t>
            </w:r>
          </w:p>
        </w:tc>
        <w:tc>
          <w:tcPr>
            <w:tcW w:w="1559" w:type="dxa"/>
          </w:tcPr>
          <w:p w:rsidR="00645947" w:rsidRPr="00201D87" w:rsidRDefault="00645947" w:rsidP="00645947">
            <w:r w:rsidRPr="00201D87">
              <w:t>ДЮСШ</w:t>
            </w:r>
          </w:p>
        </w:tc>
      </w:tr>
      <w:tr w:rsidR="00645947" w:rsidRPr="00201D87" w:rsidTr="00645947">
        <w:tc>
          <w:tcPr>
            <w:tcW w:w="515" w:type="dxa"/>
          </w:tcPr>
          <w:p w:rsidR="00645947" w:rsidRPr="00201D87" w:rsidRDefault="00645947" w:rsidP="00645947">
            <w:r w:rsidRPr="00201D87">
              <w:t>2</w:t>
            </w:r>
          </w:p>
        </w:tc>
        <w:tc>
          <w:tcPr>
            <w:tcW w:w="3879" w:type="dxa"/>
          </w:tcPr>
          <w:p w:rsidR="00645947" w:rsidRPr="00201D87" w:rsidRDefault="00645947" w:rsidP="00645947">
            <w:proofErr w:type="gramStart"/>
            <w:r w:rsidRPr="00201D87">
              <w:t>Здоровым</w:t>
            </w:r>
            <w:proofErr w:type="gramEnd"/>
            <w:r w:rsidRPr="00201D87">
              <w:t xml:space="preserve"> все здорово</w:t>
            </w:r>
          </w:p>
        </w:tc>
        <w:tc>
          <w:tcPr>
            <w:tcW w:w="2625" w:type="dxa"/>
          </w:tcPr>
          <w:p w:rsidR="00645947" w:rsidRPr="00201D87" w:rsidRDefault="00645947" w:rsidP="00645947">
            <w:r w:rsidRPr="00201D87">
              <w:t>Горохов С.А.</w:t>
            </w:r>
          </w:p>
        </w:tc>
        <w:tc>
          <w:tcPr>
            <w:tcW w:w="919" w:type="dxa"/>
          </w:tcPr>
          <w:p w:rsidR="00645947" w:rsidRPr="00201D87" w:rsidRDefault="00645947" w:rsidP="00645947">
            <w:r w:rsidRPr="00201D87">
              <w:t>3-4</w:t>
            </w:r>
          </w:p>
        </w:tc>
        <w:tc>
          <w:tcPr>
            <w:tcW w:w="1559" w:type="dxa"/>
          </w:tcPr>
          <w:p w:rsidR="00645947" w:rsidRPr="00201D87" w:rsidRDefault="00645947" w:rsidP="00645947">
            <w:r w:rsidRPr="00201D87">
              <w:t>школа</w:t>
            </w:r>
          </w:p>
        </w:tc>
      </w:tr>
      <w:tr w:rsidR="00645947" w:rsidRPr="00201D87" w:rsidTr="00645947">
        <w:tc>
          <w:tcPr>
            <w:tcW w:w="515" w:type="dxa"/>
          </w:tcPr>
          <w:p w:rsidR="00645947" w:rsidRPr="00201D87" w:rsidRDefault="00645947" w:rsidP="00645947">
            <w:r w:rsidRPr="00201D87">
              <w:t>3</w:t>
            </w:r>
          </w:p>
        </w:tc>
        <w:tc>
          <w:tcPr>
            <w:tcW w:w="3879" w:type="dxa"/>
          </w:tcPr>
          <w:p w:rsidR="00645947" w:rsidRPr="00201D87" w:rsidRDefault="00645947" w:rsidP="00645947">
            <w:r w:rsidRPr="00201D87">
              <w:t>Сильные</w:t>
            </w:r>
            <w:proofErr w:type="gramStart"/>
            <w:r w:rsidRPr="00201D87">
              <w:t>,л</w:t>
            </w:r>
            <w:proofErr w:type="gramEnd"/>
            <w:r w:rsidRPr="00201D87">
              <w:t>овкие, смелые</w:t>
            </w:r>
          </w:p>
        </w:tc>
        <w:tc>
          <w:tcPr>
            <w:tcW w:w="2625" w:type="dxa"/>
          </w:tcPr>
          <w:p w:rsidR="00645947" w:rsidRPr="00201D87" w:rsidRDefault="00645947" w:rsidP="00645947">
            <w:r w:rsidRPr="00201D87">
              <w:t>Горохов С.А.</w:t>
            </w:r>
          </w:p>
        </w:tc>
        <w:tc>
          <w:tcPr>
            <w:tcW w:w="919" w:type="dxa"/>
          </w:tcPr>
          <w:p w:rsidR="00645947" w:rsidRPr="00201D87" w:rsidRDefault="00645947" w:rsidP="00645947">
            <w:r w:rsidRPr="00201D87">
              <w:t>5-6</w:t>
            </w:r>
          </w:p>
        </w:tc>
        <w:tc>
          <w:tcPr>
            <w:tcW w:w="1559" w:type="dxa"/>
          </w:tcPr>
          <w:p w:rsidR="00645947" w:rsidRPr="00201D87" w:rsidRDefault="00645947" w:rsidP="00645947">
            <w:r w:rsidRPr="00201D87">
              <w:t>школа</w:t>
            </w:r>
          </w:p>
        </w:tc>
      </w:tr>
      <w:tr w:rsidR="00645947" w:rsidRPr="00201D87" w:rsidTr="00645947">
        <w:tc>
          <w:tcPr>
            <w:tcW w:w="515" w:type="dxa"/>
          </w:tcPr>
          <w:p w:rsidR="00645947" w:rsidRPr="00201D87" w:rsidRDefault="00645947" w:rsidP="00645947">
            <w:r w:rsidRPr="00201D87">
              <w:t>4</w:t>
            </w:r>
          </w:p>
        </w:tc>
        <w:tc>
          <w:tcPr>
            <w:tcW w:w="3879" w:type="dxa"/>
          </w:tcPr>
          <w:p w:rsidR="00645947" w:rsidRPr="00201D87" w:rsidRDefault="00645947" w:rsidP="00645947">
            <w:r w:rsidRPr="00201D87">
              <w:t>Волшебная кисточка</w:t>
            </w:r>
          </w:p>
        </w:tc>
        <w:tc>
          <w:tcPr>
            <w:tcW w:w="2625" w:type="dxa"/>
          </w:tcPr>
          <w:p w:rsidR="00645947" w:rsidRPr="00201D87" w:rsidRDefault="00645947" w:rsidP="00645947">
            <w:r w:rsidRPr="00201D87">
              <w:t>Гурьянова Т.С.</w:t>
            </w:r>
          </w:p>
        </w:tc>
        <w:tc>
          <w:tcPr>
            <w:tcW w:w="919" w:type="dxa"/>
          </w:tcPr>
          <w:p w:rsidR="00645947" w:rsidRPr="00201D87" w:rsidRDefault="00645947" w:rsidP="00645947">
            <w:r w:rsidRPr="00201D87">
              <w:t>5-6</w:t>
            </w:r>
          </w:p>
        </w:tc>
        <w:tc>
          <w:tcPr>
            <w:tcW w:w="1559" w:type="dxa"/>
          </w:tcPr>
          <w:p w:rsidR="00645947" w:rsidRPr="00201D87" w:rsidRDefault="00645947" w:rsidP="00645947">
            <w:r w:rsidRPr="00201D87">
              <w:t>школа</w:t>
            </w:r>
          </w:p>
        </w:tc>
      </w:tr>
      <w:tr w:rsidR="00645947" w:rsidRPr="00201D87" w:rsidTr="00645947">
        <w:tc>
          <w:tcPr>
            <w:tcW w:w="515" w:type="dxa"/>
          </w:tcPr>
          <w:p w:rsidR="00645947" w:rsidRPr="00201D87" w:rsidRDefault="00645947" w:rsidP="00645947">
            <w:r w:rsidRPr="00201D87">
              <w:t>5</w:t>
            </w:r>
          </w:p>
        </w:tc>
        <w:tc>
          <w:tcPr>
            <w:tcW w:w="3879" w:type="dxa"/>
          </w:tcPr>
          <w:p w:rsidR="00645947" w:rsidRPr="00201D87" w:rsidRDefault="00645947" w:rsidP="00645947">
            <w:r w:rsidRPr="00201D87">
              <w:t xml:space="preserve">Искусство слова </w:t>
            </w:r>
          </w:p>
        </w:tc>
        <w:tc>
          <w:tcPr>
            <w:tcW w:w="2625" w:type="dxa"/>
          </w:tcPr>
          <w:p w:rsidR="00645947" w:rsidRPr="00201D87" w:rsidRDefault="00645947" w:rsidP="00645947">
            <w:r w:rsidRPr="00201D87">
              <w:t>Яшкина Е.И.</w:t>
            </w:r>
          </w:p>
        </w:tc>
        <w:tc>
          <w:tcPr>
            <w:tcW w:w="919" w:type="dxa"/>
          </w:tcPr>
          <w:p w:rsidR="00645947" w:rsidRPr="00201D87" w:rsidRDefault="00645947" w:rsidP="00645947">
            <w:r w:rsidRPr="00201D87">
              <w:t>5-6</w:t>
            </w:r>
          </w:p>
        </w:tc>
        <w:tc>
          <w:tcPr>
            <w:tcW w:w="1559" w:type="dxa"/>
          </w:tcPr>
          <w:p w:rsidR="00645947" w:rsidRPr="00201D87" w:rsidRDefault="00645947" w:rsidP="00645947">
            <w:r w:rsidRPr="00201D87">
              <w:t>школа</w:t>
            </w:r>
          </w:p>
        </w:tc>
      </w:tr>
      <w:tr w:rsidR="00645947" w:rsidRPr="00201D87" w:rsidTr="00645947">
        <w:tc>
          <w:tcPr>
            <w:tcW w:w="515" w:type="dxa"/>
          </w:tcPr>
          <w:p w:rsidR="00645947" w:rsidRPr="00201D87" w:rsidRDefault="00645947" w:rsidP="00645947">
            <w:r w:rsidRPr="00201D87">
              <w:t>6</w:t>
            </w:r>
          </w:p>
        </w:tc>
        <w:tc>
          <w:tcPr>
            <w:tcW w:w="3879" w:type="dxa"/>
          </w:tcPr>
          <w:p w:rsidR="00645947" w:rsidRPr="00201D87" w:rsidRDefault="00645947" w:rsidP="00645947">
            <w:r w:rsidRPr="00201D87">
              <w:t>Народная культура</w:t>
            </w:r>
          </w:p>
        </w:tc>
        <w:tc>
          <w:tcPr>
            <w:tcW w:w="2625" w:type="dxa"/>
          </w:tcPr>
          <w:p w:rsidR="00645947" w:rsidRPr="00201D87" w:rsidRDefault="00645947" w:rsidP="00645947">
            <w:r w:rsidRPr="00201D87">
              <w:t>Миняева Е.Н.</w:t>
            </w:r>
          </w:p>
        </w:tc>
        <w:tc>
          <w:tcPr>
            <w:tcW w:w="919" w:type="dxa"/>
          </w:tcPr>
          <w:p w:rsidR="00645947" w:rsidRPr="00201D87" w:rsidRDefault="00645947" w:rsidP="00645947">
            <w:r w:rsidRPr="00201D87">
              <w:t>1-4</w:t>
            </w:r>
          </w:p>
        </w:tc>
        <w:tc>
          <w:tcPr>
            <w:tcW w:w="1559" w:type="dxa"/>
          </w:tcPr>
          <w:p w:rsidR="00645947" w:rsidRPr="00201D87" w:rsidRDefault="00645947" w:rsidP="00645947">
            <w:r w:rsidRPr="00201D87">
              <w:t>ДДТ</w:t>
            </w:r>
          </w:p>
        </w:tc>
      </w:tr>
      <w:tr w:rsidR="00645947" w:rsidRPr="00201D87" w:rsidTr="00645947">
        <w:tc>
          <w:tcPr>
            <w:tcW w:w="515" w:type="dxa"/>
          </w:tcPr>
          <w:p w:rsidR="00645947" w:rsidRPr="00201D87" w:rsidRDefault="00645947" w:rsidP="00645947">
            <w:r w:rsidRPr="00201D87">
              <w:t>7</w:t>
            </w:r>
          </w:p>
        </w:tc>
        <w:tc>
          <w:tcPr>
            <w:tcW w:w="3879" w:type="dxa"/>
          </w:tcPr>
          <w:p w:rsidR="00645947" w:rsidRPr="00201D87" w:rsidRDefault="00645947" w:rsidP="00645947">
            <w:r w:rsidRPr="00201D87">
              <w:t>Моя малая родина</w:t>
            </w:r>
          </w:p>
        </w:tc>
        <w:tc>
          <w:tcPr>
            <w:tcW w:w="2625" w:type="dxa"/>
          </w:tcPr>
          <w:p w:rsidR="00645947" w:rsidRPr="00201D87" w:rsidRDefault="00645947" w:rsidP="00645947">
            <w:r w:rsidRPr="00201D87">
              <w:t>Кандышева Н.А.</w:t>
            </w:r>
          </w:p>
        </w:tc>
        <w:tc>
          <w:tcPr>
            <w:tcW w:w="919" w:type="dxa"/>
          </w:tcPr>
          <w:p w:rsidR="00645947" w:rsidRPr="00201D87" w:rsidRDefault="00645947" w:rsidP="00645947">
            <w:r w:rsidRPr="00201D87">
              <w:t>1-4</w:t>
            </w:r>
          </w:p>
        </w:tc>
        <w:tc>
          <w:tcPr>
            <w:tcW w:w="1559" w:type="dxa"/>
          </w:tcPr>
          <w:p w:rsidR="00645947" w:rsidRPr="00201D87" w:rsidRDefault="00645947" w:rsidP="00645947">
            <w:r w:rsidRPr="00201D87">
              <w:t>ДДТ</w:t>
            </w:r>
          </w:p>
        </w:tc>
      </w:tr>
      <w:tr w:rsidR="00645947" w:rsidRPr="00201D87" w:rsidTr="00645947">
        <w:tc>
          <w:tcPr>
            <w:tcW w:w="515" w:type="dxa"/>
          </w:tcPr>
          <w:p w:rsidR="00645947" w:rsidRPr="00201D87" w:rsidRDefault="00645947" w:rsidP="00645947">
            <w:r w:rsidRPr="00201D87">
              <w:t>8</w:t>
            </w:r>
          </w:p>
        </w:tc>
        <w:tc>
          <w:tcPr>
            <w:tcW w:w="3879" w:type="dxa"/>
          </w:tcPr>
          <w:p w:rsidR="00645947" w:rsidRPr="00201D87" w:rsidRDefault="00645947" w:rsidP="00645947">
            <w:r w:rsidRPr="00201D87">
              <w:t>Творческая студия «Роль»</w:t>
            </w:r>
          </w:p>
        </w:tc>
        <w:tc>
          <w:tcPr>
            <w:tcW w:w="2625" w:type="dxa"/>
          </w:tcPr>
          <w:p w:rsidR="00645947" w:rsidRPr="00201D87" w:rsidRDefault="00645947" w:rsidP="00645947">
            <w:r w:rsidRPr="00201D87">
              <w:t>Карпов Н.В.</w:t>
            </w:r>
          </w:p>
        </w:tc>
        <w:tc>
          <w:tcPr>
            <w:tcW w:w="919" w:type="dxa"/>
          </w:tcPr>
          <w:p w:rsidR="00645947" w:rsidRPr="00201D87" w:rsidRDefault="00645947" w:rsidP="00645947">
            <w:r w:rsidRPr="00201D87">
              <w:t>5-7</w:t>
            </w:r>
          </w:p>
        </w:tc>
        <w:tc>
          <w:tcPr>
            <w:tcW w:w="1559" w:type="dxa"/>
          </w:tcPr>
          <w:p w:rsidR="00645947" w:rsidRPr="00201D87" w:rsidRDefault="00645947" w:rsidP="00645947">
            <w:r w:rsidRPr="00201D87">
              <w:t>ДДТ</w:t>
            </w:r>
          </w:p>
        </w:tc>
      </w:tr>
      <w:tr w:rsidR="00645947" w:rsidRPr="00201D87" w:rsidTr="00645947">
        <w:tc>
          <w:tcPr>
            <w:tcW w:w="515" w:type="dxa"/>
          </w:tcPr>
          <w:p w:rsidR="00645947" w:rsidRPr="00201D87" w:rsidRDefault="00645947" w:rsidP="00645947">
            <w:r w:rsidRPr="00201D87">
              <w:t>9</w:t>
            </w:r>
          </w:p>
        </w:tc>
        <w:tc>
          <w:tcPr>
            <w:tcW w:w="3879" w:type="dxa"/>
          </w:tcPr>
          <w:p w:rsidR="00645947" w:rsidRPr="00201D87" w:rsidRDefault="00645947" w:rsidP="00645947">
            <w:r w:rsidRPr="00201D87">
              <w:t>Шахматный клуб</w:t>
            </w:r>
          </w:p>
        </w:tc>
        <w:tc>
          <w:tcPr>
            <w:tcW w:w="2625" w:type="dxa"/>
          </w:tcPr>
          <w:p w:rsidR="00645947" w:rsidRPr="00201D87" w:rsidRDefault="00645947" w:rsidP="00645947">
            <w:r w:rsidRPr="00201D87">
              <w:t>Горохов С.А.</w:t>
            </w:r>
          </w:p>
        </w:tc>
        <w:tc>
          <w:tcPr>
            <w:tcW w:w="919" w:type="dxa"/>
          </w:tcPr>
          <w:p w:rsidR="00645947" w:rsidRPr="00201D87" w:rsidRDefault="00645947" w:rsidP="00645947">
            <w:r w:rsidRPr="00201D87">
              <w:t>2-6</w:t>
            </w:r>
          </w:p>
        </w:tc>
        <w:tc>
          <w:tcPr>
            <w:tcW w:w="1559" w:type="dxa"/>
          </w:tcPr>
          <w:p w:rsidR="00645947" w:rsidRPr="00201D87" w:rsidRDefault="00645947" w:rsidP="00645947">
            <w:r w:rsidRPr="00201D87">
              <w:t>школа</w:t>
            </w:r>
          </w:p>
        </w:tc>
      </w:tr>
      <w:tr w:rsidR="00645947" w:rsidRPr="00201D87" w:rsidTr="00645947">
        <w:tc>
          <w:tcPr>
            <w:tcW w:w="515" w:type="dxa"/>
          </w:tcPr>
          <w:p w:rsidR="00645947" w:rsidRPr="00201D87" w:rsidRDefault="00645947" w:rsidP="00645947">
            <w:r w:rsidRPr="00201D87">
              <w:t>10</w:t>
            </w:r>
          </w:p>
        </w:tc>
        <w:tc>
          <w:tcPr>
            <w:tcW w:w="3879" w:type="dxa"/>
          </w:tcPr>
          <w:p w:rsidR="00645947" w:rsidRPr="00201D87" w:rsidRDefault="00645947" w:rsidP="00645947">
            <w:r w:rsidRPr="00201D87">
              <w:t>Туристскими тропами</w:t>
            </w:r>
          </w:p>
        </w:tc>
        <w:tc>
          <w:tcPr>
            <w:tcW w:w="2625" w:type="dxa"/>
          </w:tcPr>
          <w:p w:rsidR="00645947" w:rsidRPr="00201D87" w:rsidRDefault="00645947" w:rsidP="00645947">
            <w:r w:rsidRPr="00201D87">
              <w:t>Горохов С.А.</w:t>
            </w:r>
          </w:p>
        </w:tc>
        <w:tc>
          <w:tcPr>
            <w:tcW w:w="919" w:type="dxa"/>
          </w:tcPr>
          <w:p w:rsidR="00645947" w:rsidRPr="00201D87" w:rsidRDefault="00645947" w:rsidP="00645947">
            <w:r w:rsidRPr="00201D87">
              <w:t>6-7</w:t>
            </w:r>
          </w:p>
        </w:tc>
        <w:tc>
          <w:tcPr>
            <w:tcW w:w="1559" w:type="dxa"/>
          </w:tcPr>
          <w:p w:rsidR="00645947" w:rsidRPr="00201D87" w:rsidRDefault="00645947" w:rsidP="00645947">
            <w:r w:rsidRPr="00201D87">
              <w:t>ДДТ</w:t>
            </w:r>
          </w:p>
        </w:tc>
      </w:tr>
    </w:tbl>
    <w:p w:rsidR="00645947" w:rsidRPr="00201D87" w:rsidRDefault="00645947" w:rsidP="00645947">
      <w:pPr>
        <w:spacing w:line="360" w:lineRule="auto"/>
        <w:jc w:val="both"/>
        <w:rPr>
          <w:shd w:val="clear" w:color="auto" w:fill="FFFFFF"/>
        </w:rPr>
      </w:pPr>
      <w:r>
        <w:rPr>
          <w:shd w:val="clear" w:color="auto" w:fill="FFFFFF"/>
        </w:rPr>
        <w:t xml:space="preserve">  </w:t>
      </w:r>
    </w:p>
    <w:p w:rsidR="00645947" w:rsidRDefault="00645947" w:rsidP="00645947">
      <w:pPr>
        <w:jc w:val="both"/>
      </w:pPr>
      <w:r>
        <w:rPr>
          <w:shd w:val="clear" w:color="auto" w:fill="FFFFFF"/>
        </w:rPr>
        <w:t xml:space="preserve">     </w:t>
      </w:r>
      <w:r w:rsidRPr="00201D87">
        <w:rPr>
          <w:shd w:val="clear" w:color="auto" w:fill="FFFFFF"/>
        </w:rPr>
        <w:t xml:space="preserve">В нашей школе одним из самых массовых и популярных среди детей и родителей являются </w:t>
      </w:r>
      <w:proofErr w:type="gramStart"/>
      <w:r w:rsidRPr="00201D87">
        <w:rPr>
          <w:shd w:val="clear" w:color="auto" w:fill="FFFFFF"/>
        </w:rPr>
        <w:t>художественное</w:t>
      </w:r>
      <w:proofErr w:type="gramEnd"/>
      <w:r w:rsidRPr="00201D87">
        <w:rPr>
          <w:shd w:val="clear" w:color="auto" w:fill="FFFFFF"/>
        </w:rPr>
        <w:t xml:space="preserve"> и физкультурно-оздоровительноедополнительные образования в системе дополнительного образования детей. Из 164 человек, охваченных дополнительным образованием в школе (79%) ,104 уч-ся (63%) были заняты в творческих и спортивных объединениях. Эти ребята составляют  гордость школы</w:t>
      </w:r>
      <w:proofErr w:type="gramStart"/>
      <w:r w:rsidRPr="00201D87">
        <w:rPr>
          <w:shd w:val="clear" w:color="auto" w:fill="FFFFFF"/>
        </w:rPr>
        <w:t xml:space="preserve"> :</w:t>
      </w:r>
      <w:proofErr w:type="gramEnd"/>
      <w:r w:rsidRPr="00201D87">
        <w:rPr>
          <w:shd w:val="clear" w:color="auto" w:fill="FFFFFF"/>
        </w:rPr>
        <w:t xml:space="preserve"> хочется отметить успешные участия во Всероссийском фольклорном фестивале «Фольклорная мозаика» (призер), Республиканском конкурсе  «Серебряная музыка» (призер), участие в Республиканском конкурсе «Я люблю тебя, Россия!» (участие); успешные участия в конкурсах изобразительного искусства, победы в соревнованиях по мини-футболу, волейболу, теннису, баскетболу. Во многом именно осо</w:t>
      </w:r>
      <w:r w:rsidRPr="00201D87">
        <w:rPr>
          <w:shd w:val="clear" w:color="auto" w:fill="FFFFFF"/>
        </w:rPr>
        <w:softHyphen/>
        <w:t>бенности личности педагога дополнительного образова</w:t>
      </w:r>
      <w:r w:rsidRPr="00201D87">
        <w:rPr>
          <w:shd w:val="clear" w:color="auto" w:fill="FFFFFF"/>
        </w:rPr>
        <w:softHyphen/>
        <w:t>ния, знания, отношение к делу, к учащимся, методическое мастерство определяют успех в реализации воспитательного потенциала дополнительного образования детей. </w:t>
      </w:r>
    </w:p>
    <w:p w:rsidR="00645947" w:rsidRPr="00201D87" w:rsidRDefault="00645947" w:rsidP="00645947">
      <w:pPr>
        <w:jc w:val="both"/>
      </w:pPr>
      <w:r>
        <w:lastRenderedPageBreak/>
        <w:t xml:space="preserve">   </w:t>
      </w:r>
      <w:r w:rsidRPr="00201D87">
        <w:t xml:space="preserve">Конечно, хотелось бы, чтобы </w:t>
      </w:r>
      <w:r w:rsidRPr="00201D87">
        <w:rPr>
          <w:shd w:val="clear" w:color="auto" w:fill="FFFFFF"/>
        </w:rPr>
        <w:t>дополнительное образование оказывало  су</w:t>
      </w:r>
      <w:r w:rsidRPr="00201D87">
        <w:rPr>
          <w:shd w:val="clear" w:color="auto" w:fill="FFFFFF"/>
        </w:rPr>
        <w:softHyphen/>
        <w:t>щественное влияние на процесс самоопределения ребен</w:t>
      </w:r>
      <w:r w:rsidRPr="00201D87">
        <w:rPr>
          <w:shd w:val="clear" w:color="auto" w:fill="FFFFFF"/>
        </w:rPr>
        <w:softHyphen/>
        <w:t xml:space="preserve">ка, поскольку в современном российском образовании дополнительному образованию отводится активная роль  в решении проблем профильного обучения. </w:t>
      </w:r>
      <w:r w:rsidRPr="00201D87">
        <w:t>Также в системе дополнительного образования в школе учитывается социальный заказ; именно социальный заказ способствует реализации продуктивной деятельности ребенка не только в культурно-досуговой области, но и в области профессиональной. Так, социальному заказу соответствует кружок художественно-прикладной направленности «Волшебная кисточка». Творческие результаты кружк</w:t>
      </w:r>
      <w:proofErr w:type="gramStart"/>
      <w:r w:rsidRPr="00201D87">
        <w:t>а-</w:t>
      </w:r>
      <w:proofErr w:type="gramEnd"/>
      <w:r w:rsidRPr="00201D87">
        <w:t xml:space="preserve"> художественные экспозиции, мастер-классы- являются своего рода рекламой деятельности.  Популярность кружка определяется не только професионализмом педагога, его инициативностью, но и финансовой поддержкой. Во многом, этот вопрос не всегда отрегулирован, и материальная сторона  ложится на плечи педагога.</w:t>
      </w:r>
    </w:p>
    <w:p w:rsidR="00645947" w:rsidRPr="00201D87" w:rsidRDefault="00645947" w:rsidP="00645947">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1D87">
        <w:rPr>
          <w:rFonts w:ascii="Times New Roman" w:hAnsi="Times New Roman" w:cs="Times New Roman"/>
          <w:sz w:val="24"/>
          <w:szCs w:val="24"/>
        </w:rPr>
        <w:t>Внеурочная деятельность учащихся школы не ограничивается только ее стенами. Школьники занимаются в ДШИ, ДЮСШ, хореографической студии г</w:t>
      </w:r>
      <w:proofErr w:type="gramStart"/>
      <w:r w:rsidRPr="00201D87">
        <w:rPr>
          <w:rFonts w:ascii="Times New Roman" w:hAnsi="Times New Roman" w:cs="Times New Roman"/>
          <w:sz w:val="24"/>
          <w:szCs w:val="24"/>
        </w:rPr>
        <w:t>.С</w:t>
      </w:r>
      <w:proofErr w:type="gramEnd"/>
      <w:r w:rsidRPr="00201D87">
        <w:rPr>
          <w:rFonts w:ascii="Times New Roman" w:hAnsi="Times New Roman" w:cs="Times New Roman"/>
          <w:sz w:val="24"/>
          <w:szCs w:val="24"/>
        </w:rPr>
        <w:t xml:space="preserve">аранск. Таким </w:t>
      </w:r>
      <w:proofErr w:type="gramStart"/>
      <w:r w:rsidRPr="00201D87">
        <w:rPr>
          <w:rFonts w:ascii="Times New Roman" w:hAnsi="Times New Roman" w:cs="Times New Roman"/>
          <w:sz w:val="24"/>
          <w:szCs w:val="24"/>
        </w:rPr>
        <w:t>о</w:t>
      </w:r>
      <w:r w:rsidRPr="00201D87">
        <w:rPr>
          <w:rFonts w:ascii="Times New Roman" w:hAnsi="Times New Roman" w:cs="Times New Roman"/>
          <w:sz w:val="24"/>
          <w:szCs w:val="24"/>
        </w:rPr>
        <w:t>б</w:t>
      </w:r>
      <w:r w:rsidRPr="00201D87">
        <w:rPr>
          <w:rFonts w:ascii="Times New Roman" w:hAnsi="Times New Roman" w:cs="Times New Roman"/>
          <w:sz w:val="24"/>
          <w:szCs w:val="24"/>
        </w:rPr>
        <w:t>разом</w:t>
      </w:r>
      <w:proofErr w:type="gramEnd"/>
      <w:r w:rsidRPr="00201D87">
        <w:rPr>
          <w:rFonts w:ascii="Times New Roman" w:hAnsi="Times New Roman" w:cs="Times New Roman"/>
          <w:sz w:val="24"/>
          <w:szCs w:val="24"/>
        </w:rPr>
        <w:t xml:space="preserve"> общий охват учащихся кружковой деятельностью в 2017-2018 учебном году сост</w:t>
      </w:r>
      <w:r w:rsidRPr="00201D87">
        <w:rPr>
          <w:rFonts w:ascii="Times New Roman" w:hAnsi="Times New Roman" w:cs="Times New Roman"/>
          <w:sz w:val="24"/>
          <w:szCs w:val="24"/>
        </w:rPr>
        <w:t>а</w:t>
      </w:r>
      <w:r w:rsidRPr="00201D87">
        <w:rPr>
          <w:rFonts w:ascii="Times New Roman" w:hAnsi="Times New Roman" w:cs="Times New Roman"/>
          <w:sz w:val="24"/>
          <w:szCs w:val="24"/>
        </w:rPr>
        <w:t>вил 96 %. Общий уровень охвата физкультурно-оздоровительной деятельностью соста</w:t>
      </w:r>
      <w:r w:rsidRPr="00201D87">
        <w:rPr>
          <w:rFonts w:ascii="Times New Roman" w:hAnsi="Times New Roman" w:cs="Times New Roman"/>
          <w:sz w:val="24"/>
          <w:szCs w:val="24"/>
        </w:rPr>
        <w:t>в</w:t>
      </w:r>
      <w:r w:rsidRPr="00201D87">
        <w:rPr>
          <w:rFonts w:ascii="Times New Roman" w:hAnsi="Times New Roman" w:cs="Times New Roman"/>
          <w:sz w:val="24"/>
          <w:szCs w:val="24"/>
        </w:rPr>
        <w:t>ляет 92%.</w:t>
      </w:r>
    </w:p>
    <w:p w:rsidR="00645947" w:rsidRPr="002A4CE4" w:rsidRDefault="00645947" w:rsidP="00645947">
      <w:pPr>
        <w:jc w:val="both"/>
        <w:rPr>
          <w:rStyle w:val="10"/>
          <w:rFonts w:ascii="Times New Roman" w:hAnsi="Times New Roman" w:cs="Times New Roman"/>
          <w:b w:val="0"/>
          <w:color w:val="auto"/>
          <w:sz w:val="24"/>
          <w:szCs w:val="24"/>
        </w:rPr>
      </w:pPr>
      <w:r w:rsidRPr="002A4CE4">
        <w:rPr>
          <w:color w:val="000000"/>
        </w:rPr>
        <w:t xml:space="preserve">   В течение 2017-2018 учебного года работа с несовершеннолетними, находящимися в СОП, состоящими на разных видах учета, ведется в соответствии с поставленной целью  </w:t>
      </w:r>
      <w:r w:rsidRPr="002A4CE4">
        <w:t>«</w:t>
      </w:r>
      <w:r w:rsidRPr="002A4CE4">
        <w:rPr>
          <w:rStyle w:val="10"/>
          <w:rFonts w:ascii="Times New Roman" w:hAnsi="Times New Roman" w:cs="Times New Roman"/>
          <w:b w:val="0"/>
          <w:color w:val="auto"/>
          <w:sz w:val="24"/>
          <w:szCs w:val="24"/>
        </w:rPr>
        <w:t xml:space="preserve">Успешная социализация ребёнка в современном обществе, раннее выявление и реабилитация (коррекция) несовершеннолетних и их семей». </w:t>
      </w:r>
    </w:p>
    <w:p w:rsidR="00645947" w:rsidRPr="002A4CE4" w:rsidRDefault="00645947" w:rsidP="00645947">
      <w:pPr>
        <w:jc w:val="both"/>
        <w:rPr>
          <w:bCs/>
        </w:rPr>
      </w:pPr>
      <w:r w:rsidRPr="002A4CE4">
        <w:rPr>
          <w:rStyle w:val="10"/>
          <w:rFonts w:ascii="Times New Roman" w:hAnsi="Times New Roman" w:cs="Times New Roman"/>
          <w:b w:val="0"/>
          <w:color w:val="auto"/>
          <w:sz w:val="24"/>
          <w:szCs w:val="24"/>
        </w:rPr>
        <w:t>Также коллектив школы руководствуется следующими задачами:</w:t>
      </w:r>
    </w:p>
    <w:p w:rsidR="00645947" w:rsidRPr="002A4CE4" w:rsidRDefault="00645947" w:rsidP="00645947">
      <w:pPr>
        <w:jc w:val="both"/>
        <w:rPr>
          <w:rStyle w:val="10"/>
          <w:rFonts w:ascii="Times New Roman" w:hAnsi="Times New Roman" w:cs="Times New Roman"/>
          <w:b w:val="0"/>
          <w:color w:val="auto"/>
          <w:sz w:val="24"/>
          <w:szCs w:val="24"/>
        </w:rPr>
      </w:pPr>
      <w:r w:rsidRPr="002A4CE4">
        <w:rPr>
          <w:rStyle w:val="10"/>
          <w:rFonts w:ascii="Times New Roman" w:hAnsi="Times New Roman" w:cs="Times New Roman"/>
          <w:b w:val="0"/>
          <w:color w:val="auto"/>
          <w:sz w:val="24"/>
          <w:szCs w:val="24"/>
        </w:rPr>
        <w:t>1. Ранняя профилактика детей группы риска, социального сиротства и СОП.</w:t>
      </w:r>
    </w:p>
    <w:p w:rsidR="00645947" w:rsidRPr="002A4CE4" w:rsidRDefault="00645947" w:rsidP="00645947">
      <w:pPr>
        <w:jc w:val="both"/>
        <w:rPr>
          <w:rStyle w:val="10"/>
          <w:rFonts w:ascii="Times New Roman" w:hAnsi="Times New Roman" w:cs="Times New Roman"/>
          <w:b w:val="0"/>
          <w:color w:val="auto"/>
          <w:sz w:val="24"/>
          <w:szCs w:val="24"/>
        </w:rPr>
      </w:pPr>
      <w:r w:rsidRPr="002A4CE4">
        <w:rPr>
          <w:rStyle w:val="10"/>
          <w:rFonts w:ascii="Times New Roman" w:hAnsi="Times New Roman" w:cs="Times New Roman"/>
          <w:b w:val="0"/>
          <w:color w:val="auto"/>
          <w:sz w:val="24"/>
          <w:szCs w:val="24"/>
        </w:rPr>
        <w:t xml:space="preserve">2. </w:t>
      </w:r>
      <w:r w:rsidRPr="002A4CE4">
        <w:t>Координация взаимодействия учителей, родителей (лиц, их заменяющих), специалистов социальных служб, административных органов для оказания помощи в обучении учащимся.</w:t>
      </w:r>
    </w:p>
    <w:p w:rsidR="00645947" w:rsidRPr="002A4CE4" w:rsidRDefault="00645947" w:rsidP="00645947">
      <w:pPr>
        <w:jc w:val="both"/>
        <w:rPr>
          <w:rStyle w:val="10"/>
          <w:rFonts w:ascii="Times New Roman" w:hAnsi="Times New Roman" w:cs="Times New Roman"/>
          <w:b w:val="0"/>
          <w:color w:val="auto"/>
          <w:sz w:val="24"/>
          <w:szCs w:val="24"/>
        </w:rPr>
      </w:pPr>
      <w:r w:rsidRPr="002A4CE4">
        <w:rPr>
          <w:rStyle w:val="10"/>
          <w:rFonts w:ascii="Times New Roman" w:hAnsi="Times New Roman" w:cs="Times New Roman"/>
          <w:b w:val="0"/>
          <w:color w:val="auto"/>
          <w:sz w:val="24"/>
          <w:szCs w:val="24"/>
        </w:rPr>
        <w:t>3. Своевременное оказание социальной помощи и поддержки нуждающимся в ней учащимся и родителям.</w:t>
      </w:r>
    </w:p>
    <w:p w:rsidR="00645947" w:rsidRPr="002A4CE4" w:rsidRDefault="00645947" w:rsidP="00645947">
      <w:pPr>
        <w:jc w:val="both"/>
        <w:rPr>
          <w:bCs/>
        </w:rPr>
      </w:pPr>
      <w:r w:rsidRPr="002A4CE4">
        <w:rPr>
          <w:rStyle w:val="10"/>
          <w:rFonts w:ascii="Times New Roman" w:hAnsi="Times New Roman" w:cs="Times New Roman"/>
          <w:color w:val="auto"/>
          <w:sz w:val="24"/>
          <w:szCs w:val="24"/>
        </w:rPr>
        <w:t>4.</w:t>
      </w:r>
      <w:r w:rsidRPr="002A4CE4">
        <w:rPr>
          <w:rStyle w:val="10"/>
          <w:rFonts w:ascii="Times New Roman" w:hAnsi="Times New Roman" w:cs="Times New Roman"/>
          <w:sz w:val="24"/>
          <w:szCs w:val="24"/>
        </w:rPr>
        <w:t xml:space="preserve"> </w:t>
      </w:r>
      <w:r w:rsidRPr="002A4CE4">
        <w:t>Профилактика асоциального поведения и правонарушений, охрана жизни и здоровья</w:t>
      </w:r>
    </w:p>
    <w:p w:rsidR="00645947" w:rsidRPr="00201D87" w:rsidRDefault="00645947" w:rsidP="00645947">
      <w:pPr>
        <w:autoSpaceDE w:val="0"/>
        <w:autoSpaceDN w:val="0"/>
        <w:adjustRightInd w:val="0"/>
        <w:jc w:val="both"/>
      </w:pPr>
      <w:r w:rsidRPr="002A4CE4">
        <w:t xml:space="preserve">  Для реализации задач осуществлялось взаимодействие с учителями, родителями, инспектором ПДН</w:t>
      </w:r>
      <w:r w:rsidRPr="00201D87">
        <w:t xml:space="preserve"> и КДН.</w:t>
      </w:r>
    </w:p>
    <w:p w:rsidR="00645947" w:rsidRPr="00201D87" w:rsidRDefault="00645947" w:rsidP="00645947">
      <w:pPr>
        <w:autoSpaceDE w:val="0"/>
        <w:autoSpaceDN w:val="0"/>
        <w:adjustRightInd w:val="0"/>
        <w:jc w:val="both"/>
      </w:pPr>
      <w:r w:rsidRPr="00201D87">
        <w:t>А)    В начале года были собраны и  проанализированы социальные паспорта классов и семей для выявления разных категорий учащихся. Определены приоритетные направления работы с детьми «группы риска», семьями и детьми, находящимися в социально опасном положении:</w:t>
      </w:r>
    </w:p>
    <w:p w:rsidR="00645947" w:rsidRPr="00201D87" w:rsidRDefault="00645947" w:rsidP="00645947">
      <w:pPr>
        <w:jc w:val="both"/>
      </w:pPr>
      <w:r w:rsidRPr="00201D87">
        <w:t>- изучение социальных проблем учеников и семей;</w:t>
      </w:r>
    </w:p>
    <w:p w:rsidR="00645947" w:rsidRPr="00201D87" w:rsidRDefault="00645947" w:rsidP="00645947">
      <w:pPr>
        <w:jc w:val="both"/>
      </w:pPr>
      <w:r w:rsidRPr="00201D87">
        <w:t xml:space="preserve"> -ведение учёта и профилактической работы с детьми, состоящими на учёте в ПДН, детей, оказавшихся в трудной жизненной ситуации;</w:t>
      </w:r>
    </w:p>
    <w:p w:rsidR="00645947" w:rsidRPr="00201D87" w:rsidRDefault="00645947" w:rsidP="00645947">
      <w:pPr>
        <w:jc w:val="both"/>
      </w:pPr>
      <w:r w:rsidRPr="00201D87">
        <w:t xml:space="preserve">-оказание психологической и социальной помощи </w:t>
      </w:r>
      <w:proofErr w:type="gramStart"/>
      <w:r w:rsidRPr="00201D87">
        <w:t>нуждающимся</w:t>
      </w:r>
      <w:proofErr w:type="gramEnd"/>
      <w:r w:rsidRPr="00201D87">
        <w:t>.</w:t>
      </w:r>
    </w:p>
    <w:p w:rsidR="00645947" w:rsidRPr="00BF4F7E" w:rsidRDefault="00645947" w:rsidP="00645947">
      <w:pPr>
        <w:jc w:val="both"/>
      </w:pPr>
      <w:r w:rsidRPr="00201D87">
        <w:t xml:space="preserve"> </w:t>
      </w:r>
      <w:r w:rsidRPr="00201D87">
        <w:rPr>
          <w:shd w:val="clear" w:color="auto" w:fill="FFFFFF"/>
        </w:rPr>
        <w:t>На основании этой работы  были определены следующие категории  семей и несовершеннолетних:</w:t>
      </w:r>
    </w:p>
    <w:tbl>
      <w:tblPr>
        <w:tblW w:w="520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0"/>
        <w:gridCol w:w="275"/>
        <w:gridCol w:w="550"/>
        <w:gridCol w:w="317"/>
        <w:gridCol w:w="464"/>
        <w:gridCol w:w="657"/>
        <w:gridCol w:w="512"/>
        <w:gridCol w:w="653"/>
        <w:gridCol w:w="572"/>
        <w:gridCol w:w="12"/>
        <w:gridCol w:w="476"/>
        <w:gridCol w:w="763"/>
      </w:tblGrid>
      <w:tr w:rsidR="00645947" w:rsidRPr="00201D87" w:rsidTr="00645947">
        <w:trPr>
          <w:trHeight w:val="345"/>
        </w:trPr>
        <w:tc>
          <w:tcPr>
            <w:tcW w:w="2364" w:type="pct"/>
            <w:vMerge w:val="restart"/>
          </w:tcPr>
          <w:p w:rsidR="00645947" w:rsidRPr="00201D87" w:rsidRDefault="00645947" w:rsidP="00645947">
            <w:pPr>
              <w:jc w:val="center"/>
            </w:pPr>
            <w:r w:rsidRPr="00201D87">
              <w:t>Категории семей и несовершеннолетних</w:t>
            </w:r>
          </w:p>
          <w:p w:rsidR="00645947" w:rsidRPr="00201D87" w:rsidRDefault="00645947" w:rsidP="00645947">
            <w:pPr>
              <w:jc w:val="center"/>
            </w:pPr>
          </w:p>
        </w:tc>
        <w:tc>
          <w:tcPr>
            <w:tcW w:w="1136" w:type="pct"/>
            <w:gridSpan w:val="5"/>
          </w:tcPr>
          <w:p w:rsidR="00645947" w:rsidRPr="00201D87" w:rsidRDefault="00645947" w:rsidP="00645947">
            <w:pPr>
              <w:jc w:val="center"/>
              <w:rPr>
                <w:bCs/>
              </w:rPr>
            </w:pPr>
            <w:r w:rsidRPr="00201D87">
              <w:rPr>
                <w:bCs/>
              </w:rPr>
              <w:t>Семьи</w:t>
            </w:r>
          </w:p>
        </w:tc>
        <w:tc>
          <w:tcPr>
            <w:tcW w:w="1117" w:type="pct"/>
            <w:gridSpan w:val="5"/>
          </w:tcPr>
          <w:p w:rsidR="00645947" w:rsidRPr="00201D87" w:rsidRDefault="00645947" w:rsidP="00645947">
            <w:pPr>
              <w:jc w:val="center"/>
              <w:rPr>
                <w:bCs/>
              </w:rPr>
            </w:pPr>
            <w:r w:rsidRPr="00201D87">
              <w:rPr>
                <w:bCs/>
              </w:rPr>
              <w:t>Кол-во детей</w:t>
            </w:r>
          </w:p>
        </w:tc>
        <w:tc>
          <w:tcPr>
            <w:tcW w:w="383" w:type="pct"/>
          </w:tcPr>
          <w:p w:rsidR="00645947" w:rsidRPr="00201D87" w:rsidRDefault="00645947" w:rsidP="00645947">
            <w:pPr>
              <w:jc w:val="center"/>
              <w:rPr>
                <w:bCs/>
              </w:rPr>
            </w:pPr>
          </w:p>
        </w:tc>
      </w:tr>
      <w:tr w:rsidR="00645947" w:rsidRPr="00201D87" w:rsidTr="00645947">
        <w:trPr>
          <w:trHeight w:val="195"/>
        </w:trPr>
        <w:tc>
          <w:tcPr>
            <w:tcW w:w="2364" w:type="pct"/>
            <w:vMerge/>
          </w:tcPr>
          <w:p w:rsidR="00645947" w:rsidRPr="00201D87" w:rsidRDefault="00645947" w:rsidP="00645947">
            <w:pPr>
              <w:jc w:val="center"/>
            </w:pPr>
          </w:p>
        </w:tc>
        <w:tc>
          <w:tcPr>
            <w:tcW w:w="414" w:type="pct"/>
            <w:gridSpan w:val="2"/>
          </w:tcPr>
          <w:p w:rsidR="00645947" w:rsidRPr="00201D87" w:rsidRDefault="00645947" w:rsidP="00645947">
            <w:pPr>
              <w:jc w:val="center"/>
              <w:rPr>
                <w:bCs/>
              </w:rPr>
            </w:pPr>
            <w:r w:rsidRPr="00201D87">
              <w:rPr>
                <w:bCs/>
              </w:rPr>
              <w:t>2016-2017</w:t>
            </w:r>
          </w:p>
        </w:tc>
        <w:tc>
          <w:tcPr>
            <w:tcW w:w="392" w:type="pct"/>
            <w:gridSpan w:val="2"/>
          </w:tcPr>
          <w:p w:rsidR="00645947" w:rsidRPr="00201D87" w:rsidRDefault="00645947" w:rsidP="00645947">
            <w:pPr>
              <w:jc w:val="center"/>
              <w:rPr>
                <w:bCs/>
              </w:rPr>
            </w:pPr>
            <w:r w:rsidRPr="00201D87">
              <w:rPr>
                <w:bCs/>
              </w:rPr>
              <w:t>2017-</w:t>
            </w:r>
          </w:p>
          <w:p w:rsidR="00645947" w:rsidRPr="00201D87" w:rsidRDefault="00645947" w:rsidP="00645947">
            <w:pPr>
              <w:jc w:val="center"/>
              <w:rPr>
                <w:bCs/>
              </w:rPr>
            </w:pPr>
            <w:r w:rsidRPr="00201D87">
              <w:rPr>
                <w:bCs/>
              </w:rPr>
              <w:t>2018</w:t>
            </w:r>
          </w:p>
        </w:tc>
        <w:tc>
          <w:tcPr>
            <w:tcW w:w="330" w:type="pct"/>
          </w:tcPr>
          <w:p w:rsidR="00645947" w:rsidRPr="00201D87" w:rsidRDefault="00645947" w:rsidP="00645947">
            <w:pPr>
              <w:rPr>
                <w:bCs/>
              </w:rPr>
            </w:pPr>
            <w:r w:rsidRPr="00201D87">
              <w:rPr>
                <w:bCs/>
              </w:rPr>
              <w:t>%</w:t>
            </w:r>
          </w:p>
          <w:p w:rsidR="00645947" w:rsidRPr="00201D87" w:rsidRDefault="00645947" w:rsidP="00645947">
            <w:pPr>
              <w:jc w:val="center"/>
              <w:rPr>
                <w:bCs/>
              </w:rPr>
            </w:pPr>
          </w:p>
        </w:tc>
        <w:tc>
          <w:tcPr>
            <w:tcW w:w="585" w:type="pct"/>
            <w:gridSpan w:val="2"/>
          </w:tcPr>
          <w:p w:rsidR="00645947" w:rsidRPr="00201D87" w:rsidRDefault="00645947" w:rsidP="00645947">
            <w:pPr>
              <w:jc w:val="center"/>
              <w:rPr>
                <w:bCs/>
              </w:rPr>
            </w:pPr>
            <w:r w:rsidRPr="00201D87">
              <w:rPr>
                <w:bCs/>
              </w:rPr>
              <w:t>2016-</w:t>
            </w:r>
          </w:p>
          <w:p w:rsidR="00645947" w:rsidRPr="00201D87" w:rsidRDefault="00645947" w:rsidP="00645947">
            <w:pPr>
              <w:jc w:val="center"/>
              <w:rPr>
                <w:bCs/>
              </w:rPr>
            </w:pPr>
            <w:r w:rsidRPr="00201D87">
              <w:rPr>
                <w:bCs/>
              </w:rPr>
              <w:t>2017</w:t>
            </w:r>
          </w:p>
        </w:tc>
        <w:tc>
          <w:tcPr>
            <w:tcW w:w="532" w:type="pct"/>
            <w:gridSpan w:val="3"/>
          </w:tcPr>
          <w:p w:rsidR="00645947" w:rsidRPr="00201D87" w:rsidRDefault="00645947" w:rsidP="00645947">
            <w:pPr>
              <w:jc w:val="center"/>
              <w:rPr>
                <w:bCs/>
              </w:rPr>
            </w:pPr>
            <w:r w:rsidRPr="00201D87">
              <w:rPr>
                <w:bCs/>
              </w:rPr>
              <w:t>2017-</w:t>
            </w:r>
          </w:p>
          <w:p w:rsidR="00645947" w:rsidRPr="00201D87" w:rsidRDefault="00645947" w:rsidP="00645947">
            <w:pPr>
              <w:jc w:val="center"/>
              <w:rPr>
                <w:bCs/>
              </w:rPr>
            </w:pPr>
            <w:r w:rsidRPr="00201D87">
              <w:rPr>
                <w:bCs/>
              </w:rPr>
              <w:t>2018</w:t>
            </w:r>
          </w:p>
          <w:p w:rsidR="00645947" w:rsidRPr="00201D87" w:rsidRDefault="00645947" w:rsidP="00645947">
            <w:pPr>
              <w:jc w:val="center"/>
              <w:rPr>
                <w:bCs/>
              </w:rPr>
            </w:pPr>
          </w:p>
        </w:tc>
        <w:tc>
          <w:tcPr>
            <w:tcW w:w="383" w:type="pct"/>
          </w:tcPr>
          <w:p w:rsidR="00645947" w:rsidRPr="00201D87" w:rsidRDefault="00645947" w:rsidP="00645947">
            <w:pPr>
              <w:jc w:val="center"/>
              <w:rPr>
                <w:bCs/>
              </w:rPr>
            </w:pPr>
            <w:r w:rsidRPr="00201D87">
              <w:rPr>
                <w:bCs/>
              </w:rPr>
              <w:t>%</w:t>
            </w:r>
          </w:p>
        </w:tc>
      </w:tr>
      <w:tr w:rsidR="00645947" w:rsidRPr="00201D87" w:rsidTr="00645947">
        <w:tc>
          <w:tcPr>
            <w:tcW w:w="2364" w:type="pct"/>
          </w:tcPr>
          <w:p w:rsidR="00645947" w:rsidRPr="00201D87" w:rsidRDefault="00645947" w:rsidP="00645947">
            <w:pPr>
              <w:jc w:val="both"/>
            </w:pPr>
            <w:r w:rsidRPr="00201D87">
              <w:t>Кол-во опекаемых детей</w:t>
            </w:r>
          </w:p>
        </w:tc>
        <w:tc>
          <w:tcPr>
            <w:tcW w:w="414" w:type="pct"/>
            <w:gridSpan w:val="2"/>
          </w:tcPr>
          <w:p w:rsidR="00645947" w:rsidRPr="00201D87" w:rsidRDefault="00645947" w:rsidP="00645947">
            <w:pPr>
              <w:jc w:val="both"/>
            </w:pPr>
            <w:r w:rsidRPr="00201D87">
              <w:t>2</w:t>
            </w:r>
          </w:p>
        </w:tc>
        <w:tc>
          <w:tcPr>
            <w:tcW w:w="392" w:type="pct"/>
            <w:gridSpan w:val="2"/>
          </w:tcPr>
          <w:p w:rsidR="00645947" w:rsidRPr="00201D87" w:rsidRDefault="00645947" w:rsidP="00645947">
            <w:pPr>
              <w:jc w:val="both"/>
            </w:pPr>
            <w:r w:rsidRPr="00201D87">
              <w:t>3</w:t>
            </w:r>
          </w:p>
        </w:tc>
        <w:tc>
          <w:tcPr>
            <w:tcW w:w="330" w:type="pct"/>
          </w:tcPr>
          <w:p w:rsidR="00645947" w:rsidRPr="00201D87" w:rsidRDefault="00645947" w:rsidP="00645947">
            <w:pPr>
              <w:jc w:val="both"/>
            </w:pPr>
            <w:r w:rsidRPr="00201D87">
              <w:t>+(-)</w:t>
            </w:r>
          </w:p>
        </w:tc>
        <w:tc>
          <w:tcPr>
            <w:tcW w:w="257" w:type="pct"/>
          </w:tcPr>
          <w:p w:rsidR="00645947" w:rsidRPr="00201D87" w:rsidRDefault="00645947" w:rsidP="00645947">
            <w:pPr>
              <w:jc w:val="both"/>
            </w:pPr>
            <w:r w:rsidRPr="00201D87">
              <w:t>3</w:t>
            </w:r>
          </w:p>
        </w:tc>
        <w:tc>
          <w:tcPr>
            <w:tcW w:w="328" w:type="pct"/>
          </w:tcPr>
          <w:p w:rsidR="00645947" w:rsidRPr="00201D87" w:rsidRDefault="00645947" w:rsidP="00645947">
            <w:pPr>
              <w:jc w:val="both"/>
            </w:pPr>
          </w:p>
        </w:tc>
        <w:tc>
          <w:tcPr>
            <w:tcW w:w="287" w:type="pct"/>
          </w:tcPr>
          <w:p w:rsidR="00645947" w:rsidRPr="00201D87" w:rsidRDefault="00645947" w:rsidP="00645947">
            <w:pPr>
              <w:jc w:val="both"/>
            </w:pPr>
            <w:r w:rsidRPr="00201D87">
              <w:t>4</w:t>
            </w:r>
          </w:p>
        </w:tc>
        <w:tc>
          <w:tcPr>
            <w:tcW w:w="245" w:type="pct"/>
            <w:gridSpan w:val="2"/>
          </w:tcPr>
          <w:p w:rsidR="00645947" w:rsidRPr="00201D87" w:rsidRDefault="00645947" w:rsidP="00645947">
            <w:pPr>
              <w:jc w:val="both"/>
            </w:pPr>
          </w:p>
        </w:tc>
        <w:tc>
          <w:tcPr>
            <w:tcW w:w="383" w:type="pct"/>
          </w:tcPr>
          <w:p w:rsidR="00645947" w:rsidRPr="00201D87" w:rsidRDefault="00645947" w:rsidP="00645947">
            <w:pPr>
              <w:jc w:val="both"/>
            </w:pPr>
            <w:r w:rsidRPr="00201D87">
              <w:t>+ (-)</w:t>
            </w:r>
          </w:p>
        </w:tc>
      </w:tr>
      <w:tr w:rsidR="00645947" w:rsidRPr="00201D87" w:rsidTr="00645947">
        <w:tc>
          <w:tcPr>
            <w:tcW w:w="2364" w:type="pct"/>
          </w:tcPr>
          <w:p w:rsidR="00645947" w:rsidRPr="00201D87" w:rsidRDefault="00645947" w:rsidP="00645947">
            <w:pPr>
              <w:jc w:val="both"/>
            </w:pPr>
            <w:r w:rsidRPr="00201D87">
              <w:t>Кол-во семей /детей в социально опасном положении (ВШК/КДН)</w:t>
            </w:r>
          </w:p>
          <w:p w:rsidR="00645947" w:rsidRPr="00201D87" w:rsidRDefault="00645947" w:rsidP="00645947">
            <w:pPr>
              <w:jc w:val="both"/>
            </w:pPr>
            <w:r w:rsidRPr="00201D87">
              <w:t>-7 семей были поставлены на учет в КДН до момента прихода детей в школу</w:t>
            </w:r>
          </w:p>
          <w:p w:rsidR="00645947" w:rsidRPr="00201D87" w:rsidRDefault="00645947" w:rsidP="00645947">
            <w:pPr>
              <w:jc w:val="both"/>
            </w:pPr>
            <w:r w:rsidRPr="00201D87">
              <w:t xml:space="preserve">-2 семьи поставлены на учет КДН в 2017 г (Мосевнина О.В., Рябенькая Л.С.; Рябенькая Л.С. в 2016 -2017 г. состояла на </w:t>
            </w:r>
            <w:r w:rsidRPr="00201D87">
              <w:lastRenderedPageBreak/>
              <w:t>учете ВШК)</w:t>
            </w:r>
          </w:p>
        </w:tc>
        <w:tc>
          <w:tcPr>
            <w:tcW w:w="138" w:type="pct"/>
          </w:tcPr>
          <w:p w:rsidR="00645947" w:rsidRPr="00201D87" w:rsidRDefault="00645947" w:rsidP="00645947">
            <w:pPr>
              <w:jc w:val="both"/>
            </w:pPr>
            <w:r w:rsidRPr="00201D87">
              <w:lastRenderedPageBreak/>
              <w:t>9</w:t>
            </w:r>
          </w:p>
        </w:tc>
        <w:tc>
          <w:tcPr>
            <w:tcW w:w="276" w:type="pct"/>
          </w:tcPr>
          <w:p w:rsidR="00645947" w:rsidRPr="00201D87" w:rsidRDefault="00645947" w:rsidP="00645947">
            <w:pPr>
              <w:jc w:val="both"/>
            </w:pPr>
            <w:r w:rsidRPr="00201D87">
              <w:t>4,5%</w:t>
            </w:r>
          </w:p>
        </w:tc>
        <w:tc>
          <w:tcPr>
            <w:tcW w:w="159" w:type="pct"/>
          </w:tcPr>
          <w:p w:rsidR="00645947" w:rsidRPr="00201D87" w:rsidRDefault="00645947" w:rsidP="00645947">
            <w:pPr>
              <w:jc w:val="both"/>
            </w:pPr>
            <w:r w:rsidRPr="00201D87">
              <w:t>9</w:t>
            </w:r>
          </w:p>
        </w:tc>
        <w:tc>
          <w:tcPr>
            <w:tcW w:w="233" w:type="pct"/>
          </w:tcPr>
          <w:p w:rsidR="00645947" w:rsidRPr="00201D87" w:rsidRDefault="00645947" w:rsidP="00645947">
            <w:pPr>
              <w:ind w:right="-108"/>
              <w:jc w:val="both"/>
            </w:pPr>
            <w:r w:rsidRPr="00201D87">
              <w:t>4,3</w:t>
            </w:r>
          </w:p>
          <w:p w:rsidR="00645947" w:rsidRPr="00201D87" w:rsidRDefault="00645947" w:rsidP="00645947">
            <w:pPr>
              <w:ind w:right="-108"/>
              <w:jc w:val="both"/>
            </w:pPr>
            <w:r w:rsidRPr="00201D87">
              <w:t>%</w:t>
            </w:r>
          </w:p>
        </w:tc>
        <w:tc>
          <w:tcPr>
            <w:tcW w:w="330" w:type="pct"/>
          </w:tcPr>
          <w:p w:rsidR="00645947" w:rsidRPr="00201D87" w:rsidRDefault="00645947" w:rsidP="00645947">
            <w:pPr>
              <w:jc w:val="both"/>
            </w:pPr>
            <w:r w:rsidRPr="00201D87">
              <w:t>-0,2 %</w:t>
            </w:r>
          </w:p>
        </w:tc>
        <w:tc>
          <w:tcPr>
            <w:tcW w:w="257" w:type="pct"/>
          </w:tcPr>
          <w:p w:rsidR="00645947" w:rsidRPr="00201D87" w:rsidRDefault="00645947" w:rsidP="00645947">
            <w:pPr>
              <w:jc w:val="both"/>
            </w:pPr>
            <w:r w:rsidRPr="00201D87">
              <w:t>12</w:t>
            </w:r>
          </w:p>
        </w:tc>
        <w:tc>
          <w:tcPr>
            <w:tcW w:w="328" w:type="pct"/>
          </w:tcPr>
          <w:p w:rsidR="00645947" w:rsidRPr="00201D87" w:rsidRDefault="00645947" w:rsidP="00645947">
            <w:pPr>
              <w:tabs>
                <w:tab w:val="left" w:pos="601"/>
              </w:tabs>
              <w:jc w:val="both"/>
            </w:pPr>
            <w:r w:rsidRPr="00201D87">
              <w:t>6%</w:t>
            </w:r>
          </w:p>
        </w:tc>
        <w:tc>
          <w:tcPr>
            <w:tcW w:w="293" w:type="pct"/>
            <w:gridSpan w:val="2"/>
          </w:tcPr>
          <w:p w:rsidR="00645947" w:rsidRPr="00201D87" w:rsidRDefault="00645947" w:rsidP="00645947">
            <w:pPr>
              <w:jc w:val="both"/>
            </w:pPr>
            <w:r w:rsidRPr="00201D87">
              <w:t>10</w:t>
            </w:r>
          </w:p>
        </w:tc>
        <w:tc>
          <w:tcPr>
            <w:tcW w:w="239" w:type="pct"/>
          </w:tcPr>
          <w:p w:rsidR="00645947" w:rsidRPr="00201D87" w:rsidRDefault="00645947" w:rsidP="00645947">
            <w:pPr>
              <w:jc w:val="both"/>
            </w:pPr>
            <w:r w:rsidRPr="00201D87">
              <w:t>4,8 %</w:t>
            </w:r>
          </w:p>
        </w:tc>
        <w:tc>
          <w:tcPr>
            <w:tcW w:w="383" w:type="pct"/>
          </w:tcPr>
          <w:p w:rsidR="00645947" w:rsidRPr="00201D87" w:rsidRDefault="00645947" w:rsidP="00645947">
            <w:pPr>
              <w:jc w:val="both"/>
            </w:pPr>
            <w:r w:rsidRPr="00201D87">
              <w:t>-0,2%</w:t>
            </w:r>
          </w:p>
        </w:tc>
      </w:tr>
      <w:tr w:rsidR="00645947" w:rsidRPr="00201D87" w:rsidTr="00645947">
        <w:tc>
          <w:tcPr>
            <w:tcW w:w="2364" w:type="pct"/>
          </w:tcPr>
          <w:p w:rsidR="00645947" w:rsidRPr="00201D87" w:rsidRDefault="00645947" w:rsidP="00645947">
            <w:pPr>
              <w:jc w:val="both"/>
            </w:pPr>
            <w:r w:rsidRPr="00201D87">
              <w:lastRenderedPageBreak/>
              <w:t>Кол-во детей, состоящих на внутришкольном учёте («группа риска»)</w:t>
            </w:r>
          </w:p>
        </w:tc>
        <w:tc>
          <w:tcPr>
            <w:tcW w:w="138" w:type="pct"/>
          </w:tcPr>
          <w:p w:rsidR="00645947" w:rsidRPr="00201D87" w:rsidRDefault="00645947" w:rsidP="00645947">
            <w:pPr>
              <w:jc w:val="both"/>
            </w:pPr>
          </w:p>
        </w:tc>
        <w:tc>
          <w:tcPr>
            <w:tcW w:w="276" w:type="pct"/>
          </w:tcPr>
          <w:p w:rsidR="00645947" w:rsidRPr="00201D87" w:rsidRDefault="00645947" w:rsidP="00645947">
            <w:pPr>
              <w:jc w:val="both"/>
            </w:pPr>
          </w:p>
        </w:tc>
        <w:tc>
          <w:tcPr>
            <w:tcW w:w="159" w:type="pct"/>
          </w:tcPr>
          <w:p w:rsidR="00645947" w:rsidRPr="00201D87" w:rsidRDefault="00645947" w:rsidP="00645947">
            <w:pPr>
              <w:jc w:val="both"/>
            </w:pPr>
          </w:p>
        </w:tc>
        <w:tc>
          <w:tcPr>
            <w:tcW w:w="233" w:type="pct"/>
          </w:tcPr>
          <w:p w:rsidR="00645947" w:rsidRPr="00201D87" w:rsidRDefault="00645947" w:rsidP="00645947">
            <w:pPr>
              <w:jc w:val="both"/>
            </w:pPr>
          </w:p>
        </w:tc>
        <w:tc>
          <w:tcPr>
            <w:tcW w:w="330" w:type="pct"/>
          </w:tcPr>
          <w:p w:rsidR="00645947" w:rsidRPr="00201D87" w:rsidRDefault="00645947" w:rsidP="00645947">
            <w:pPr>
              <w:jc w:val="both"/>
            </w:pPr>
          </w:p>
        </w:tc>
        <w:tc>
          <w:tcPr>
            <w:tcW w:w="257" w:type="pct"/>
          </w:tcPr>
          <w:p w:rsidR="00645947" w:rsidRPr="00201D87" w:rsidRDefault="00645947" w:rsidP="00645947">
            <w:pPr>
              <w:jc w:val="both"/>
            </w:pPr>
            <w:r w:rsidRPr="00201D87">
              <w:t>11</w:t>
            </w:r>
          </w:p>
        </w:tc>
        <w:tc>
          <w:tcPr>
            <w:tcW w:w="328" w:type="pct"/>
          </w:tcPr>
          <w:p w:rsidR="00645947" w:rsidRPr="00201D87" w:rsidRDefault="00645947" w:rsidP="00645947">
            <w:pPr>
              <w:jc w:val="both"/>
            </w:pPr>
            <w:r w:rsidRPr="00201D87">
              <w:t>5,5%</w:t>
            </w:r>
          </w:p>
        </w:tc>
        <w:tc>
          <w:tcPr>
            <w:tcW w:w="293" w:type="pct"/>
            <w:gridSpan w:val="2"/>
          </w:tcPr>
          <w:p w:rsidR="00645947" w:rsidRPr="00201D87" w:rsidRDefault="00645947" w:rsidP="00645947">
            <w:pPr>
              <w:jc w:val="both"/>
            </w:pPr>
            <w:r w:rsidRPr="00201D87">
              <w:t>18</w:t>
            </w:r>
          </w:p>
        </w:tc>
        <w:tc>
          <w:tcPr>
            <w:tcW w:w="239" w:type="pct"/>
          </w:tcPr>
          <w:p w:rsidR="00645947" w:rsidRPr="00201D87" w:rsidRDefault="00645947" w:rsidP="00645947">
            <w:pPr>
              <w:jc w:val="both"/>
            </w:pPr>
            <w:r w:rsidRPr="00201D87">
              <w:t>8,7%</w:t>
            </w:r>
          </w:p>
        </w:tc>
        <w:tc>
          <w:tcPr>
            <w:tcW w:w="383" w:type="pct"/>
          </w:tcPr>
          <w:p w:rsidR="00645947" w:rsidRPr="00201D87" w:rsidRDefault="00645947" w:rsidP="00645947">
            <w:pPr>
              <w:ind w:right="-143"/>
              <w:jc w:val="both"/>
            </w:pPr>
            <w:r w:rsidRPr="00201D87">
              <w:t>+0,6%</w:t>
            </w:r>
          </w:p>
        </w:tc>
      </w:tr>
    </w:tbl>
    <w:p w:rsidR="00645947" w:rsidRPr="00201D87" w:rsidRDefault="00645947" w:rsidP="00645947">
      <w:pPr>
        <w:jc w:val="both"/>
      </w:pPr>
      <w:r>
        <w:rPr>
          <w:rFonts w:eastAsia="Andale Sans UI"/>
          <w:kern w:val="2"/>
        </w:rPr>
        <w:t xml:space="preserve">    </w:t>
      </w:r>
      <w:r w:rsidRPr="00201D87">
        <w:rPr>
          <w:rFonts w:eastAsia="Andale Sans UI"/>
          <w:kern w:val="2"/>
        </w:rPr>
        <w:t>Планомерная работа с семьями  не позволяет снизить количество семей, состоящих на учете СОП</w:t>
      </w:r>
      <w:r w:rsidRPr="00201D87">
        <w:t>,  поскольку социально-психологический климат микрорайона школы неоднородный: из 201 семьи 60-неполные (30%),  76-малоимущие (38 %), 9 семей, находящиеся в СОП (4,4%), с высшим образованием-51 чел. (15,3 %), средне-спец. -178 чел (53,4%), средним образ.-81 чел (24,3 %). Уровень образования и воспитания многих родителей</w:t>
      </w:r>
      <w:proofErr w:type="gramStart"/>
      <w:r w:rsidRPr="00201D87">
        <w:t xml:space="preserve"> ,</w:t>
      </w:r>
      <w:proofErr w:type="gramEnd"/>
      <w:r w:rsidRPr="00201D87">
        <w:t xml:space="preserve"> а также система нравственных ценностей в семье оставляет желать лучшего .</w:t>
      </w:r>
    </w:p>
    <w:p w:rsidR="00645947" w:rsidRPr="00201D87" w:rsidRDefault="00645947" w:rsidP="00645947">
      <w:pPr>
        <w:jc w:val="both"/>
      </w:pPr>
      <w:r w:rsidRPr="00201D87">
        <w:t xml:space="preserve"> В течение года проводилась следующая работа с данными категориями семей/детей.</w:t>
      </w:r>
    </w:p>
    <w:p w:rsidR="00645947" w:rsidRPr="00201D87" w:rsidRDefault="00645947" w:rsidP="00645947">
      <w:pPr>
        <w:numPr>
          <w:ilvl w:val="0"/>
          <w:numId w:val="43"/>
        </w:numPr>
        <w:tabs>
          <w:tab w:val="clear" w:pos="720"/>
          <w:tab w:val="num" w:pos="0"/>
        </w:tabs>
        <w:suppressAutoHyphens w:val="0"/>
        <w:ind w:left="0" w:firstLine="360"/>
        <w:jc w:val="both"/>
      </w:pPr>
      <w:r w:rsidRPr="00201D87">
        <w:t>Посещение на дому с целью обследования материально - бытовых условий. Орг</w:t>
      </w:r>
      <w:r w:rsidRPr="00201D87">
        <w:t>а</w:t>
      </w:r>
      <w:r w:rsidRPr="00201D87">
        <w:t>низовано 12  посещений неблагополучных семей (в 2016-17 уч</w:t>
      </w:r>
      <w:proofErr w:type="gramStart"/>
      <w:r w:rsidRPr="00201D87">
        <w:t>.г</w:t>
      </w:r>
      <w:proofErr w:type="gramEnd"/>
      <w:r w:rsidRPr="00201D87">
        <w:t>- 10  актов ЖБУ), выявл</w:t>
      </w:r>
      <w:r w:rsidRPr="00201D87">
        <w:t>е</w:t>
      </w:r>
      <w:r w:rsidRPr="00201D87">
        <w:t>ны жилищно-бытовые проблемы, о которых администрация школы оповестила Органы опеки (электр.письмо «Семьи в трудном положении» от 13.11.2017 г.).  В рамках оказания помощи нуждающимся семьям, детям из семей</w:t>
      </w:r>
      <w:proofErr w:type="gramStart"/>
      <w:r w:rsidRPr="00201D87">
        <w:t xml:space="preserve"> ,</w:t>
      </w:r>
      <w:proofErr w:type="gramEnd"/>
      <w:r w:rsidRPr="00201D87">
        <w:t xml:space="preserve"> находящимся в СОП, в школе проходит традиционная акция «Школьный портфель» (сбор школьных принадлежностей), а также систематически коллектив школы оказывает помощь в приобретении необходимых вещей детям, сборе документов на предоставление бесплатного горячего питания.</w:t>
      </w:r>
    </w:p>
    <w:p w:rsidR="00645947" w:rsidRPr="00201D87" w:rsidRDefault="00645947" w:rsidP="00645947">
      <w:pPr>
        <w:jc w:val="both"/>
      </w:pPr>
      <w:r w:rsidRPr="00201D87">
        <w:t>2. Беседы с родителями семей</w:t>
      </w:r>
      <w:proofErr w:type="gramStart"/>
      <w:r w:rsidRPr="00201D87">
        <w:t xml:space="preserve"> ,</w:t>
      </w:r>
      <w:proofErr w:type="gramEnd"/>
      <w:r w:rsidRPr="00201D87">
        <w:t xml:space="preserve"> находящимися в СОП , в присутствии администрации школы, инспектора ПДН Митяйкина О.И., беседы в ходе работы малых педсоветов.</w:t>
      </w:r>
    </w:p>
    <w:p w:rsidR="00645947" w:rsidRPr="00201D87" w:rsidRDefault="00645947" w:rsidP="00645947">
      <w:pPr>
        <w:jc w:val="both"/>
      </w:pPr>
      <w:r w:rsidRPr="00201D87">
        <w:t>3.В 2017-2018 г.  родители  были приглашены  на  2 (30.10, 29.11.17) заседания Совета профилактики.</w:t>
      </w:r>
    </w:p>
    <w:p w:rsidR="00645947" w:rsidRPr="00201D87" w:rsidRDefault="00645947" w:rsidP="00645947">
      <w:pPr>
        <w:jc w:val="both"/>
      </w:pPr>
      <w:r w:rsidRPr="00201D87">
        <w:t xml:space="preserve">4.Все дети из семей, находящихся в СОП, вовлечены во внеурочную работу и организацию их досуга. (2 уч-ся-секция футбола,1 уч-ся </w:t>
      </w:r>
      <w:proofErr w:type="gramStart"/>
      <w:r w:rsidRPr="00201D87">
        <w:t>–с</w:t>
      </w:r>
      <w:proofErr w:type="gramEnd"/>
      <w:r w:rsidRPr="00201D87">
        <w:t>екция каратэ, 4 уч-ся- кружок «Здоровым все здорово», «Народная культура», «Моя малая родина», 1 уч-ся-отряд «Поиск»)</w:t>
      </w:r>
    </w:p>
    <w:p w:rsidR="00645947" w:rsidRPr="00201D87" w:rsidRDefault="00645947" w:rsidP="00645947">
      <w:pPr>
        <w:jc w:val="both"/>
      </w:pPr>
      <w:r w:rsidRPr="00201D87">
        <w:t>5. Все дети охвачены бесплатным горячим питанием</w:t>
      </w:r>
    </w:p>
    <w:p w:rsidR="00645947" w:rsidRPr="00201D87" w:rsidRDefault="00645947" w:rsidP="00645947">
      <w:pPr>
        <w:ind w:left="360"/>
        <w:jc w:val="center"/>
      </w:pPr>
      <w:r w:rsidRPr="00201D87">
        <w:t>Статистика о несовершеннолетних, состоящих на ВШК  в 2016-2018 учебном году</w:t>
      </w:r>
    </w:p>
    <w:tbl>
      <w:tblPr>
        <w:tblW w:w="10632" w:type="dxa"/>
        <w:tblInd w:w="-885" w:type="dxa"/>
        <w:tblLayout w:type="fixed"/>
        <w:tblLook w:val="0000"/>
      </w:tblPr>
      <w:tblGrid>
        <w:gridCol w:w="5557"/>
        <w:gridCol w:w="1155"/>
        <w:gridCol w:w="801"/>
        <w:gridCol w:w="1102"/>
        <w:gridCol w:w="883"/>
        <w:gridCol w:w="1134"/>
      </w:tblGrid>
      <w:tr w:rsidR="00645947" w:rsidRPr="00201D87" w:rsidTr="002A4CE4">
        <w:trPr>
          <w:cantSplit/>
          <w:trHeight w:val="331"/>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p>
        </w:tc>
        <w:tc>
          <w:tcPr>
            <w:tcW w:w="1956" w:type="dxa"/>
            <w:gridSpan w:val="2"/>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center"/>
            </w:pPr>
            <w:r w:rsidRPr="00201D87">
              <w:t>2016-2017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645947" w:rsidRPr="00201D87" w:rsidRDefault="00645947" w:rsidP="00645947">
            <w:pPr>
              <w:jc w:val="center"/>
            </w:pPr>
            <w:r w:rsidRPr="00201D87">
              <w:t>2017-2018</w:t>
            </w:r>
          </w:p>
        </w:tc>
        <w:tc>
          <w:tcPr>
            <w:tcW w:w="1134" w:type="dxa"/>
            <w:tcBorders>
              <w:top w:val="single" w:sz="4" w:space="0" w:color="000000"/>
              <w:left w:val="single" w:sz="4" w:space="0" w:color="000000"/>
              <w:bottom w:val="single" w:sz="4" w:space="0" w:color="auto"/>
              <w:right w:val="single" w:sz="4" w:space="0" w:color="000000"/>
            </w:tcBorders>
          </w:tcPr>
          <w:p w:rsidR="00645947" w:rsidRPr="00201D87" w:rsidRDefault="00645947" w:rsidP="00645947">
            <w:r w:rsidRPr="00201D87">
              <w:t>+(-) %</w:t>
            </w:r>
          </w:p>
        </w:tc>
      </w:tr>
      <w:tr w:rsidR="00645947" w:rsidRPr="00201D87" w:rsidTr="002A4CE4">
        <w:trPr>
          <w:trHeight w:val="245"/>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r w:rsidRPr="00201D87">
              <w:t xml:space="preserve">Кол-во уч-ся, состоящих на учете </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11</w:t>
            </w:r>
          </w:p>
        </w:tc>
        <w:tc>
          <w:tcPr>
            <w:tcW w:w="801" w:type="dxa"/>
            <w:tcBorders>
              <w:top w:val="single" w:sz="4" w:space="0" w:color="000000"/>
              <w:left w:val="single" w:sz="4" w:space="0" w:color="auto"/>
              <w:bottom w:val="single" w:sz="4" w:space="0" w:color="000000"/>
            </w:tcBorders>
            <w:shd w:val="clear" w:color="auto" w:fill="auto"/>
          </w:tcPr>
          <w:p w:rsidR="00645947" w:rsidRPr="00201D87" w:rsidRDefault="00645947" w:rsidP="00645947">
            <w:pPr>
              <w:jc w:val="center"/>
            </w:pPr>
            <w:r w:rsidRPr="00201D87">
              <w:t>5,7%</w:t>
            </w:r>
          </w:p>
        </w:tc>
        <w:tc>
          <w:tcPr>
            <w:tcW w:w="1102"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18</w:t>
            </w:r>
          </w:p>
        </w:tc>
        <w:tc>
          <w:tcPr>
            <w:tcW w:w="883" w:type="dxa"/>
            <w:tcBorders>
              <w:top w:val="single" w:sz="4" w:space="0" w:color="000000"/>
              <w:left w:val="single" w:sz="4" w:space="0" w:color="auto"/>
              <w:bottom w:val="single" w:sz="4" w:space="0" w:color="000000"/>
              <w:right w:val="single" w:sz="4" w:space="0" w:color="000000"/>
            </w:tcBorders>
            <w:shd w:val="clear" w:color="auto" w:fill="auto"/>
          </w:tcPr>
          <w:p w:rsidR="00645947" w:rsidRPr="00201D87" w:rsidRDefault="00645947" w:rsidP="00645947">
            <w:pPr>
              <w:jc w:val="center"/>
            </w:pPr>
            <w:r w:rsidRPr="00201D87">
              <w:t>8,7%</w:t>
            </w:r>
          </w:p>
        </w:tc>
        <w:tc>
          <w:tcPr>
            <w:tcW w:w="1134" w:type="dxa"/>
            <w:tcBorders>
              <w:top w:val="single" w:sz="4" w:space="0" w:color="auto"/>
              <w:left w:val="single" w:sz="4" w:space="0" w:color="000000"/>
              <w:bottom w:val="single" w:sz="4" w:space="0" w:color="000000"/>
              <w:right w:val="single" w:sz="4" w:space="0" w:color="000000"/>
            </w:tcBorders>
          </w:tcPr>
          <w:p w:rsidR="00645947" w:rsidRPr="00201D87" w:rsidRDefault="00645947" w:rsidP="00645947">
            <w:r w:rsidRPr="00201D87">
              <w:t>+3%</w:t>
            </w:r>
          </w:p>
        </w:tc>
      </w:tr>
      <w:tr w:rsidR="00645947" w:rsidRPr="00201D87" w:rsidTr="002A4CE4">
        <w:trPr>
          <w:trHeight w:val="507"/>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r w:rsidRPr="00201D87">
              <w:t>Кол-во уч-ся, совершивших преступления, правонарушения</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0</w:t>
            </w:r>
          </w:p>
        </w:tc>
        <w:tc>
          <w:tcPr>
            <w:tcW w:w="801" w:type="dxa"/>
            <w:tcBorders>
              <w:top w:val="single" w:sz="4" w:space="0" w:color="000000"/>
              <w:left w:val="single" w:sz="4" w:space="0" w:color="auto"/>
              <w:bottom w:val="single" w:sz="4" w:space="0" w:color="000000"/>
            </w:tcBorders>
            <w:shd w:val="clear" w:color="auto" w:fill="auto"/>
          </w:tcPr>
          <w:p w:rsidR="00645947" w:rsidRPr="00201D87" w:rsidRDefault="00645947" w:rsidP="00645947">
            <w:pPr>
              <w:jc w:val="center"/>
            </w:pPr>
          </w:p>
        </w:tc>
        <w:tc>
          <w:tcPr>
            <w:tcW w:w="1102"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0</w:t>
            </w:r>
          </w:p>
        </w:tc>
        <w:tc>
          <w:tcPr>
            <w:tcW w:w="883" w:type="dxa"/>
            <w:tcBorders>
              <w:top w:val="single" w:sz="4" w:space="0" w:color="000000"/>
              <w:left w:val="single" w:sz="4" w:space="0" w:color="auto"/>
              <w:bottom w:val="single" w:sz="4" w:space="0" w:color="000000"/>
              <w:right w:val="single" w:sz="4" w:space="0" w:color="000000"/>
            </w:tcBorders>
            <w:shd w:val="clear" w:color="auto" w:fill="auto"/>
          </w:tcPr>
          <w:p w:rsidR="00645947" w:rsidRPr="00201D87" w:rsidRDefault="00645947" w:rsidP="00645947">
            <w:pPr>
              <w:jc w:val="center"/>
            </w:pPr>
          </w:p>
        </w:tc>
        <w:tc>
          <w:tcPr>
            <w:tcW w:w="1134" w:type="dxa"/>
            <w:tcBorders>
              <w:top w:val="single" w:sz="4" w:space="0" w:color="000000"/>
              <w:left w:val="single" w:sz="4" w:space="0" w:color="auto"/>
              <w:bottom w:val="single" w:sz="4" w:space="0" w:color="000000"/>
              <w:right w:val="single" w:sz="4" w:space="0" w:color="000000"/>
            </w:tcBorders>
          </w:tcPr>
          <w:p w:rsidR="00645947" w:rsidRPr="00201D87" w:rsidRDefault="00645947" w:rsidP="00645947">
            <w:pPr>
              <w:jc w:val="center"/>
            </w:pPr>
          </w:p>
        </w:tc>
      </w:tr>
      <w:tr w:rsidR="00645947" w:rsidRPr="00201D87" w:rsidTr="002A4CE4">
        <w:trPr>
          <w:trHeight w:val="374"/>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r w:rsidRPr="00201D87">
              <w:t xml:space="preserve">Кол-во уч-ся, поставленных на учет </w:t>
            </w:r>
            <w:proofErr w:type="gramStart"/>
            <w:r w:rsidRPr="00201D87">
              <w:t>за</w:t>
            </w:r>
            <w:proofErr w:type="gramEnd"/>
            <w:r w:rsidRPr="00201D87">
              <w:t xml:space="preserve">: </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p>
        </w:tc>
        <w:tc>
          <w:tcPr>
            <w:tcW w:w="801" w:type="dxa"/>
            <w:tcBorders>
              <w:top w:val="single" w:sz="4" w:space="0" w:color="000000"/>
              <w:left w:val="single" w:sz="4" w:space="0" w:color="auto"/>
              <w:bottom w:val="single" w:sz="4" w:space="0" w:color="000000"/>
            </w:tcBorders>
            <w:shd w:val="clear" w:color="auto" w:fill="auto"/>
          </w:tcPr>
          <w:p w:rsidR="00645947" w:rsidRPr="00201D87" w:rsidRDefault="00645947" w:rsidP="00645947">
            <w:pPr>
              <w:jc w:val="center"/>
            </w:pPr>
          </w:p>
        </w:tc>
        <w:tc>
          <w:tcPr>
            <w:tcW w:w="1102"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p>
        </w:tc>
        <w:tc>
          <w:tcPr>
            <w:tcW w:w="883" w:type="dxa"/>
            <w:tcBorders>
              <w:top w:val="single" w:sz="4" w:space="0" w:color="000000"/>
              <w:left w:val="single" w:sz="4" w:space="0" w:color="auto"/>
              <w:bottom w:val="single" w:sz="4" w:space="0" w:color="000000"/>
              <w:right w:val="single" w:sz="4" w:space="0" w:color="000000"/>
            </w:tcBorders>
            <w:shd w:val="clear" w:color="auto" w:fill="auto"/>
          </w:tcPr>
          <w:p w:rsidR="00645947" w:rsidRPr="00201D87" w:rsidRDefault="00645947" w:rsidP="00645947">
            <w:pPr>
              <w:jc w:val="center"/>
            </w:pPr>
          </w:p>
        </w:tc>
        <w:tc>
          <w:tcPr>
            <w:tcW w:w="1134" w:type="dxa"/>
            <w:tcBorders>
              <w:top w:val="single" w:sz="4" w:space="0" w:color="000000"/>
              <w:left w:val="single" w:sz="4" w:space="0" w:color="auto"/>
              <w:bottom w:val="single" w:sz="4" w:space="0" w:color="000000"/>
              <w:right w:val="single" w:sz="4" w:space="0" w:color="000000"/>
            </w:tcBorders>
          </w:tcPr>
          <w:p w:rsidR="00645947" w:rsidRPr="00201D87" w:rsidRDefault="00645947" w:rsidP="00645947">
            <w:pPr>
              <w:jc w:val="center"/>
            </w:pPr>
          </w:p>
        </w:tc>
      </w:tr>
      <w:tr w:rsidR="00645947" w:rsidRPr="00201D87" w:rsidTr="002A4CE4">
        <w:trPr>
          <w:trHeight w:val="305"/>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r w:rsidRPr="00201D87">
              <w:t>-неуспеваемость</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5</w:t>
            </w:r>
          </w:p>
        </w:tc>
        <w:tc>
          <w:tcPr>
            <w:tcW w:w="801" w:type="dxa"/>
            <w:tcBorders>
              <w:top w:val="single" w:sz="4" w:space="0" w:color="000000"/>
              <w:left w:val="single" w:sz="4" w:space="0" w:color="auto"/>
              <w:bottom w:val="single" w:sz="4" w:space="0" w:color="000000"/>
            </w:tcBorders>
            <w:shd w:val="clear" w:color="auto" w:fill="auto"/>
          </w:tcPr>
          <w:p w:rsidR="00645947" w:rsidRPr="00201D87" w:rsidRDefault="00645947" w:rsidP="00645947">
            <w:pPr>
              <w:jc w:val="center"/>
            </w:pPr>
          </w:p>
        </w:tc>
        <w:tc>
          <w:tcPr>
            <w:tcW w:w="1102"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5</w:t>
            </w:r>
          </w:p>
        </w:tc>
        <w:tc>
          <w:tcPr>
            <w:tcW w:w="883" w:type="dxa"/>
            <w:tcBorders>
              <w:top w:val="single" w:sz="4" w:space="0" w:color="000000"/>
              <w:left w:val="single" w:sz="4" w:space="0" w:color="auto"/>
              <w:bottom w:val="single" w:sz="4" w:space="0" w:color="000000"/>
              <w:right w:val="single" w:sz="4" w:space="0" w:color="000000"/>
            </w:tcBorders>
            <w:shd w:val="clear" w:color="auto" w:fill="auto"/>
          </w:tcPr>
          <w:p w:rsidR="00645947" w:rsidRPr="00201D87" w:rsidRDefault="00645947" w:rsidP="00645947">
            <w:pPr>
              <w:jc w:val="center"/>
            </w:pPr>
          </w:p>
        </w:tc>
        <w:tc>
          <w:tcPr>
            <w:tcW w:w="1134" w:type="dxa"/>
            <w:tcBorders>
              <w:top w:val="single" w:sz="4" w:space="0" w:color="000000"/>
              <w:left w:val="single" w:sz="4" w:space="0" w:color="auto"/>
              <w:bottom w:val="single" w:sz="4" w:space="0" w:color="000000"/>
              <w:right w:val="single" w:sz="4" w:space="0" w:color="000000"/>
            </w:tcBorders>
          </w:tcPr>
          <w:p w:rsidR="00645947" w:rsidRPr="00201D87" w:rsidRDefault="00645947" w:rsidP="00645947">
            <w:pPr>
              <w:jc w:val="center"/>
            </w:pPr>
          </w:p>
        </w:tc>
      </w:tr>
      <w:tr w:rsidR="00645947" w:rsidRPr="00201D87" w:rsidTr="002A4CE4">
        <w:trPr>
          <w:trHeight w:val="229"/>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r w:rsidRPr="00201D87">
              <w:t>- побои</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w:t>
            </w:r>
          </w:p>
        </w:tc>
        <w:tc>
          <w:tcPr>
            <w:tcW w:w="801" w:type="dxa"/>
            <w:tcBorders>
              <w:top w:val="single" w:sz="4" w:space="0" w:color="000000"/>
              <w:left w:val="single" w:sz="4" w:space="0" w:color="auto"/>
              <w:bottom w:val="single" w:sz="4" w:space="0" w:color="000000"/>
            </w:tcBorders>
            <w:shd w:val="clear" w:color="auto" w:fill="auto"/>
          </w:tcPr>
          <w:p w:rsidR="00645947" w:rsidRPr="00201D87" w:rsidRDefault="00645947" w:rsidP="00645947">
            <w:pPr>
              <w:jc w:val="center"/>
            </w:pPr>
          </w:p>
        </w:tc>
        <w:tc>
          <w:tcPr>
            <w:tcW w:w="1102"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2</w:t>
            </w:r>
          </w:p>
        </w:tc>
        <w:tc>
          <w:tcPr>
            <w:tcW w:w="883" w:type="dxa"/>
            <w:tcBorders>
              <w:top w:val="single" w:sz="4" w:space="0" w:color="000000"/>
              <w:left w:val="single" w:sz="4" w:space="0" w:color="auto"/>
              <w:bottom w:val="single" w:sz="4" w:space="0" w:color="000000"/>
              <w:right w:val="single" w:sz="4" w:space="0" w:color="000000"/>
            </w:tcBorders>
            <w:shd w:val="clear" w:color="auto" w:fill="auto"/>
          </w:tcPr>
          <w:p w:rsidR="00645947" w:rsidRPr="00201D87" w:rsidRDefault="00645947" w:rsidP="00645947">
            <w:pPr>
              <w:jc w:val="center"/>
            </w:pPr>
          </w:p>
        </w:tc>
        <w:tc>
          <w:tcPr>
            <w:tcW w:w="1134" w:type="dxa"/>
            <w:tcBorders>
              <w:top w:val="single" w:sz="4" w:space="0" w:color="000000"/>
              <w:left w:val="single" w:sz="4" w:space="0" w:color="auto"/>
              <w:bottom w:val="single" w:sz="4" w:space="0" w:color="000000"/>
              <w:right w:val="single" w:sz="4" w:space="0" w:color="000000"/>
            </w:tcBorders>
          </w:tcPr>
          <w:p w:rsidR="00645947" w:rsidRPr="00201D87" w:rsidRDefault="00645947" w:rsidP="00645947">
            <w:pPr>
              <w:jc w:val="center"/>
            </w:pPr>
          </w:p>
        </w:tc>
      </w:tr>
      <w:tr w:rsidR="00645947" w:rsidRPr="00201D87" w:rsidTr="002A4CE4">
        <w:trPr>
          <w:trHeight w:val="413"/>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r w:rsidRPr="00201D87">
              <w:t>-употребление ненормативной лексики</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4</w:t>
            </w:r>
          </w:p>
        </w:tc>
        <w:tc>
          <w:tcPr>
            <w:tcW w:w="801" w:type="dxa"/>
            <w:tcBorders>
              <w:top w:val="single" w:sz="4" w:space="0" w:color="000000"/>
              <w:left w:val="single" w:sz="4" w:space="0" w:color="auto"/>
              <w:bottom w:val="single" w:sz="4" w:space="0" w:color="000000"/>
            </w:tcBorders>
            <w:shd w:val="clear" w:color="auto" w:fill="auto"/>
          </w:tcPr>
          <w:p w:rsidR="00645947" w:rsidRPr="00201D87" w:rsidRDefault="00645947" w:rsidP="00645947">
            <w:pPr>
              <w:jc w:val="center"/>
            </w:pPr>
          </w:p>
        </w:tc>
        <w:tc>
          <w:tcPr>
            <w:tcW w:w="1102"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0</w:t>
            </w:r>
          </w:p>
        </w:tc>
        <w:tc>
          <w:tcPr>
            <w:tcW w:w="883" w:type="dxa"/>
            <w:tcBorders>
              <w:top w:val="single" w:sz="4" w:space="0" w:color="000000"/>
              <w:left w:val="single" w:sz="4" w:space="0" w:color="auto"/>
              <w:bottom w:val="single" w:sz="4" w:space="0" w:color="000000"/>
              <w:right w:val="single" w:sz="4" w:space="0" w:color="000000"/>
            </w:tcBorders>
            <w:shd w:val="clear" w:color="auto" w:fill="auto"/>
          </w:tcPr>
          <w:p w:rsidR="00645947" w:rsidRPr="00201D87" w:rsidRDefault="00645947" w:rsidP="00645947">
            <w:pPr>
              <w:jc w:val="center"/>
            </w:pPr>
          </w:p>
        </w:tc>
        <w:tc>
          <w:tcPr>
            <w:tcW w:w="1134" w:type="dxa"/>
            <w:tcBorders>
              <w:top w:val="single" w:sz="4" w:space="0" w:color="000000"/>
              <w:left w:val="single" w:sz="4" w:space="0" w:color="auto"/>
              <w:bottom w:val="single" w:sz="4" w:space="0" w:color="000000"/>
              <w:right w:val="single" w:sz="4" w:space="0" w:color="000000"/>
            </w:tcBorders>
          </w:tcPr>
          <w:p w:rsidR="00645947" w:rsidRPr="00201D87" w:rsidRDefault="00645947" w:rsidP="00645947">
            <w:pPr>
              <w:jc w:val="center"/>
            </w:pPr>
          </w:p>
        </w:tc>
      </w:tr>
      <w:tr w:rsidR="00645947" w:rsidRPr="00201D87" w:rsidTr="002A4CE4">
        <w:trPr>
          <w:trHeight w:val="263"/>
        </w:trPr>
        <w:tc>
          <w:tcPr>
            <w:tcW w:w="5557" w:type="dxa"/>
            <w:tcBorders>
              <w:top w:val="single" w:sz="4" w:space="0" w:color="000000"/>
              <w:left w:val="single" w:sz="4" w:space="0" w:color="000000"/>
              <w:bottom w:val="single" w:sz="4" w:space="0" w:color="000000"/>
            </w:tcBorders>
            <w:shd w:val="clear" w:color="auto" w:fill="auto"/>
          </w:tcPr>
          <w:p w:rsidR="00645947" w:rsidRPr="00201D87" w:rsidRDefault="00645947" w:rsidP="00645947">
            <w:pPr>
              <w:pStyle w:val="a8"/>
              <w:snapToGrid w:val="0"/>
              <w:ind w:left="0"/>
              <w:jc w:val="both"/>
            </w:pPr>
            <w:r w:rsidRPr="00201D87">
              <w:t>- бродяжничество</w:t>
            </w:r>
          </w:p>
        </w:tc>
        <w:tc>
          <w:tcPr>
            <w:tcW w:w="1155"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2</w:t>
            </w:r>
          </w:p>
        </w:tc>
        <w:tc>
          <w:tcPr>
            <w:tcW w:w="801" w:type="dxa"/>
            <w:tcBorders>
              <w:top w:val="single" w:sz="4" w:space="0" w:color="000000"/>
              <w:left w:val="single" w:sz="4" w:space="0" w:color="auto"/>
              <w:bottom w:val="single" w:sz="4" w:space="0" w:color="000000"/>
            </w:tcBorders>
            <w:shd w:val="clear" w:color="auto" w:fill="auto"/>
          </w:tcPr>
          <w:p w:rsidR="00645947" w:rsidRPr="00201D87" w:rsidRDefault="00645947" w:rsidP="00645947">
            <w:pPr>
              <w:jc w:val="center"/>
            </w:pPr>
          </w:p>
        </w:tc>
        <w:tc>
          <w:tcPr>
            <w:tcW w:w="1102" w:type="dxa"/>
            <w:tcBorders>
              <w:top w:val="single" w:sz="4" w:space="0" w:color="000000"/>
              <w:left w:val="single" w:sz="4" w:space="0" w:color="000000"/>
              <w:bottom w:val="single" w:sz="4" w:space="0" w:color="000000"/>
              <w:right w:val="single" w:sz="4" w:space="0" w:color="auto"/>
            </w:tcBorders>
            <w:shd w:val="clear" w:color="auto" w:fill="auto"/>
          </w:tcPr>
          <w:p w:rsidR="00645947" w:rsidRPr="00201D87" w:rsidRDefault="00645947" w:rsidP="00645947">
            <w:pPr>
              <w:jc w:val="center"/>
            </w:pPr>
            <w:r w:rsidRPr="00201D87">
              <w:t>0</w:t>
            </w:r>
          </w:p>
        </w:tc>
        <w:tc>
          <w:tcPr>
            <w:tcW w:w="883" w:type="dxa"/>
            <w:tcBorders>
              <w:top w:val="single" w:sz="4" w:space="0" w:color="000000"/>
              <w:left w:val="single" w:sz="4" w:space="0" w:color="auto"/>
              <w:bottom w:val="single" w:sz="4" w:space="0" w:color="000000"/>
              <w:right w:val="single" w:sz="4" w:space="0" w:color="000000"/>
            </w:tcBorders>
            <w:shd w:val="clear" w:color="auto" w:fill="auto"/>
          </w:tcPr>
          <w:p w:rsidR="00645947" w:rsidRPr="00201D87" w:rsidRDefault="00645947" w:rsidP="00645947">
            <w:pPr>
              <w:jc w:val="center"/>
            </w:pPr>
          </w:p>
        </w:tc>
        <w:tc>
          <w:tcPr>
            <w:tcW w:w="1134" w:type="dxa"/>
            <w:tcBorders>
              <w:top w:val="single" w:sz="4" w:space="0" w:color="000000"/>
              <w:left w:val="single" w:sz="4" w:space="0" w:color="auto"/>
              <w:bottom w:val="single" w:sz="4" w:space="0" w:color="000000"/>
              <w:right w:val="single" w:sz="4" w:space="0" w:color="000000"/>
            </w:tcBorders>
          </w:tcPr>
          <w:p w:rsidR="00645947" w:rsidRPr="00201D87" w:rsidRDefault="00645947" w:rsidP="00645947">
            <w:pPr>
              <w:jc w:val="center"/>
            </w:pPr>
          </w:p>
        </w:tc>
      </w:tr>
    </w:tbl>
    <w:p w:rsidR="00645947" w:rsidRPr="00645947" w:rsidRDefault="00645947" w:rsidP="00645947">
      <w:pPr>
        <w:pStyle w:val="a6"/>
        <w:spacing w:before="0" w:after="0"/>
        <w:jc w:val="both"/>
        <w:rPr>
          <w:rStyle w:val="a9"/>
          <w:i w:val="0"/>
        </w:rPr>
      </w:pPr>
      <w:r w:rsidRPr="00645947">
        <w:rPr>
          <w:rStyle w:val="a9"/>
          <w:i w:val="0"/>
        </w:rPr>
        <w:t xml:space="preserve">     На каждого учащегося оформлены индивидуальные карточки</w:t>
      </w:r>
      <w:proofErr w:type="gramStart"/>
      <w:r w:rsidRPr="00645947">
        <w:rPr>
          <w:rStyle w:val="a9"/>
          <w:i w:val="0"/>
        </w:rPr>
        <w:t xml:space="preserve"> ,</w:t>
      </w:r>
      <w:proofErr w:type="gramEnd"/>
      <w:r w:rsidRPr="00645947">
        <w:rPr>
          <w:rStyle w:val="a9"/>
          <w:i w:val="0"/>
        </w:rPr>
        <w:t xml:space="preserve"> в которых отражены результаты обследования их жилищно-бытовых условий, полученные в ходе посещения на дому, встреч с каждым родителем. Классными руководителями разработан индивидуальной  план работы    с учащимся</w:t>
      </w:r>
      <w:proofErr w:type="gramStart"/>
      <w:r w:rsidRPr="00645947">
        <w:rPr>
          <w:rStyle w:val="a9"/>
          <w:i w:val="0"/>
        </w:rPr>
        <w:t xml:space="preserve"> .</w:t>
      </w:r>
      <w:proofErr w:type="gramEnd"/>
      <w:r w:rsidRPr="00645947">
        <w:rPr>
          <w:rStyle w:val="a9"/>
          <w:i w:val="0"/>
        </w:rPr>
        <w:t>В школе осуществляется контроль за получением образования несовершеннолетними. В информационном листе отражены каждодневный контроль  посещения учебных занятий.</w:t>
      </w:r>
    </w:p>
    <w:p w:rsidR="00645947" w:rsidRPr="00201D87" w:rsidRDefault="00645947" w:rsidP="00645947">
      <w:pPr>
        <w:pStyle w:val="a6"/>
        <w:spacing w:before="0" w:after="0"/>
        <w:jc w:val="both"/>
        <w:rPr>
          <w:iCs/>
        </w:rPr>
      </w:pPr>
      <w:r w:rsidRPr="00645947">
        <w:rPr>
          <w:rStyle w:val="a9"/>
          <w:i w:val="0"/>
        </w:rPr>
        <w:t xml:space="preserve">    Большая роль отводится изучению  индивидуальных особенностей ребенка и выявлению  его интересов и потребностей, причин конфликтных ситуаций, отклонений в поведении. Также отслеживаем истоки возникновения конфликтных ситуаций; исследуем условия и особенности отношений с социумом, жизнедеятельности ребенка</w:t>
      </w:r>
      <w:r w:rsidRPr="00201D87">
        <w:rPr>
          <w:rStyle w:val="a9"/>
        </w:rPr>
        <w:t>.</w:t>
      </w:r>
      <w:r w:rsidRPr="00201D87">
        <w:t xml:space="preserve">  В работе учтены возрастные и психологические особенности каждого школьника. В течение всего учебного года дети указанной категории вовлекались в различную внеклассную деятельность: к организации  общешкольных и классных мероприятий,  к занятиям в кружках, секциях, спортивных  состязаниях.  В кружковой деятельности задействованы все учащихся, состоящие на ВШК  (10 кружков), спортивные секции ДЮСШ.</w:t>
      </w:r>
    </w:p>
    <w:p w:rsidR="00645947" w:rsidRPr="00201D87" w:rsidRDefault="00645947" w:rsidP="00645947">
      <w:pPr>
        <w:pStyle w:val="a6"/>
        <w:spacing w:before="0" w:after="0"/>
        <w:jc w:val="both"/>
        <w:rPr>
          <w:rStyle w:val="a9"/>
          <w:i w:val="0"/>
        </w:rPr>
      </w:pPr>
      <w:r w:rsidRPr="00645947">
        <w:rPr>
          <w:rStyle w:val="a9"/>
          <w:i w:val="0"/>
        </w:rPr>
        <w:lastRenderedPageBreak/>
        <w:t>Проводятся беседы и консультации с обучающимися, их родителями, привлекаются различные специалисты, проводится совместная работа со специалистами ПДН и КДН. (на отчетный период-6.03.18-инспектор ПДН  г</w:t>
      </w:r>
      <w:proofErr w:type="gramStart"/>
      <w:r w:rsidRPr="00645947">
        <w:rPr>
          <w:rStyle w:val="a9"/>
          <w:i w:val="0"/>
        </w:rPr>
        <w:t>.С</w:t>
      </w:r>
      <w:proofErr w:type="gramEnd"/>
      <w:r w:rsidRPr="00645947">
        <w:rPr>
          <w:rStyle w:val="a9"/>
          <w:i w:val="0"/>
        </w:rPr>
        <w:t>аранск Карташова Р.В., 21.03.18- инспектор ПДН Митяйкин О.И, оперуполномоченный отдела МВД России по Ромодановскому району Поздняков Н.С., регулярные встречи (последняя беседа-23.03.18) со специалистом по охране труда ж/д ст.Красный Узел  Селезневым Д.А.</w:t>
      </w:r>
    </w:p>
    <w:p w:rsidR="00645947" w:rsidRPr="00201D87" w:rsidRDefault="00645947" w:rsidP="00645947">
      <w:pPr>
        <w:pStyle w:val="a6"/>
        <w:spacing w:before="0" w:after="0"/>
        <w:jc w:val="both"/>
      </w:pPr>
      <w:r w:rsidRPr="00201D87">
        <w:rPr>
          <w:rStyle w:val="a9"/>
        </w:rPr>
        <w:t xml:space="preserve">   </w:t>
      </w:r>
      <w:r w:rsidRPr="00201D87">
        <w:t xml:space="preserve"> Контрольным органом в профилактической работе с учащимися «группы риска» в школе является Совет профилактики. За отчетный период проведено учебного года проведено 10 заседаний Совета, приглашено 16 учащихся</w:t>
      </w:r>
      <w:proofErr w:type="gramStart"/>
      <w:r w:rsidRPr="00201D87">
        <w:t xml:space="preserve"> ,</w:t>
      </w:r>
      <w:proofErr w:type="gramEnd"/>
      <w:r w:rsidRPr="00201D87">
        <w:t xml:space="preserve"> из них 8 «группы риска». Рассмотрено 2 обращения педагогов.</w:t>
      </w:r>
    </w:p>
    <w:p w:rsidR="00645947" w:rsidRPr="00201D87" w:rsidRDefault="00645947" w:rsidP="00645947">
      <w:pPr>
        <w:widowControl w:val="0"/>
        <w:suppressLineNumbers/>
        <w:shd w:val="clear" w:color="auto" w:fill="FFFFFF"/>
        <w:snapToGrid w:val="0"/>
        <w:jc w:val="both"/>
        <w:rPr>
          <w:rFonts w:eastAsia="Andale Sans UI"/>
          <w:spacing w:val="-4"/>
          <w:kern w:val="2"/>
        </w:rPr>
      </w:pPr>
      <w:r w:rsidRPr="00201D87">
        <w:t xml:space="preserve">  Работа с уч-ся, находящимися на ВШК, системна:    учащиеся находятся под постоянным контролем классного руководителя, заместителей директора по учебной и воспитательной работе, директора, индивидуальные беседы проводятся не только в рамках индивидуальных планов, но и на уроках, переменах. </w:t>
      </w:r>
    </w:p>
    <w:p w:rsidR="00645947" w:rsidRPr="00201D87" w:rsidRDefault="00645947" w:rsidP="00645947">
      <w:pPr>
        <w:widowControl w:val="0"/>
        <w:jc w:val="both"/>
        <w:rPr>
          <w:rFonts w:eastAsia="Andale Sans UI"/>
          <w:kern w:val="2"/>
        </w:rPr>
      </w:pPr>
      <w:r>
        <w:rPr>
          <w:rFonts w:eastAsia="Andale Sans UI"/>
          <w:kern w:val="2"/>
        </w:rPr>
        <w:t xml:space="preserve">    </w:t>
      </w:r>
      <w:r w:rsidRPr="00201D87">
        <w:rPr>
          <w:rFonts w:eastAsia="Andale Sans UI"/>
          <w:kern w:val="2"/>
        </w:rPr>
        <w:t xml:space="preserve">Так в ходе такой работы </w:t>
      </w:r>
      <w:r w:rsidRPr="00201D87">
        <w:rPr>
          <w:bCs/>
        </w:rPr>
        <w:t>были</w:t>
      </w:r>
      <w:r w:rsidRPr="00201D87">
        <w:t xml:space="preserve"> </w:t>
      </w:r>
      <w:r w:rsidRPr="00201D87">
        <w:rPr>
          <w:bCs/>
        </w:rPr>
        <w:t>выявлены</w:t>
      </w:r>
      <w:r w:rsidRPr="00201D87">
        <w:t xml:space="preserve"> имеющиеся медицинские отклонения в состоянии </w:t>
      </w:r>
      <w:r w:rsidRPr="00201D87">
        <w:rPr>
          <w:bCs/>
        </w:rPr>
        <w:t>здоровья учащегося 8 класса (ВШК), на сегодняшний день данный учащийся находится на амбулаторном лечении и обучении в санатории г</w:t>
      </w:r>
      <w:proofErr w:type="gramStart"/>
      <w:r w:rsidRPr="00201D87">
        <w:rPr>
          <w:bCs/>
        </w:rPr>
        <w:t>.С</w:t>
      </w:r>
      <w:proofErr w:type="gramEnd"/>
      <w:r w:rsidRPr="00201D87">
        <w:rPr>
          <w:bCs/>
        </w:rPr>
        <w:t>очи.</w:t>
      </w:r>
    </w:p>
    <w:p w:rsidR="00645947" w:rsidRPr="00201D87" w:rsidRDefault="00645947" w:rsidP="00645947">
      <w:pPr>
        <w:widowControl w:val="0"/>
        <w:jc w:val="both"/>
        <w:rPr>
          <w:rFonts w:eastAsia="Andale Sans UI"/>
          <w:kern w:val="2"/>
        </w:rPr>
      </w:pPr>
      <w:r w:rsidRPr="00201D87">
        <w:t>-</w:t>
      </w:r>
      <w:r w:rsidRPr="00201D87">
        <w:rPr>
          <w:rFonts w:eastAsia="Andale Sans UI"/>
          <w:kern w:val="2"/>
        </w:rPr>
        <w:t xml:space="preserve"> проведены беседы, консультации,  направленные на своевременную помощь в воспитании ребёнка, пропаганду здорового образа жизни,  на  недопущение разрушения межличностных отношений, сохранение здоровой семьи, добросовестное выполнение обязанностей родителями.</w:t>
      </w:r>
    </w:p>
    <w:p w:rsidR="00645947" w:rsidRPr="00201D87" w:rsidRDefault="00645947" w:rsidP="00645947">
      <w:pPr>
        <w:widowControl w:val="0"/>
        <w:jc w:val="both"/>
        <w:rPr>
          <w:rFonts w:eastAsia="Andale Sans UI"/>
          <w:kern w:val="2"/>
        </w:rPr>
      </w:pPr>
      <w:r w:rsidRPr="00201D87">
        <w:rPr>
          <w:rFonts w:eastAsia="Andale Sans UI"/>
          <w:kern w:val="2"/>
        </w:rPr>
        <w:t>- проведены совместные мероприятия</w:t>
      </w:r>
      <w:proofErr w:type="gramStart"/>
      <w:r w:rsidRPr="00201D87">
        <w:rPr>
          <w:rFonts w:eastAsia="Andale Sans UI"/>
          <w:kern w:val="2"/>
        </w:rPr>
        <w:t xml:space="preserve"> :</w:t>
      </w:r>
      <w:proofErr w:type="gramEnd"/>
      <w:r w:rsidRPr="00201D87">
        <w:rPr>
          <w:rFonts w:eastAsia="Andale Sans UI"/>
          <w:kern w:val="2"/>
        </w:rPr>
        <w:t xml:space="preserve"> школьные концерты «Мамины руки, «Благословите женщину», « Россия-Родина моя», классные мероприятия «Читаем книгу вместе», «Учись учиться».</w:t>
      </w:r>
    </w:p>
    <w:p w:rsidR="00645947" w:rsidRPr="00201D87" w:rsidRDefault="00645947" w:rsidP="00645947">
      <w:pPr>
        <w:autoSpaceDE w:val="0"/>
        <w:autoSpaceDN w:val="0"/>
        <w:adjustRightInd w:val="0"/>
        <w:jc w:val="both"/>
      </w:pPr>
      <w:r w:rsidRPr="00201D87">
        <w:t xml:space="preserve">     В 2017-2018 учебном году учащиеся «группы риска» были вовлечены в работу районного  лагеря ОВД на базе школы, а также школьного оздоровительного лагеря «Солнечный».</w:t>
      </w:r>
    </w:p>
    <w:p w:rsidR="00645947" w:rsidRPr="00201D87" w:rsidRDefault="00645947" w:rsidP="00645947">
      <w:pPr>
        <w:autoSpaceDE w:val="0"/>
        <w:autoSpaceDN w:val="0"/>
        <w:adjustRightInd w:val="0"/>
        <w:jc w:val="both"/>
      </w:pPr>
      <w:r w:rsidRPr="00201D87">
        <w:t xml:space="preserve"> Вывод.</w:t>
      </w:r>
    </w:p>
    <w:p w:rsidR="00645947" w:rsidRPr="00201D87" w:rsidRDefault="00645947" w:rsidP="00645947">
      <w:pPr>
        <w:jc w:val="both"/>
      </w:pPr>
      <w:r w:rsidRPr="00201D87">
        <w:t xml:space="preserve">   Очень серьёзной проблемой остаётся  </w:t>
      </w:r>
      <w:r w:rsidRPr="002A4CE4">
        <w:t>р</w:t>
      </w:r>
      <w:r w:rsidRPr="002A4CE4">
        <w:rPr>
          <w:rStyle w:val="10"/>
          <w:color w:val="000000"/>
          <w:sz w:val="24"/>
          <w:szCs w:val="24"/>
        </w:rPr>
        <w:t>а</w:t>
      </w:r>
      <w:r w:rsidRPr="002A4CE4">
        <w:rPr>
          <w:rStyle w:val="10"/>
          <w:b w:val="0"/>
          <w:color w:val="000000"/>
          <w:sz w:val="24"/>
          <w:szCs w:val="24"/>
        </w:rPr>
        <w:t>нняя профилактика семей и детей СОП</w:t>
      </w:r>
      <w:r w:rsidRPr="002A4CE4">
        <w:rPr>
          <w:b/>
        </w:rPr>
        <w:t>.</w:t>
      </w:r>
      <w:r w:rsidRPr="00201D87">
        <w:t xml:space="preserve"> Поэтому на следующий год необходимо:  </w:t>
      </w:r>
    </w:p>
    <w:p w:rsidR="00645947" w:rsidRPr="00201D87" w:rsidRDefault="00645947" w:rsidP="00645947">
      <w:pPr>
        <w:jc w:val="both"/>
      </w:pPr>
      <w:r w:rsidRPr="00201D87">
        <w:t>- продолжить совместную работу с КДН и ЗП, службой опеки, направленную на раннее выявление возникающих проблем в сфере ближайшего окружения ребёнка и устранение причин,  порождающие эти проблемы;</w:t>
      </w:r>
    </w:p>
    <w:p w:rsidR="00645947" w:rsidRPr="00201D87" w:rsidRDefault="00645947" w:rsidP="00645947">
      <w:pPr>
        <w:jc w:val="both"/>
      </w:pPr>
      <w:r w:rsidRPr="00201D87">
        <w:t>- изучать психолого-возрастные особенности детей, их интересы, условия жизни в семье.</w:t>
      </w:r>
    </w:p>
    <w:p w:rsidR="00645947" w:rsidRPr="00201D87" w:rsidRDefault="00645947" w:rsidP="00645947">
      <w:pPr>
        <w:jc w:val="both"/>
      </w:pPr>
      <w:r w:rsidRPr="00201D87">
        <w:t>- повысить уровень воспитательно-профилактической работы совместно с ПДН.</w:t>
      </w:r>
    </w:p>
    <w:p w:rsidR="00645947" w:rsidRPr="00201D87" w:rsidRDefault="00645947" w:rsidP="00645947">
      <w:pPr>
        <w:jc w:val="both"/>
        <w:rPr>
          <w:vanish/>
        </w:rPr>
      </w:pPr>
    </w:p>
    <w:p w:rsidR="00645947" w:rsidRPr="00201D87" w:rsidRDefault="00645947" w:rsidP="00645947">
      <w:pPr>
        <w:jc w:val="both"/>
      </w:pPr>
      <w:r w:rsidRPr="00201D87">
        <w:t>- продолжить активную работу по вовлечению несовершеннолетних СОП в дополнительное образование.</w:t>
      </w:r>
    </w:p>
    <w:p w:rsidR="00645947" w:rsidRPr="00201D87" w:rsidRDefault="00645947" w:rsidP="00645947">
      <w:pPr>
        <w:jc w:val="both"/>
      </w:pPr>
      <w:r w:rsidRPr="00201D87">
        <w:t>- продолжить тесную связь школы и семьи, опираясь на современные технологии родительского образования.</w:t>
      </w:r>
    </w:p>
    <w:p w:rsidR="00645947" w:rsidRPr="00201D87" w:rsidRDefault="00645947" w:rsidP="00645947">
      <w:pPr>
        <w:ind w:firstLine="708"/>
        <w:jc w:val="both"/>
      </w:pPr>
      <w:r w:rsidRPr="00201D87">
        <w:t xml:space="preserve">За прошедший учебный год было проведено10 заседаний Совета профилактики. Заседания проходили согласно графику,  утверждённому директором школы.  Так же были проведены и внеплановые заседания совета профилактики. Проведены  социально- педагогические мероприятия с учащимися:  </w:t>
      </w:r>
    </w:p>
    <w:p w:rsidR="00645947" w:rsidRPr="00201D87" w:rsidRDefault="00645947" w:rsidP="00645947">
      <w:pPr>
        <w:pStyle w:val="a6"/>
        <w:numPr>
          <w:ilvl w:val="0"/>
          <w:numId w:val="42"/>
        </w:numPr>
        <w:suppressAutoHyphens w:val="0"/>
        <w:spacing w:before="0" w:after="0" w:line="276" w:lineRule="auto"/>
        <w:jc w:val="both"/>
        <w:rPr>
          <w:color w:val="000000"/>
        </w:rPr>
      </w:pPr>
      <w:r w:rsidRPr="00201D87">
        <w:rPr>
          <w:color w:val="000000"/>
        </w:rPr>
        <w:t>классный час: « Мои права и обязанности. Ответственное отношение к личным в</w:t>
      </w:r>
      <w:r w:rsidRPr="00201D87">
        <w:rPr>
          <w:color w:val="000000"/>
        </w:rPr>
        <w:t>е</w:t>
      </w:r>
      <w:r w:rsidRPr="00201D87">
        <w:rPr>
          <w:color w:val="000000"/>
        </w:rPr>
        <w:t>щам» (5 классы)</w:t>
      </w:r>
    </w:p>
    <w:p w:rsidR="00645947" w:rsidRPr="00201D87" w:rsidRDefault="00645947" w:rsidP="00645947">
      <w:pPr>
        <w:pStyle w:val="a6"/>
        <w:numPr>
          <w:ilvl w:val="0"/>
          <w:numId w:val="42"/>
        </w:numPr>
        <w:suppressAutoHyphens w:val="0"/>
        <w:spacing w:before="0" w:after="0" w:line="276" w:lineRule="auto"/>
        <w:jc w:val="both"/>
        <w:rPr>
          <w:color w:val="000000"/>
        </w:rPr>
      </w:pPr>
      <w:r w:rsidRPr="00201D87">
        <w:rPr>
          <w:color w:val="000000"/>
        </w:rPr>
        <w:t>круглый стол: «Конфликты и пути их разрешения» (9 классы)</w:t>
      </w:r>
    </w:p>
    <w:p w:rsidR="00645947" w:rsidRPr="00201D87" w:rsidRDefault="00645947" w:rsidP="00645947">
      <w:pPr>
        <w:pStyle w:val="a6"/>
        <w:numPr>
          <w:ilvl w:val="0"/>
          <w:numId w:val="42"/>
        </w:numPr>
        <w:suppressAutoHyphens w:val="0"/>
        <w:spacing w:before="0" w:after="0" w:line="276" w:lineRule="auto"/>
        <w:jc w:val="both"/>
        <w:rPr>
          <w:color w:val="000000"/>
        </w:rPr>
      </w:pPr>
      <w:r w:rsidRPr="00201D87">
        <w:rPr>
          <w:color w:val="000000"/>
        </w:rPr>
        <w:t>классный час: «Диалог о вредных привычках» (7 классы)</w:t>
      </w:r>
    </w:p>
    <w:p w:rsidR="00645947" w:rsidRPr="00201D87" w:rsidRDefault="00645947" w:rsidP="00645947">
      <w:pPr>
        <w:pStyle w:val="a6"/>
        <w:numPr>
          <w:ilvl w:val="0"/>
          <w:numId w:val="42"/>
        </w:numPr>
        <w:suppressAutoHyphens w:val="0"/>
        <w:spacing w:before="0" w:after="0" w:line="276" w:lineRule="auto"/>
        <w:jc w:val="both"/>
        <w:rPr>
          <w:color w:val="000000"/>
        </w:rPr>
      </w:pPr>
      <w:r w:rsidRPr="00201D87">
        <w:rPr>
          <w:color w:val="000000"/>
        </w:rPr>
        <w:t>диспут: «Успех в жизни» (8 классы)</w:t>
      </w:r>
    </w:p>
    <w:p w:rsidR="00645947" w:rsidRPr="00201D87" w:rsidRDefault="00645947" w:rsidP="00645947">
      <w:pPr>
        <w:pStyle w:val="a6"/>
        <w:numPr>
          <w:ilvl w:val="0"/>
          <w:numId w:val="42"/>
        </w:numPr>
        <w:suppressAutoHyphens w:val="0"/>
        <w:spacing w:before="0" w:after="0" w:line="276" w:lineRule="auto"/>
        <w:jc w:val="both"/>
        <w:rPr>
          <w:color w:val="000000"/>
        </w:rPr>
      </w:pPr>
      <w:r w:rsidRPr="00201D87">
        <w:rPr>
          <w:color w:val="000000"/>
        </w:rPr>
        <w:t>социально-педагогическое занятие «Твои права и обязанности» (6 классы).</w:t>
      </w:r>
    </w:p>
    <w:p w:rsidR="00645947" w:rsidRPr="00201D87" w:rsidRDefault="00645947" w:rsidP="00645947">
      <w:pPr>
        <w:jc w:val="both"/>
      </w:pPr>
      <w:r w:rsidRPr="00201D87">
        <w:tab/>
        <w:t xml:space="preserve">С  целью охраны  и защиты прав детства в школе осуществлялся комплекс мероприятий по воспитанию, образованию, развитию и социальной защите опекаемых детей.  Опекаемые дети обеспечены всем необходимым для учебных занятий и досуговой занятости. </w:t>
      </w:r>
    </w:p>
    <w:p w:rsidR="00645947" w:rsidRPr="00201D87" w:rsidRDefault="00645947" w:rsidP="00645947">
      <w:pPr>
        <w:ind w:firstLine="708"/>
        <w:jc w:val="both"/>
      </w:pPr>
      <w:r w:rsidRPr="00201D87">
        <w:lastRenderedPageBreak/>
        <w:t>Администрация школы, социальный педагог и учителя-предметники оказывают индивидуальную, психолого-педагогическую помощь опекаемым детям, проявляют заботу, дружелюбие и гуманность.   Все опекаемые проживают с опекунами.</w:t>
      </w:r>
    </w:p>
    <w:p w:rsidR="00645947" w:rsidRPr="00201D87" w:rsidRDefault="00645947" w:rsidP="00645947">
      <w:pPr>
        <w:ind w:firstLine="708"/>
        <w:jc w:val="both"/>
      </w:pPr>
      <w:r w:rsidRPr="00201D87">
        <w:t>Добросовестным отношением к своим обязанностям, активным участием в мероприятиях различного уровня, высокими показателями в воспитательной работе отличаются классные руководители:  Гусева Е.И. (11 кл), Ипкаева Е.А. (7 кл)</w:t>
      </w:r>
      <w:proofErr w:type="gramStart"/>
      <w:r w:rsidRPr="00201D87">
        <w:t>,Ш</w:t>
      </w:r>
      <w:proofErr w:type="gramEnd"/>
      <w:r w:rsidRPr="00201D87">
        <w:t>орина С.В. (8 кл), Фадеева Л.М. (9 кл),Цыбина М.Б. (1 кл), Кандышева Н.А. (4 кл), Гурьянова Т.С. 3 кл).Воспитательная работа школы не может строиться без учета того, что индивидуальность ребенка формируется в семье.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Анализируя взаимодействие с родительской общественностью, можно отметить, что  в школе успешно действуют классные родительские комитеты. Благодаря активному участию в жизни школы родительские комитеты оказали посильную помощь в благоустройстве школы, пришкольной территории.</w:t>
      </w:r>
    </w:p>
    <w:p w:rsidR="00645947" w:rsidRPr="00201D87" w:rsidRDefault="00645947" w:rsidP="00645947">
      <w:pPr>
        <w:jc w:val="both"/>
      </w:pPr>
      <w:r>
        <w:t xml:space="preserve">     </w:t>
      </w:r>
      <w:r w:rsidRPr="00201D87">
        <w:t>Исходя из вышесказанного, учитывая потребности учащихся и их родителей и необходимость развития воспитательной системы школы, в 2018 – 2019 учебном году необходимо определить следующие задачи воспитательной работы:</w:t>
      </w:r>
    </w:p>
    <w:p w:rsidR="00645947" w:rsidRPr="00201D87" w:rsidRDefault="00645947" w:rsidP="00645947">
      <w:pPr>
        <w:tabs>
          <w:tab w:val="left" w:pos="13041"/>
        </w:tabs>
        <w:jc w:val="both"/>
      </w:pPr>
      <w:r w:rsidRPr="00201D87">
        <w:t>1.Создание условий для  формирования нравственной культуры, культуры труда, расширения кругозора, интеллектуального развития обучающихся.</w:t>
      </w:r>
    </w:p>
    <w:p w:rsidR="00645947" w:rsidRPr="00201D87" w:rsidRDefault="00645947" w:rsidP="00645947">
      <w:pPr>
        <w:jc w:val="both"/>
      </w:pPr>
      <w:r w:rsidRPr="00201D87">
        <w:t>2.Создание условий для осознанного принятия роли гражданина, знания гражданских прав и обязанностей</w:t>
      </w:r>
      <w:proofErr w:type="gramStart"/>
      <w:r w:rsidRPr="00201D87">
        <w:t>,р</w:t>
      </w:r>
      <w:proofErr w:type="gramEnd"/>
      <w:r w:rsidRPr="00201D87">
        <w:t>азвития патриотизма и гражданской солидарности.</w:t>
      </w:r>
    </w:p>
    <w:p w:rsidR="00645947" w:rsidRPr="00201D87" w:rsidRDefault="00645947" w:rsidP="00645947">
      <w:pPr>
        <w:jc w:val="both"/>
      </w:pPr>
      <w:r w:rsidRPr="00201D87">
        <w:t>3. Создание условий для  формирования у учащихся представления о здоровом образе жизни, развивать систему работы по охране здоровья учащихся.</w:t>
      </w:r>
    </w:p>
    <w:p w:rsidR="00645947" w:rsidRPr="00201D87" w:rsidRDefault="00645947" w:rsidP="00645947">
      <w:pPr>
        <w:jc w:val="both"/>
      </w:pPr>
      <w:r w:rsidRPr="00201D87">
        <w:t>4.  Развитие системы работы с родителями и общественностью.</w:t>
      </w:r>
    </w:p>
    <w:p w:rsidR="00645947" w:rsidRDefault="00645947" w:rsidP="00645947">
      <w:pPr>
        <w:ind w:firstLine="708"/>
        <w:jc w:val="both"/>
        <w:rPr>
          <w:color w:val="C00000"/>
          <w:sz w:val="28"/>
          <w:szCs w:val="28"/>
        </w:rPr>
      </w:pPr>
    </w:p>
    <w:p w:rsidR="00645947" w:rsidRPr="00F32548" w:rsidRDefault="00645947" w:rsidP="00645947">
      <w:pPr>
        <w:jc w:val="both"/>
        <w:rPr>
          <w:color w:val="C00000"/>
          <w:sz w:val="28"/>
          <w:szCs w:val="28"/>
        </w:rPr>
      </w:pPr>
    </w:p>
    <w:p w:rsidR="002321BE" w:rsidRPr="007E3F70" w:rsidRDefault="002321BE" w:rsidP="007A6C8C">
      <w:pPr>
        <w:pStyle w:val="a8"/>
        <w:numPr>
          <w:ilvl w:val="0"/>
          <w:numId w:val="4"/>
        </w:numPr>
        <w:jc w:val="both"/>
      </w:pPr>
      <w:r w:rsidRPr="007E3F70">
        <w:t>МАТЕРИАЛЬНО-ТЕХНИЧЕСКАЯ БАЗА</w:t>
      </w:r>
    </w:p>
    <w:p w:rsidR="002321BE" w:rsidRPr="007E3F70" w:rsidRDefault="002321BE" w:rsidP="00C32B9D">
      <w:pPr>
        <w:ind w:firstLine="709"/>
        <w:jc w:val="both"/>
        <w:rPr>
          <w:b/>
          <w:bCs/>
        </w:rPr>
      </w:pPr>
      <w:r w:rsidRPr="007E3F70">
        <w:rPr>
          <w:b/>
          <w:bCs/>
        </w:rPr>
        <w:t>Кабинеты:</w:t>
      </w:r>
    </w:p>
    <w:p w:rsidR="001E110C" w:rsidRPr="007E3F70" w:rsidRDefault="001E110C" w:rsidP="00C32B9D">
      <w:pPr>
        <w:ind w:firstLine="709"/>
        <w:jc w:val="both"/>
      </w:pPr>
      <w:r w:rsidRPr="007E3F70">
        <w:t xml:space="preserve">10 учебных кабинетов, из них 4- начальной школы, 6 - средней и старшей школы, 2 лаборантских, 2 кабинета технологии, компьютерный класс, спортивный зал, библиотека, краеведческий музей, столовая. </w:t>
      </w:r>
    </w:p>
    <w:p w:rsidR="002321BE" w:rsidRPr="007E3F70" w:rsidRDefault="002321BE" w:rsidP="00C32B9D">
      <w:pPr>
        <w:ind w:firstLine="709"/>
        <w:jc w:val="both"/>
      </w:pPr>
      <w:r w:rsidRPr="007E3F70">
        <w:t>Кабинеты  оснащены  учебной мебелью, дидактическим материалом, имеются технические средства обучения.</w:t>
      </w:r>
    </w:p>
    <w:p w:rsidR="002321BE" w:rsidRPr="007E3F70" w:rsidRDefault="002321BE" w:rsidP="00C32B9D">
      <w:pPr>
        <w:ind w:firstLine="709"/>
        <w:jc w:val="both"/>
        <w:rPr>
          <w:b/>
          <w:bCs/>
        </w:rPr>
      </w:pPr>
      <w:r w:rsidRPr="007E3F70">
        <w:rPr>
          <w:b/>
          <w:bCs/>
        </w:rPr>
        <w:t>Техническая оснащённость</w:t>
      </w:r>
    </w:p>
    <w:p w:rsidR="001E110C" w:rsidRPr="007E3F70" w:rsidRDefault="001E110C" w:rsidP="001E110C">
      <w:pPr>
        <w:jc w:val="center"/>
        <w:rPr>
          <w:b/>
        </w:rPr>
      </w:pPr>
      <w:r w:rsidRPr="007E3F70">
        <w:rPr>
          <w:b/>
        </w:rPr>
        <w:t>Информационно-технические ресурсы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19"/>
        <w:gridCol w:w="2356"/>
      </w:tblGrid>
      <w:tr w:rsidR="001E110C" w:rsidRPr="007E3F70"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both"/>
            </w:pPr>
            <w:r w:rsidRPr="007E3F70">
              <w:t>Показатель</w:t>
            </w:r>
          </w:p>
        </w:tc>
        <w:tc>
          <w:tcPr>
            <w:tcW w:w="2655"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center"/>
            </w:pPr>
          </w:p>
        </w:tc>
      </w:tr>
      <w:tr w:rsidR="001E110C" w:rsidRPr="007E3F70"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both"/>
            </w:pPr>
            <w:r w:rsidRPr="007E3F70">
              <w:t>Количество компьютеров, всего</w:t>
            </w:r>
          </w:p>
        </w:tc>
        <w:tc>
          <w:tcPr>
            <w:tcW w:w="2655" w:type="dxa"/>
            <w:tcBorders>
              <w:top w:val="single" w:sz="4" w:space="0" w:color="auto"/>
              <w:left w:val="single" w:sz="4" w:space="0" w:color="auto"/>
              <w:bottom w:val="single" w:sz="4" w:space="0" w:color="auto"/>
              <w:right w:val="single" w:sz="4" w:space="0" w:color="auto"/>
            </w:tcBorders>
          </w:tcPr>
          <w:p w:rsidR="001E110C" w:rsidRPr="007E3F70" w:rsidRDefault="001E110C" w:rsidP="007E3F70">
            <w:pPr>
              <w:jc w:val="center"/>
            </w:pPr>
            <w:r w:rsidRPr="007E3F70">
              <w:t>2</w:t>
            </w:r>
            <w:r w:rsidR="007E3F70" w:rsidRPr="007E3F70">
              <w:t>3</w:t>
            </w:r>
          </w:p>
        </w:tc>
      </w:tr>
      <w:tr w:rsidR="001E110C" w:rsidRPr="007E3F70"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both"/>
            </w:pPr>
            <w:r w:rsidRPr="007E3F70">
              <w:t>Из них используются в образовательном процессе</w:t>
            </w:r>
          </w:p>
        </w:tc>
        <w:tc>
          <w:tcPr>
            <w:tcW w:w="2655" w:type="dxa"/>
            <w:tcBorders>
              <w:top w:val="single" w:sz="4" w:space="0" w:color="auto"/>
              <w:left w:val="single" w:sz="4" w:space="0" w:color="auto"/>
              <w:bottom w:val="single" w:sz="4" w:space="0" w:color="auto"/>
              <w:right w:val="single" w:sz="4" w:space="0" w:color="auto"/>
            </w:tcBorders>
          </w:tcPr>
          <w:p w:rsidR="001E110C" w:rsidRPr="007E3F70" w:rsidRDefault="00FE21D4" w:rsidP="00AD4B7E">
            <w:pPr>
              <w:jc w:val="center"/>
            </w:pPr>
            <w:r w:rsidRPr="007E3F70">
              <w:t>2</w:t>
            </w:r>
            <w:r w:rsidR="00AD4B7E" w:rsidRPr="007E3F70">
              <w:t>1</w:t>
            </w:r>
          </w:p>
        </w:tc>
      </w:tr>
      <w:tr w:rsidR="001E110C" w:rsidRPr="007E3F70"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both"/>
            </w:pPr>
            <w:r w:rsidRPr="007E3F70">
              <w:t>Количество локальных сетей в учреждении</w:t>
            </w:r>
          </w:p>
        </w:tc>
        <w:tc>
          <w:tcPr>
            <w:tcW w:w="2655"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center"/>
            </w:pPr>
            <w:r w:rsidRPr="007E3F70">
              <w:t>1</w:t>
            </w:r>
          </w:p>
        </w:tc>
      </w:tr>
      <w:tr w:rsidR="001E110C" w:rsidRPr="007E3F70"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both"/>
            </w:pPr>
            <w:r w:rsidRPr="007E3F70">
              <w:t>Количество терминалов, с которых имеется доступ к Internet</w:t>
            </w:r>
          </w:p>
        </w:tc>
        <w:tc>
          <w:tcPr>
            <w:tcW w:w="2655"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center"/>
            </w:pPr>
            <w:r w:rsidRPr="007E3F70">
              <w:t>1</w:t>
            </w:r>
          </w:p>
        </w:tc>
      </w:tr>
      <w:tr w:rsidR="001E110C" w:rsidRPr="007E3F70" w:rsidTr="00263BFB">
        <w:trPr>
          <w:tblCellSpacing w:w="0" w:type="dxa"/>
        </w:trPr>
        <w:tc>
          <w:tcPr>
            <w:tcW w:w="777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both"/>
            </w:pPr>
            <w:r w:rsidRPr="007E3F70">
              <w:t>Количество компьютерных классов</w:t>
            </w:r>
          </w:p>
        </w:tc>
        <w:tc>
          <w:tcPr>
            <w:tcW w:w="2655"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center"/>
            </w:pPr>
            <w:r w:rsidRPr="007E3F70">
              <w:t>1</w:t>
            </w:r>
          </w:p>
        </w:tc>
      </w:tr>
    </w:tbl>
    <w:p w:rsidR="001E110C" w:rsidRPr="007E3F70" w:rsidRDefault="001E110C" w:rsidP="001E110C">
      <w:pPr>
        <w:jc w:val="center"/>
        <w:rPr>
          <w:b/>
        </w:rPr>
      </w:pPr>
      <w:r w:rsidRPr="007E3F70">
        <w:rPr>
          <w:b/>
        </w:rPr>
        <w:t>Дополнительное оборудование</w:t>
      </w:r>
    </w:p>
    <w:p w:rsidR="001E110C" w:rsidRPr="007E3F70" w:rsidRDefault="001E110C" w:rsidP="001E110C">
      <w:pPr>
        <w:jc w:val="center"/>
        <w:rPr>
          <w:b/>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00"/>
      </w:tblGrid>
      <w:tr w:rsidR="001E110C" w:rsidRPr="007E3F70" w:rsidTr="00263BFB">
        <w:trPr>
          <w:trHeight w:val="540"/>
        </w:trPr>
        <w:tc>
          <w:tcPr>
            <w:tcW w:w="2660" w:type="dxa"/>
            <w:tcBorders>
              <w:top w:val="single" w:sz="4" w:space="0" w:color="auto"/>
              <w:left w:val="single" w:sz="4" w:space="0" w:color="auto"/>
              <w:bottom w:val="single" w:sz="4" w:space="0" w:color="auto"/>
              <w:right w:val="single" w:sz="4" w:space="0" w:color="auto"/>
            </w:tcBorders>
            <w:hideMark/>
          </w:tcPr>
          <w:p w:rsidR="001E110C" w:rsidRPr="007E3F70" w:rsidRDefault="001E110C" w:rsidP="00263BFB">
            <w:pPr>
              <w:jc w:val="both"/>
            </w:pPr>
            <w:r w:rsidRPr="007E3F70">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1E110C" w:rsidRPr="007E3F70" w:rsidRDefault="001E110C" w:rsidP="00263BFB">
            <w:pPr>
              <w:jc w:val="both"/>
            </w:pPr>
            <w:r w:rsidRPr="007E3F70">
              <w:t>Количество</w:t>
            </w:r>
          </w:p>
        </w:tc>
      </w:tr>
      <w:tr w:rsidR="001E110C" w:rsidRPr="007E3F70" w:rsidTr="001E110C">
        <w:trPr>
          <w:trHeight w:val="1978"/>
        </w:trPr>
        <w:tc>
          <w:tcPr>
            <w:tcW w:w="266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both"/>
            </w:pPr>
            <w:r w:rsidRPr="007E3F70">
              <w:t>Модем</w:t>
            </w:r>
          </w:p>
          <w:p w:rsidR="001E110C" w:rsidRPr="007E3F70" w:rsidRDefault="001E110C" w:rsidP="00263BFB">
            <w:pPr>
              <w:jc w:val="both"/>
            </w:pPr>
            <w:r w:rsidRPr="007E3F70">
              <w:t>Сканер</w:t>
            </w:r>
          </w:p>
          <w:p w:rsidR="001E110C" w:rsidRPr="007E3F70" w:rsidRDefault="001E110C" w:rsidP="00263BFB">
            <w:pPr>
              <w:jc w:val="both"/>
            </w:pPr>
            <w:r w:rsidRPr="007E3F70">
              <w:t>Принтер</w:t>
            </w:r>
          </w:p>
          <w:p w:rsidR="001E110C" w:rsidRPr="007E3F70" w:rsidRDefault="001E110C" w:rsidP="00263BFB">
            <w:pPr>
              <w:jc w:val="both"/>
            </w:pPr>
            <w:r w:rsidRPr="007E3F70">
              <w:t>Проектор</w:t>
            </w:r>
          </w:p>
          <w:p w:rsidR="001E110C" w:rsidRPr="007E3F70" w:rsidRDefault="001E110C" w:rsidP="00263BFB">
            <w:pPr>
              <w:jc w:val="both"/>
            </w:pPr>
            <w:r w:rsidRPr="007E3F70">
              <w:t>Телевизор</w:t>
            </w:r>
          </w:p>
          <w:p w:rsidR="001E110C" w:rsidRPr="007E3F70" w:rsidRDefault="001E110C" w:rsidP="00263BFB">
            <w:pPr>
              <w:jc w:val="both"/>
            </w:pPr>
            <w:r w:rsidRPr="007E3F70">
              <w:rPr>
                <w:lang w:val="en-US"/>
              </w:rPr>
              <w:t>DVD</w:t>
            </w:r>
            <w:r w:rsidRPr="007E3F70">
              <w:t xml:space="preserve">-плеер </w:t>
            </w:r>
          </w:p>
          <w:p w:rsidR="001E110C" w:rsidRPr="007E3F70" w:rsidRDefault="001E110C" w:rsidP="00263BFB">
            <w:pPr>
              <w:jc w:val="both"/>
            </w:pPr>
            <w:r w:rsidRPr="007E3F70">
              <w:t>Интерактивная доска</w:t>
            </w:r>
          </w:p>
        </w:tc>
        <w:tc>
          <w:tcPr>
            <w:tcW w:w="2200" w:type="dxa"/>
            <w:tcBorders>
              <w:top w:val="single" w:sz="4" w:space="0" w:color="auto"/>
              <w:left w:val="single" w:sz="4" w:space="0" w:color="auto"/>
              <w:bottom w:val="single" w:sz="4" w:space="0" w:color="auto"/>
              <w:right w:val="single" w:sz="4" w:space="0" w:color="auto"/>
            </w:tcBorders>
          </w:tcPr>
          <w:p w:rsidR="001E110C" w:rsidRPr="007E3F70" w:rsidRDefault="001E110C" w:rsidP="00263BFB">
            <w:pPr>
              <w:jc w:val="center"/>
              <w:rPr>
                <w:b/>
              </w:rPr>
            </w:pPr>
            <w:r w:rsidRPr="007E3F70">
              <w:rPr>
                <w:b/>
              </w:rPr>
              <w:t>1</w:t>
            </w:r>
          </w:p>
          <w:p w:rsidR="001E110C" w:rsidRPr="007E3F70" w:rsidRDefault="001E110C" w:rsidP="00263BFB">
            <w:pPr>
              <w:jc w:val="center"/>
              <w:rPr>
                <w:b/>
              </w:rPr>
            </w:pPr>
            <w:r w:rsidRPr="007E3F70">
              <w:rPr>
                <w:b/>
              </w:rPr>
              <w:t>2</w:t>
            </w:r>
          </w:p>
          <w:p w:rsidR="001E110C" w:rsidRPr="007E3F70" w:rsidRDefault="001E110C" w:rsidP="00263BFB">
            <w:pPr>
              <w:jc w:val="center"/>
              <w:rPr>
                <w:b/>
              </w:rPr>
            </w:pPr>
            <w:r w:rsidRPr="007E3F70">
              <w:rPr>
                <w:b/>
              </w:rPr>
              <w:t>6</w:t>
            </w:r>
          </w:p>
          <w:p w:rsidR="001E110C" w:rsidRPr="007E3F70" w:rsidRDefault="00AD4B7E" w:rsidP="00263BFB">
            <w:pPr>
              <w:jc w:val="center"/>
              <w:rPr>
                <w:b/>
              </w:rPr>
            </w:pPr>
            <w:r w:rsidRPr="007E3F70">
              <w:rPr>
                <w:b/>
              </w:rPr>
              <w:t>7</w:t>
            </w:r>
          </w:p>
          <w:p w:rsidR="001E110C" w:rsidRPr="007E3F70" w:rsidRDefault="001E110C" w:rsidP="00263BFB">
            <w:pPr>
              <w:jc w:val="center"/>
              <w:rPr>
                <w:b/>
              </w:rPr>
            </w:pPr>
            <w:r w:rsidRPr="007E3F70">
              <w:rPr>
                <w:b/>
              </w:rPr>
              <w:t>1</w:t>
            </w:r>
          </w:p>
          <w:p w:rsidR="001E110C" w:rsidRPr="007E3F70" w:rsidRDefault="001E110C" w:rsidP="00263BFB">
            <w:pPr>
              <w:jc w:val="center"/>
              <w:rPr>
                <w:b/>
              </w:rPr>
            </w:pPr>
            <w:r w:rsidRPr="007E3F70">
              <w:rPr>
                <w:b/>
              </w:rPr>
              <w:t>1</w:t>
            </w:r>
          </w:p>
          <w:p w:rsidR="001E110C" w:rsidRPr="007E3F70" w:rsidRDefault="001E110C" w:rsidP="001E110C">
            <w:pPr>
              <w:jc w:val="center"/>
              <w:rPr>
                <w:b/>
              </w:rPr>
            </w:pPr>
            <w:r w:rsidRPr="007E3F70">
              <w:rPr>
                <w:b/>
              </w:rPr>
              <w:t>2</w:t>
            </w:r>
          </w:p>
        </w:tc>
      </w:tr>
    </w:tbl>
    <w:p w:rsidR="001E110C" w:rsidRPr="007E3F70" w:rsidRDefault="001E110C" w:rsidP="00C32B9D">
      <w:pPr>
        <w:ind w:firstLine="709"/>
        <w:jc w:val="both"/>
        <w:rPr>
          <w:b/>
        </w:rPr>
      </w:pPr>
    </w:p>
    <w:p w:rsidR="002321BE" w:rsidRPr="007E3F70" w:rsidRDefault="002321BE" w:rsidP="00C32B9D">
      <w:pPr>
        <w:ind w:firstLine="709"/>
        <w:jc w:val="both"/>
      </w:pPr>
      <w:r w:rsidRPr="007E3F70">
        <w:rPr>
          <w:b/>
        </w:rPr>
        <w:t xml:space="preserve">Количество учащихся на 1 компьютер – </w:t>
      </w:r>
      <w:r w:rsidR="00CC7933" w:rsidRPr="007E3F70">
        <w:t>9,</w:t>
      </w:r>
      <w:r w:rsidR="00AD4B7E" w:rsidRPr="007E3F70">
        <w:t>1</w:t>
      </w:r>
    </w:p>
    <w:p w:rsidR="002321BE" w:rsidRPr="007E3F70" w:rsidRDefault="002321BE" w:rsidP="00C32B9D">
      <w:pPr>
        <w:ind w:firstLine="709"/>
        <w:jc w:val="both"/>
        <w:rPr>
          <w:b/>
          <w:bCs/>
        </w:rPr>
      </w:pPr>
      <w:r w:rsidRPr="007E3F70">
        <w:rPr>
          <w:b/>
          <w:bCs/>
        </w:rPr>
        <w:t xml:space="preserve">Библиотечный фонд школы </w:t>
      </w:r>
    </w:p>
    <w:p w:rsidR="00811B3A" w:rsidRPr="007E3F70" w:rsidRDefault="00811B3A" w:rsidP="00811B3A">
      <w:pPr>
        <w:pStyle w:val="HTML"/>
        <w:tabs>
          <w:tab w:val="left" w:pos="10206"/>
        </w:tabs>
        <w:ind w:firstLine="709"/>
        <w:jc w:val="both"/>
        <w:rPr>
          <w:rFonts w:ascii="Times New Roman" w:hAnsi="Times New Roman" w:cs="Times New Roman"/>
          <w:sz w:val="24"/>
          <w:szCs w:val="24"/>
        </w:rPr>
      </w:pPr>
      <w:r w:rsidRPr="007E3F70">
        <w:rPr>
          <w:rFonts w:ascii="Times New Roman" w:hAnsi="Times New Roman" w:cs="Times New Roman"/>
          <w:sz w:val="24"/>
          <w:szCs w:val="24"/>
        </w:rPr>
        <w:t xml:space="preserve">число книг - </w:t>
      </w:r>
      <w:r w:rsidR="005B5C3A" w:rsidRPr="007E3F70">
        <w:rPr>
          <w:rFonts w:ascii="Times New Roman" w:hAnsi="Times New Roman" w:cs="Times New Roman"/>
          <w:sz w:val="24"/>
          <w:szCs w:val="24"/>
        </w:rPr>
        <w:t>7</w:t>
      </w:r>
      <w:r w:rsidR="000D3844" w:rsidRPr="007E3F70">
        <w:rPr>
          <w:rFonts w:ascii="Times New Roman" w:hAnsi="Times New Roman" w:cs="Times New Roman"/>
          <w:sz w:val="24"/>
          <w:szCs w:val="24"/>
        </w:rPr>
        <w:t>738</w:t>
      </w:r>
      <w:r w:rsidRPr="007E3F70">
        <w:rPr>
          <w:rFonts w:ascii="Times New Roman" w:hAnsi="Times New Roman" w:cs="Times New Roman"/>
          <w:sz w:val="24"/>
          <w:szCs w:val="24"/>
        </w:rPr>
        <w:t xml:space="preserve">; фонд учебников - </w:t>
      </w:r>
      <w:r w:rsidR="005B5C3A" w:rsidRPr="007E3F70">
        <w:rPr>
          <w:rFonts w:ascii="Times New Roman" w:hAnsi="Times New Roman" w:cs="Times New Roman"/>
          <w:sz w:val="24"/>
          <w:szCs w:val="24"/>
        </w:rPr>
        <w:t>5</w:t>
      </w:r>
      <w:r w:rsidR="000D3844" w:rsidRPr="007E3F70">
        <w:rPr>
          <w:rFonts w:ascii="Times New Roman" w:hAnsi="Times New Roman" w:cs="Times New Roman"/>
          <w:sz w:val="24"/>
          <w:szCs w:val="24"/>
        </w:rPr>
        <w:t>220</w:t>
      </w:r>
      <w:r w:rsidRPr="007E3F70">
        <w:rPr>
          <w:rFonts w:ascii="Times New Roman" w:hAnsi="Times New Roman" w:cs="Times New Roman"/>
          <w:sz w:val="24"/>
          <w:szCs w:val="24"/>
        </w:rPr>
        <w:t xml:space="preserve">, процент обеспеченности учебниками - </w:t>
      </w:r>
      <w:r w:rsidR="00CC7933" w:rsidRPr="007E3F70">
        <w:rPr>
          <w:rFonts w:ascii="Times New Roman" w:hAnsi="Times New Roman" w:cs="Times New Roman"/>
          <w:sz w:val="24"/>
          <w:szCs w:val="24"/>
        </w:rPr>
        <w:t>100</w:t>
      </w:r>
      <w:r w:rsidRPr="007E3F70">
        <w:rPr>
          <w:rFonts w:ascii="Times New Roman" w:hAnsi="Times New Roman" w:cs="Times New Roman"/>
          <w:sz w:val="24"/>
          <w:szCs w:val="24"/>
        </w:rPr>
        <w:t xml:space="preserve">%; </w:t>
      </w:r>
    </w:p>
    <w:p w:rsidR="002321BE" w:rsidRPr="007E3F70" w:rsidRDefault="002321BE" w:rsidP="00C32B9D">
      <w:pPr>
        <w:ind w:firstLine="709"/>
        <w:jc w:val="both"/>
      </w:pPr>
      <w:r w:rsidRPr="007E3F70">
        <w:rPr>
          <w:b/>
          <w:bCs/>
        </w:rPr>
        <w:t xml:space="preserve">Пришкольная территория  </w:t>
      </w:r>
      <w:r w:rsidR="00CC7933" w:rsidRPr="007E3F70">
        <w:t>0,17</w:t>
      </w:r>
      <w:r w:rsidRPr="007E3F70">
        <w:t xml:space="preserve"> га.</w:t>
      </w:r>
    </w:p>
    <w:p w:rsidR="002321BE" w:rsidRPr="007E3F70" w:rsidRDefault="002321BE" w:rsidP="00C32B9D">
      <w:pPr>
        <w:ind w:firstLine="709"/>
        <w:jc w:val="both"/>
        <w:rPr>
          <w:b/>
          <w:bCs/>
        </w:rPr>
      </w:pPr>
      <w:r w:rsidRPr="007E3F70">
        <w:rPr>
          <w:b/>
          <w:bCs/>
        </w:rPr>
        <w:t xml:space="preserve">Спортивные сооружения и площадки  </w:t>
      </w:r>
    </w:p>
    <w:p w:rsidR="002321BE" w:rsidRPr="007E3F70" w:rsidRDefault="002321BE" w:rsidP="00C32B9D">
      <w:pPr>
        <w:ind w:firstLine="709"/>
        <w:jc w:val="both"/>
      </w:pPr>
      <w:r w:rsidRPr="007E3F70">
        <w:t xml:space="preserve">Спортивный зал </w:t>
      </w:r>
    </w:p>
    <w:p w:rsidR="00B92969" w:rsidRPr="007E3F70" w:rsidRDefault="002321BE" w:rsidP="00C32B9D">
      <w:pPr>
        <w:pStyle w:val="o"/>
        <w:ind w:firstLine="709"/>
        <w:jc w:val="both"/>
        <w:rPr>
          <w:sz w:val="24"/>
          <w:szCs w:val="24"/>
        </w:rPr>
      </w:pPr>
      <w:r w:rsidRPr="007E3F70">
        <w:rPr>
          <w:sz w:val="24"/>
          <w:szCs w:val="24"/>
        </w:rPr>
        <w:t>Спортивная площадка</w:t>
      </w:r>
    </w:p>
    <w:p w:rsidR="00811B3A" w:rsidRPr="007E3F70" w:rsidRDefault="00811B3A" w:rsidP="00C32B9D">
      <w:pPr>
        <w:pStyle w:val="o"/>
        <w:ind w:firstLine="709"/>
        <w:jc w:val="both"/>
        <w:rPr>
          <w:sz w:val="24"/>
          <w:szCs w:val="24"/>
        </w:rPr>
      </w:pPr>
      <w:r w:rsidRPr="007E3F70">
        <w:rPr>
          <w:b/>
          <w:sz w:val="24"/>
          <w:szCs w:val="24"/>
        </w:rPr>
        <w:t xml:space="preserve">Столовая </w:t>
      </w:r>
      <w:r w:rsidR="00CC7933" w:rsidRPr="007E3F70">
        <w:rPr>
          <w:sz w:val="24"/>
          <w:szCs w:val="24"/>
        </w:rPr>
        <w:t>на 8</w:t>
      </w:r>
      <w:r w:rsidRPr="007E3F70">
        <w:rPr>
          <w:sz w:val="24"/>
          <w:szCs w:val="24"/>
        </w:rPr>
        <w:t>0 посадочных мест</w:t>
      </w:r>
    </w:p>
    <w:p w:rsidR="00336440" w:rsidRPr="007E3F70" w:rsidRDefault="00336440" w:rsidP="00C32B9D">
      <w:pPr>
        <w:pStyle w:val="o"/>
        <w:ind w:firstLine="709"/>
        <w:jc w:val="both"/>
        <w:rPr>
          <w:color w:val="C00000"/>
          <w:sz w:val="24"/>
          <w:szCs w:val="24"/>
        </w:rPr>
      </w:pPr>
    </w:p>
    <w:p w:rsidR="00336440" w:rsidRPr="007E3F70" w:rsidRDefault="00336440" w:rsidP="00336440">
      <w:pPr>
        <w:jc w:val="both"/>
        <w:rPr>
          <w:color w:val="C00000"/>
        </w:rPr>
      </w:pPr>
    </w:p>
    <w:p w:rsidR="00201B92" w:rsidRPr="007E3F70" w:rsidRDefault="00201B92" w:rsidP="007A6C8C">
      <w:pPr>
        <w:pStyle w:val="a8"/>
        <w:numPr>
          <w:ilvl w:val="0"/>
          <w:numId w:val="4"/>
        </w:numPr>
        <w:shd w:val="clear" w:color="auto" w:fill="FFFFFF"/>
        <w:spacing w:before="100" w:beforeAutospacing="1" w:after="100" w:afterAutospacing="1"/>
        <w:outlineLvl w:val="5"/>
        <w:rPr>
          <w:bCs/>
          <w:caps/>
          <w:lang w:eastAsia="ru-RU"/>
        </w:rPr>
      </w:pPr>
      <w:r w:rsidRPr="007E3F70">
        <w:rPr>
          <w:bCs/>
          <w:caps/>
          <w:lang w:eastAsia="ru-RU"/>
        </w:rPr>
        <w:t>Обеспечение безопасности образовательного процесса</w:t>
      </w:r>
    </w:p>
    <w:p w:rsidR="00201B92" w:rsidRPr="007E3F70" w:rsidRDefault="00201B92" w:rsidP="00CC7933">
      <w:pPr>
        <w:shd w:val="clear" w:color="auto" w:fill="FFFFFF"/>
        <w:spacing w:before="30" w:after="30"/>
        <w:ind w:firstLine="567"/>
        <w:jc w:val="both"/>
        <w:rPr>
          <w:lang w:eastAsia="ru-RU"/>
        </w:rPr>
      </w:pPr>
      <w:r w:rsidRPr="007E3F70">
        <w:rPr>
          <w:lang w:eastAsia="ru-RU"/>
        </w:rPr>
        <w:t>Состояние охраны труда, соблюдение правил пожарной и электробезопасности постоянно находится на  контроле у адм</w:t>
      </w:r>
      <w:r w:rsidR="00010A48" w:rsidRPr="007E3F70">
        <w:rPr>
          <w:lang w:eastAsia="ru-RU"/>
        </w:rPr>
        <w:t>инистрации школы. В течение 201</w:t>
      </w:r>
      <w:r w:rsidR="000D3844" w:rsidRPr="007E3F70">
        <w:rPr>
          <w:lang w:eastAsia="ru-RU"/>
        </w:rPr>
        <w:t>6</w:t>
      </w:r>
      <w:r w:rsidR="00010A48" w:rsidRPr="007E3F70">
        <w:rPr>
          <w:lang w:eastAsia="ru-RU"/>
        </w:rPr>
        <w:t>- 201</w:t>
      </w:r>
      <w:r w:rsidR="000D3844" w:rsidRPr="007E3F70">
        <w:rPr>
          <w:lang w:eastAsia="ru-RU"/>
        </w:rPr>
        <w:t>7</w:t>
      </w:r>
      <w:r w:rsidR="00010A48" w:rsidRPr="007E3F70">
        <w:rPr>
          <w:lang w:eastAsia="ru-RU"/>
        </w:rPr>
        <w:t xml:space="preserve"> </w:t>
      </w:r>
      <w:r w:rsidRPr="007E3F70">
        <w:rPr>
          <w:lang w:eastAsia="ru-RU"/>
        </w:rPr>
        <w:t>учебного года в школе нарушений по охране труда, технике безопасности и пожарной и электробезопасности не выявлено.  На начало учебного года были  изданы приказы о назначении ответственных лиц за организацию безопасной работы, о противопожарном режиме, пожарной безопасности, антитеррористической защищённости и т.п., а также разработаны: </w:t>
      </w:r>
    </w:p>
    <w:p w:rsidR="00201B92" w:rsidRPr="007E3F70" w:rsidRDefault="00201B92" w:rsidP="00CC7933">
      <w:pPr>
        <w:shd w:val="clear" w:color="auto" w:fill="FFFFFF"/>
        <w:spacing w:before="30" w:after="30"/>
        <w:ind w:firstLine="567"/>
        <w:jc w:val="both"/>
        <w:rPr>
          <w:lang w:eastAsia="ru-RU"/>
        </w:rPr>
      </w:pPr>
      <w:r w:rsidRPr="007E3F70">
        <w:rPr>
          <w:lang w:eastAsia="ru-RU"/>
        </w:rPr>
        <w:t>- план антитеррористических мероприятий;</w:t>
      </w:r>
    </w:p>
    <w:p w:rsidR="00201B92" w:rsidRPr="007E3F70" w:rsidRDefault="00201B92" w:rsidP="00CC7933">
      <w:pPr>
        <w:shd w:val="clear" w:color="auto" w:fill="FFFFFF"/>
        <w:spacing w:before="30" w:after="30"/>
        <w:ind w:firstLine="567"/>
        <w:jc w:val="both"/>
        <w:rPr>
          <w:lang w:eastAsia="ru-RU"/>
        </w:rPr>
      </w:pPr>
      <w:r w:rsidRPr="007E3F70">
        <w:rPr>
          <w:lang w:eastAsia="ru-RU"/>
        </w:rPr>
        <w:t>- план профилактики дорожно-транспортного травматизма.</w:t>
      </w:r>
    </w:p>
    <w:p w:rsidR="00201B92" w:rsidRPr="007E3F70" w:rsidRDefault="00201B92" w:rsidP="00CC7933">
      <w:pPr>
        <w:shd w:val="clear" w:color="auto" w:fill="FFFFFF"/>
        <w:spacing w:before="30" w:after="30"/>
        <w:ind w:firstLine="567"/>
        <w:jc w:val="both"/>
        <w:rPr>
          <w:lang w:eastAsia="ru-RU"/>
        </w:rPr>
      </w:pPr>
      <w:r w:rsidRPr="007E3F70">
        <w:rPr>
          <w:lang w:eastAsia="ru-RU"/>
        </w:rPr>
        <w:t>В школе имеется необходимая документация (законодательные и другие нормативные документы, инструкции) по охране труда, пожарной и электробезопасности, антитеррористической защищённости</w:t>
      </w:r>
      <w:r w:rsidR="00010A48" w:rsidRPr="007E3F70">
        <w:rPr>
          <w:lang w:eastAsia="ru-RU"/>
        </w:rPr>
        <w:t>.</w:t>
      </w:r>
    </w:p>
    <w:p w:rsidR="00201B92" w:rsidRPr="007E3F70" w:rsidRDefault="00201B92" w:rsidP="00CC7933">
      <w:pPr>
        <w:shd w:val="clear" w:color="auto" w:fill="FFFFFF"/>
        <w:spacing w:before="30" w:after="30"/>
        <w:ind w:firstLine="567"/>
        <w:jc w:val="both"/>
        <w:rPr>
          <w:lang w:eastAsia="ru-RU"/>
        </w:rPr>
      </w:pPr>
      <w:r w:rsidRPr="007E3F70">
        <w:rPr>
          <w:lang w:eastAsia="ru-RU"/>
        </w:rPr>
        <w:t xml:space="preserve">При выезде обучающихся за пределы школы (соревнования, олимпиады, экскурсии и т.п.) обязательно издаётся приказ о назначении ответственных за жизнь и здоровье детей, а с </w:t>
      </w:r>
      <w:proofErr w:type="gramStart"/>
      <w:r w:rsidRPr="007E3F70">
        <w:rPr>
          <w:lang w:eastAsia="ru-RU"/>
        </w:rPr>
        <w:t>обучающимися</w:t>
      </w:r>
      <w:proofErr w:type="gramEnd"/>
      <w:r w:rsidRPr="007E3F70">
        <w:rPr>
          <w:lang w:eastAsia="ru-RU"/>
        </w:rPr>
        <w:t xml:space="preserve"> проводится целевой инструктаж с регистрацией в специальном журнале.</w:t>
      </w:r>
    </w:p>
    <w:p w:rsidR="00201B92" w:rsidRPr="007E3F70" w:rsidRDefault="00201B92" w:rsidP="00CC7933">
      <w:pPr>
        <w:shd w:val="clear" w:color="auto" w:fill="FFFFFF"/>
        <w:spacing w:before="30" w:after="30"/>
        <w:ind w:firstLine="567"/>
        <w:jc w:val="both"/>
        <w:rPr>
          <w:lang w:eastAsia="ru-RU"/>
        </w:rPr>
      </w:pPr>
      <w:r w:rsidRPr="007E3F70">
        <w:rPr>
          <w:lang w:eastAsia="ru-RU"/>
        </w:rPr>
        <w:t xml:space="preserve">Перед </w:t>
      </w:r>
      <w:r w:rsidR="00010A48" w:rsidRPr="007E3F70">
        <w:rPr>
          <w:lang w:eastAsia="ru-RU"/>
        </w:rPr>
        <w:t xml:space="preserve">началом учебного года (август) </w:t>
      </w:r>
      <w:r w:rsidRPr="007E3F70">
        <w:rPr>
          <w:lang w:eastAsia="ru-RU"/>
        </w:rPr>
        <w:t>со всеми работниками школы проведены повторные инструктажи по охране труда, соблюдению правил пожарной безопасности под роспись в журнале проведения инструктажей. С педагогическим составом и обслуживающим персоналом проводились занятия по охране труда и пожарной безопасности.</w:t>
      </w:r>
    </w:p>
    <w:p w:rsidR="00201B92" w:rsidRPr="007E3F70" w:rsidRDefault="00201B92" w:rsidP="00CC7933">
      <w:pPr>
        <w:shd w:val="clear" w:color="auto" w:fill="FFFFFF"/>
        <w:spacing w:before="30" w:after="30"/>
        <w:ind w:firstLine="567"/>
        <w:jc w:val="both"/>
        <w:rPr>
          <w:lang w:eastAsia="ru-RU"/>
        </w:rPr>
      </w:pPr>
      <w:r w:rsidRPr="007E3F70">
        <w:rPr>
          <w:lang w:eastAsia="ru-RU"/>
        </w:rPr>
        <w:t>В течение учебног</w:t>
      </w:r>
      <w:r w:rsidR="000D3844" w:rsidRPr="007E3F70">
        <w:rPr>
          <w:lang w:eastAsia="ru-RU"/>
        </w:rPr>
        <w:t>о года классные руководители 1- 1</w:t>
      </w:r>
      <w:r w:rsidR="007E3F70" w:rsidRPr="007E3F70">
        <w:rPr>
          <w:lang w:eastAsia="ru-RU"/>
        </w:rPr>
        <w:t>1</w:t>
      </w:r>
      <w:r w:rsidR="000D3844" w:rsidRPr="007E3F70">
        <w:rPr>
          <w:lang w:eastAsia="ru-RU"/>
        </w:rPr>
        <w:t xml:space="preserve"> </w:t>
      </w:r>
      <w:r w:rsidRPr="007E3F70">
        <w:rPr>
          <w:lang w:eastAsia="ru-RU"/>
        </w:rPr>
        <w:t xml:space="preserve">классов проводили инструктажи с </w:t>
      </w:r>
      <w:proofErr w:type="gramStart"/>
      <w:r w:rsidRPr="007E3F70">
        <w:rPr>
          <w:lang w:eastAsia="ru-RU"/>
        </w:rPr>
        <w:t>обучающимися</w:t>
      </w:r>
      <w:proofErr w:type="gramEnd"/>
      <w:r w:rsidRPr="007E3F70">
        <w:rPr>
          <w:lang w:eastAsia="ru-RU"/>
        </w:rPr>
        <w:t xml:space="preserve"> с регистрацией в журналах инструктажей по следующим направлениям:</w:t>
      </w:r>
    </w:p>
    <w:p w:rsidR="00201B92" w:rsidRPr="007E3F70" w:rsidRDefault="00201B92" w:rsidP="00CC7933">
      <w:pPr>
        <w:shd w:val="clear" w:color="auto" w:fill="FFFFFF"/>
        <w:spacing w:before="30" w:after="30"/>
        <w:ind w:firstLine="567"/>
        <w:jc w:val="both"/>
        <w:rPr>
          <w:lang w:eastAsia="ru-RU"/>
        </w:rPr>
      </w:pPr>
      <w:r w:rsidRPr="007E3F70">
        <w:rPr>
          <w:lang w:eastAsia="ru-RU"/>
        </w:rPr>
        <w:t>- правила поведения в школе и других общественных местах;</w:t>
      </w:r>
    </w:p>
    <w:p w:rsidR="00201B92" w:rsidRPr="007E3F70" w:rsidRDefault="00201B92" w:rsidP="00CC7933">
      <w:pPr>
        <w:shd w:val="clear" w:color="auto" w:fill="FFFFFF"/>
        <w:spacing w:before="30" w:after="30"/>
        <w:ind w:firstLine="567"/>
        <w:jc w:val="both"/>
        <w:rPr>
          <w:lang w:eastAsia="ru-RU"/>
        </w:rPr>
      </w:pPr>
      <w:r w:rsidRPr="007E3F70">
        <w:rPr>
          <w:lang w:eastAsia="ru-RU"/>
        </w:rPr>
        <w:t>- правила поведения на дорогах и улицах в осенний период и во время гололеда, в зимний период</w:t>
      </w:r>
      <w:r w:rsidR="00010A48" w:rsidRPr="007E3F70">
        <w:rPr>
          <w:lang w:eastAsia="ru-RU"/>
        </w:rPr>
        <w:t>;</w:t>
      </w:r>
    </w:p>
    <w:p w:rsidR="00201B92" w:rsidRPr="007E3F70" w:rsidRDefault="00201B92" w:rsidP="00CC7933">
      <w:pPr>
        <w:shd w:val="clear" w:color="auto" w:fill="FFFFFF"/>
        <w:spacing w:before="30" w:after="30"/>
        <w:ind w:firstLine="567"/>
        <w:jc w:val="both"/>
        <w:rPr>
          <w:lang w:eastAsia="ru-RU"/>
        </w:rPr>
      </w:pPr>
      <w:r w:rsidRPr="007E3F70">
        <w:rPr>
          <w:lang w:eastAsia="ru-RU"/>
        </w:rPr>
        <w:t>- соблюдение правил пожарной безопасности и электробезопасности;</w:t>
      </w:r>
    </w:p>
    <w:p w:rsidR="00201B92" w:rsidRPr="007E3F70" w:rsidRDefault="00201B92" w:rsidP="00CC7933">
      <w:pPr>
        <w:shd w:val="clear" w:color="auto" w:fill="FFFFFF"/>
        <w:spacing w:before="30" w:after="30"/>
        <w:ind w:firstLine="567"/>
        <w:jc w:val="both"/>
        <w:rPr>
          <w:lang w:eastAsia="ru-RU"/>
        </w:rPr>
      </w:pPr>
      <w:r w:rsidRPr="007E3F70">
        <w:rPr>
          <w:lang w:eastAsia="ru-RU"/>
        </w:rPr>
        <w:t>- правила поведения при захвате террористами и угрозе террористического акта, обнаружении подозрительных предметов;</w:t>
      </w:r>
    </w:p>
    <w:p w:rsidR="00201B92" w:rsidRPr="007E3F70" w:rsidRDefault="00201B92" w:rsidP="00CC7933">
      <w:pPr>
        <w:shd w:val="clear" w:color="auto" w:fill="FFFFFF"/>
        <w:spacing w:before="30" w:after="30"/>
        <w:ind w:firstLine="567"/>
        <w:jc w:val="both"/>
        <w:rPr>
          <w:lang w:eastAsia="ru-RU"/>
        </w:rPr>
      </w:pPr>
      <w:r w:rsidRPr="007E3F70">
        <w:rPr>
          <w:lang w:eastAsia="ru-RU"/>
        </w:rPr>
        <w:t>- соблюдение правил дорожного движения и правил поведения на объектах железнодорожного транспорта;</w:t>
      </w:r>
    </w:p>
    <w:p w:rsidR="00201B92" w:rsidRPr="007E3F70" w:rsidRDefault="00201B92" w:rsidP="00CC7933">
      <w:pPr>
        <w:shd w:val="clear" w:color="auto" w:fill="FFFFFF"/>
        <w:spacing w:before="30" w:after="30"/>
        <w:ind w:firstLine="567"/>
        <w:jc w:val="both"/>
        <w:rPr>
          <w:lang w:eastAsia="ru-RU"/>
        </w:rPr>
      </w:pPr>
      <w:r w:rsidRPr="007E3F70">
        <w:rPr>
          <w:lang w:eastAsia="ru-RU"/>
        </w:rPr>
        <w:t xml:space="preserve">- профилактика </w:t>
      </w:r>
      <w:proofErr w:type="gramStart"/>
      <w:r w:rsidRPr="007E3F70">
        <w:rPr>
          <w:lang w:eastAsia="ru-RU"/>
        </w:rPr>
        <w:t>криминогенных ситуаций</w:t>
      </w:r>
      <w:proofErr w:type="gramEnd"/>
      <w:r w:rsidRPr="007E3F70">
        <w:rPr>
          <w:lang w:eastAsia="ru-RU"/>
        </w:rPr>
        <w:t>;</w:t>
      </w:r>
    </w:p>
    <w:p w:rsidR="00201B92" w:rsidRPr="007E3F70" w:rsidRDefault="00201B92" w:rsidP="00CC7933">
      <w:pPr>
        <w:shd w:val="clear" w:color="auto" w:fill="FFFFFF"/>
        <w:spacing w:before="30" w:after="30"/>
        <w:ind w:firstLine="567"/>
        <w:jc w:val="both"/>
        <w:rPr>
          <w:lang w:eastAsia="ru-RU"/>
        </w:rPr>
      </w:pPr>
      <w:r w:rsidRPr="007E3F70">
        <w:rPr>
          <w:lang w:eastAsia="ru-RU"/>
        </w:rPr>
        <w:t>- правила поведения на воде в летний, осенне-весенний и зимний период;</w:t>
      </w:r>
    </w:p>
    <w:p w:rsidR="00201B92" w:rsidRPr="007E3F70" w:rsidRDefault="00201B92" w:rsidP="00CC7933">
      <w:pPr>
        <w:shd w:val="clear" w:color="auto" w:fill="FFFFFF"/>
        <w:spacing w:before="30" w:after="30"/>
        <w:ind w:firstLine="567"/>
        <w:jc w:val="both"/>
        <w:rPr>
          <w:lang w:eastAsia="ru-RU"/>
        </w:rPr>
      </w:pPr>
      <w:r w:rsidRPr="007E3F70">
        <w:rPr>
          <w:lang w:eastAsia="ru-RU"/>
        </w:rPr>
        <w:t>- оказание первой медицинской помощи пострадавшему и др.</w:t>
      </w:r>
    </w:p>
    <w:p w:rsidR="00201B92" w:rsidRPr="007E3F70" w:rsidRDefault="00201B92" w:rsidP="00CC7933">
      <w:pPr>
        <w:shd w:val="clear" w:color="auto" w:fill="FFFFFF"/>
        <w:spacing w:before="30" w:after="30"/>
        <w:ind w:firstLine="567"/>
        <w:jc w:val="both"/>
        <w:rPr>
          <w:lang w:eastAsia="ru-RU"/>
        </w:rPr>
      </w:pPr>
      <w:r w:rsidRPr="007E3F70">
        <w:rPr>
          <w:lang w:eastAsia="ru-RU"/>
        </w:rPr>
        <w:t xml:space="preserve">Учителя-предметники, работающие в кабинетах повышенной опасности, проводили вводные и повторные инструктажи с </w:t>
      </w:r>
      <w:proofErr w:type="gramStart"/>
      <w:r w:rsidRPr="007E3F70">
        <w:rPr>
          <w:lang w:eastAsia="ru-RU"/>
        </w:rPr>
        <w:t>обучающимися</w:t>
      </w:r>
      <w:proofErr w:type="gramEnd"/>
      <w:r w:rsidRPr="007E3F70">
        <w:rPr>
          <w:lang w:eastAsia="ru-RU"/>
        </w:rPr>
        <w:t xml:space="preserve"> каждого класса по охране труда, а </w:t>
      </w:r>
      <w:r w:rsidRPr="007E3F70">
        <w:rPr>
          <w:lang w:eastAsia="ru-RU"/>
        </w:rPr>
        <w:lastRenderedPageBreak/>
        <w:t>также целевые инструктажи (при проведении практических и лабораторных работ) с регистрацией в специальных журналах инструктажей.</w:t>
      </w:r>
    </w:p>
    <w:p w:rsidR="00201B92" w:rsidRPr="007E3F70" w:rsidRDefault="00201B92" w:rsidP="00CC7933">
      <w:pPr>
        <w:shd w:val="clear" w:color="auto" w:fill="FFFFFF"/>
        <w:spacing w:before="30" w:after="30"/>
        <w:ind w:firstLine="567"/>
        <w:jc w:val="both"/>
        <w:rPr>
          <w:lang w:eastAsia="ru-RU"/>
        </w:rPr>
      </w:pPr>
      <w:r w:rsidRPr="007E3F70">
        <w:rPr>
          <w:lang w:eastAsia="ru-RU"/>
        </w:rPr>
        <w:t xml:space="preserve">С педагогическом составом и </w:t>
      </w:r>
      <w:proofErr w:type="gramStart"/>
      <w:r w:rsidRPr="007E3F70">
        <w:rPr>
          <w:lang w:eastAsia="ru-RU"/>
        </w:rPr>
        <w:t>обучающимися</w:t>
      </w:r>
      <w:proofErr w:type="gramEnd"/>
      <w:r w:rsidRPr="007E3F70">
        <w:rPr>
          <w:lang w:eastAsia="ru-RU"/>
        </w:rPr>
        <w:t xml:space="preserve"> проводились практические тренировки по эвакуации из здания школы в случае возникновения различных чрезвычайных ситуаций.</w:t>
      </w:r>
    </w:p>
    <w:p w:rsidR="00201B92" w:rsidRPr="007E3F70" w:rsidRDefault="00201B92" w:rsidP="00CC7933">
      <w:pPr>
        <w:shd w:val="clear" w:color="auto" w:fill="FFFFFF"/>
        <w:spacing w:before="30" w:after="30"/>
        <w:ind w:firstLine="567"/>
        <w:jc w:val="both"/>
        <w:rPr>
          <w:lang w:eastAsia="ru-RU"/>
        </w:rPr>
      </w:pPr>
      <w:r w:rsidRPr="007E3F70">
        <w:rPr>
          <w:lang w:eastAsia="ru-RU"/>
        </w:rPr>
        <w:t>Кабинеты повышенной опасности, лаборатории химии и физики, спортивные залы и кабинеты технологии обеспечены инструкциями по охране труда, медицинскими аптечками, первичными средствами пожаротушения.</w:t>
      </w:r>
    </w:p>
    <w:p w:rsidR="00201B92" w:rsidRPr="007E3F70" w:rsidRDefault="00201B92" w:rsidP="00CC7933">
      <w:pPr>
        <w:shd w:val="clear" w:color="auto" w:fill="FFFFFF"/>
        <w:spacing w:before="30" w:after="30"/>
        <w:ind w:firstLine="567"/>
        <w:jc w:val="both"/>
        <w:rPr>
          <w:lang w:eastAsia="ru-RU"/>
        </w:rPr>
      </w:pPr>
      <w:r w:rsidRPr="007E3F70">
        <w:rPr>
          <w:lang w:eastAsia="ru-RU"/>
        </w:rPr>
        <w:t>Освещение во всех классах соответствует требованиям СанПиНов.</w:t>
      </w:r>
    </w:p>
    <w:p w:rsidR="00201B92" w:rsidRPr="007E3F70" w:rsidRDefault="00201B92" w:rsidP="00CC7933">
      <w:pPr>
        <w:shd w:val="clear" w:color="auto" w:fill="FFFFFF"/>
        <w:spacing w:before="30" w:after="30"/>
        <w:ind w:firstLine="567"/>
        <w:jc w:val="both"/>
        <w:rPr>
          <w:lang w:eastAsia="ru-RU"/>
        </w:rPr>
      </w:pPr>
      <w:r w:rsidRPr="007E3F70">
        <w:rPr>
          <w:lang w:eastAsia="ru-RU"/>
        </w:rPr>
        <w:t>Здание школы оборудовано автоматической пожарной сигнализацией, постоянно поводится ее техническое обслуживание (заключён соответствующий договор). Все школьные помещения оборудованы первичными средствами пожаротушения. На территории школы расположен пожарный колодец.</w:t>
      </w:r>
    </w:p>
    <w:p w:rsidR="00010A48" w:rsidRPr="007E3F70" w:rsidRDefault="00201B92" w:rsidP="00CC7933">
      <w:pPr>
        <w:shd w:val="clear" w:color="auto" w:fill="FFFFFF"/>
        <w:spacing w:before="30" w:after="30"/>
        <w:ind w:firstLine="567"/>
        <w:jc w:val="both"/>
        <w:rPr>
          <w:lang w:eastAsia="ru-RU"/>
        </w:rPr>
      </w:pPr>
      <w:r w:rsidRPr="007E3F70">
        <w:rPr>
          <w:lang w:eastAsia="ru-RU"/>
        </w:rPr>
        <w:t xml:space="preserve">Ежедневно в течение учебного года проводился осмотр здания и территории школы на предмет безопасности функционирования. На территории школы установлено дополнительное освещение. Ограничен въезд постороннего транспорта на территорию школы. </w:t>
      </w:r>
    </w:p>
    <w:p w:rsidR="00201B92" w:rsidRPr="007E3F70" w:rsidRDefault="00201B92" w:rsidP="00CC7933">
      <w:pPr>
        <w:shd w:val="clear" w:color="auto" w:fill="FFFFFF"/>
        <w:spacing w:before="30" w:after="30"/>
        <w:ind w:firstLine="567"/>
        <w:jc w:val="both"/>
        <w:rPr>
          <w:lang w:eastAsia="ru-RU"/>
        </w:rPr>
      </w:pPr>
      <w:r w:rsidRPr="007E3F70">
        <w:rPr>
          <w:lang w:eastAsia="ru-RU"/>
        </w:rPr>
        <w:t>Школьной комиссией по охране труда периодически проводятся осмотры и составляются акты по техническому состоянию здания, спортивных сооружений и игровой площадки, находящихся на территории школы. Администрацией школы выполнены все предписания Госпожнадзора, Роспотребнадзора по соблюдению СанПиНов.</w:t>
      </w:r>
    </w:p>
    <w:p w:rsidR="00201B92" w:rsidRPr="007E3F70" w:rsidRDefault="00201B92" w:rsidP="00CC7933">
      <w:pPr>
        <w:shd w:val="clear" w:color="auto" w:fill="FFFFFF"/>
        <w:spacing w:before="30" w:after="30"/>
        <w:ind w:firstLine="567"/>
        <w:jc w:val="both"/>
        <w:rPr>
          <w:lang w:eastAsia="ru-RU"/>
        </w:rPr>
      </w:pPr>
      <w:r w:rsidRPr="007E3F70">
        <w:rPr>
          <w:lang w:eastAsia="ru-RU"/>
        </w:rPr>
        <w:t>Вопросы охраны труда, пожарной безопасности, антитеррористической защищённости в течение года постоянно рассматривались на совещаниях при директоре.</w:t>
      </w:r>
    </w:p>
    <w:p w:rsidR="00E01C59" w:rsidRPr="000B0373" w:rsidRDefault="00201B92" w:rsidP="000B0373">
      <w:pPr>
        <w:shd w:val="clear" w:color="auto" w:fill="FFFFFF"/>
        <w:spacing w:before="30" w:after="30"/>
        <w:ind w:firstLine="567"/>
        <w:rPr>
          <w:rFonts w:ascii="Verdana" w:hAnsi="Verdana"/>
          <w:sz w:val="20"/>
          <w:szCs w:val="20"/>
          <w:lang w:eastAsia="ru-RU"/>
        </w:rPr>
      </w:pPr>
      <w:r w:rsidRPr="00AD4B7E">
        <w:rPr>
          <w:rFonts w:ascii="Verdana" w:hAnsi="Verdana"/>
          <w:sz w:val="20"/>
          <w:szCs w:val="20"/>
          <w:lang w:eastAsia="ru-RU"/>
        </w:rPr>
        <w:t> </w:t>
      </w:r>
    </w:p>
    <w:p w:rsidR="00B80AAA" w:rsidRPr="007E3F70" w:rsidRDefault="00B80AAA" w:rsidP="007E3F70">
      <w:pPr>
        <w:jc w:val="center"/>
        <w:rPr>
          <w:b/>
          <w:sz w:val="28"/>
          <w:szCs w:val="28"/>
          <w:u w:val="single"/>
        </w:rPr>
      </w:pPr>
      <w:r w:rsidRPr="007E3F70">
        <w:rPr>
          <w:b/>
          <w:sz w:val="28"/>
          <w:szCs w:val="28"/>
          <w:u w:val="single"/>
        </w:rPr>
        <w:t xml:space="preserve">Показатели </w:t>
      </w:r>
      <w:r w:rsidR="005735A7" w:rsidRPr="007E3F70">
        <w:rPr>
          <w:b/>
          <w:sz w:val="28"/>
          <w:szCs w:val="28"/>
          <w:u w:val="single"/>
        </w:rPr>
        <w:t>деятельности образовательной организации, подлежащей самообследованию</w:t>
      </w:r>
    </w:p>
    <w:tbl>
      <w:tblPr>
        <w:tblStyle w:val="a7"/>
        <w:tblW w:w="9747" w:type="dxa"/>
        <w:tblLook w:val="04A0"/>
      </w:tblPr>
      <w:tblGrid>
        <w:gridCol w:w="959"/>
        <w:gridCol w:w="5421"/>
        <w:gridCol w:w="3367"/>
      </w:tblGrid>
      <w:tr w:rsidR="00B80AAA" w:rsidRPr="00EB059C" w:rsidTr="00CC7933">
        <w:tc>
          <w:tcPr>
            <w:tcW w:w="959" w:type="dxa"/>
          </w:tcPr>
          <w:p w:rsidR="00B80AAA" w:rsidRPr="00C94D52" w:rsidRDefault="00B80AAA" w:rsidP="00D1566A">
            <w:r w:rsidRPr="00C94D52">
              <w:t>№</w:t>
            </w:r>
          </w:p>
        </w:tc>
        <w:tc>
          <w:tcPr>
            <w:tcW w:w="5421" w:type="dxa"/>
          </w:tcPr>
          <w:p w:rsidR="00B80AAA" w:rsidRPr="00C94D52" w:rsidRDefault="00B80AAA" w:rsidP="00D1566A">
            <w:r w:rsidRPr="00C94D52">
              <w:t xml:space="preserve">Показатели </w:t>
            </w:r>
          </w:p>
        </w:tc>
        <w:tc>
          <w:tcPr>
            <w:tcW w:w="3367" w:type="dxa"/>
          </w:tcPr>
          <w:p w:rsidR="00B80AAA" w:rsidRPr="00C94D52" w:rsidRDefault="00B80AAA" w:rsidP="00D1566A">
            <w:r w:rsidRPr="00C94D52">
              <w:t>Единица измерения</w:t>
            </w:r>
          </w:p>
        </w:tc>
      </w:tr>
      <w:tr w:rsidR="00B80AAA" w:rsidRPr="00EB059C" w:rsidTr="00CC7933">
        <w:tc>
          <w:tcPr>
            <w:tcW w:w="959" w:type="dxa"/>
          </w:tcPr>
          <w:p w:rsidR="00B80AAA" w:rsidRPr="00C94D52" w:rsidRDefault="00B80AAA" w:rsidP="00D1566A">
            <w:r w:rsidRPr="00C94D52">
              <w:t>1</w:t>
            </w:r>
          </w:p>
        </w:tc>
        <w:tc>
          <w:tcPr>
            <w:tcW w:w="5421" w:type="dxa"/>
          </w:tcPr>
          <w:p w:rsidR="00B80AAA" w:rsidRPr="00C94D52" w:rsidRDefault="00B80AAA" w:rsidP="00D1566A">
            <w:r w:rsidRPr="00C94D52">
              <w:t>Общие сведения об общеобразовательной организации</w:t>
            </w:r>
          </w:p>
        </w:tc>
        <w:tc>
          <w:tcPr>
            <w:tcW w:w="3367" w:type="dxa"/>
          </w:tcPr>
          <w:p w:rsidR="00B80AAA" w:rsidRPr="00C94D52" w:rsidRDefault="00B80AAA" w:rsidP="00D1566A"/>
        </w:tc>
      </w:tr>
      <w:tr w:rsidR="00B80AAA" w:rsidRPr="00EB059C" w:rsidTr="00CC7933">
        <w:tc>
          <w:tcPr>
            <w:tcW w:w="959" w:type="dxa"/>
          </w:tcPr>
          <w:p w:rsidR="00B80AAA" w:rsidRPr="00C94D52" w:rsidRDefault="00B80AAA" w:rsidP="00D1566A">
            <w:r w:rsidRPr="00C94D52">
              <w:t>1.1</w:t>
            </w:r>
          </w:p>
        </w:tc>
        <w:tc>
          <w:tcPr>
            <w:tcW w:w="5421" w:type="dxa"/>
          </w:tcPr>
          <w:p w:rsidR="00B80AAA" w:rsidRPr="00C94D52" w:rsidRDefault="00B80AAA" w:rsidP="00D1566A">
            <w:proofErr w:type="gramStart"/>
            <w:r w:rsidRPr="00C94D52">
              <w:t xml:space="preserve">Реквизиты лицензии (орган, выдавший лицензию; номер лицензии, серия, номер бланка; начало периода действия; окончание </w:t>
            </w:r>
            <w:proofErr w:type="gramEnd"/>
          </w:p>
          <w:p w:rsidR="00B80AAA" w:rsidRPr="00C94D52" w:rsidRDefault="00B80AAA" w:rsidP="00D1566A">
            <w:r w:rsidRPr="00C94D52">
              <w:t xml:space="preserve">периода действия) </w:t>
            </w:r>
          </w:p>
        </w:tc>
        <w:tc>
          <w:tcPr>
            <w:tcW w:w="3367" w:type="dxa"/>
          </w:tcPr>
          <w:p w:rsidR="00CC7933" w:rsidRPr="00C94D52" w:rsidRDefault="00CC7933" w:rsidP="00CC7933">
            <w:pPr>
              <w:ind w:left="-1"/>
              <w:jc w:val="both"/>
              <w:rPr>
                <w:sz w:val="22"/>
                <w:szCs w:val="22"/>
              </w:rPr>
            </w:pPr>
            <w:r w:rsidRPr="00C94D52">
              <w:rPr>
                <w:sz w:val="22"/>
                <w:szCs w:val="22"/>
              </w:rPr>
              <w:t xml:space="preserve">№ РО 014913, </w:t>
            </w:r>
            <w:proofErr w:type="gramStart"/>
            <w:r w:rsidRPr="00C94D52">
              <w:rPr>
                <w:sz w:val="22"/>
                <w:szCs w:val="22"/>
              </w:rPr>
              <w:t>выданной</w:t>
            </w:r>
            <w:proofErr w:type="gramEnd"/>
            <w:r w:rsidRPr="00C94D52">
              <w:rPr>
                <w:sz w:val="22"/>
                <w:szCs w:val="22"/>
              </w:rPr>
              <w:t xml:space="preserve"> 27. 06. 2014 г.  Министерством образования РМ.</w:t>
            </w:r>
          </w:p>
          <w:p w:rsidR="00B80AAA" w:rsidRPr="00C94D52" w:rsidRDefault="00B80AAA" w:rsidP="00D1566A">
            <w:r w:rsidRPr="00C94D52">
              <w:t>бессрочная</w:t>
            </w:r>
          </w:p>
        </w:tc>
      </w:tr>
      <w:tr w:rsidR="00B80AAA" w:rsidRPr="00EB059C" w:rsidTr="00CC7933">
        <w:tc>
          <w:tcPr>
            <w:tcW w:w="959" w:type="dxa"/>
          </w:tcPr>
          <w:p w:rsidR="00B80AAA" w:rsidRPr="00C94D52" w:rsidRDefault="00B80AAA" w:rsidP="00D1566A">
            <w:r w:rsidRPr="00C94D52">
              <w:t>1.2</w:t>
            </w:r>
          </w:p>
        </w:tc>
        <w:tc>
          <w:tcPr>
            <w:tcW w:w="5421" w:type="dxa"/>
          </w:tcPr>
          <w:p w:rsidR="00B80AAA" w:rsidRPr="00C94D52" w:rsidRDefault="00B80AAA" w:rsidP="00D1566A">
            <w:proofErr w:type="gramStart"/>
            <w:r w:rsidRPr="00C94D52">
              <w:t xml:space="preserve">Реквизиты свидетельства о государственной аккредитации (орган, выдавший свидетельство; номер свидетельства о </w:t>
            </w:r>
            <w:proofErr w:type="gramEnd"/>
          </w:p>
          <w:p w:rsidR="00B80AAA" w:rsidRPr="00C94D52" w:rsidRDefault="00B80AAA" w:rsidP="00D1566A">
            <w:r w:rsidRPr="00C94D52">
              <w:t>государственной аккредитации, серия, номер бланка; начало периода действия; окончание периода действия)</w:t>
            </w:r>
          </w:p>
        </w:tc>
        <w:tc>
          <w:tcPr>
            <w:tcW w:w="3367" w:type="dxa"/>
          </w:tcPr>
          <w:p w:rsidR="00CC7933" w:rsidRPr="00C94D52" w:rsidRDefault="00CC7933" w:rsidP="00CC7933">
            <w:pPr>
              <w:pStyle w:val="HTML"/>
              <w:jc w:val="both"/>
              <w:rPr>
                <w:rFonts w:ascii="Times New Roman" w:hAnsi="Times New Roman" w:cs="Times New Roman"/>
                <w:sz w:val="22"/>
                <w:szCs w:val="22"/>
              </w:rPr>
            </w:pPr>
            <w:r w:rsidRPr="00C94D52">
              <w:rPr>
                <w:rFonts w:ascii="Times New Roman" w:hAnsi="Times New Roman" w:cs="Times New Roman"/>
                <w:sz w:val="22"/>
                <w:szCs w:val="22"/>
              </w:rPr>
              <w:t>№ ОН 024676, выданного  02.07.2012 г.  Министерством образования РМ</w:t>
            </w:r>
          </w:p>
          <w:p w:rsidR="00B80AAA" w:rsidRPr="00C94D52" w:rsidRDefault="00B80AAA" w:rsidP="00CC7933">
            <w:pPr>
              <w:pStyle w:val="HTML"/>
              <w:jc w:val="both"/>
              <w:rPr>
                <w:rFonts w:ascii="Times New Roman" w:hAnsi="Times New Roman" w:cs="Times New Roman"/>
                <w:sz w:val="24"/>
                <w:szCs w:val="24"/>
              </w:rPr>
            </w:pPr>
            <w:r w:rsidRPr="00C94D52">
              <w:rPr>
                <w:rFonts w:ascii="Times New Roman" w:hAnsi="Times New Roman" w:cs="Times New Roman"/>
                <w:sz w:val="24"/>
                <w:szCs w:val="24"/>
              </w:rPr>
              <w:t>.</w:t>
            </w:r>
            <w:r w:rsidR="00CC7933" w:rsidRPr="00C94D52">
              <w:rPr>
                <w:rFonts w:ascii="Times New Roman" w:hAnsi="Times New Roman" w:cs="Times New Roman"/>
                <w:sz w:val="24"/>
                <w:szCs w:val="24"/>
              </w:rPr>
              <w:t>2011</w:t>
            </w:r>
            <w:r w:rsidRPr="00C94D52">
              <w:rPr>
                <w:rFonts w:ascii="Times New Roman" w:hAnsi="Times New Roman" w:cs="Times New Roman"/>
                <w:sz w:val="24"/>
                <w:szCs w:val="24"/>
              </w:rPr>
              <w:t xml:space="preserve"> г.;.</w:t>
            </w:r>
            <w:r w:rsidR="00CC7933" w:rsidRPr="00C94D52">
              <w:rPr>
                <w:rFonts w:ascii="Times New Roman" w:hAnsi="Times New Roman" w:cs="Times New Roman"/>
                <w:sz w:val="24"/>
                <w:szCs w:val="24"/>
              </w:rPr>
              <w:t>2023</w:t>
            </w:r>
            <w:r w:rsidRPr="00C94D52">
              <w:rPr>
                <w:rFonts w:ascii="Times New Roman" w:hAnsi="Times New Roman" w:cs="Times New Roman"/>
                <w:sz w:val="24"/>
                <w:szCs w:val="24"/>
              </w:rPr>
              <w:t xml:space="preserve"> г.</w:t>
            </w:r>
          </w:p>
        </w:tc>
      </w:tr>
      <w:tr w:rsidR="00B80AAA" w:rsidRPr="00EB059C" w:rsidTr="00CC7933">
        <w:tc>
          <w:tcPr>
            <w:tcW w:w="959" w:type="dxa"/>
          </w:tcPr>
          <w:p w:rsidR="00B80AAA" w:rsidRPr="00C94D52" w:rsidRDefault="00B80AAA" w:rsidP="00D1566A">
            <w:r w:rsidRPr="00C94D52">
              <w:t>1.3</w:t>
            </w:r>
          </w:p>
        </w:tc>
        <w:tc>
          <w:tcPr>
            <w:tcW w:w="5421" w:type="dxa"/>
          </w:tcPr>
          <w:p w:rsidR="00B80AAA" w:rsidRPr="00C94D52" w:rsidRDefault="00B80AAA" w:rsidP="00D1566A">
            <w:r w:rsidRPr="00C94D52">
              <w:t xml:space="preserve">Общая численность </w:t>
            </w:r>
            <w:proofErr w:type="gramStart"/>
            <w:r w:rsidRPr="00C94D52">
              <w:t>обучающихся</w:t>
            </w:r>
            <w:proofErr w:type="gramEnd"/>
          </w:p>
        </w:tc>
        <w:tc>
          <w:tcPr>
            <w:tcW w:w="3367" w:type="dxa"/>
          </w:tcPr>
          <w:p w:rsidR="00B80AAA" w:rsidRPr="00C94D52" w:rsidRDefault="007E3F70" w:rsidP="000D3844">
            <w:r>
              <w:t>201</w:t>
            </w:r>
            <w:r w:rsidR="00683E5D" w:rsidRPr="00C94D52">
              <w:t xml:space="preserve"> </w:t>
            </w:r>
            <w:r w:rsidR="00B80AAA" w:rsidRPr="00C94D52">
              <w:t>чел</w:t>
            </w:r>
          </w:p>
        </w:tc>
      </w:tr>
      <w:tr w:rsidR="00B80AAA" w:rsidRPr="00EB059C" w:rsidTr="00CC7933">
        <w:tc>
          <w:tcPr>
            <w:tcW w:w="959" w:type="dxa"/>
          </w:tcPr>
          <w:p w:rsidR="00B80AAA" w:rsidRPr="00C94D52" w:rsidRDefault="00B80AAA" w:rsidP="00D1566A">
            <w:r w:rsidRPr="00C94D52">
              <w:t>1.4</w:t>
            </w:r>
          </w:p>
        </w:tc>
        <w:tc>
          <w:tcPr>
            <w:tcW w:w="5421" w:type="dxa"/>
          </w:tcPr>
          <w:p w:rsidR="00B80AAA" w:rsidRPr="00C94D52" w:rsidRDefault="00B80AAA" w:rsidP="00D1566A">
            <w:r w:rsidRPr="00C94D52">
              <w:t xml:space="preserve">Реализуемые образовательные программы в соответствии с лицензией (перечислить) </w:t>
            </w:r>
          </w:p>
        </w:tc>
        <w:tc>
          <w:tcPr>
            <w:tcW w:w="3367" w:type="dxa"/>
          </w:tcPr>
          <w:p w:rsidR="00CC7933" w:rsidRPr="00C94D52" w:rsidRDefault="00B80AAA" w:rsidP="00CC7933">
            <w:pPr>
              <w:pStyle w:val="a6"/>
              <w:spacing w:before="0" w:after="0"/>
              <w:ind w:left="-1"/>
            </w:pPr>
            <w:r w:rsidRPr="00C94D52">
              <w:t>Основная:</w:t>
            </w:r>
          </w:p>
          <w:p w:rsidR="00B80AAA" w:rsidRPr="00C94D52" w:rsidRDefault="00B80AAA" w:rsidP="00CC7933">
            <w:pPr>
              <w:pStyle w:val="a6"/>
              <w:spacing w:before="0" w:after="0"/>
              <w:ind w:left="-1"/>
              <w:rPr>
                <w:rFonts w:ascii="Verdana" w:hAnsi="Verdana"/>
                <w:sz w:val="17"/>
                <w:szCs w:val="17"/>
              </w:rPr>
            </w:pPr>
            <w:r w:rsidRPr="00C94D52">
              <w:t>начальное общее образование,</w:t>
            </w:r>
          </w:p>
          <w:p w:rsidR="00B80AAA" w:rsidRPr="00C94D52" w:rsidRDefault="00CC7933" w:rsidP="00CC7933">
            <w:pPr>
              <w:pStyle w:val="a6"/>
              <w:spacing w:before="0" w:after="0"/>
              <w:ind w:left="-1"/>
              <w:rPr>
                <w:rFonts w:ascii="Verdana" w:hAnsi="Verdana"/>
                <w:sz w:val="17"/>
                <w:szCs w:val="17"/>
              </w:rPr>
            </w:pPr>
            <w:r w:rsidRPr="00C94D52">
              <w:t xml:space="preserve">основное общее </w:t>
            </w:r>
            <w:r w:rsidR="00B80AAA" w:rsidRPr="00C94D52">
              <w:t>образование,</w:t>
            </w:r>
          </w:p>
          <w:p w:rsidR="00B80AAA" w:rsidRPr="00C94D52" w:rsidRDefault="00B80AAA" w:rsidP="00CC7933">
            <w:pPr>
              <w:pStyle w:val="a6"/>
              <w:spacing w:before="0" w:after="0"/>
              <w:ind w:left="-1"/>
              <w:rPr>
                <w:rFonts w:ascii="Verdana" w:hAnsi="Verdana"/>
                <w:sz w:val="17"/>
                <w:szCs w:val="17"/>
              </w:rPr>
            </w:pPr>
            <w:r w:rsidRPr="00C94D52">
              <w:t>среднее общее образован</w:t>
            </w:r>
            <w:r w:rsidR="00CC7933" w:rsidRPr="00C94D52">
              <w:t>ие</w:t>
            </w:r>
          </w:p>
        </w:tc>
      </w:tr>
      <w:tr w:rsidR="00B80AAA" w:rsidRPr="00EB059C" w:rsidTr="00CC7933">
        <w:tc>
          <w:tcPr>
            <w:tcW w:w="959" w:type="dxa"/>
          </w:tcPr>
          <w:p w:rsidR="00B80AAA" w:rsidRPr="00C94D52" w:rsidRDefault="00B80AAA" w:rsidP="00D1566A">
            <w:r w:rsidRPr="00C94D52">
              <w:t>1.5</w:t>
            </w:r>
          </w:p>
        </w:tc>
        <w:tc>
          <w:tcPr>
            <w:tcW w:w="5421" w:type="dxa"/>
          </w:tcPr>
          <w:p w:rsidR="00B80AAA" w:rsidRPr="00C94D52" w:rsidRDefault="00B80AAA" w:rsidP="00D1566A">
            <w:r w:rsidRPr="00C94D52">
              <w:t xml:space="preserve">Количество/доля </w:t>
            </w:r>
            <w:proofErr w:type="gramStart"/>
            <w:r w:rsidRPr="00C94D52">
              <w:t>обучающихся</w:t>
            </w:r>
            <w:proofErr w:type="gramEnd"/>
            <w:r w:rsidRPr="00C94D52">
              <w:t xml:space="preserve"> по каждой реализуемой общеобразовательной программе: </w:t>
            </w:r>
          </w:p>
          <w:p w:rsidR="00B80AAA" w:rsidRPr="00C94D52" w:rsidRDefault="00B80AAA" w:rsidP="00D1566A">
            <w:r w:rsidRPr="00C94D52">
              <w:t xml:space="preserve">начального общего образования </w:t>
            </w:r>
          </w:p>
          <w:p w:rsidR="00B80AAA" w:rsidRPr="00C94D52" w:rsidRDefault="00B80AAA" w:rsidP="00D1566A">
            <w:r w:rsidRPr="00C94D52">
              <w:t xml:space="preserve">основного общего образования </w:t>
            </w:r>
          </w:p>
          <w:p w:rsidR="00B80AAA" w:rsidRPr="00C94D52" w:rsidRDefault="00B80AAA" w:rsidP="00D1566A">
            <w:r w:rsidRPr="00C94D52">
              <w:t>среднего общего образования</w:t>
            </w:r>
          </w:p>
        </w:tc>
        <w:tc>
          <w:tcPr>
            <w:tcW w:w="3367" w:type="dxa"/>
          </w:tcPr>
          <w:p w:rsidR="00B80AAA" w:rsidRPr="00C94D52" w:rsidRDefault="00B80AAA" w:rsidP="00D1566A"/>
          <w:p w:rsidR="00B80AAA" w:rsidRPr="00C94D52" w:rsidRDefault="00B80AAA" w:rsidP="00D1566A"/>
          <w:p w:rsidR="00B80AAA" w:rsidRPr="00C94D52" w:rsidRDefault="007E3F70" w:rsidP="00D1566A">
            <w:r>
              <w:t>92</w:t>
            </w:r>
            <w:r w:rsidR="000D3844">
              <w:t xml:space="preserve"> </w:t>
            </w:r>
            <w:r w:rsidR="00B80AAA" w:rsidRPr="00C94D52">
              <w:t>чел./</w:t>
            </w:r>
            <w:r w:rsidR="00683E5D" w:rsidRPr="00C94D52">
              <w:t>4</w:t>
            </w:r>
            <w:r>
              <w:t>4</w:t>
            </w:r>
            <w:r w:rsidR="00B80AAA" w:rsidRPr="00C94D52">
              <w:t>%</w:t>
            </w:r>
          </w:p>
          <w:p w:rsidR="00B80AAA" w:rsidRPr="00C94D52" w:rsidRDefault="000D3844" w:rsidP="00D1566A">
            <w:r>
              <w:t>10</w:t>
            </w:r>
            <w:r w:rsidR="00640B3B">
              <w:t>1</w:t>
            </w:r>
            <w:r>
              <w:t xml:space="preserve"> </w:t>
            </w:r>
            <w:r w:rsidR="00B80AAA" w:rsidRPr="00C94D52">
              <w:t>чел./</w:t>
            </w:r>
            <w:r w:rsidR="00640B3B">
              <w:t>49</w:t>
            </w:r>
            <w:r w:rsidR="00B80AAA" w:rsidRPr="00C94D52">
              <w:t>%</w:t>
            </w:r>
          </w:p>
          <w:p w:rsidR="00B80AAA" w:rsidRPr="00C94D52" w:rsidRDefault="007E3F70" w:rsidP="00C94D52">
            <w:r>
              <w:t>14</w:t>
            </w:r>
            <w:r w:rsidR="000D3844">
              <w:t xml:space="preserve"> </w:t>
            </w:r>
            <w:r w:rsidR="00B80AAA" w:rsidRPr="00C94D52">
              <w:t>чел./</w:t>
            </w:r>
            <w:r w:rsidR="00683E5D" w:rsidRPr="00C94D52">
              <w:t xml:space="preserve"> </w:t>
            </w:r>
            <w:r w:rsidR="00640B3B">
              <w:t>7</w:t>
            </w:r>
            <w:r w:rsidR="00B80AAA" w:rsidRPr="00C94D52">
              <w:t>%</w:t>
            </w:r>
          </w:p>
        </w:tc>
      </w:tr>
      <w:tr w:rsidR="00B80AAA" w:rsidRPr="00EB059C" w:rsidTr="00CC7933">
        <w:tc>
          <w:tcPr>
            <w:tcW w:w="959" w:type="dxa"/>
          </w:tcPr>
          <w:p w:rsidR="00B80AAA" w:rsidRPr="00C94D52" w:rsidRDefault="00B80AAA" w:rsidP="00D1566A">
            <w:r w:rsidRPr="00C94D52">
              <w:t>1.6</w:t>
            </w:r>
          </w:p>
        </w:tc>
        <w:tc>
          <w:tcPr>
            <w:tcW w:w="5421" w:type="dxa"/>
          </w:tcPr>
          <w:p w:rsidR="00B80AAA" w:rsidRPr="00C94D52" w:rsidRDefault="00B80AAA" w:rsidP="00D1566A">
            <w:r w:rsidRPr="00C94D52">
              <w:t>Количество/доля обучающихся по программам углубленного изучения отдельных предметов</w:t>
            </w:r>
          </w:p>
        </w:tc>
        <w:tc>
          <w:tcPr>
            <w:tcW w:w="3367" w:type="dxa"/>
          </w:tcPr>
          <w:p w:rsidR="00B80AAA" w:rsidRPr="00C94D52" w:rsidRDefault="00B80AAA" w:rsidP="00D1566A">
            <w:r w:rsidRPr="00C94D52">
              <w:t xml:space="preserve">0 чел./% </w:t>
            </w:r>
          </w:p>
        </w:tc>
      </w:tr>
      <w:tr w:rsidR="00B80AAA" w:rsidRPr="00EB059C" w:rsidTr="00CC7933">
        <w:tc>
          <w:tcPr>
            <w:tcW w:w="959" w:type="dxa"/>
          </w:tcPr>
          <w:p w:rsidR="00B80AAA" w:rsidRPr="00C94D52" w:rsidRDefault="00B80AAA" w:rsidP="00D1566A">
            <w:r w:rsidRPr="00C94D52">
              <w:t>1.7</w:t>
            </w:r>
          </w:p>
        </w:tc>
        <w:tc>
          <w:tcPr>
            <w:tcW w:w="5421" w:type="dxa"/>
          </w:tcPr>
          <w:p w:rsidR="00B80AAA" w:rsidRPr="00C94D52" w:rsidRDefault="00B80AAA" w:rsidP="00D1566A">
            <w:r w:rsidRPr="00C94D52">
              <w:t xml:space="preserve">Количество/доля </w:t>
            </w:r>
            <w:proofErr w:type="gramStart"/>
            <w:r w:rsidRPr="00C94D52">
              <w:t>обучающихся</w:t>
            </w:r>
            <w:proofErr w:type="gramEnd"/>
            <w:r w:rsidRPr="00C94D52">
              <w:t xml:space="preserve"> по программам </w:t>
            </w:r>
            <w:r w:rsidRPr="00C94D52">
              <w:lastRenderedPageBreak/>
              <w:t>профильного обучения</w:t>
            </w:r>
          </w:p>
        </w:tc>
        <w:tc>
          <w:tcPr>
            <w:tcW w:w="3367" w:type="dxa"/>
          </w:tcPr>
          <w:p w:rsidR="00B80AAA" w:rsidRPr="00C94D52" w:rsidRDefault="00B80AAA" w:rsidP="00D1566A">
            <w:r w:rsidRPr="00C94D52">
              <w:lastRenderedPageBreak/>
              <w:t xml:space="preserve">0 чел./% </w:t>
            </w:r>
          </w:p>
        </w:tc>
      </w:tr>
      <w:tr w:rsidR="00B80AAA" w:rsidRPr="00EB059C" w:rsidTr="00CC7933">
        <w:tc>
          <w:tcPr>
            <w:tcW w:w="959" w:type="dxa"/>
          </w:tcPr>
          <w:p w:rsidR="00B80AAA" w:rsidRPr="00C94D52" w:rsidRDefault="00B80AAA" w:rsidP="00D1566A">
            <w:r w:rsidRPr="00C94D52">
              <w:lastRenderedPageBreak/>
              <w:t>1.8</w:t>
            </w:r>
          </w:p>
        </w:tc>
        <w:tc>
          <w:tcPr>
            <w:tcW w:w="5421" w:type="dxa"/>
          </w:tcPr>
          <w:p w:rsidR="00B80AAA" w:rsidRPr="00C94D52" w:rsidRDefault="00B80AAA" w:rsidP="00D1566A">
            <w:r w:rsidRPr="00C94D52">
              <w:t>Доля обучающихся с использованием дистанционных образовательных технологий</w:t>
            </w:r>
          </w:p>
        </w:tc>
        <w:tc>
          <w:tcPr>
            <w:tcW w:w="3367" w:type="dxa"/>
          </w:tcPr>
          <w:p w:rsidR="00B80AAA" w:rsidRPr="00C94D52" w:rsidRDefault="00640B3B" w:rsidP="00D1566A">
            <w:r>
              <w:t>8</w:t>
            </w:r>
            <w:r w:rsidR="00751C9A" w:rsidRPr="00C94D52">
              <w:t xml:space="preserve"> </w:t>
            </w:r>
            <w:r w:rsidR="00B80AAA" w:rsidRPr="00C94D52">
              <w:t>чел./</w:t>
            </w:r>
            <w:r w:rsidR="00C94D52" w:rsidRPr="00C94D52">
              <w:t>4</w:t>
            </w:r>
            <w:r w:rsidR="00B80AAA" w:rsidRPr="00C94D52">
              <w:t xml:space="preserve">% </w:t>
            </w:r>
          </w:p>
        </w:tc>
      </w:tr>
      <w:tr w:rsidR="00B80AAA" w:rsidRPr="00EB059C" w:rsidTr="00CC7933">
        <w:tc>
          <w:tcPr>
            <w:tcW w:w="959" w:type="dxa"/>
          </w:tcPr>
          <w:p w:rsidR="00B80AAA" w:rsidRPr="00C94D52" w:rsidRDefault="00B80AAA" w:rsidP="00D1566A">
            <w:r w:rsidRPr="00C94D52">
              <w:t>2</w:t>
            </w:r>
          </w:p>
        </w:tc>
        <w:tc>
          <w:tcPr>
            <w:tcW w:w="5421" w:type="dxa"/>
          </w:tcPr>
          <w:p w:rsidR="00B80AAA" w:rsidRPr="00C94D52" w:rsidRDefault="00B80AAA" w:rsidP="00D1566A">
            <w:r w:rsidRPr="00C94D52">
              <w:t xml:space="preserve">Образовательные результаты </w:t>
            </w:r>
            <w:proofErr w:type="gramStart"/>
            <w:r w:rsidRPr="00C94D52">
              <w:t>обучающихся</w:t>
            </w:r>
            <w:proofErr w:type="gramEnd"/>
          </w:p>
        </w:tc>
        <w:tc>
          <w:tcPr>
            <w:tcW w:w="3367" w:type="dxa"/>
          </w:tcPr>
          <w:p w:rsidR="00B80AAA" w:rsidRPr="00C94D52" w:rsidRDefault="00B80AAA" w:rsidP="00D1566A"/>
        </w:tc>
      </w:tr>
      <w:tr w:rsidR="00B80AAA" w:rsidRPr="00EB059C" w:rsidTr="00CC7933">
        <w:tc>
          <w:tcPr>
            <w:tcW w:w="959" w:type="dxa"/>
          </w:tcPr>
          <w:p w:rsidR="00B80AAA" w:rsidRPr="00C94D52" w:rsidRDefault="00B80AAA" w:rsidP="00D1566A">
            <w:r w:rsidRPr="00C94D52">
              <w:t>2.1</w:t>
            </w:r>
          </w:p>
        </w:tc>
        <w:tc>
          <w:tcPr>
            <w:tcW w:w="5421" w:type="dxa"/>
          </w:tcPr>
          <w:p w:rsidR="00B80AAA" w:rsidRPr="00C94D52" w:rsidRDefault="00B80AAA" w:rsidP="00D1566A">
            <w:r w:rsidRPr="00C94D52">
              <w:t xml:space="preserve">Результаты промежуточной аттестации за учебный год </w:t>
            </w:r>
          </w:p>
        </w:tc>
        <w:tc>
          <w:tcPr>
            <w:tcW w:w="3367" w:type="dxa"/>
          </w:tcPr>
          <w:p w:rsidR="00B80AAA" w:rsidRPr="00C94D52" w:rsidRDefault="00B80AAA" w:rsidP="00D1566A"/>
        </w:tc>
      </w:tr>
      <w:tr w:rsidR="00B80AAA" w:rsidRPr="00EB059C" w:rsidTr="00CC7933">
        <w:tc>
          <w:tcPr>
            <w:tcW w:w="959" w:type="dxa"/>
          </w:tcPr>
          <w:p w:rsidR="00B80AAA" w:rsidRPr="00C94D52" w:rsidRDefault="00B80AAA" w:rsidP="00D1566A">
            <w:r w:rsidRPr="00C94D52">
              <w:t>2.1.1</w:t>
            </w:r>
          </w:p>
        </w:tc>
        <w:tc>
          <w:tcPr>
            <w:tcW w:w="5421" w:type="dxa"/>
          </w:tcPr>
          <w:p w:rsidR="00B80AAA" w:rsidRPr="00C94D52" w:rsidRDefault="00B80AAA" w:rsidP="00D1566A">
            <w:r w:rsidRPr="00C94D52">
              <w:t>Общая успеваемость</w:t>
            </w:r>
          </w:p>
        </w:tc>
        <w:tc>
          <w:tcPr>
            <w:tcW w:w="3367" w:type="dxa"/>
          </w:tcPr>
          <w:p w:rsidR="00B80AAA" w:rsidRPr="00C94D52" w:rsidRDefault="00751C9A" w:rsidP="00D1566A">
            <w:r w:rsidRPr="00C94D52">
              <w:t>100</w:t>
            </w:r>
            <w:r w:rsidR="00B80AAA" w:rsidRPr="00C94D52">
              <w:t>%</w:t>
            </w:r>
          </w:p>
        </w:tc>
      </w:tr>
      <w:tr w:rsidR="00B80AAA" w:rsidRPr="00EB059C" w:rsidTr="00CC7933">
        <w:tc>
          <w:tcPr>
            <w:tcW w:w="959" w:type="dxa"/>
          </w:tcPr>
          <w:p w:rsidR="00B80AAA" w:rsidRPr="00C94D52" w:rsidRDefault="00B80AAA" w:rsidP="00D1566A">
            <w:r w:rsidRPr="00C94D52">
              <w:t>2.1.2</w:t>
            </w:r>
          </w:p>
        </w:tc>
        <w:tc>
          <w:tcPr>
            <w:tcW w:w="5421" w:type="dxa"/>
          </w:tcPr>
          <w:p w:rsidR="00B80AAA" w:rsidRPr="00C94D52" w:rsidRDefault="00B80AAA" w:rsidP="00D1566A">
            <w:r w:rsidRPr="00C94D52">
              <w:t>Количество/доля обучающихся, успевающих на «4» и «5»</w:t>
            </w:r>
          </w:p>
        </w:tc>
        <w:tc>
          <w:tcPr>
            <w:tcW w:w="3367" w:type="dxa"/>
          </w:tcPr>
          <w:p w:rsidR="00B80AAA" w:rsidRPr="00C94D52" w:rsidRDefault="00751C9A" w:rsidP="00640B3B">
            <w:r w:rsidRPr="00C94D52">
              <w:t>7</w:t>
            </w:r>
            <w:r w:rsidR="00640B3B">
              <w:t>6</w:t>
            </w:r>
            <w:r w:rsidR="00B80AAA" w:rsidRPr="00C94D52">
              <w:t>чел./</w:t>
            </w:r>
            <w:r w:rsidR="00C94D52" w:rsidRPr="00C94D52">
              <w:t>4</w:t>
            </w:r>
            <w:r w:rsidR="00640B3B">
              <w:t>1</w:t>
            </w:r>
            <w:r w:rsidR="00B80AAA" w:rsidRPr="00C94D52">
              <w:t>%</w:t>
            </w:r>
          </w:p>
        </w:tc>
      </w:tr>
      <w:tr w:rsidR="00B80AAA" w:rsidRPr="00EB059C" w:rsidTr="00CC7933">
        <w:tc>
          <w:tcPr>
            <w:tcW w:w="959" w:type="dxa"/>
          </w:tcPr>
          <w:p w:rsidR="00B80AAA" w:rsidRPr="00C94D52" w:rsidRDefault="00B80AAA" w:rsidP="00D1566A">
            <w:r w:rsidRPr="00C94D52">
              <w:t>2.2</w:t>
            </w:r>
          </w:p>
        </w:tc>
        <w:tc>
          <w:tcPr>
            <w:tcW w:w="5421" w:type="dxa"/>
          </w:tcPr>
          <w:p w:rsidR="00B80AAA" w:rsidRPr="00C94D52" w:rsidRDefault="00B80AAA" w:rsidP="00D1566A">
            <w:r w:rsidRPr="00C94D52">
              <w:t xml:space="preserve">Результаты государственной итоговой аттестации по обязательным предметам: средний балл ЕГЭ </w:t>
            </w:r>
          </w:p>
        </w:tc>
        <w:tc>
          <w:tcPr>
            <w:tcW w:w="3367" w:type="dxa"/>
          </w:tcPr>
          <w:p w:rsidR="00B80AAA" w:rsidRPr="00C94D52" w:rsidRDefault="00B80AAA" w:rsidP="00D1566A"/>
        </w:tc>
      </w:tr>
      <w:tr w:rsidR="00B80AAA" w:rsidRPr="00EB059C" w:rsidTr="00CC7933">
        <w:tc>
          <w:tcPr>
            <w:tcW w:w="959" w:type="dxa"/>
          </w:tcPr>
          <w:p w:rsidR="00B80AAA" w:rsidRPr="00FE3603" w:rsidRDefault="00B80AAA" w:rsidP="00D1566A">
            <w:r w:rsidRPr="00FE3603">
              <w:t>2.2.1</w:t>
            </w:r>
          </w:p>
        </w:tc>
        <w:tc>
          <w:tcPr>
            <w:tcW w:w="5421" w:type="dxa"/>
          </w:tcPr>
          <w:p w:rsidR="00B80AAA" w:rsidRPr="00FE3603" w:rsidRDefault="00B80AAA" w:rsidP="00D1566A">
            <w:r w:rsidRPr="00FE3603">
              <w:t>9 класс (русский язык)</w:t>
            </w:r>
          </w:p>
        </w:tc>
        <w:tc>
          <w:tcPr>
            <w:tcW w:w="3367" w:type="dxa"/>
          </w:tcPr>
          <w:p w:rsidR="00B80AAA" w:rsidRPr="009916A9" w:rsidRDefault="009916A9" w:rsidP="00D1566A">
            <w:r w:rsidRPr="009916A9">
              <w:t xml:space="preserve">26,8 </w:t>
            </w:r>
            <w:r w:rsidR="007602B3" w:rsidRPr="009916A9">
              <w:t xml:space="preserve"> </w:t>
            </w:r>
            <w:r w:rsidR="00B80AAA" w:rsidRPr="009916A9">
              <w:t>балла</w:t>
            </w:r>
          </w:p>
        </w:tc>
      </w:tr>
      <w:tr w:rsidR="00B80AAA" w:rsidRPr="00EB059C" w:rsidTr="00CC7933">
        <w:tc>
          <w:tcPr>
            <w:tcW w:w="959" w:type="dxa"/>
          </w:tcPr>
          <w:p w:rsidR="00B80AAA" w:rsidRPr="00FE3603" w:rsidRDefault="00B80AAA" w:rsidP="00D1566A">
            <w:r w:rsidRPr="00FE3603">
              <w:t>2.2.2</w:t>
            </w:r>
          </w:p>
        </w:tc>
        <w:tc>
          <w:tcPr>
            <w:tcW w:w="5421" w:type="dxa"/>
          </w:tcPr>
          <w:p w:rsidR="00B80AAA" w:rsidRPr="00FE3603" w:rsidRDefault="00B80AAA" w:rsidP="00D1566A">
            <w:r w:rsidRPr="00FE3603">
              <w:t>9 класс (математика)</w:t>
            </w:r>
          </w:p>
        </w:tc>
        <w:tc>
          <w:tcPr>
            <w:tcW w:w="3367" w:type="dxa"/>
          </w:tcPr>
          <w:p w:rsidR="00B80AAA" w:rsidRPr="009916A9" w:rsidRDefault="009916A9" w:rsidP="006106FD">
            <w:r w:rsidRPr="009916A9">
              <w:t>12,4</w:t>
            </w:r>
            <w:r w:rsidR="00FE3603" w:rsidRPr="009916A9">
              <w:t xml:space="preserve"> </w:t>
            </w:r>
            <w:r w:rsidR="00B80AAA" w:rsidRPr="009916A9">
              <w:t>балла</w:t>
            </w:r>
          </w:p>
        </w:tc>
      </w:tr>
      <w:tr w:rsidR="00B80AAA" w:rsidRPr="00EB059C" w:rsidTr="00CC7933">
        <w:tc>
          <w:tcPr>
            <w:tcW w:w="959" w:type="dxa"/>
          </w:tcPr>
          <w:p w:rsidR="00B80AAA" w:rsidRPr="00611E8E" w:rsidRDefault="00B80AAA" w:rsidP="00D1566A">
            <w:r w:rsidRPr="00611E8E">
              <w:t>2.2.3</w:t>
            </w:r>
          </w:p>
        </w:tc>
        <w:tc>
          <w:tcPr>
            <w:tcW w:w="5421" w:type="dxa"/>
          </w:tcPr>
          <w:p w:rsidR="00B80AAA" w:rsidRPr="00611E8E" w:rsidRDefault="00B80AAA" w:rsidP="00D1566A">
            <w:r w:rsidRPr="00611E8E">
              <w:t>11 класс (русский язык)</w:t>
            </w:r>
          </w:p>
        </w:tc>
        <w:tc>
          <w:tcPr>
            <w:tcW w:w="3367" w:type="dxa"/>
          </w:tcPr>
          <w:p w:rsidR="00B80AAA" w:rsidRPr="00611E8E" w:rsidRDefault="009916A9" w:rsidP="00D1566A">
            <w:r>
              <w:t>59,8 балла</w:t>
            </w:r>
          </w:p>
        </w:tc>
      </w:tr>
      <w:tr w:rsidR="00B80AAA" w:rsidRPr="00EB059C" w:rsidTr="00CC7933">
        <w:tc>
          <w:tcPr>
            <w:tcW w:w="959" w:type="dxa"/>
          </w:tcPr>
          <w:p w:rsidR="00B80AAA" w:rsidRPr="00611E8E" w:rsidRDefault="00B80AAA" w:rsidP="00D1566A">
            <w:r w:rsidRPr="00611E8E">
              <w:t>2.2.4</w:t>
            </w:r>
          </w:p>
        </w:tc>
        <w:tc>
          <w:tcPr>
            <w:tcW w:w="5421" w:type="dxa"/>
          </w:tcPr>
          <w:p w:rsidR="00B80AAA" w:rsidRPr="00611E8E" w:rsidRDefault="00B80AAA" w:rsidP="00D1566A">
            <w:r w:rsidRPr="00611E8E">
              <w:t>11 класс (математика</w:t>
            </w:r>
            <w:r w:rsidR="00683E5D" w:rsidRPr="00611E8E">
              <w:t xml:space="preserve"> базовый уровень</w:t>
            </w:r>
            <w:r w:rsidRPr="00611E8E">
              <w:t>)</w:t>
            </w:r>
          </w:p>
        </w:tc>
        <w:tc>
          <w:tcPr>
            <w:tcW w:w="3367" w:type="dxa"/>
          </w:tcPr>
          <w:p w:rsidR="00B80AAA" w:rsidRPr="00611E8E" w:rsidRDefault="009916A9" w:rsidP="00D1566A">
            <w:r>
              <w:t>3,6 балла</w:t>
            </w:r>
          </w:p>
        </w:tc>
      </w:tr>
      <w:tr w:rsidR="00683E5D" w:rsidRPr="00EB059C" w:rsidTr="00CC7933">
        <w:tc>
          <w:tcPr>
            <w:tcW w:w="959" w:type="dxa"/>
          </w:tcPr>
          <w:p w:rsidR="00683E5D" w:rsidRPr="00611E8E" w:rsidRDefault="00683E5D" w:rsidP="00D1566A">
            <w:r w:rsidRPr="00611E8E">
              <w:t>2.2.5</w:t>
            </w:r>
          </w:p>
        </w:tc>
        <w:tc>
          <w:tcPr>
            <w:tcW w:w="5421" w:type="dxa"/>
          </w:tcPr>
          <w:p w:rsidR="00683E5D" w:rsidRPr="00611E8E" w:rsidRDefault="00683E5D" w:rsidP="00D1566A">
            <w:r w:rsidRPr="00611E8E">
              <w:t>11 класс (математика профильный уровень)</w:t>
            </w:r>
          </w:p>
        </w:tc>
        <w:tc>
          <w:tcPr>
            <w:tcW w:w="3367" w:type="dxa"/>
          </w:tcPr>
          <w:p w:rsidR="00683E5D" w:rsidRPr="00611E8E" w:rsidRDefault="009916A9" w:rsidP="00D1566A">
            <w:r>
              <w:t>42,6 балла</w:t>
            </w:r>
          </w:p>
        </w:tc>
      </w:tr>
      <w:tr w:rsidR="00B80AAA" w:rsidRPr="00EB059C" w:rsidTr="00CC7933">
        <w:tc>
          <w:tcPr>
            <w:tcW w:w="959" w:type="dxa"/>
          </w:tcPr>
          <w:p w:rsidR="00B80AAA" w:rsidRPr="00C94D52" w:rsidRDefault="00B80AAA" w:rsidP="00D1566A">
            <w:r w:rsidRPr="00C94D52">
              <w:t>2.3</w:t>
            </w:r>
          </w:p>
        </w:tc>
        <w:tc>
          <w:tcPr>
            <w:tcW w:w="5421" w:type="dxa"/>
          </w:tcPr>
          <w:p w:rsidR="00B80AAA" w:rsidRPr="00C94D52" w:rsidRDefault="00B80AAA" w:rsidP="00D1566A">
            <w:r w:rsidRPr="00C94D52">
              <w:t xml:space="preserve">Результаты государственной итоговой аттестации по обязательным предметам: количество и доля выпускников, получивших </w:t>
            </w:r>
          </w:p>
          <w:p w:rsidR="00B80AAA" w:rsidRPr="00C94D52" w:rsidRDefault="00B80AAA" w:rsidP="00D1566A">
            <w:r w:rsidRPr="00C94D52">
              <w:t xml:space="preserve">результаты ниже установленного минимального количества баллов ЕГЭ </w:t>
            </w:r>
          </w:p>
        </w:tc>
        <w:tc>
          <w:tcPr>
            <w:tcW w:w="3367" w:type="dxa"/>
          </w:tcPr>
          <w:p w:rsidR="00B80AAA" w:rsidRPr="00C94D52" w:rsidRDefault="00B80AAA" w:rsidP="00D1566A"/>
        </w:tc>
      </w:tr>
      <w:tr w:rsidR="00B80AAA" w:rsidRPr="00EB059C" w:rsidTr="00CC7933">
        <w:tc>
          <w:tcPr>
            <w:tcW w:w="959" w:type="dxa"/>
          </w:tcPr>
          <w:p w:rsidR="00B80AAA" w:rsidRPr="00C94D52" w:rsidRDefault="00B80AAA" w:rsidP="00D1566A">
            <w:r w:rsidRPr="00C94D52">
              <w:t>2.3.1</w:t>
            </w:r>
          </w:p>
        </w:tc>
        <w:tc>
          <w:tcPr>
            <w:tcW w:w="5421" w:type="dxa"/>
          </w:tcPr>
          <w:p w:rsidR="00B80AAA" w:rsidRPr="00C94D52" w:rsidRDefault="00B80AAA" w:rsidP="00D1566A">
            <w:r w:rsidRPr="00C94D52">
              <w:t>9 класс (русский язык)</w:t>
            </w:r>
          </w:p>
        </w:tc>
        <w:tc>
          <w:tcPr>
            <w:tcW w:w="3367" w:type="dxa"/>
          </w:tcPr>
          <w:p w:rsidR="00B80AAA" w:rsidRPr="00C94D52" w:rsidRDefault="00640B3B" w:rsidP="00D1566A">
            <w:r>
              <w:t>1 чел./5,5</w:t>
            </w:r>
            <w:r w:rsidR="00B80AAA" w:rsidRPr="00C94D52">
              <w:t xml:space="preserve">% </w:t>
            </w:r>
          </w:p>
        </w:tc>
      </w:tr>
      <w:tr w:rsidR="00B80AAA" w:rsidRPr="00EB059C" w:rsidTr="00CC7933">
        <w:tc>
          <w:tcPr>
            <w:tcW w:w="959" w:type="dxa"/>
          </w:tcPr>
          <w:p w:rsidR="00B80AAA" w:rsidRPr="00C94D52" w:rsidRDefault="00B80AAA" w:rsidP="00D1566A">
            <w:r w:rsidRPr="00C94D52">
              <w:t>2.3.2</w:t>
            </w:r>
          </w:p>
        </w:tc>
        <w:tc>
          <w:tcPr>
            <w:tcW w:w="5421" w:type="dxa"/>
          </w:tcPr>
          <w:p w:rsidR="00B80AAA" w:rsidRPr="00C94D52" w:rsidRDefault="00B80AAA" w:rsidP="00D1566A">
            <w:r w:rsidRPr="00C94D52">
              <w:t>9 класс (математика)</w:t>
            </w:r>
          </w:p>
        </w:tc>
        <w:tc>
          <w:tcPr>
            <w:tcW w:w="3367" w:type="dxa"/>
          </w:tcPr>
          <w:p w:rsidR="00B80AAA" w:rsidRPr="00C94D52" w:rsidRDefault="00640B3B" w:rsidP="00D1566A">
            <w:r>
              <w:t>4чел./22</w:t>
            </w:r>
            <w:r w:rsidR="00B80AAA" w:rsidRPr="00C94D52">
              <w:t xml:space="preserve">% </w:t>
            </w:r>
          </w:p>
        </w:tc>
      </w:tr>
      <w:tr w:rsidR="00B80AAA" w:rsidRPr="00EB059C" w:rsidTr="00CC7933">
        <w:tc>
          <w:tcPr>
            <w:tcW w:w="959" w:type="dxa"/>
          </w:tcPr>
          <w:p w:rsidR="00B80AAA" w:rsidRPr="00C94D52" w:rsidRDefault="00B80AAA" w:rsidP="00D1566A">
            <w:r w:rsidRPr="00C94D52">
              <w:t>2.3.3</w:t>
            </w:r>
          </w:p>
        </w:tc>
        <w:tc>
          <w:tcPr>
            <w:tcW w:w="5421" w:type="dxa"/>
          </w:tcPr>
          <w:p w:rsidR="00B80AAA" w:rsidRPr="00C94D52" w:rsidRDefault="00B80AAA" w:rsidP="00D1566A">
            <w:r w:rsidRPr="00C94D52">
              <w:t>11 класс (русский язык)</w:t>
            </w:r>
          </w:p>
        </w:tc>
        <w:tc>
          <w:tcPr>
            <w:tcW w:w="3367" w:type="dxa"/>
          </w:tcPr>
          <w:p w:rsidR="00B80AAA" w:rsidRPr="00C94D52" w:rsidRDefault="00640B3B" w:rsidP="00D1566A">
            <w:r>
              <w:t>0 чел /0%</w:t>
            </w:r>
          </w:p>
        </w:tc>
      </w:tr>
      <w:tr w:rsidR="00B80AAA" w:rsidRPr="00EB059C" w:rsidTr="00CC7933">
        <w:tc>
          <w:tcPr>
            <w:tcW w:w="959" w:type="dxa"/>
          </w:tcPr>
          <w:p w:rsidR="00B80AAA" w:rsidRPr="00C94D52" w:rsidRDefault="00B80AAA" w:rsidP="00D1566A">
            <w:r w:rsidRPr="00C94D52">
              <w:t>2.3.4</w:t>
            </w:r>
          </w:p>
        </w:tc>
        <w:tc>
          <w:tcPr>
            <w:tcW w:w="5421" w:type="dxa"/>
          </w:tcPr>
          <w:p w:rsidR="00B80AAA" w:rsidRPr="00C94D52" w:rsidRDefault="00B80AAA" w:rsidP="00D1566A">
            <w:r w:rsidRPr="00C94D52">
              <w:t>11 класс (математика)</w:t>
            </w:r>
          </w:p>
        </w:tc>
        <w:tc>
          <w:tcPr>
            <w:tcW w:w="3367" w:type="dxa"/>
          </w:tcPr>
          <w:p w:rsidR="00B80AAA" w:rsidRPr="00C94D52" w:rsidRDefault="00640B3B" w:rsidP="007602B3">
            <w:r>
              <w:t>0 чел /0%</w:t>
            </w:r>
          </w:p>
        </w:tc>
      </w:tr>
      <w:tr w:rsidR="00B80AAA" w:rsidRPr="00EB059C" w:rsidTr="00CC7933">
        <w:tc>
          <w:tcPr>
            <w:tcW w:w="959" w:type="dxa"/>
          </w:tcPr>
          <w:p w:rsidR="00B80AAA" w:rsidRPr="00C94D52" w:rsidRDefault="00B80AAA" w:rsidP="00D1566A">
            <w:r w:rsidRPr="00C94D52">
              <w:t>2.4</w:t>
            </w:r>
          </w:p>
        </w:tc>
        <w:tc>
          <w:tcPr>
            <w:tcW w:w="5421" w:type="dxa"/>
          </w:tcPr>
          <w:p w:rsidR="00B80AAA" w:rsidRPr="00C94D52" w:rsidRDefault="00B80AAA" w:rsidP="00D1566A">
            <w:r w:rsidRPr="00C94D52">
              <w:t xml:space="preserve">Количество и доля выпускников, не получивших аттестат, от общего числа выпускников </w:t>
            </w:r>
          </w:p>
        </w:tc>
        <w:tc>
          <w:tcPr>
            <w:tcW w:w="3367" w:type="dxa"/>
          </w:tcPr>
          <w:p w:rsidR="00B80AAA" w:rsidRPr="00C94D52" w:rsidRDefault="00B80AAA" w:rsidP="00D1566A"/>
        </w:tc>
      </w:tr>
      <w:tr w:rsidR="00B80AAA" w:rsidRPr="00EB059C" w:rsidTr="00CC7933">
        <w:tc>
          <w:tcPr>
            <w:tcW w:w="959" w:type="dxa"/>
          </w:tcPr>
          <w:p w:rsidR="00B80AAA" w:rsidRPr="00C94D52" w:rsidRDefault="00B80AAA" w:rsidP="00D1566A">
            <w:r w:rsidRPr="00C94D52">
              <w:t>2.4.1</w:t>
            </w:r>
          </w:p>
        </w:tc>
        <w:tc>
          <w:tcPr>
            <w:tcW w:w="5421" w:type="dxa"/>
          </w:tcPr>
          <w:p w:rsidR="00B80AAA" w:rsidRPr="00C94D52" w:rsidRDefault="00B80AAA" w:rsidP="00D1566A">
            <w:r w:rsidRPr="00C94D52">
              <w:t>9 класс</w:t>
            </w:r>
          </w:p>
        </w:tc>
        <w:tc>
          <w:tcPr>
            <w:tcW w:w="3367" w:type="dxa"/>
          </w:tcPr>
          <w:p w:rsidR="00B80AAA" w:rsidRPr="00C94D52" w:rsidRDefault="00640B3B" w:rsidP="00D1566A">
            <w:r>
              <w:t>4чел./22</w:t>
            </w:r>
            <w:r w:rsidRPr="00C94D52">
              <w:t>%</w:t>
            </w:r>
          </w:p>
        </w:tc>
      </w:tr>
      <w:tr w:rsidR="00B80AAA" w:rsidRPr="00EB059C" w:rsidTr="00CC7933">
        <w:tc>
          <w:tcPr>
            <w:tcW w:w="959" w:type="dxa"/>
          </w:tcPr>
          <w:p w:rsidR="00B80AAA" w:rsidRPr="00611E8E" w:rsidRDefault="00B80AAA" w:rsidP="00D1566A">
            <w:r w:rsidRPr="00611E8E">
              <w:t>2.4.2</w:t>
            </w:r>
          </w:p>
        </w:tc>
        <w:tc>
          <w:tcPr>
            <w:tcW w:w="5421" w:type="dxa"/>
          </w:tcPr>
          <w:p w:rsidR="00B80AAA" w:rsidRPr="00611E8E" w:rsidRDefault="00B80AAA" w:rsidP="00D1566A">
            <w:r w:rsidRPr="00611E8E">
              <w:t>11 класс</w:t>
            </w:r>
          </w:p>
        </w:tc>
        <w:tc>
          <w:tcPr>
            <w:tcW w:w="3367" w:type="dxa"/>
          </w:tcPr>
          <w:p w:rsidR="00B80AAA" w:rsidRPr="00611E8E" w:rsidRDefault="00640B3B" w:rsidP="00D1566A">
            <w:r w:rsidRPr="00C94D52">
              <w:t>0чел./0%</w:t>
            </w:r>
          </w:p>
        </w:tc>
      </w:tr>
      <w:tr w:rsidR="00B80AAA" w:rsidRPr="00EB059C" w:rsidTr="00CC7933">
        <w:tc>
          <w:tcPr>
            <w:tcW w:w="959" w:type="dxa"/>
          </w:tcPr>
          <w:p w:rsidR="00B80AAA" w:rsidRPr="00611E8E" w:rsidRDefault="00B80AAA" w:rsidP="00D1566A">
            <w:r w:rsidRPr="00611E8E">
              <w:t>2.5</w:t>
            </w:r>
          </w:p>
        </w:tc>
        <w:tc>
          <w:tcPr>
            <w:tcW w:w="5421" w:type="dxa"/>
          </w:tcPr>
          <w:p w:rsidR="00B80AAA" w:rsidRPr="00611E8E" w:rsidRDefault="00B80AAA" w:rsidP="00D1566A">
            <w:r w:rsidRPr="00611E8E">
              <w:t>Количество/доля выпускников-медалистов</w:t>
            </w:r>
          </w:p>
        </w:tc>
        <w:tc>
          <w:tcPr>
            <w:tcW w:w="3367" w:type="dxa"/>
          </w:tcPr>
          <w:p w:rsidR="00B80AAA" w:rsidRPr="00611E8E" w:rsidRDefault="00B80AAA" w:rsidP="00D1566A"/>
        </w:tc>
      </w:tr>
      <w:tr w:rsidR="00B80AAA" w:rsidRPr="00EB059C" w:rsidTr="00CC7933">
        <w:tc>
          <w:tcPr>
            <w:tcW w:w="959" w:type="dxa"/>
          </w:tcPr>
          <w:p w:rsidR="00B80AAA" w:rsidRPr="00611E8E" w:rsidRDefault="00B80AAA" w:rsidP="00D1566A">
            <w:r w:rsidRPr="00611E8E">
              <w:t>2.6</w:t>
            </w:r>
          </w:p>
        </w:tc>
        <w:tc>
          <w:tcPr>
            <w:tcW w:w="5421" w:type="dxa"/>
          </w:tcPr>
          <w:p w:rsidR="00B80AAA" w:rsidRPr="00611E8E" w:rsidRDefault="00B80AAA" w:rsidP="00D1566A">
            <w:r w:rsidRPr="00611E8E">
              <w:t xml:space="preserve">Результаты участия обучающихся в олимпиадах, смотрах, конкурсах </w:t>
            </w:r>
          </w:p>
        </w:tc>
        <w:tc>
          <w:tcPr>
            <w:tcW w:w="3367" w:type="dxa"/>
          </w:tcPr>
          <w:p w:rsidR="00B80AAA" w:rsidRPr="00611E8E" w:rsidRDefault="00B80AAA" w:rsidP="00D1566A"/>
        </w:tc>
      </w:tr>
      <w:tr w:rsidR="00B80AAA" w:rsidRPr="00EB059C" w:rsidTr="00CC7933">
        <w:tc>
          <w:tcPr>
            <w:tcW w:w="959" w:type="dxa"/>
          </w:tcPr>
          <w:p w:rsidR="00B80AAA" w:rsidRPr="000B539B" w:rsidRDefault="00B80AAA" w:rsidP="00D1566A">
            <w:r w:rsidRPr="000B539B">
              <w:t>2.6.1</w:t>
            </w:r>
          </w:p>
        </w:tc>
        <w:tc>
          <w:tcPr>
            <w:tcW w:w="5421" w:type="dxa"/>
          </w:tcPr>
          <w:p w:rsidR="00B80AAA" w:rsidRPr="000B539B" w:rsidRDefault="00B80AAA" w:rsidP="00D1566A">
            <w:r w:rsidRPr="000B539B">
              <w:t>Количество/доля обучающихся, принявших участие в различных олимпиадах, смотрах, конкурсах</w:t>
            </w:r>
          </w:p>
        </w:tc>
        <w:tc>
          <w:tcPr>
            <w:tcW w:w="3367" w:type="dxa"/>
          </w:tcPr>
          <w:p w:rsidR="00B80AAA" w:rsidRPr="002A4CE4" w:rsidRDefault="00B407B5" w:rsidP="002A4CE4">
            <w:r w:rsidRPr="002A4CE4">
              <w:t>1</w:t>
            </w:r>
            <w:r w:rsidR="002A4CE4" w:rsidRPr="002A4CE4">
              <w:t>71</w:t>
            </w:r>
            <w:r w:rsidR="000B539B" w:rsidRPr="002A4CE4">
              <w:t xml:space="preserve"> </w:t>
            </w:r>
            <w:r w:rsidRPr="002A4CE4">
              <w:t>чел./</w:t>
            </w:r>
            <w:r w:rsidR="00753F2A" w:rsidRPr="002A4CE4">
              <w:t>8</w:t>
            </w:r>
            <w:r w:rsidR="002A4CE4" w:rsidRPr="002A4CE4">
              <w:t>4</w:t>
            </w:r>
            <w:r w:rsidR="000B539B" w:rsidRPr="002A4CE4">
              <w:t xml:space="preserve"> </w:t>
            </w:r>
            <w:r w:rsidR="00B80AAA" w:rsidRPr="002A4CE4">
              <w:t xml:space="preserve">% </w:t>
            </w:r>
          </w:p>
        </w:tc>
      </w:tr>
      <w:tr w:rsidR="00B80AAA" w:rsidRPr="00EB059C" w:rsidTr="00CC7933">
        <w:tc>
          <w:tcPr>
            <w:tcW w:w="959" w:type="dxa"/>
          </w:tcPr>
          <w:p w:rsidR="00B80AAA" w:rsidRPr="000B539B" w:rsidRDefault="00B80AAA" w:rsidP="00D1566A">
            <w:r w:rsidRPr="000B539B">
              <w:t>2.6.2</w:t>
            </w:r>
          </w:p>
        </w:tc>
        <w:tc>
          <w:tcPr>
            <w:tcW w:w="5421" w:type="dxa"/>
          </w:tcPr>
          <w:p w:rsidR="00B80AAA" w:rsidRPr="000B539B" w:rsidRDefault="00B80AAA" w:rsidP="00D1566A">
            <w:r w:rsidRPr="000B539B">
              <w:t xml:space="preserve">Количество/доля обучающихся-победителей и призеров олимпиад, смотров, конкурсов, из них: </w:t>
            </w:r>
          </w:p>
        </w:tc>
        <w:tc>
          <w:tcPr>
            <w:tcW w:w="3367" w:type="dxa"/>
          </w:tcPr>
          <w:p w:rsidR="00B80AAA" w:rsidRPr="002A4CE4" w:rsidRDefault="002A4CE4" w:rsidP="002A4CE4">
            <w:r w:rsidRPr="002A4CE4">
              <w:t>52</w:t>
            </w:r>
            <w:r w:rsidR="007A6C8C" w:rsidRPr="002A4CE4">
              <w:t xml:space="preserve"> </w:t>
            </w:r>
            <w:r w:rsidR="00B80AAA" w:rsidRPr="002A4CE4">
              <w:t>чел./</w:t>
            </w:r>
            <w:r w:rsidR="00B407B5" w:rsidRPr="002A4CE4">
              <w:t xml:space="preserve"> </w:t>
            </w:r>
            <w:r w:rsidRPr="002A4CE4">
              <w:t>25</w:t>
            </w:r>
            <w:r w:rsidR="00753F2A" w:rsidRPr="002A4CE4">
              <w:t xml:space="preserve"> </w:t>
            </w:r>
            <w:r w:rsidR="00B80AAA" w:rsidRPr="002A4CE4">
              <w:t xml:space="preserve">% </w:t>
            </w:r>
          </w:p>
        </w:tc>
      </w:tr>
      <w:tr w:rsidR="00B80AAA" w:rsidRPr="00EB059C" w:rsidTr="00CC7933">
        <w:tc>
          <w:tcPr>
            <w:tcW w:w="959" w:type="dxa"/>
          </w:tcPr>
          <w:p w:rsidR="00B80AAA" w:rsidRPr="000B539B" w:rsidRDefault="00B80AAA" w:rsidP="00D1566A"/>
        </w:tc>
        <w:tc>
          <w:tcPr>
            <w:tcW w:w="5421" w:type="dxa"/>
          </w:tcPr>
          <w:p w:rsidR="00B80AAA" w:rsidRPr="000B539B" w:rsidRDefault="00B80AAA" w:rsidP="00D1566A">
            <w:r w:rsidRPr="000B539B">
              <w:t>регионального уровня</w:t>
            </w:r>
          </w:p>
        </w:tc>
        <w:tc>
          <w:tcPr>
            <w:tcW w:w="3367" w:type="dxa"/>
          </w:tcPr>
          <w:p w:rsidR="00B80AAA" w:rsidRPr="002A4CE4" w:rsidRDefault="002A4CE4" w:rsidP="002A4CE4">
            <w:r w:rsidRPr="002A4CE4">
              <w:t>20</w:t>
            </w:r>
            <w:r w:rsidR="00B407B5" w:rsidRPr="002A4CE4">
              <w:t xml:space="preserve"> чел./</w:t>
            </w:r>
            <w:r w:rsidR="000B539B" w:rsidRPr="002A4CE4">
              <w:t xml:space="preserve"> </w:t>
            </w:r>
            <w:r w:rsidRPr="002A4CE4">
              <w:t>10</w:t>
            </w:r>
            <w:r w:rsidR="00B80AAA" w:rsidRPr="002A4CE4">
              <w:t xml:space="preserve">% </w:t>
            </w:r>
          </w:p>
        </w:tc>
      </w:tr>
      <w:tr w:rsidR="00B80AAA" w:rsidRPr="00EB059C" w:rsidTr="00CC7933">
        <w:tc>
          <w:tcPr>
            <w:tcW w:w="959" w:type="dxa"/>
          </w:tcPr>
          <w:p w:rsidR="00B80AAA" w:rsidRPr="000B539B" w:rsidRDefault="00B80AAA" w:rsidP="00D1566A"/>
        </w:tc>
        <w:tc>
          <w:tcPr>
            <w:tcW w:w="5421" w:type="dxa"/>
          </w:tcPr>
          <w:p w:rsidR="00B80AAA" w:rsidRPr="000B539B" w:rsidRDefault="00B80AAA" w:rsidP="00D1566A">
            <w:r w:rsidRPr="000B539B">
              <w:t>федерального уровня</w:t>
            </w:r>
          </w:p>
        </w:tc>
        <w:tc>
          <w:tcPr>
            <w:tcW w:w="3367" w:type="dxa"/>
          </w:tcPr>
          <w:p w:rsidR="00B80AAA" w:rsidRPr="002A4CE4" w:rsidRDefault="002A4CE4" w:rsidP="007A6C8C">
            <w:r w:rsidRPr="002A4CE4">
              <w:t>2</w:t>
            </w:r>
            <w:r w:rsidR="00CF0461" w:rsidRPr="002A4CE4">
              <w:t xml:space="preserve"> </w:t>
            </w:r>
            <w:r w:rsidR="00B407B5" w:rsidRPr="002A4CE4">
              <w:t xml:space="preserve">чел./ </w:t>
            </w:r>
            <w:r w:rsidRPr="002A4CE4">
              <w:t>10</w:t>
            </w:r>
            <w:r w:rsidR="00B80AAA" w:rsidRPr="002A4CE4">
              <w:t xml:space="preserve">% </w:t>
            </w:r>
          </w:p>
        </w:tc>
      </w:tr>
      <w:tr w:rsidR="00B80AAA" w:rsidRPr="00EB059C" w:rsidTr="00CC7933">
        <w:tc>
          <w:tcPr>
            <w:tcW w:w="959" w:type="dxa"/>
          </w:tcPr>
          <w:p w:rsidR="00B80AAA" w:rsidRPr="000B539B" w:rsidRDefault="00B80AAA" w:rsidP="00D1566A"/>
        </w:tc>
        <w:tc>
          <w:tcPr>
            <w:tcW w:w="5421" w:type="dxa"/>
          </w:tcPr>
          <w:p w:rsidR="00B80AAA" w:rsidRPr="000B539B" w:rsidRDefault="00B80AAA" w:rsidP="00D1566A">
            <w:r w:rsidRPr="000B539B">
              <w:t>международного уровня</w:t>
            </w:r>
          </w:p>
        </w:tc>
        <w:tc>
          <w:tcPr>
            <w:tcW w:w="3367" w:type="dxa"/>
          </w:tcPr>
          <w:p w:rsidR="00B80AAA" w:rsidRPr="002A4CE4" w:rsidRDefault="00B80AAA" w:rsidP="00D1566A">
            <w:r w:rsidRPr="002A4CE4">
              <w:t xml:space="preserve">0 чел./ 0% </w:t>
            </w:r>
          </w:p>
        </w:tc>
      </w:tr>
      <w:tr w:rsidR="00B80AAA" w:rsidRPr="00EB059C" w:rsidTr="00CC7933">
        <w:tc>
          <w:tcPr>
            <w:tcW w:w="959" w:type="dxa"/>
          </w:tcPr>
          <w:p w:rsidR="00B80AAA" w:rsidRPr="00611E8E" w:rsidRDefault="00B80AAA" w:rsidP="00D1566A">
            <w:r w:rsidRPr="00611E8E">
              <w:t>3</w:t>
            </w:r>
          </w:p>
        </w:tc>
        <w:tc>
          <w:tcPr>
            <w:tcW w:w="5421" w:type="dxa"/>
          </w:tcPr>
          <w:p w:rsidR="00B80AAA" w:rsidRPr="00611E8E" w:rsidRDefault="00B80AAA" w:rsidP="00D1566A">
            <w:r w:rsidRPr="00611E8E">
              <w:t>Кадровое обеспечение учебного процесса</w:t>
            </w:r>
          </w:p>
        </w:tc>
        <w:tc>
          <w:tcPr>
            <w:tcW w:w="3367" w:type="dxa"/>
          </w:tcPr>
          <w:p w:rsidR="00B80AAA" w:rsidRPr="00611E8E" w:rsidRDefault="00B80AAA" w:rsidP="00D1566A"/>
        </w:tc>
      </w:tr>
      <w:tr w:rsidR="00B80AAA" w:rsidRPr="00EB059C" w:rsidTr="00CC7933">
        <w:tc>
          <w:tcPr>
            <w:tcW w:w="959" w:type="dxa"/>
          </w:tcPr>
          <w:p w:rsidR="00B80AAA" w:rsidRPr="00611E8E" w:rsidRDefault="00B80AAA" w:rsidP="00D1566A">
            <w:r w:rsidRPr="00611E8E">
              <w:t>3.1</w:t>
            </w:r>
          </w:p>
        </w:tc>
        <w:tc>
          <w:tcPr>
            <w:tcW w:w="5421" w:type="dxa"/>
          </w:tcPr>
          <w:p w:rsidR="00B80AAA" w:rsidRPr="00611E8E" w:rsidRDefault="00B80AAA" w:rsidP="00D1566A">
            <w:r w:rsidRPr="00611E8E">
              <w:t>Общая численность педагогических работников</w:t>
            </w:r>
          </w:p>
        </w:tc>
        <w:tc>
          <w:tcPr>
            <w:tcW w:w="3367" w:type="dxa"/>
          </w:tcPr>
          <w:p w:rsidR="00B80AAA" w:rsidRPr="00611E8E" w:rsidRDefault="00B80AAA" w:rsidP="00640B3B">
            <w:r w:rsidRPr="00611E8E">
              <w:t>1</w:t>
            </w:r>
            <w:r w:rsidR="00640B3B">
              <w:t>8</w:t>
            </w:r>
            <w:r w:rsidRPr="00611E8E">
              <w:t>чел.</w:t>
            </w:r>
          </w:p>
        </w:tc>
      </w:tr>
      <w:tr w:rsidR="00B80AAA" w:rsidRPr="00EB059C" w:rsidTr="00CC7933">
        <w:tc>
          <w:tcPr>
            <w:tcW w:w="959" w:type="dxa"/>
          </w:tcPr>
          <w:p w:rsidR="00B80AAA" w:rsidRPr="00611E8E" w:rsidRDefault="00B80AAA" w:rsidP="00D1566A">
            <w:r w:rsidRPr="00611E8E">
              <w:t>3.2</w:t>
            </w:r>
          </w:p>
        </w:tc>
        <w:tc>
          <w:tcPr>
            <w:tcW w:w="5421" w:type="dxa"/>
          </w:tcPr>
          <w:p w:rsidR="00B80AAA" w:rsidRPr="00611E8E" w:rsidRDefault="00B80AAA" w:rsidP="00D1566A">
            <w:r w:rsidRPr="00611E8E">
              <w:t>Количество/доля педагогических работников, имеющих высшее образование, из них:</w:t>
            </w:r>
          </w:p>
        </w:tc>
        <w:tc>
          <w:tcPr>
            <w:tcW w:w="3367" w:type="dxa"/>
          </w:tcPr>
          <w:p w:rsidR="00B80AAA" w:rsidRPr="00611E8E" w:rsidRDefault="00751C9A" w:rsidP="00640B3B">
            <w:r w:rsidRPr="00611E8E">
              <w:t>15</w:t>
            </w:r>
            <w:r w:rsidR="00B80AAA" w:rsidRPr="00611E8E">
              <w:t>чел./</w:t>
            </w:r>
            <w:r w:rsidRPr="00611E8E">
              <w:t>8</w:t>
            </w:r>
            <w:r w:rsidR="00640B3B">
              <w:t>3</w:t>
            </w:r>
            <w:r w:rsidR="00B80AAA" w:rsidRPr="00611E8E">
              <w:t xml:space="preserve">% </w:t>
            </w:r>
          </w:p>
        </w:tc>
      </w:tr>
      <w:tr w:rsidR="00B80AAA" w:rsidRPr="00EB059C" w:rsidTr="00CC7933">
        <w:tc>
          <w:tcPr>
            <w:tcW w:w="959" w:type="dxa"/>
          </w:tcPr>
          <w:p w:rsidR="00B80AAA" w:rsidRPr="00611E8E" w:rsidRDefault="00B80AAA" w:rsidP="00D1566A">
            <w:r w:rsidRPr="00611E8E">
              <w:t>3.2.1</w:t>
            </w:r>
          </w:p>
        </w:tc>
        <w:tc>
          <w:tcPr>
            <w:tcW w:w="5421" w:type="dxa"/>
          </w:tcPr>
          <w:p w:rsidR="00B80AAA" w:rsidRPr="00611E8E" w:rsidRDefault="00B80AAA" w:rsidP="00D1566A">
            <w:r w:rsidRPr="00611E8E">
              <w:t>непедагогическое</w:t>
            </w:r>
          </w:p>
        </w:tc>
        <w:tc>
          <w:tcPr>
            <w:tcW w:w="3367" w:type="dxa"/>
          </w:tcPr>
          <w:p w:rsidR="00B80AAA" w:rsidRPr="00611E8E" w:rsidRDefault="00B80AAA" w:rsidP="00D1566A">
            <w:r w:rsidRPr="00611E8E">
              <w:t xml:space="preserve">0чел./0% </w:t>
            </w:r>
          </w:p>
        </w:tc>
      </w:tr>
      <w:tr w:rsidR="00B80AAA" w:rsidRPr="00EB059C" w:rsidTr="00CC7933">
        <w:tc>
          <w:tcPr>
            <w:tcW w:w="959" w:type="dxa"/>
          </w:tcPr>
          <w:p w:rsidR="00B80AAA" w:rsidRPr="00611E8E" w:rsidRDefault="00B80AAA" w:rsidP="00D1566A">
            <w:r w:rsidRPr="00611E8E">
              <w:t>3.3</w:t>
            </w:r>
          </w:p>
        </w:tc>
        <w:tc>
          <w:tcPr>
            <w:tcW w:w="5421" w:type="dxa"/>
          </w:tcPr>
          <w:p w:rsidR="00B80AAA" w:rsidRPr="00611E8E" w:rsidRDefault="00B80AAA" w:rsidP="00D1566A">
            <w:r w:rsidRPr="00611E8E">
              <w:t>Количество/доля педагогических работников, имеющих среднее специальное образование, из них</w:t>
            </w:r>
          </w:p>
        </w:tc>
        <w:tc>
          <w:tcPr>
            <w:tcW w:w="3367" w:type="dxa"/>
          </w:tcPr>
          <w:p w:rsidR="00B80AAA" w:rsidRPr="00611E8E" w:rsidRDefault="00611E8E" w:rsidP="00611E8E">
            <w:r w:rsidRPr="00611E8E">
              <w:t>2</w:t>
            </w:r>
            <w:r w:rsidR="00B80AAA" w:rsidRPr="00611E8E">
              <w:t>чел./</w:t>
            </w:r>
            <w:r w:rsidR="00751C9A" w:rsidRPr="00611E8E">
              <w:t>1</w:t>
            </w:r>
            <w:r w:rsidRPr="00611E8E">
              <w:t>2</w:t>
            </w:r>
            <w:r w:rsidR="00B80AAA" w:rsidRPr="00611E8E">
              <w:t xml:space="preserve">% </w:t>
            </w:r>
          </w:p>
        </w:tc>
      </w:tr>
      <w:tr w:rsidR="00B80AAA" w:rsidRPr="00EB059C" w:rsidTr="00CC7933">
        <w:tc>
          <w:tcPr>
            <w:tcW w:w="959" w:type="dxa"/>
          </w:tcPr>
          <w:p w:rsidR="00B80AAA" w:rsidRPr="00611E8E" w:rsidRDefault="00B80AAA" w:rsidP="00D1566A">
            <w:r w:rsidRPr="00611E8E">
              <w:t>3.3.1</w:t>
            </w:r>
          </w:p>
        </w:tc>
        <w:tc>
          <w:tcPr>
            <w:tcW w:w="5421" w:type="dxa"/>
          </w:tcPr>
          <w:p w:rsidR="00B80AAA" w:rsidRPr="00611E8E" w:rsidRDefault="00B80AAA" w:rsidP="00D1566A">
            <w:r w:rsidRPr="00611E8E">
              <w:t>непедагогическое</w:t>
            </w:r>
          </w:p>
        </w:tc>
        <w:tc>
          <w:tcPr>
            <w:tcW w:w="3367" w:type="dxa"/>
          </w:tcPr>
          <w:p w:rsidR="00B80AAA" w:rsidRPr="00611E8E" w:rsidRDefault="00611E8E" w:rsidP="00751C9A">
            <w:r w:rsidRPr="00611E8E">
              <w:t>0чел./0%</w:t>
            </w:r>
          </w:p>
        </w:tc>
      </w:tr>
      <w:tr w:rsidR="00B80AAA" w:rsidRPr="00EB059C" w:rsidTr="00CC7933">
        <w:tc>
          <w:tcPr>
            <w:tcW w:w="959" w:type="dxa"/>
          </w:tcPr>
          <w:p w:rsidR="00B80AAA" w:rsidRPr="00611E8E" w:rsidRDefault="00B80AAA" w:rsidP="00D1566A">
            <w:r w:rsidRPr="00611E8E">
              <w:t>3.4</w:t>
            </w:r>
          </w:p>
        </w:tc>
        <w:tc>
          <w:tcPr>
            <w:tcW w:w="5421" w:type="dxa"/>
          </w:tcPr>
          <w:p w:rsidR="00B80AAA" w:rsidRPr="00611E8E" w:rsidRDefault="00B80AAA" w:rsidP="00D1566A">
            <w:r w:rsidRPr="00611E8E">
              <w:t xml:space="preserve">Количество/доля педагогических работников, которым по результатам аттестации присвоена квалификационная категория, </w:t>
            </w:r>
            <w:proofErr w:type="gramStart"/>
            <w:r w:rsidRPr="00611E8E">
              <w:t>из</w:t>
            </w:r>
            <w:proofErr w:type="gramEnd"/>
          </w:p>
          <w:p w:rsidR="00B80AAA" w:rsidRPr="00611E8E" w:rsidRDefault="00B80AAA" w:rsidP="00D1566A">
            <w:r w:rsidRPr="00611E8E">
              <w:t>них:</w:t>
            </w:r>
          </w:p>
        </w:tc>
        <w:tc>
          <w:tcPr>
            <w:tcW w:w="3367" w:type="dxa"/>
          </w:tcPr>
          <w:p w:rsidR="00B80AAA" w:rsidRPr="00611E8E" w:rsidRDefault="006106FD" w:rsidP="00751C9A">
            <w:r>
              <w:t>13 чел./76</w:t>
            </w:r>
            <w:r w:rsidR="00611E8E" w:rsidRPr="00611E8E">
              <w:t>%</w:t>
            </w:r>
          </w:p>
        </w:tc>
      </w:tr>
      <w:tr w:rsidR="00B80AAA" w:rsidRPr="00EB059C" w:rsidTr="00CC7933">
        <w:tc>
          <w:tcPr>
            <w:tcW w:w="959" w:type="dxa"/>
          </w:tcPr>
          <w:p w:rsidR="00B80AAA" w:rsidRPr="00611E8E" w:rsidRDefault="00B80AAA" w:rsidP="00D1566A">
            <w:r w:rsidRPr="00611E8E">
              <w:t>3.4.1</w:t>
            </w:r>
          </w:p>
        </w:tc>
        <w:tc>
          <w:tcPr>
            <w:tcW w:w="5421" w:type="dxa"/>
          </w:tcPr>
          <w:p w:rsidR="00B80AAA" w:rsidRPr="00611E8E" w:rsidRDefault="00B80AAA" w:rsidP="00D1566A">
            <w:r w:rsidRPr="00611E8E">
              <w:t>высшая</w:t>
            </w:r>
          </w:p>
        </w:tc>
        <w:tc>
          <w:tcPr>
            <w:tcW w:w="3367" w:type="dxa"/>
          </w:tcPr>
          <w:p w:rsidR="00B80AAA" w:rsidRPr="00611E8E" w:rsidRDefault="00172498" w:rsidP="00640B3B">
            <w:r w:rsidRPr="00611E8E">
              <w:t>5</w:t>
            </w:r>
            <w:r w:rsidR="00B80AAA" w:rsidRPr="00611E8E">
              <w:t>чел./</w:t>
            </w:r>
            <w:r w:rsidRPr="00611E8E">
              <w:t>2</w:t>
            </w:r>
            <w:r w:rsidR="00640B3B">
              <w:t>6</w:t>
            </w:r>
            <w:r w:rsidR="00B80AAA" w:rsidRPr="00611E8E">
              <w:t xml:space="preserve">% </w:t>
            </w:r>
          </w:p>
        </w:tc>
      </w:tr>
      <w:tr w:rsidR="00B80AAA" w:rsidRPr="00EB059C" w:rsidTr="00CC7933">
        <w:tc>
          <w:tcPr>
            <w:tcW w:w="959" w:type="dxa"/>
          </w:tcPr>
          <w:p w:rsidR="00B80AAA" w:rsidRPr="00611E8E" w:rsidRDefault="00B80AAA" w:rsidP="00D1566A">
            <w:r w:rsidRPr="00611E8E">
              <w:lastRenderedPageBreak/>
              <w:t>3.4.2</w:t>
            </w:r>
          </w:p>
        </w:tc>
        <w:tc>
          <w:tcPr>
            <w:tcW w:w="5421" w:type="dxa"/>
          </w:tcPr>
          <w:p w:rsidR="00B80AAA" w:rsidRPr="00611E8E" w:rsidRDefault="00B80AAA" w:rsidP="00D1566A">
            <w:r w:rsidRPr="00611E8E">
              <w:t>первая</w:t>
            </w:r>
          </w:p>
        </w:tc>
        <w:tc>
          <w:tcPr>
            <w:tcW w:w="3367" w:type="dxa"/>
          </w:tcPr>
          <w:p w:rsidR="00B80AAA" w:rsidRPr="00611E8E" w:rsidRDefault="00640B3B" w:rsidP="00640B3B">
            <w:r>
              <w:t>10</w:t>
            </w:r>
            <w:r w:rsidR="006106FD">
              <w:t xml:space="preserve"> </w:t>
            </w:r>
            <w:r w:rsidR="00B80AAA" w:rsidRPr="00611E8E">
              <w:t>чел./</w:t>
            </w:r>
            <w:r>
              <w:t>58</w:t>
            </w:r>
            <w:r w:rsidR="00B80AAA" w:rsidRPr="00611E8E">
              <w:t xml:space="preserve">% </w:t>
            </w:r>
          </w:p>
        </w:tc>
      </w:tr>
      <w:tr w:rsidR="00B80AAA" w:rsidRPr="00EB059C" w:rsidTr="00CC7933">
        <w:tc>
          <w:tcPr>
            <w:tcW w:w="959" w:type="dxa"/>
          </w:tcPr>
          <w:p w:rsidR="00B80AAA" w:rsidRPr="00611E8E" w:rsidRDefault="00B80AAA" w:rsidP="00D1566A">
            <w:r w:rsidRPr="00611E8E">
              <w:t>3.5</w:t>
            </w:r>
          </w:p>
        </w:tc>
        <w:tc>
          <w:tcPr>
            <w:tcW w:w="5421" w:type="dxa"/>
          </w:tcPr>
          <w:p w:rsidR="00B80AAA" w:rsidRPr="00611E8E" w:rsidRDefault="00B80AAA" w:rsidP="00D1566A">
            <w:r w:rsidRPr="00611E8E">
              <w:t xml:space="preserve">Количество/доля педагогических работников, педагогический стаж работы которых составляет: </w:t>
            </w:r>
          </w:p>
        </w:tc>
        <w:tc>
          <w:tcPr>
            <w:tcW w:w="3367" w:type="dxa"/>
          </w:tcPr>
          <w:p w:rsidR="00B80AAA" w:rsidRPr="00611E8E" w:rsidRDefault="00B80AAA" w:rsidP="00D1566A"/>
        </w:tc>
      </w:tr>
      <w:tr w:rsidR="00B80AAA" w:rsidRPr="00EB059C" w:rsidTr="00CC7933">
        <w:tc>
          <w:tcPr>
            <w:tcW w:w="959" w:type="dxa"/>
          </w:tcPr>
          <w:p w:rsidR="00B80AAA" w:rsidRPr="00611E8E" w:rsidRDefault="00B80AAA" w:rsidP="00D1566A">
            <w:r w:rsidRPr="00611E8E">
              <w:t>3.5.1</w:t>
            </w:r>
          </w:p>
        </w:tc>
        <w:tc>
          <w:tcPr>
            <w:tcW w:w="5421" w:type="dxa"/>
          </w:tcPr>
          <w:p w:rsidR="00B80AAA" w:rsidRPr="00611E8E" w:rsidRDefault="00B80AAA" w:rsidP="00D1566A">
            <w:r w:rsidRPr="00611E8E">
              <w:t xml:space="preserve">до 5 лет, </w:t>
            </w:r>
          </w:p>
          <w:p w:rsidR="00B80AAA" w:rsidRPr="00611E8E" w:rsidRDefault="00B80AAA" w:rsidP="00D1566A">
            <w:r w:rsidRPr="00611E8E">
              <w:t xml:space="preserve">в том числе молодых специалистов </w:t>
            </w:r>
          </w:p>
        </w:tc>
        <w:tc>
          <w:tcPr>
            <w:tcW w:w="3367" w:type="dxa"/>
          </w:tcPr>
          <w:p w:rsidR="00B80AAA" w:rsidRPr="00611E8E" w:rsidRDefault="00640B3B" w:rsidP="00D1566A">
            <w:r>
              <w:t xml:space="preserve">3 </w:t>
            </w:r>
            <w:r w:rsidR="00751C9A" w:rsidRPr="00611E8E">
              <w:t>чел./</w:t>
            </w:r>
            <w:r>
              <w:t>1</w:t>
            </w:r>
            <w:r w:rsidR="00611E8E" w:rsidRPr="00611E8E">
              <w:t>6</w:t>
            </w:r>
            <w:r w:rsidR="00751C9A" w:rsidRPr="00611E8E">
              <w:t>%</w:t>
            </w:r>
          </w:p>
          <w:p w:rsidR="00B80AAA" w:rsidRPr="00611E8E" w:rsidRDefault="00B80AAA" w:rsidP="00D1566A"/>
        </w:tc>
      </w:tr>
      <w:tr w:rsidR="00B80AAA" w:rsidRPr="00EB059C" w:rsidTr="00CC7933">
        <w:tc>
          <w:tcPr>
            <w:tcW w:w="959" w:type="dxa"/>
          </w:tcPr>
          <w:p w:rsidR="00B80AAA" w:rsidRPr="00611E8E" w:rsidRDefault="00B80AAA" w:rsidP="00D1566A">
            <w:r w:rsidRPr="00611E8E">
              <w:t>3.5.2</w:t>
            </w:r>
          </w:p>
        </w:tc>
        <w:tc>
          <w:tcPr>
            <w:tcW w:w="5421" w:type="dxa"/>
          </w:tcPr>
          <w:p w:rsidR="00B80AAA" w:rsidRPr="00611E8E" w:rsidRDefault="00B80AAA" w:rsidP="00D1566A">
            <w:r w:rsidRPr="00611E8E">
              <w:t>свыше 30 лет</w:t>
            </w:r>
          </w:p>
        </w:tc>
        <w:tc>
          <w:tcPr>
            <w:tcW w:w="3367" w:type="dxa"/>
          </w:tcPr>
          <w:p w:rsidR="00B80AAA" w:rsidRPr="00611E8E" w:rsidRDefault="00640B3B" w:rsidP="00D1566A">
            <w:r>
              <w:t>2чел./11</w:t>
            </w:r>
            <w:r w:rsidR="00611E8E" w:rsidRPr="00611E8E">
              <w:t>%</w:t>
            </w:r>
          </w:p>
        </w:tc>
      </w:tr>
      <w:tr w:rsidR="00B80AAA" w:rsidRPr="00EB059C" w:rsidTr="00CC7933">
        <w:tc>
          <w:tcPr>
            <w:tcW w:w="959" w:type="dxa"/>
          </w:tcPr>
          <w:p w:rsidR="00B80AAA" w:rsidRPr="00611E8E" w:rsidRDefault="00B80AAA" w:rsidP="00D1566A">
            <w:r w:rsidRPr="00611E8E">
              <w:t>3.6</w:t>
            </w:r>
          </w:p>
        </w:tc>
        <w:tc>
          <w:tcPr>
            <w:tcW w:w="5421" w:type="dxa"/>
          </w:tcPr>
          <w:p w:rsidR="00B80AAA" w:rsidRPr="00611E8E" w:rsidRDefault="00B80AAA" w:rsidP="00D1566A">
            <w:r w:rsidRPr="00611E8E">
              <w:t>Количество/доля педагогических работников в возрасте до 30 лет</w:t>
            </w:r>
          </w:p>
        </w:tc>
        <w:tc>
          <w:tcPr>
            <w:tcW w:w="3367" w:type="dxa"/>
          </w:tcPr>
          <w:p w:rsidR="00B80AAA" w:rsidRPr="00611E8E" w:rsidRDefault="00611E8E" w:rsidP="00640B3B">
            <w:r w:rsidRPr="00611E8E">
              <w:t>2чел./1</w:t>
            </w:r>
            <w:r w:rsidR="00640B3B">
              <w:t>1</w:t>
            </w:r>
            <w:r w:rsidRPr="00611E8E">
              <w:t xml:space="preserve">% </w:t>
            </w:r>
          </w:p>
        </w:tc>
      </w:tr>
      <w:tr w:rsidR="00B80AAA" w:rsidRPr="00EB059C" w:rsidTr="00CC7933">
        <w:tc>
          <w:tcPr>
            <w:tcW w:w="959" w:type="dxa"/>
          </w:tcPr>
          <w:p w:rsidR="00B80AAA" w:rsidRPr="00611E8E" w:rsidRDefault="00B80AAA" w:rsidP="00D1566A">
            <w:r w:rsidRPr="00611E8E">
              <w:t>3.7</w:t>
            </w:r>
          </w:p>
        </w:tc>
        <w:tc>
          <w:tcPr>
            <w:tcW w:w="5421" w:type="dxa"/>
          </w:tcPr>
          <w:p w:rsidR="00B80AAA" w:rsidRPr="00611E8E" w:rsidRDefault="00B80AAA" w:rsidP="00D1566A">
            <w:r w:rsidRPr="00611E8E">
              <w:t>Количество/доля педагогических работников в возрасте от 55 лет</w:t>
            </w:r>
          </w:p>
        </w:tc>
        <w:tc>
          <w:tcPr>
            <w:tcW w:w="3367" w:type="dxa"/>
          </w:tcPr>
          <w:p w:rsidR="00B80AAA" w:rsidRPr="00611E8E" w:rsidRDefault="00640B3B" w:rsidP="00172498">
            <w:r>
              <w:t>2чел./11</w:t>
            </w:r>
            <w:r w:rsidR="00611E8E" w:rsidRPr="00611E8E">
              <w:t>%</w:t>
            </w:r>
          </w:p>
        </w:tc>
      </w:tr>
      <w:tr w:rsidR="00B80AAA" w:rsidRPr="00EB059C" w:rsidTr="00CC7933">
        <w:tc>
          <w:tcPr>
            <w:tcW w:w="959" w:type="dxa"/>
          </w:tcPr>
          <w:p w:rsidR="00B80AAA" w:rsidRPr="00611E8E" w:rsidRDefault="00B80AAA" w:rsidP="00D1566A">
            <w:r w:rsidRPr="00611E8E">
              <w:t>3.8</w:t>
            </w:r>
          </w:p>
        </w:tc>
        <w:tc>
          <w:tcPr>
            <w:tcW w:w="5421" w:type="dxa"/>
          </w:tcPr>
          <w:p w:rsidR="00B80AAA" w:rsidRPr="00611E8E" w:rsidRDefault="00B80AAA" w:rsidP="00D1566A">
            <w:r w:rsidRPr="00611E8E">
              <w:t xml:space="preserve">Количество/доля педагогических работников и управленческих кадров, прошедших за </w:t>
            </w:r>
            <w:proofErr w:type="gramStart"/>
            <w:r w:rsidRPr="00611E8E">
              <w:t>последние</w:t>
            </w:r>
            <w:proofErr w:type="gramEnd"/>
            <w:r w:rsidRPr="00611E8E">
              <w:t xml:space="preserve"> 5 лет повышение </w:t>
            </w:r>
          </w:p>
          <w:p w:rsidR="00B80AAA" w:rsidRPr="00611E8E" w:rsidRDefault="00B80AAA" w:rsidP="00D1566A">
            <w:r w:rsidRPr="00611E8E">
              <w:t xml:space="preserve">квалификации/переподготовку по профилю осуществляемой ими образовательной деятельности в учреждениях </w:t>
            </w:r>
            <w:proofErr w:type="gramStart"/>
            <w:r w:rsidRPr="00611E8E">
              <w:t>высшего</w:t>
            </w:r>
            <w:proofErr w:type="gramEnd"/>
          </w:p>
          <w:p w:rsidR="00B80AAA" w:rsidRPr="00611E8E" w:rsidRDefault="00B80AAA" w:rsidP="00D1566A">
            <w:r w:rsidRPr="00611E8E">
              <w:t xml:space="preserve">профессионального образования, а также в учреждениях системы переподготовки и повышения квалификации </w:t>
            </w:r>
          </w:p>
        </w:tc>
        <w:tc>
          <w:tcPr>
            <w:tcW w:w="3367" w:type="dxa"/>
          </w:tcPr>
          <w:p w:rsidR="00B80AAA" w:rsidRPr="00611E8E" w:rsidRDefault="00B80AAA" w:rsidP="00640B3B">
            <w:r w:rsidRPr="00611E8E">
              <w:t>1</w:t>
            </w:r>
            <w:r w:rsidR="00611E8E" w:rsidRPr="00611E8E">
              <w:t>6</w:t>
            </w:r>
            <w:r w:rsidRPr="00611E8E">
              <w:t xml:space="preserve"> чел./</w:t>
            </w:r>
            <w:r w:rsidR="00640B3B">
              <w:t>89</w:t>
            </w:r>
            <w:r w:rsidRPr="00611E8E">
              <w:t xml:space="preserve">% </w:t>
            </w:r>
          </w:p>
        </w:tc>
      </w:tr>
      <w:tr w:rsidR="00B80AAA" w:rsidRPr="00EB059C" w:rsidTr="00CC7933">
        <w:tc>
          <w:tcPr>
            <w:tcW w:w="959" w:type="dxa"/>
          </w:tcPr>
          <w:p w:rsidR="00B80AAA" w:rsidRPr="00611E8E" w:rsidRDefault="00B80AAA" w:rsidP="00D1566A">
            <w:r w:rsidRPr="00611E8E">
              <w:t>3.9</w:t>
            </w:r>
          </w:p>
        </w:tc>
        <w:tc>
          <w:tcPr>
            <w:tcW w:w="5421" w:type="dxa"/>
          </w:tcPr>
          <w:p w:rsidR="00B80AAA" w:rsidRPr="00611E8E" w:rsidRDefault="00B80AAA" w:rsidP="00D1566A">
            <w:r w:rsidRPr="00611E8E">
              <w:t>Доля педагогических и управленческих кадров, прошедших повышение квалификац</w:t>
            </w:r>
            <w:r w:rsidR="00C80666" w:rsidRPr="00611E8E">
              <w:t xml:space="preserve">ии для работы по ФГОС (в общей  </w:t>
            </w:r>
            <w:r w:rsidRPr="00611E8E">
              <w:t>численности педагогических и управленческих кадров)</w:t>
            </w:r>
          </w:p>
        </w:tc>
        <w:tc>
          <w:tcPr>
            <w:tcW w:w="3367" w:type="dxa"/>
          </w:tcPr>
          <w:p w:rsidR="00B80AAA" w:rsidRPr="00611E8E" w:rsidRDefault="00640B3B" w:rsidP="00172498">
            <w:r>
              <w:t>16 чел./89</w:t>
            </w:r>
            <w:r w:rsidR="00611E8E" w:rsidRPr="00611E8E">
              <w:t>%</w:t>
            </w:r>
          </w:p>
        </w:tc>
      </w:tr>
      <w:tr w:rsidR="00B80AAA" w:rsidRPr="00EB059C" w:rsidTr="00CC7933">
        <w:tc>
          <w:tcPr>
            <w:tcW w:w="959" w:type="dxa"/>
          </w:tcPr>
          <w:p w:rsidR="00B80AAA" w:rsidRPr="00611E8E" w:rsidRDefault="00B80AAA" w:rsidP="00D1566A">
            <w:r w:rsidRPr="00611E8E">
              <w:t>4</w:t>
            </w:r>
          </w:p>
        </w:tc>
        <w:tc>
          <w:tcPr>
            <w:tcW w:w="5421" w:type="dxa"/>
          </w:tcPr>
          <w:p w:rsidR="00B80AAA" w:rsidRPr="00611E8E" w:rsidRDefault="00B80AAA" w:rsidP="00D1566A">
            <w:r w:rsidRPr="00611E8E">
              <w:t>Инфраструктура общеобразовательной организации</w:t>
            </w:r>
          </w:p>
        </w:tc>
        <w:tc>
          <w:tcPr>
            <w:tcW w:w="3367" w:type="dxa"/>
          </w:tcPr>
          <w:p w:rsidR="00B80AAA" w:rsidRPr="00611E8E" w:rsidRDefault="00B80AAA" w:rsidP="00D1566A"/>
        </w:tc>
      </w:tr>
      <w:tr w:rsidR="00B80AAA" w:rsidRPr="00EB059C" w:rsidTr="00CC7933">
        <w:tc>
          <w:tcPr>
            <w:tcW w:w="959" w:type="dxa"/>
          </w:tcPr>
          <w:p w:rsidR="00B80AAA" w:rsidRPr="00611E8E" w:rsidRDefault="00B80AAA" w:rsidP="00D1566A">
            <w:r w:rsidRPr="00611E8E">
              <w:t>4.1</w:t>
            </w:r>
          </w:p>
        </w:tc>
        <w:tc>
          <w:tcPr>
            <w:tcW w:w="5421" w:type="dxa"/>
          </w:tcPr>
          <w:p w:rsidR="00B80AAA" w:rsidRPr="00611E8E" w:rsidRDefault="00B80AAA" w:rsidP="00D1566A">
            <w:r w:rsidRPr="00611E8E">
              <w:t>Количество персональных компьютеров в расчете на одного обучающегося</w:t>
            </w:r>
          </w:p>
        </w:tc>
        <w:tc>
          <w:tcPr>
            <w:tcW w:w="3367" w:type="dxa"/>
          </w:tcPr>
          <w:p w:rsidR="00B80AAA" w:rsidRPr="00611E8E" w:rsidRDefault="00172498" w:rsidP="00640B3B">
            <w:r w:rsidRPr="00611E8E">
              <w:t>0,1</w:t>
            </w:r>
            <w:r w:rsidR="00640B3B">
              <w:t>11</w:t>
            </w:r>
            <w:r w:rsidR="00B80AAA" w:rsidRPr="00611E8E">
              <w:t>единицы</w:t>
            </w:r>
          </w:p>
        </w:tc>
      </w:tr>
      <w:tr w:rsidR="00B80AAA" w:rsidRPr="00EB059C" w:rsidTr="00CC7933">
        <w:tc>
          <w:tcPr>
            <w:tcW w:w="959" w:type="dxa"/>
          </w:tcPr>
          <w:p w:rsidR="00B80AAA" w:rsidRPr="005B5C3A" w:rsidRDefault="00B80AAA" w:rsidP="00D1566A">
            <w:r w:rsidRPr="005B5C3A">
              <w:t>4.2</w:t>
            </w:r>
          </w:p>
        </w:tc>
        <w:tc>
          <w:tcPr>
            <w:tcW w:w="5421" w:type="dxa"/>
          </w:tcPr>
          <w:p w:rsidR="00B80AAA" w:rsidRPr="005B5C3A" w:rsidRDefault="00B80AAA" w:rsidP="00D1566A">
            <w:r w:rsidRPr="005B5C3A">
              <w:t xml:space="preserve">Количество экземпляров учебной и учебно-методической литературы из общего количества единиц хранения библиотечного </w:t>
            </w:r>
          </w:p>
          <w:p w:rsidR="00B80AAA" w:rsidRPr="005B5C3A" w:rsidRDefault="00B80AAA" w:rsidP="00D1566A">
            <w:r w:rsidRPr="005B5C3A">
              <w:t xml:space="preserve">фонда, </w:t>
            </w:r>
            <w:proofErr w:type="gramStart"/>
            <w:r w:rsidRPr="005B5C3A">
              <w:t>состоящих</w:t>
            </w:r>
            <w:proofErr w:type="gramEnd"/>
            <w:r w:rsidRPr="005B5C3A">
              <w:t xml:space="preserve"> на учете, в расчете на одного обучающегося</w:t>
            </w:r>
          </w:p>
        </w:tc>
        <w:tc>
          <w:tcPr>
            <w:tcW w:w="3367" w:type="dxa"/>
          </w:tcPr>
          <w:p w:rsidR="00B80AAA" w:rsidRPr="005B5C3A" w:rsidRDefault="00172498" w:rsidP="00640B3B">
            <w:r w:rsidRPr="005B5C3A">
              <w:t>3</w:t>
            </w:r>
            <w:r w:rsidR="00640B3B">
              <w:t>7</w:t>
            </w:r>
            <w:r w:rsidRPr="005B5C3A">
              <w:t>,</w:t>
            </w:r>
            <w:r w:rsidR="00640B3B">
              <w:t>38</w:t>
            </w:r>
            <w:r w:rsidRPr="005B5C3A">
              <w:t xml:space="preserve"> </w:t>
            </w:r>
            <w:r w:rsidR="00B80AAA" w:rsidRPr="005B5C3A">
              <w:t>единиц</w:t>
            </w:r>
          </w:p>
        </w:tc>
      </w:tr>
      <w:tr w:rsidR="00B80AAA" w:rsidRPr="00611E8E" w:rsidTr="00CC7933">
        <w:tc>
          <w:tcPr>
            <w:tcW w:w="959" w:type="dxa"/>
          </w:tcPr>
          <w:p w:rsidR="00B80AAA" w:rsidRPr="00611E8E" w:rsidRDefault="00B80AAA" w:rsidP="00D1566A">
            <w:r w:rsidRPr="00611E8E">
              <w:t>4.3</w:t>
            </w:r>
          </w:p>
        </w:tc>
        <w:tc>
          <w:tcPr>
            <w:tcW w:w="5421" w:type="dxa"/>
          </w:tcPr>
          <w:p w:rsidR="00B80AAA" w:rsidRPr="00611E8E" w:rsidRDefault="00B80AAA" w:rsidP="00D1566A">
            <w:r w:rsidRPr="00611E8E">
              <w:t>Переход образовательной организации на электронный документооборот/ электронные системы управления</w:t>
            </w:r>
          </w:p>
        </w:tc>
        <w:tc>
          <w:tcPr>
            <w:tcW w:w="3367" w:type="dxa"/>
          </w:tcPr>
          <w:p w:rsidR="00B80AAA" w:rsidRPr="00611E8E" w:rsidRDefault="00B80AAA" w:rsidP="00D1566A">
            <w:r w:rsidRPr="00611E8E">
              <w:t>да</w:t>
            </w:r>
          </w:p>
        </w:tc>
      </w:tr>
      <w:tr w:rsidR="00B80AAA" w:rsidRPr="00611E8E" w:rsidTr="00CC7933">
        <w:tc>
          <w:tcPr>
            <w:tcW w:w="959" w:type="dxa"/>
          </w:tcPr>
          <w:p w:rsidR="00B80AAA" w:rsidRPr="00611E8E" w:rsidRDefault="00B80AAA" w:rsidP="00D1566A">
            <w:r w:rsidRPr="00611E8E">
              <w:t>4.4</w:t>
            </w:r>
          </w:p>
        </w:tc>
        <w:tc>
          <w:tcPr>
            <w:tcW w:w="5421" w:type="dxa"/>
          </w:tcPr>
          <w:p w:rsidR="00B80AAA" w:rsidRPr="00611E8E" w:rsidRDefault="00B80AAA" w:rsidP="00D1566A">
            <w:r w:rsidRPr="00611E8E">
              <w:t>Наличие читального зала библиотеки, в том числе:</w:t>
            </w:r>
          </w:p>
        </w:tc>
        <w:tc>
          <w:tcPr>
            <w:tcW w:w="3367" w:type="dxa"/>
          </w:tcPr>
          <w:p w:rsidR="00B80AAA" w:rsidRPr="00611E8E" w:rsidRDefault="00B80AAA" w:rsidP="00D1566A">
            <w:r w:rsidRPr="00611E8E">
              <w:t>да</w:t>
            </w:r>
          </w:p>
        </w:tc>
      </w:tr>
      <w:tr w:rsidR="00B80AAA" w:rsidRPr="00611E8E" w:rsidTr="00CC7933">
        <w:tc>
          <w:tcPr>
            <w:tcW w:w="959" w:type="dxa"/>
          </w:tcPr>
          <w:p w:rsidR="00B80AAA" w:rsidRPr="00611E8E" w:rsidRDefault="00B80AAA" w:rsidP="00D1566A">
            <w:r w:rsidRPr="00611E8E">
              <w:t>4.4.1</w:t>
            </w:r>
          </w:p>
        </w:tc>
        <w:tc>
          <w:tcPr>
            <w:tcW w:w="5421" w:type="dxa"/>
          </w:tcPr>
          <w:p w:rsidR="00B80AAA" w:rsidRPr="00611E8E" w:rsidRDefault="00B80AAA" w:rsidP="00D1566A">
            <w:r w:rsidRPr="00611E8E">
              <w:t>с обеспечением возможности работы на стационарных компьютерах или использования переносных компьютеров</w:t>
            </w:r>
          </w:p>
        </w:tc>
        <w:tc>
          <w:tcPr>
            <w:tcW w:w="3367" w:type="dxa"/>
          </w:tcPr>
          <w:p w:rsidR="00B80AAA" w:rsidRPr="00611E8E" w:rsidRDefault="00B80AAA" w:rsidP="00D1566A">
            <w:r w:rsidRPr="00611E8E">
              <w:t>да</w:t>
            </w:r>
          </w:p>
        </w:tc>
      </w:tr>
      <w:tr w:rsidR="00B80AAA" w:rsidRPr="00611E8E" w:rsidTr="00CC7933">
        <w:tc>
          <w:tcPr>
            <w:tcW w:w="959" w:type="dxa"/>
          </w:tcPr>
          <w:p w:rsidR="00B80AAA" w:rsidRPr="00611E8E" w:rsidRDefault="00B80AAA" w:rsidP="00D1566A">
            <w:r w:rsidRPr="00611E8E">
              <w:t>4.4.2</w:t>
            </w:r>
          </w:p>
        </w:tc>
        <w:tc>
          <w:tcPr>
            <w:tcW w:w="5421" w:type="dxa"/>
          </w:tcPr>
          <w:p w:rsidR="00B80AAA" w:rsidRPr="00611E8E" w:rsidRDefault="00B80AAA" w:rsidP="00D1566A">
            <w:r w:rsidRPr="00611E8E">
              <w:t>с медиатекой</w:t>
            </w:r>
          </w:p>
        </w:tc>
        <w:tc>
          <w:tcPr>
            <w:tcW w:w="3367" w:type="dxa"/>
          </w:tcPr>
          <w:p w:rsidR="00B80AAA" w:rsidRPr="00611E8E" w:rsidRDefault="00B80AAA" w:rsidP="00D1566A">
            <w:r w:rsidRPr="00611E8E">
              <w:t>да</w:t>
            </w:r>
          </w:p>
        </w:tc>
      </w:tr>
      <w:tr w:rsidR="00B80AAA" w:rsidRPr="00611E8E" w:rsidTr="00CC7933">
        <w:tc>
          <w:tcPr>
            <w:tcW w:w="959" w:type="dxa"/>
          </w:tcPr>
          <w:p w:rsidR="00B80AAA" w:rsidRPr="00611E8E" w:rsidRDefault="00B80AAA" w:rsidP="00D1566A">
            <w:r w:rsidRPr="00611E8E">
              <w:t>4.4.3</w:t>
            </w:r>
          </w:p>
        </w:tc>
        <w:tc>
          <w:tcPr>
            <w:tcW w:w="5421" w:type="dxa"/>
          </w:tcPr>
          <w:p w:rsidR="00B80AAA" w:rsidRPr="00611E8E" w:rsidRDefault="00B80AAA" w:rsidP="00D1566A">
            <w:r w:rsidRPr="00611E8E">
              <w:t>оснащенного средствами сканирования и распознавания текстов</w:t>
            </w:r>
          </w:p>
        </w:tc>
        <w:tc>
          <w:tcPr>
            <w:tcW w:w="3367" w:type="dxa"/>
          </w:tcPr>
          <w:p w:rsidR="00B80AAA" w:rsidRPr="00611E8E" w:rsidRDefault="00B80AAA" w:rsidP="00D1566A">
            <w:r w:rsidRPr="00611E8E">
              <w:t>да</w:t>
            </w:r>
          </w:p>
        </w:tc>
      </w:tr>
      <w:tr w:rsidR="00B80AAA" w:rsidRPr="00611E8E" w:rsidTr="00CC7933">
        <w:tc>
          <w:tcPr>
            <w:tcW w:w="959" w:type="dxa"/>
          </w:tcPr>
          <w:p w:rsidR="00B80AAA" w:rsidRPr="00611E8E" w:rsidRDefault="00B80AAA" w:rsidP="00D1566A">
            <w:r w:rsidRPr="00611E8E">
              <w:t>4.4.4</w:t>
            </w:r>
          </w:p>
        </w:tc>
        <w:tc>
          <w:tcPr>
            <w:tcW w:w="5421" w:type="dxa"/>
          </w:tcPr>
          <w:p w:rsidR="00B80AAA" w:rsidRPr="00611E8E" w:rsidRDefault="00B80AAA" w:rsidP="00D1566A">
            <w:r w:rsidRPr="00611E8E">
              <w:t>с выходом в Интернет с компьютеров, расположенных в помещении библиотеки</w:t>
            </w:r>
          </w:p>
        </w:tc>
        <w:tc>
          <w:tcPr>
            <w:tcW w:w="3367" w:type="dxa"/>
          </w:tcPr>
          <w:p w:rsidR="00B80AAA" w:rsidRPr="00611E8E" w:rsidRDefault="00C80666" w:rsidP="00D1566A">
            <w:r w:rsidRPr="00611E8E">
              <w:t>нет</w:t>
            </w:r>
          </w:p>
        </w:tc>
      </w:tr>
      <w:tr w:rsidR="00B80AAA" w:rsidRPr="00611E8E" w:rsidTr="00CC7933">
        <w:tc>
          <w:tcPr>
            <w:tcW w:w="959" w:type="dxa"/>
          </w:tcPr>
          <w:p w:rsidR="00B80AAA" w:rsidRPr="00611E8E" w:rsidRDefault="00B80AAA" w:rsidP="00D1566A">
            <w:r w:rsidRPr="00611E8E">
              <w:t>4.4.5</w:t>
            </w:r>
          </w:p>
        </w:tc>
        <w:tc>
          <w:tcPr>
            <w:tcW w:w="5421" w:type="dxa"/>
          </w:tcPr>
          <w:p w:rsidR="00B80AAA" w:rsidRPr="00611E8E" w:rsidRDefault="00B80AAA" w:rsidP="00D1566A">
            <w:r w:rsidRPr="00611E8E">
              <w:t>с контролируемой распечаткой бумажных материалов</w:t>
            </w:r>
          </w:p>
        </w:tc>
        <w:tc>
          <w:tcPr>
            <w:tcW w:w="3367" w:type="dxa"/>
          </w:tcPr>
          <w:p w:rsidR="00B80AAA" w:rsidRPr="00611E8E" w:rsidRDefault="00B80AAA" w:rsidP="00D1566A">
            <w:r w:rsidRPr="00611E8E">
              <w:t>да</w:t>
            </w:r>
          </w:p>
        </w:tc>
      </w:tr>
      <w:tr w:rsidR="00B80AAA" w:rsidRPr="00611E8E" w:rsidTr="00CC7933">
        <w:tc>
          <w:tcPr>
            <w:tcW w:w="959" w:type="dxa"/>
          </w:tcPr>
          <w:p w:rsidR="00B80AAA" w:rsidRPr="00611E8E" w:rsidRDefault="00B80AAA" w:rsidP="00D1566A">
            <w:r w:rsidRPr="00611E8E">
              <w:t>4.5</w:t>
            </w:r>
          </w:p>
        </w:tc>
        <w:tc>
          <w:tcPr>
            <w:tcW w:w="5421" w:type="dxa"/>
          </w:tcPr>
          <w:p w:rsidR="00B80AAA" w:rsidRPr="00611E8E" w:rsidRDefault="00B80AAA" w:rsidP="00D1566A">
            <w:proofErr w:type="gramStart"/>
            <w:r w:rsidRPr="00611E8E">
              <w:t xml:space="preserve">Количество/доля обучающихся, которым обеспечена возможность пользоваться широкополосным Интернетом (не менее </w:t>
            </w:r>
            <w:proofErr w:type="gramEnd"/>
          </w:p>
          <w:p w:rsidR="00B80AAA" w:rsidRPr="00611E8E" w:rsidRDefault="00B80AAA" w:rsidP="00D1566A">
            <w:r w:rsidRPr="00611E8E">
              <w:t>2 Мб/с)</w:t>
            </w:r>
          </w:p>
        </w:tc>
        <w:tc>
          <w:tcPr>
            <w:tcW w:w="3367" w:type="dxa"/>
          </w:tcPr>
          <w:p w:rsidR="00B80AAA" w:rsidRPr="00611E8E" w:rsidRDefault="00640B3B" w:rsidP="00040D90">
            <w:r>
              <w:t>207</w:t>
            </w:r>
            <w:r w:rsidR="00B80AAA" w:rsidRPr="00611E8E">
              <w:t xml:space="preserve"> чел./</w:t>
            </w:r>
            <w:r w:rsidR="00C80666" w:rsidRPr="00611E8E">
              <w:t>10</w:t>
            </w:r>
            <w:r w:rsidR="00B80AAA" w:rsidRPr="00611E8E">
              <w:t xml:space="preserve">0% </w:t>
            </w:r>
          </w:p>
        </w:tc>
      </w:tr>
    </w:tbl>
    <w:p w:rsidR="00B80AAA" w:rsidRPr="00611E8E" w:rsidRDefault="00B80AAA" w:rsidP="00B80AAA"/>
    <w:p w:rsidR="00336440" w:rsidRPr="00611E8E" w:rsidRDefault="00336440" w:rsidP="00010A48">
      <w:pPr>
        <w:ind w:firstLine="567"/>
        <w:jc w:val="both"/>
      </w:pPr>
    </w:p>
    <w:p w:rsidR="00336440" w:rsidRPr="00611E8E" w:rsidRDefault="005735A7" w:rsidP="00C80666">
      <w:pPr>
        <w:jc w:val="both"/>
        <w:rPr>
          <w:sz w:val="28"/>
          <w:szCs w:val="28"/>
        </w:rPr>
      </w:pPr>
      <w:r w:rsidRPr="00611E8E">
        <w:rPr>
          <w:sz w:val="28"/>
          <w:szCs w:val="28"/>
        </w:rPr>
        <w:t>Директор школы _______________</w:t>
      </w:r>
      <w:bookmarkStart w:id="0" w:name="_GoBack"/>
      <w:bookmarkEnd w:id="0"/>
      <w:r w:rsidRPr="00611E8E">
        <w:rPr>
          <w:sz w:val="28"/>
          <w:szCs w:val="28"/>
        </w:rPr>
        <w:t xml:space="preserve">_ </w:t>
      </w:r>
      <w:r w:rsidR="00CC7933" w:rsidRPr="00611E8E">
        <w:rPr>
          <w:sz w:val="28"/>
          <w:szCs w:val="28"/>
        </w:rPr>
        <w:t>Е.В. Кузнецова</w:t>
      </w:r>
    </w:p>
    <w:sectPr w:rsidR="00336440" w:rsidRPr="00611E8E" w:rsidSect="00133D3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B50AC500"/>
    <w:name w:val="WW8Num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upperRoman"/>
      <w:lvlText w:val="%1."/>
      <w:lvlJc w:val="left"/>
      <w:pPr>
        <w:tabs>
          <w:tab w:val="num" w:pos="1080"/>
        </w:tabs>
        <w:ind w:left="1080" w:hanging="720"/>
      </w:pPr>
    </w:lvl>
  </w:abstractNum>
  <w:abstractNum w:abstractNumId="7">
    <w:nsid w:val="02924F52"/>
    <w:multiLevelType w:val="hybridMultilevel"/>
    <w:tmpl w:val="70887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806AF3"/>
    <w:multiLevelType w:val="hybridMultilevel"/>
    <w:tmpl w:val="82AC8F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1F2F82"/>
    <w:multiLevelType w:val="hybridMultilevel"/>
    <w:tmpl w:val="B2727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2615F"/>
    <w:multiLevelType w:val="hybridMultilevel"/>
    <w:tmpl w:val="4CDC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C36060"/>
    <w:multiLevelType w:val="hybridMultilevel"/>
    <w:tmpl w:val="4FCA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E0625"/>
    <w:multiLevelType w:val="hybridMultilevel"/>
    <w:tmpl w:val="30663E0E"/>
    <w:lvl w:ilvl="0" w:tplc="04190001">
      <w:start w:val="1"/>
      <w:numFmt w:val="bullet"/>
      <w:lvlText w:val=""/>
      <w:lvlJc w:val="left"/>
      <w:pPr>
        <w:tabs>
          <w:tab w:val="num" w:pos="720"/>
        </w:tabs>
        <w:ind w:left="720" w:hanging="360"/>
      </w:pPr>
      <w:rPr>
        <w:rFonts w:ascii="Symbol" w:hAnsi="Symbol" w:hint="default"/>
      </w:rPr>
    </w:lvl>
    <w:lvl w:ilvl="1" w:tplc="D7C4F98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09736F"/>
    <w:multiLevelType w:val="hybridMultilevel"/>
    <w:tmpl w:val="88405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5F7B9F"/>
    <w:multiLevelType w:val="hybridMultilevel"/>
    <w:tmpl w:val="AC6AF2EA"/>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0428A"/>
    <w:multiLevelType w:val="hybridMultilevel"/>
    <w:tmpl w:val="D960E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3C1ECC"/>
    <w:multiLevelType w:val="hybridMultilevel"/>
    <w:tmpl w:val="683C3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4518AE"/>
    <w:multiLevelType w:val="hybridMultilevel"/>
    <w:tmpl w:val="131A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B83980"/>
    <w:multiLevelType w:val="hybridMultilevel"/>
    <w:tmpl w:val="593E1C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5DA46CA"/>
    <w:multiLevelType w:val="hybridMultilevel"/>
    <w:tmpl w:val="11F40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76180"/>
    <w:multiLevelType w:val="hybridMultilevel"/>
    <w:tmpl w:val="543A9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DB770EB"/>
    <w:multiLevelType w:val="hybridMultilevel"/>
    <w:tmpl w:val="5872A7C4"/>
    <w:lvl w:ilvl="0" w:tplc="8B3E72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90BD4"/>
    <w:multiLevelType w:val="hybridMultilevel"/>
    <w:tmpl w:val="E3A60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1C4947"/>
    <w:multiLevelType w:val="hybridMultilevel"/>
    <w:tmpl w:val="FEF6F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636706"/>
    <w:multiLevelType w:val="hybridMultilevel"/>
    <w:tmpl w:val="2AA2E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D56BCB"/>
    <w:multiLevelType w:val="hybridMultilevel"/>
    <w:tmpl w:val="C78E4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1C6651"/>
    <w:multiLevelType w:val="multilevel"/>
    <w:tmpl w:val="2056E686"/>
    <w:name w:val="Нумерованный список 2"/>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28">
    <w:nsid w:val="360F21B9"/>
    <w:multiLevelType w:val="hybridMultilevel"/>
    <w:tmpl w:val="C0C27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801DFF"/>
    <w:multiLevelType w:val="hybridMultilevel"/>
    <w:tmpl w:val="0C3CBE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7F1BA1"/>
    <w:multiLevelType w:val="hybridMultilevel"/>
    <w:tmpl w:val="2BDCD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593F77"/>
    <w:multiLevelType w:val="hybridMultilevel"/>
    <w:tmpl w:val="08646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DA6EB0"/>
    <w:multiLevelType w:val="hybridMultilevel"/>
    <w:tmpl w:val="709A4A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97142C"/>
    <w:multiLevelType w:val="hybridMultilevel"/>
    <w:tmpl w:val="09E8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8D6410"/>
    <w:multiLevelType w:val="hybridMultilevel"/>
    <w:tmpl w:val="12801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8F213C"/>
    <w:multiLevelType w:val="hybridMultilevel"/>
    <w:tmpl w:val="7292E7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ED46DAD"/>
    <w:multiLevelType w:val="hybridMultilevel"/>
    <w:tmpl w:val="C250FFD0"/>
    <w:lvl w:ilvl="0" w:tplc="8B3E729E">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4CC4E3F"/>
    <w:multiLevelType w:val="hybridMultilevel"/>
    <w:tmpl w:val="39E454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A42A9F"/>
    <w:multiLevelType w:val="hybridMultilevel"/>
    <w:tmpl w:val="B838B5B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58417F8F"/>
    <w:multiLevelType w:val="hybridMultilevel"/>
    <w:tmpl w:val="5D9452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9C77AC0"/>
    <w:multiLevelType w:val="hybridMultilevel"/>
    <w:tmpl w:val="DDDCF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855546"/>
    <w:multiLevelType w:val="hybridMultilevel"/>
    <w:tmpl w:val="71B83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45141C5"/>
    <w:multiLevelType w:val="hybridMultilevel"/>
    <w:tmpl w:val="BE10009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74A9406E"/>
    <w:multiLevelType w:val="hybridMultilevel"/>
    <w:tmpl w:val="0F72E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093E46"/>
    <w:multiLevelType w:val="hybridMultilevel"/>
    <w:tmpl w:val="28663234"/>
    <w:lvl w:ilvl="0" w:tplc="04190005">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7B9C5CA2"/>
    <w:multiLevelType w:val="hybridMultilevel"/>
    <w:tmpl w:val="DD0246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6"/>
  </w:num>
  <w:num w:numId="4">
    <w:abstractNumId w:val="14"/>
  </w:num>
  <w:num w:numId="5">
    <w:abstractNumId w:val="8"/>
  </w:num>
  <w:num w:numId="6">
    <w:abstractNumId w:val="25"/>
  </w:num>
  <w:num w:numId="7">
    <w:abstractNumId w:val="42"/>
  </w:num>
  <w:num w:numId="8">
    <w:abstractNumId w:val="44"/>
  </w:num>
  <w:num w:numId="9">
    <w:abstractNumId w:val="46"/>
  </w:num>
  <w:num w:numId="10">
    <w:abstractNumId w:val="12"/>
  </w:num>
  <w:num w:numId="11">
    <w:abstractNumId w:val="34"/>
  </w:num>
  <w:num w:numId="12">
    <w:abstractNumId w:val="20"/>
  </w:num>
  <w:num w:numId="13">
    <w:abstractNumId w:val="30"/>
  </w:num>
  <w:num w:numId="14">
    <w:abstractNumId w:val="24"/>
  </w:num>
  <w:num w:numId="15">
    <w:abstractNumId w:val="31"/>
  </w:num>
  <w:num w:numId="16">
    <w:abstractNumId w:val="16"/>
  </w:num>
  <w:num w:numId="17">
    <w:abstractNumId w:val="7"/>
  </w:num>
  <w:num w:numId="18">
    <w:abstractNumId w:val="45"/>
  </w:num>
  <w:num w:numId="19">
    <w:abstractNumId w:val="28"/>
  </w:num>
  <w:num w:numId="20">
    <w:abstractNumId w:val="29"/>
  </w:num>
  <w:num w:numId="21">
    <w:abstractNumId w:val="15"/>
  </w:num>
  <w:num w:numId="22">
    <w:abstractNumId w:val="41"/>
  </w:num>
  <w:num w:numId="23">
    <w:abstractNumId w:val="48"/>
  </w:num>
  <w:num w:numId="24">
    <w:abstractNumId w:val="38"/>
  </w:num>
  <w:num w:numId="25">
    <w:abstractNumId w:val="32"/>
  </w:num>
  <w:num w:numId="26">
    <w:abstractNumId w:val="23"/>
  </w:num>
  <w:num w:numId="27">
    <w:abstractNumId w:val="19"/>
  </w:num>
  <w:num w:numId="28">
    <w:abstractNumId w:val="22"/>
  </w:num>
  <w:num w:numId="29">
    <w:abstractNumId w:val="9"/>
  </w:num>
  <w:num w:numId="30">
    <w:abstractNumId w:val="13"/>
  </w:num>
  <w:num w:numId="31">
    <w:abstractNumId w:val="33"/>
  </w:num>
  <w:num w:numId="32">
    <w:abstractNumId w:val="26"/>
  </w:num>
  <w:num w:numId="33">
    <w:abstractNumId w:val="11"/>
  </w:num>
  <w:num w:numId="34">
    <w:abstractNumId w:val="17"/>
  </w:num>
  <w:num w:numId="35">
    <w:abstractNumId w:val="10"/>
  </w:num>
  <w:num w:numId="36">
    <w:abstractNumId w:val="43"/>
  </w:num>
  <w:num w:numId="37">
    <w:abstractNumId w:val="37"/>
  </w:num>
  <w:num w:numId="38">
    <w:abstractNumId w:val="47"/>
  </w:num>
  <w:num w:numId="39">
    <w:abstractNumId w:val="21"/>
  </w:num>
  <w:num w:numId="40">
    <w:abstractNumId w:val="35"/>
  </w:num>
  <w:num w:numId="41">
    <w:abstractNumId w:val="39"/>
  </w:num>
  <w:num w:numId="42">
    <w:abstractNumId w:val="40"/>
  </w:num>
  <w:num w:numId="43">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23667"/>
    <w:rsid w:val="00010A48"/>
    <w:rsid w:val="00023667"/>
    <w:rsid w:val="00034AF9"/>
    <w:rsid w:val="00040D90"/>
    <w:rsid w:val="00043CDD"/>
    <w:rsid w:val="00071B65"/>
    <w:rsid w:val="000951CC"/>
    <w:rsid w:val="000B0373"/>
    <w:rsid w:val="000B539B"/>
    <w:rsid w:val="000D3844"/>
    <w:rsid w:val="00133D38"/>
    <w:rsid w:val="00141603"/>
    <w:rsid w:val="00157FFD"/>
    <w:rsid w:val="0016348B"/>
    <w:rsid w:val="00172498"/>
    <w:rsid w:val="00180735"/>
    <w:rsid w:val="00185D6F"/>
    <w:rsid w:val="00193097"/>
    <w:rsid w:val="001A0BCB"/>
    <w:rsid w:val="001A6524"/>
    <w:rsid w:val="001D6921"/>
    <w:rsid w:val="001E110C"/>
    <w:rsid w:val="001F1776"/>
    <w:rsid w:val="00201B92"/>
    <w:rsid w:val="002321BE"/>
    <w:rsid w:val="00247298"/>
    <w:rsid w:val="00263BFB"/>
    <w:rsid w:val="00293AED"/>
    <w:rsid w:val="002A4CE4"/>
    <w:rsid w:val="002A65C5"/>
    <w:rsid w:val="002D2B44"/>
    <w:rsid w:val="002D327F"/>
    <w:rsid w:val="002D688B"/>
    <w:rsid w:val="00326876"/>
    <w:rsid w:val="00336440"/>
    <w:rsid w:val="00365131"/>
    <w:rsid w:val="003944DC"/>
    <w:rsid w:val="003A033C"/>
    <w:rsid w:val="003A5C4A"/>
    <w:rsid w:val="003B1812"/>
    <w:rsid w:val="003C77CF"/>
    <w:rsid w:val="004174C9"/>
    <w:rsid w:val="00465D09"/>
    <w:rsid w:val="004E172C"/>
    <w:rsid w:val="004F2EE1"/>
    <w:rsid w:val="00552DDA"/>
    <w:rsid w:val="005735A7"/>
    <w:rsid w:val="0059067C"/>
    <w:rsid w:val="005B5C3A"/>
    <w:rsid w:val="005F5228"/>
    <w:rsid w:val="006106FD"/>
    <w:rsid w:val="00611E8E"/>
    <w:rsid w:val="00625648"/>
    <w:rsid w:val="00640B3B"/>
    <w:rsid w:val="00645947"/>
    <w:rsid w:val="00667033"/>
    <w:rsid w:val="00683E5D"/>
    <w:rsid w:val="006A5010"/>
    <w:rsid w:val="007338C3"/>
    <w:rsid w:val="0074257B"/>
    <w:rsid w:val="00751C9A"/>
    <w:rsid w:val="00753F2A"/>
    <w:rsid w:val="007602B3"/>
    <w:rsid w:val="007A6C8C"/>
    <w:rsid w:val="007C3785"/>
    <w:rsid w:val="007E3F70"/>
    <w:rsid w:val="007E4272"/>
    <w:rsid w:val="00811B3A"/>
    <w:rsid w:val="0082413D"/>
    <w:rsid w:val="0082455A"/>
    <w:rsid w:val="008262BE"/>
    <w:rsid w:val="00837E90"/>
    <w:rsid w:val="00860A11"/>
    <w:rsid w:val="0088477B"/>
    <w:rsid w:val="00893A7A"/>
    <w:rsid w:val="0089583D"/>
    <w:rsid w:val="008A6EDA"/>
    <w:rsid w:val="008C437B"/>
    <w:rsid w:val="008C7169"/>
    <w:rsid w:val="008F014D"/>
    <w:rsid w:val="009021DC"/>
    <w:rsid w:val="009144F4"/>
    <w:rsid w:val="009155A4"/>
    <w:rsid w:val="00921B48"/>
    <w:rsid w:val="00961F3F"/>
    <w:rsid w:val="009916A9"/>
    <w:rsid w:val="009B46B7"/>
    <w:rsid w:val="009D4C58"/>
    <w:rsid w:val="00A237DA"/>
    <w:rsid w:val="00A42A74"/>
    <w:rsid w:val="00A543B2"/>
    <w:rsid w:val="00A63BD2"/>
    <w:rsid w:val="00A97616"/>
    <w:rsid w:val="00AD4B7E"/>
    <w:rsid w:val="00AF5B68"/>
    <w:rsid w:val="00B16A11"/>
    <w:rsid w:val="00B407B5"/>
    <w:rsid w:val="00B50807"/>
    <w:rsid w:val="00B80AAA"/>
    <w:rsid w:val="00B8328B"/>
    <w:rsid w:val="00B879A8"/>
    <w:rsid w:val="00B92969"/>
    <w:rsid w:val="00BA7365"/>
    <w:rsid w:val="00BB110A"/>
    <w:rsid w:val="00BB524C"/>
    <w:rsid w:val="00BF40B6"/>
    <w:rsid w:val="00C32B9D"/>
    <w:rsid w:val="00C32F2E"/>
    <w:rsid w:val="00C80666"/>
    <w:rsid w:val="00C81C9C"/>
    <w:rsid w:val="00C94D52"/>
    <w:rsid w:val="00CB1837"/>
    <w:rsid w:val="00CC7933"/>
    <w:rsid w:val="00CE2C3A"/>
    <w:rsid w:val="00CF0461"/>
    <w:rsid w:val="00D14C95"/>
    <w:rsid w:val="00D1566A"/>
    <w:rsid w:val="00D54599"/>
    <w:rsid w:val="00D94E75"/>
    <w:rsid w:val="00DC5134"/>
    <w:rsid w:val="00E0142F"/>
    <w:rsid w:val="00E01C59"/>
    <w:rsid w:val="00E66402"/>
    <w:rsid w:val="00E70280"/>
    <w:rsid w:val="00E71122"/>
    <w:rsid w:val="00E84E1B"/>
    <w:rsid w:val="00EB059C"/>
    <w:rsid w:val="00EB220C"/>
    <w:rsid w:val="00F559C1"/>
    <w:rsid w:val="00F6228F"/>
    <w:rsid w:val="00F66965"/>
    <w:rsid w:val="00F83F14"/>
    <w:rsid w:val="00FB6C5E"/>
    <w:rsid w:val="00FC6681"/>
    <w:rsid w:val="00FD1CA3"/>
    <w:rsid w:val="00FE0859"/>
    <w:rsid w:val="00FE21D4"/>
    <w:rsid w:val="00FE3603"/>
    <w:rsid w:val="00FE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1"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364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6C8C"/>
    <w:pPr>
      <w:keepNext/>
      <w:suppressAutoHyphens w:val="0"/>
      <w:spacing w:before="240" w:after="60"/>
      <w:outlineLvl w:val="1"/>
    </w:pPr>
    <w:rPr>
      <w:rFonts w:ascii="Arial" w:hAnsi="Arial"/>
      <w:b/>
      <w:bCs/>
      <w:i/>
      <w:iCs/>
      <w:sz w:val="28"/>
      <w:szCs w:val="28"/>
    </w:rPr>
  </w:style>
  <w:style w:type="paragraph" w:styleId="3">
    <w:name w:val="heading 3"/>
    <w:basedOn w:val="a"/>
    <w:next w:val="a"/>
    <w:link w:val="30"/>
    <w:qFormat/>
    <w:rsid w:val="00023667"/>
    <w:pPr>
      <w:keepNext/>
      <w:numPr>
        <w:ilvl w:val="2"/>
        <w:numId w:val="1"/>
      </w:numPr>
      <w:jc w:val="center"/>
      <w:outlineLvl w:val="2"/>
    </w:pPr>
    <w:rPr>
      <w:sz w:val="28"/>
      <w:szCs w:val="20"/>
    </w:rPr>
  </w:style>
  <w:style w:type="paragraph" w:styleId="4">
    <w:name w:val="heading 4"/>
    <w:basedOn w:val="a"/>
    <w:next w:val="a"/>
    <w:link w:val="40"/>
    <w:qFormat/>
    <w:rsid w:val="007A6C8C"/>
    <w:pPr>
      <w:keepNext/>
      <w:suppressAutoHyphens w:val="0"/>
      <w:spacing w:before="240" w:after="60"/>
      <w:outlineLvl w:val="3"/>
    </w:pPr>
    <w:rPr>
      <w:b/>
      <w:bCs/>
      <w:sz w:val="28"/>
      <w:szCs w:val="28"/>
    </w:rPr>
  </w:style>
  <w:style w:type="paragraph" w:styleId="5">
    <w:name w:val="heading 5"/>
    <w:basedOn w:val="a"/>
    <w:next w:val="a"/>
    <w:link w:val="50"/>
    <w:uiPriority w:val="9"/>
    <w:semiHidden/>
    <w:unhideWhenUsed/>
    <w:qFormat/>
    <w:rsid w:val="00AF5B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C7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669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3667"/>
    <w:rPr>
      <w:rFonts w:ascii="Times New Roman" w:eastAsia="Times New Roman" w:hAnsi="Times New Roman" w:cs="Times New Roman"/>
      <w:sz w:val="28"/>
      <w:szCs w:val="20"/>
      <w:lang w:eastAsia="ar-SA"/>
    </w:rPr>
  </w:style>
  <w:style w:type="character" w:customStyle="1" w:styleId="a3">
    <w:name w:val="Основной текст Знак"/>
    <w:basedOn w:val="a0"/>
    <w:rsid w:val="00023667"/>
  </w:style>
  <w:style w:type="character" w:styleId="a4">
    <w:name w:val="Strong"/>
    <w:basedOn w:val="a0"/>
    <w:qFormat/>
    <w:rsid w:val="00023667"/>
    <w:rPr>
      <w:b/>
      <w:bCs/>
    </w:rPr>
  </w:style>
  <w:style w:type="paragraph" w:styleId="a5">
    <w:name w:val="Body Text"/>
    <w:basedOn w:val="a"/>
    <w:link w:val="11"/>
    <w:rsid w:val="00023667"/>
    <w:pPr>
      <w:spacing w:after="120"/>
    </w:pPr>
  </w:style>
  <w:style w:type="character" w:customStyle="1" w:styleId="11">
    <w:name w:val="Основной текст Знак1"/>
    <w:basedOn w:val="a0"/>
    <w:link w:val="a5"/>
    <w:semiHidden/>
    <w:rsid w:val="00023667"/>
    <w:rPr>
      <w:rFonts w:ascii="Times New Roman" w:eastAsia="Times New Roman" w:hAnsi="Times New Roman" w:cs="Times New Roman"/>
      <w:sz w:val="24"/>
      <w:szCs w:val="24"/>
      <w:lang w:eastAsia="ar-SA"/>
    </w:rPr>
  </w:style>
  <w:style w:type="paragraph" w:styleId="a6">
    <w:name w:val="Normal (Web)"/>
    <w:basedOn w:val="a"/>
    <w:uiPriority w:val="99"/>
    <w:rsid w:val="00023667"/>
    <w:pPr>
      <w:spacing w:before="280" w:after="280"/>
    </w:pPr>
  </w:style>
  <w:style w:type="paragraph" w:customStyle="1" w:styleId="21">
    <w:name w:val="Основной текст 21"/>
    <w:basedOn w:val="a"/>
    <w:rsid w:val="00023667"/>
    <w:rPr>
      <w:b/>
      <w:bCs/>
    </w:rPr>
  </w:style>
  <w:style w:type="paragraph" w:customStyle="1" w:styleId="mypara">
    <w:name w:val="mypara"/>
    <w:basedOn w:val="a"/>
    <w:rsid w:val="00023667"/>
    <w:pPr>
      <w:spacing w:before="280" w:after="280"/>
      <w:ind w:firstLine="612"/>
      <w:jc w:val="both"/>
    </w:pPr>
    <w:rPr>
      <w:rFonts w:ascii="Courier New" w:hAnsi="Courier New" w:cs="Courier New"/>
      <w:b/>
      <w:bCs/>
      <w:sz w:val="30"/>
      <w:szCs w:val="30"/>
    </w:rPr>
  </w:style>
  <w:style w:type="paragraph" w:customStyle="1" w:styleId="o">
    <w:name w:val="o"/>
    <w:basedOn w:val="a"/>
    <w:rsid w:val="00023667"/>
    <w:pPr>
      <w:spacing w:before="30" w:after="30"/>
    </w:pPr>
    <w:rPr>
      <w:sz w:val="20"/>
      <w:szCs w:val="20"/>
    </w:rPr>
  </w:style>
  <w:style w:type="table" w:styleId="a7">
    <w:name w:val="Table Grid"/>
    <w:basedOn w:val="a1"/>
    <w:uiPriority w:val="59"/>
    <w:rsid w:val="007338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552DDA"/>
    <w:pPr>
      <w:ind w:left="720"/>
      <w:contextualSpacing/>
    </w:pPr>
  </w:style>
  <w:style w:type="character" w:customStyle="1" w:styleId="10">
    <w:name w:val="Заголовок 1 Знак"/>
    <w:basedOn w:val="a0"/>
    <w:link w:val="1"/>
    <w:uiPriority w:val="9"/>
    <w:rsid w:val="00336440"/>
    <w:rPr>
      <w:rFonts w:asciiTheme="majorHAnsi" w:eastAsiaTheme="majorEastAsia" w:hAnsiTheme="majorHAnsi" w:cstheme="majorBidi"/>
      <w:b/>
      <w:bCs/>
      <w:color w:val="365F91" w:themeColor="accent1" w:themeShade="BF"/>
      <w:sz w:val="28"/>
      <w:szCs w:val="28"/>
      <w:lang w:eastAsia="ar-SA"/>
    </w:rPr>
  </w:style>
  <w:style w:type="character" w:styleId="a9">
    <w:name w:val="Emphasis"/>
    <w:basedOn w:val="a0"/>
    <w:uiPriority w:val="20"/>
    <w:qFormat/>
    <w:rsid w:val="00336440"/>
    <w:rPr>
      <w:i/>
      <w:iCs/>
    </w:rPr>
  </w:style>
  <w:style w:type="character" w:styleId="aa">
    <w:name w:val="Hyperlink"/>
    <w:basedOn w:val="a0"/>
    <w:unhideWhenUsed/>
    <w:rsid w:val="008C7169"/>
    <w:rPr>
      <w:color w:val="0000FF" w:themeColor="hyperlink"/>
      <w:u w:val="single"/>
    </w:rPr>
  </w:style>
  <w:style w:type="character" w:customStyle="1" w:styleId="60">
    <w:name w:val="Заголовок 6 Знак"/>
    <w:basedOn w:val="a0"/>
    <w:link w:val="6"/>
    <w:rsid w:val="008C7169"/>
    <w:rPr>
      <w:rFonts w:asciiTheme="majorHAnsi" w:eastAsiaTheme="majorEastAsia" w:hAnsiTheme="majorHAnsi" w:cstheme="majorBidi"/>
      <w:i/>
      <w:iCs/>
      <w:color w:val="243F60" w:themeColor="accent1" w:themeShade="7F"/>
      <w:sz w:val="24"/>
      <w:szCs w:val="24"/>
      <w:lang w:eastAsia="ar-SA"/>
    </w:rPr>
  </w:style>
  <w:style w:type="paragraph" w:styleId="31">
    <w:name w:val="Body Text Indent 3"/>
    <w:basedOn w:val="a"/>
    <w:link w:val="32"/>
    <w:unhideWhenUsed/>
    <w:rsid w:val="00FE0859"/>
    <w:pPr>
      <w:spacing w:after="120"/>
      <w:ind w:left="283"/>
    </w:pPr>
    <w:rPr>
      <w:sz w:val="16"/>
      <w:szCs w:val="16"/>
    </w:rPr>
  </w:style>
  <w:style w:type="character" w:customStyle="1" w:styleId="32">
    <w:name w:val="Основной текст с отступом 3 Знак"/>
    <w:basedOn w:val="a0"/>
    <w:link w:val="31"/>
    <w:rsid w:val="00FE0859"/>
    <w:rPr>
      <w:rFonts w:ascii="Times New Roman" w:eastAsia="Times New Roman" w:hAnsi="Times New Roman" w:cs="Times New Roman"/>
      <w:sz w:val="16"/>
      <w:szCs w:val="16"/>
      <w:lang w:eastAsia="ar-SA"/>
    </w:rPr>
  </w:style>
  <w:style w:type="paragraph" w:styleId="HTML">
    <w:name w:val="HTML Preformatted"/>
    <w:basedOn w:val="a"/>
    <w:link w:val="HTML0"/>
    <w:rsid w:val="0081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811B3A"/>
    <w:rPr>
      <w:rFonts w:ascii="Courier New" w:eastAsia="Times New Roman" w:hAnsi="Courier New" w:cs="Courier New"/>
      <w:sz w:val="20"/>
      <w:szCs w:val="20"/>
      <w:lang w:eastAsia="ru-RU"/>
    </w:rPr>
  </w:style>
  <w:style w:type="character" w:customStyle="1" w:styleId="apple-converted-space">
    <w:name w:val="apple-converted-space"/>
    <w:rsid w:val="005735A7"/>
  </w:style>
  <w:style w:type="paragraph" w:customStyle="1" w:styleId="ConsPlusNonformat">
    <w:name w:val="ConsPlusNonformat"/>
    <w:rsid w:val="00D1566A"/>
    <w:pPr>
      <w:widowControl w:val="0"/>
      <w:suppressAutoHyphens/>
      <w:autoSpaceDE w:val="0"/>
      <w:spacing w:after="0" w:line="240" w:lineRule="auto"/>
    </w:pPr>
    <w:rPr>
      <w:rFonts w:ascii="Courier New" w:eastAsia="Arial" w:hAnsi="Courier New" w:cs="Courier New"/>
      <w:sz w:val="20"/>
      <w:szCs w:val="20"/>
      <w:lang w:eastAsia="ar-SA"/>
    </w:rPr>
  </w:style>
  <w:style w:type="paragraph" w:styleId="22">
    <w:name w:val="Body Text Indent 2"/>
    <w:basedOn w:val="a"/>
    <w:link w:val="23"/>
    <w:unhideWhenUsed/>
    <w:rsid w:val="00F66965"/>
    <w:pPr>
      <w:spacing w:after="120" w:line="480" w:lineRule="auto"/>
      <w:ind w:left="283"/>
    </w:pPr>
  </w:style>
  <w:style w:type="character" w:customStyle="1" w:styleId="23">
    <w:name w:val="Основной текст с отступом 2 Знак"/>
    <w:basedOn w:val="a0"/>
    <w:link w:val="22"/>
    <w:rsid w:val="00F66965"/>
    <w:rPr>
      <w:rFonts w:ascii="Times New Roman" w:eastAsia="Times New Roman" w:hAnsi="Times New Roman" w:cs="Times New Roman"/>
      <w:sz w:val="24"/>
      <w:szCs w:val="24"/>
      <w:lang w:eastAsia="ar-SA"/>
    </w:rPr>
  </w:style>
  <w:style w:type="table" w:styleId="ab">
    <w:name w:val="Light Shading"/>
    <w:basedOn w:val="a1"/>
    <w:uiPriority w:val="60"/>
    <w:rsid w:val="00F669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70">
    <w:name w:val="Заголовок 7 Знак"/>
    <w:basedOn w:val="a0"/>
    <w:link w:val="7"/>
    <w:rsid w:val="00F66965"/>
    <w:rPr>
      <w:rFonts w:asciiTheme="majorHAnsi" w:eastAsiaTheme="majorEastAsia" w:hAnsiTheme="majorHAnsi" w:cstheme="majorBidi"/>
      <w:i/>
      <w:iCs/>
      <w:color w:val="404040" w:themeColor="text1" w:themeTint="BF"/>
      <w:sz w:val="24"/>
      <w:szCs w:val="24"/>
      <w:lang w:eastAsia="ar-SA"/>
    </w:rPr>
  </w:style>
  <w:style w:type="paragraph" w:styleId="ac">
    <w:name w:val="No Spacing"/>
    <w:uiPriority w:val="1"/>
    <w:qFormat/>
    <w:rsid w:val="00263BFB"/>
    <w:pPr>
      <w:spacing w:after="0" w:line="240" w:lineRule="auto"/>
    </w:pPr>
  </w:style>
  <w:style w:type="character" w:customStyle="1" w:styleId="20">
    <w:name w:val="Заголовок 2 Знак"/>
    <w:basedOn w:val="a0"/>
    <w:link w:val="2"/>
    <w:rsid w:val="007A6C8C"/>
    <w:rPr>
      <w:rFonts w:ascii="Arial" w:eastAsia="Times New Roman" w:hAnsi="Arial" w:cs="Times New Roman"/>
      <w:b/>
      <w:bCs/>
      <w:i/>
      <w:iCs/>
      <w:sz w:val="28"/>
      <w:szCs w:val="28"/>
    </w:rPr>
  </w:style>
  <w:style w:type="character" w:customStyle="1" w:styleId="40">
    <w:name w:val="Заголовок 4 Знак"/>
    <w:basedOn w:val="a0"/>
    <w:link w:val="4"/>
    <w:rsid w:val="007A6C8C"/>
    <w:rPr>
      <w:rFonts w:ascii="Times New Roman" w:eastAsia="Times New Roman" w:hAnsi="Times New Roman" w:cs="Times New Roman"/>
      <w:b/>
      <w:bCs/>
      <w:sz w:val="28"/>
      <w:szCs w:val="28"/>
    </w:rPr>
  </w:style>
  <w:style w:type="numbering" w:customStyle="1" w:styleId="12">
    <w:name w:val="Нет списка1"/>
    <w:next w:val="a2"/>
    <w:uiPriority w:val="99"/>
    <w:semiHidden/>
    <w:rsid w:val="007A6C8C"/>
  </w:style>
  <w:style w:type="paragraph" w:customStyle="1" w:styleId="110">
    <w:name w:val="Знак1 Знак Знак Знак1"/>
    <w:basedOn w:val="a"/>
    <w:rsid w:val="007A6C8C"/>
    <w:pPr>
      <w:suppressAutoHyphens w:val="0"/>
      <w:spacing w:before="100" w:beforeAutospacing="1" w:after="100" w:afterAutospacing="1"/>
    </w:pPr>
    <w:rPr>
      <w:rFonts w:ascii="Tahoma" w:hAnsi="Tahoma"/>
      <w:sz w:val="20"/>
      <w:szCs w:val="20"/>
      <w:lang w:val="en-US" w:eastAsia="en-US"/>
    </w:rPr>
  </w:style>
  <w:style w:type="paragraph" w:styleId="ad">
    <w:name w:val="Body Text Indent"/>
    <w:basedOn w:val="a"/>
    <w:link w:val="ae"/>
    <w:rsid w:val="007A6C8C"/>
    <w:pPr>
      <w:suppressAutoHyphens w:val="0"/>
      <w:ind w:left="720"/>
    </w:pPr>
    <w:rPr>
      <w:sz w:val="28"/>
      <w:lang w:eastAsia="ru-RU"/>
    </w:rPr>
  </w:style>
  <w:style w:type="character" w:customStyle="1" w:styleId="ae">
    <w:name w:val="Основной текст с отступом Знак"/>
    <w:basedOn w:val="a0"/>
    <w:link w:val="ad"/>
    <w:rsid w:val="007A6C8C"/>
    <w:rPr>
      <w:rFonts w:ascii="Times New Roman" w:eastAsia="Times New Roman" w:hAnsi="Times New Roman" w:cs="Times New Roman"/>
      <w:sz w:val="28"/>
      <w:szCs w:val="24"/>
      <w:lang w:eastAsia="ru-RU"/>
    </w:rPr>
  </w:style>
  <w:style w:type="paragraph" w:styleId="af">
    <w:name w:val="Title"/>
    <w:basedOn w:val="a"/>
    <w:link w:val="af0"/>
    <w:uiPriority w:val="99"/>
    <w:qFormat/>
    <w:rsid w:val="007A6C8C"/>
    <w:pPr>
      <w:suppressAutoHyphens w:val="0"/>
      <w:jc w:val="center"/>
    </w:pPr>
    <w:rPr>
      <w:sz w:val="28"/>
    </w:rPr>
  </w:style>
  <w:style w:type="character" w:customStyle="1" w:styleId="af0">
    <w:name w:val="Название Знак"/>
    <w:basedOn w:val="a0"/>
    <w:link w:val="af"/>
    <w:uiPriority w:val="99"/>
    <w:rsid w:val="007A6C8C"/>
    <w:rPr>
      <w:rFonts w:ascii="Times New Roman" w:eastAsia="Times New Roman" w:hAnsi="Times New Roman" w:cs="Times New Roman"/>
      <w:sz w:val="28"/>
      <w:szCs w:val="24"/>
    </w:rPr>
  </w:style>
  <w:style w:type="paragraph" w:styleId="af1">
    <w:name w:val="header"/>
    <w:basedOn w:val="a"/>
    <w:link w:val="af2"/>
    <w:uiPriority w:val="99"/>
    <w:rsid w:val="007A6C8C"/>
    <w:pPr>
      <w:tabs>
        <w:tab w:val="center" w:pos="4677"/>
        <w:tab w:val="right" w:pos="9355"/>
      </w:tabs>
      <w:suppressAutoHyphens w:val="0"/>
    </w:pPr>
  </w:style>
  <w:style w:type="character" w:customStyle="1" w:styleId="af2">
    <w:name w:val="Верхний колонтитул Знак"/>
    <w:basedOn w:val="a0"/>
    <w:link w:val="af1"/>
    <w:uiPriority w:val="99"/>
    <w:rsid w:val="007A6C8C"/>
    <w:rPr>
      <w:rFonts w:ascii="Times New Roman" w:eastAsia="Times New Roman" w:hAnsi="Times New Roman" w:cs="Times New Roman"/>
      <w:sz w:val="24"/>
      <w:szCs w:val="24"/>
    </w:rPr>
  </w:style>
  <w:style w:type="table" w:customStyle="1" w:styleId="13">
    <w:name w:val="Сетка таблицы1"/>
    <w:basedOn w:val="a1"/>
    <w:next w:val="a7"/>
    <w:uiPriority w:val="59"/>
    <w:rsid w:val="007A6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7A6C8C"/>
    <w:pPr>
      <w:tabs>
        <w:tab w:val="center" w:pos="4677"/>
        <w:tab w:val="right" w:pos="9355"/>
      </w:tabs>
      <w:suppressAutoHyphens w:val="0"/>
    </w:pPr>
  </w:style>
  <w:style w:type="character" w:customStyle="1" w:styleId="af4">
    <w:name w:val="Нижний колонтитул Знак"/>
    <w:basedOn w:val="a0"/>
    <w:link w:val="af3"/>
    <w:uiPriority w:val="99"/>
    <w:rsid w:val="007A6C8C"/>
    <w:rPr>
      <w:rFonts w:ascii="Times New Roman" w:eastAsia="Times New Roman" w:hAnsi="Times New Roman" w:cs="Times New Roman"/>
      <w:sz w:val="24"/>
      <w:szCs w:val="24"/>
    </w:rPr>
  </w:style>
  <w:style w:type="character" w:styleId="af5">
    <w:name w:val="page number"/>
    <w:basedOn w:val="a0"/>
    <w:rsid w:val="007A6C8C"/>
  </w:style>
  <w:style w:type="table" w:styleId="14">
    <w:name w:val="Table Grid 1"/>
    <w:basedOn w:val="a1"/>
    <w:rsid w:val="007A6C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Grid 2"/>
    <w:basedOn w:val="a1"/>
    <w:rsid w:val="007A6C8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25">
    <w:name w:val="Body Text 2"/>
    <w:basedOn w:val="a"/>
    <w:link w:val="26"/>
    <w:rsid w:val="007A6C8C"/>
    <w:pPr>
      <w:suppressAutoHyphens w:val="0"/>
      <w:spacing w:after="120" w:line="480" w:lineRule="auto"/>
    </w:pPr>
    <w:rPr>
      <w:lang w:eastAsia="ru-RU"/>
    </w:rPr>
  </w:style>
  <w:style w:type="character" w:customStyle="1" w:styleId="26">
    <w:name w:val="Основной текст 2 Знак"/>
    <w:basedOn w:val="a0"/>
    <w:link w:val="25"/>
    <w:rsid w:val="007A6C8C"/>
    <w:rPr>
      <w:rFonts w:ascii="Times New Roman" w:eastAsia="Times New Roman" w:hAnsi="Times New Roman" w:cs="Times New Roman"/>
      <w:sz w:val="24"/>
      <w:szCs w:val="24"/>
      <w:lang w:eastAsia="ru-RU"/>
    </w:rPr>
  </w:style>
  <w:style w:type="paragraph" w:styleId="33">
    <w:name w:val="Body Text 3"/>
    <w:basedOn w:val="a"/>
    <w:link w:val="34"/>
    <w:rsid w:val="007A6C8C"/>
    <w:pPr>
      <w:suppressAutoHyphens w:val="0"/>
      <w:spacing w:after="120"/>
    </w:pPr>
    <w:rPr>
      <w:sz w:val="16"/>
      <w:szCs w:val="16"/>
    </w:rPr>
  </w:style>
  <w:style w:type="character" w:customStyle="1" w:styleId="34">
    <w:name w:val="Основной текст 3 Знак"/>
    <w:basedOn w:val="a0"/>
    <w:link w:val="33"/>
    <w:rsid w:val="007A6C8C"/>
    <w:rPr>
      <w:rFonts w:ascii="Times New Roman" w:eastAsia="Times New Roman" w:hAnsi="Times New Roman" w:cs="Times New Roman"/>
      <w:sz w:val="16"/>
      <w:szCs w:val="16"/>
    </w:rPr>
  </w:style>
  <w:style w:type="paragraph" w:customStyle="1" w:styleId="af6">
    <w:name w:val="Знак"/>
    <w:basedOn w:val="a"/>
    <w:rsid w:val="007A6C8C"/>
    <w:pPr>
      <w:suppressAutoHyphens w:val="0"/>
      <w:spacing w:after="160" w:line="240" w:lineRule="exact"/>
    </w:pPr>
    <w:rPr>
      <w:rFonts w:ascii="Verdana" w:hAnsi="Verdana"/>
      <w:sz w:val="20"/>
      <w:szCs w:val="20"/>
      <w:lang w:val="en-US" w:eastAsia="en-US"/>
    </w:rPr>
  </w:style>
  <w:style w:type="paragraph" w:styleId="af7">
    <w:name w:val="Balloon Text"/>
    <w:basedOn w:val="a"/>
    <w:link w:val="af8"/>
    <w:semiHidden/>
    <w:rsid w:val="007A6C8C"/>
    <w:pPr>
      <w:suppressAutoHyphens w:val="0"/>
    </w:pPr>
    <w:rPr>
      <w:rFonts w:ascii="Tahoma" w:hAnsi="Tahoma" w:cs="Tahoma"/>
      <w:sz w:val="16"/>
      <w:szCs w:val="16"/>
      <w:lang w:eastAsia="ru-RU"/>
    </w:rPr>
  </w:style>
  <w:style w:type="character" w:customStyle="1" w:styleId="af8">
    <w:name w:val="Текст выноски Знак"/>
    <w:basedOn w:val="a0"/>
    <w:link w:val="af7"/>
    <w:semiHidden/>
    <w:rsid w:val="007A6C8C"/>
    <w:rPr>
      <w:rFonts w:ascii="Tahoma" w:eastAsia="Times New Roman" w:hAnsi="Tahoma" w:cs="Tahoma"/>
      <w:sz w:val="16"/>
      <w:szCs w:val="16"/>
      <w:lang w:eastAsia="ru-RU"/>
    </w:rPr>
  </w:style>
  <w:style w:type="paragraph" w:customStyle="1" w:styleId="15">
    <w:name w:val="Обычный1"/>
    <w:rsid w:val="007A6C8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9">
    <w:name w:val="Содержимое таблицы"/>
    <w:basedOn w:val="a"/>
    <w:rsid w:val="007A6C8C"/>
    <w:pPr>
      <w:suppressLineNumbers/>
    </w:pPr>
  </w:style>
  <w:style w:type="paragraph" w:customStyle="1" w:styleId="afa">
    <w:name w:val="Заголовок таблицы"/>
    <w:basedOn w:val="af9"/>
    <w:rsid w:val="007A6C8C"/>
    <w:pPr>
      <w:jc w:val="center"/>
    </w:pPr>
    <w:rPr>
      <w:b/>
      <w:bCs/>
    </w:rPr>
  </w:style>
  <w:style w:type="paragraph" w:customStyle="1" w:styleId="afb">
    <w:name w:val="Стиль"/>
    <w:rsid w:val="007A6C8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0">
    <w:name w:val="Основной текст с отступом 21"/>
    <w:basedOn w:val="a"/>
    <w:rsid w:val="007A6C8C"/>
    <w:pPr>
      <w:ind w:firstLine="540"/>
    </w:pPr>
    <w:rPr>
      <w:sz w:val="28"/>
    </w:rPr>
  </w:style>
  <w:style w:type="character" w:customStyle="1" w:styleId="WW8Num3z0">
    <w:name w:val="WW8Num3z0"/>
    <w:rsid w:val="007A6C8C"/>
    <w:rPr>
      <w:rFonts w:ascii="Symbol" w:hAnsi="Symbol" w:cs="OpenSymbol"/>
    </w:rPr>
  </w:style>
  <w:style w:type="character" w:customStyle="1" w:styleId="WW8Num4z0">
    <w:name w:val="WW8Num4z0"/>
    <w:rsid w:val="007A6C8C"/>
    <w:rPr>
      <w:rFonts w:ascii="Symbol" w:hAnsi="Symbol" w:cs="OpenSymbol"/>
    </w:rPr>
  </w:style>
  <w:style w:type="character" w:customStyle="1" w:styleId="WW8Num4z1">
    <w:name w:val="WW8Num4z1"/>
    <w:rsid w:val="007A6C8C"/>
    <w:rPr>
      <w:rFonts w:ascii="OpenSymbol" w:hAnsi="OpenSymbol" w:cs="OpenSymbol"/>
    </w:rPr>
  </w:style>
  <w:style w:type="character" w:customStyle="1" w:styleId="WW8Num5z0">
    <w:name w:val="WW8Num5z0"/>
    <w:rsid w:val="007A6C8C"/>
    <w:rPr>
      <w:rFonts w:ascii="Symbol" w:hAnsi="Symbol" w:cs="OpenSymbol"/>
    </w:rPr>
  </w:style>
  <w:style w:type="character" w:customStyle="1" w:styleId="WW8Num5z1">
    <w:name w:val="WW8Num5z1"/>
    <w:rsid w:val="007A6C8C"/>
    <w:rPr>
      <w:rFonts w:ascii="OpenSymbol" w:hAnsi="OpenSymbol" w:cs="OpenSymbol"/>
    </w:rPr>
  </w:style>
  <w:style w:type="character" w:customStyle="1" w:styleId="WW8Num7z0">
    <w:name w:val="WW8Num7z0"/>
    <w:rsid w:val="007A6C8C"/>
    <w:rPr>
      <w:rFonts w:ascii="Symbol" w:hAnsi="Symbol"/>
    </w:rPr>
  </w:style>
  <w:style w:type="character" w:customStyle="1" w:styleId="WW8Num8z0">
    <w:name w:val="WW8Num8z0"/>
    <w:rsid w:val="007A6C8C"/>
    <w:rPr>
      <w:rFonts w:ascii="Symbol" w:hAnsi="Symbol" w:cs="OpenSymbol"/>
    </w:rPr>
  </w:style>
  <w:style w:type="character" w:customStyle="1" w:styleId="WW8Num8z1">
    <w:name w:val="WW8Num8z1"/>
    <w:rsid w:val="007A6C8C"/>
    <w:rPr>
      <w:rFonts w:ascii="OpenSymbol" w:hAnsi="OpenSymbol" w:cs="OpenSymbol"/>
    </w:rPr>
  </w:style>
  <w:style w:type="character" w:customStyle="1" w:styleId="WW8Num9z0">
    <w:name w:val="WW8Num9z0"/>
    <w:rsid w:val="007A6C8C"/>
    <w:rPr>
      <w:rFonts w:ascii="Symbol" w:hAnsi="Symbol" w:cs="OpenSymbol"/>
    </w:rPr>
  </w:style>
  <w:style w:type="character" w:customStyle="1" w:styleId="WW8Num10z0">
    <w:name w:val="WW8Num10z0"/>
    <w:rsid w:val="007A6C8C"/>
    <w:rPr>
      <w:rFonts w:ascii="Symbol" w:hAnsi="Symbol"/>
    </w:rPr>
  </w:style>
  <w:style w:type="character" w:customStyle="1" w:styleId="WW8Num11z0">
    <w:name w:val="WW8Num11z0"/>
    <w:rsid w:val="007A6C8C"/>
    <w:rPr>
      <w:rFonts w:ascii="Symbol" w:hAnsi="Symbol" w:cs="OpenSymbol"/>
    </w:rPr>
  </w:style>
  <w:style w:type="character" w:customStyle="1" w:styleId="WW8Num11z1">
    <w:name w:val="WW8Num11z1"/>
    <w:rsid w:val="007A6C8C"/>
    <w:rPr>
      <w:rFonts w:ascii="OpenSymbol" w:hAnsi="OpenSymbol" w:cs="OpenSymbol"/>
    </w:rPr>
  </w:style>
  <w:style w:type="character" w:customStyle="1" w:styleId="WW8Num12z0">
    <w:name w:val="WW8Num12z0"/>
    <w:rsid w:val="007A6C8C"/>
    <w:rPr>
      <w:rFonts w:ascii="Symbol" w:hAnsi="Symbol" w:cs="OpenSymbol"/>
    </w:rPr>
  </w:style>
  <w:style w:type="character" w:customStyle="1" w:styleId="WW8Num12z1">
    <w:name w:val="WW8Num12z1"/>
    <w:rsid w:val="007A6C8C"/>
    <w:rPr>
      <w:rFonts w:ascii="OpenSymbol" w:hAnsi="OpenSymbol" w:cs="OpenSymbol"/>
    </w:rPr>
  </w:style>
  <w:style w:type="character" w:customStyle="1" w:styleId="WW8Num13z0">
    <w:name w:val="WW8Num13z0"/>
    <w:rsid w:val="007A6C8C"/>
    <w:rPr>
      <w:rFonts w:ascii="Symbol" w:hAnsi="Symbol" w:cs="OpenSymbol"/>
    </w:rPr>
  </w:style>
  <w:style w:type="character" w:customStyle="1" w:styleId="WW8Num14z0">
    <w:name w:val="WW8Num14z0"/>
    <w:rsid w:val="007A6C8C"/>
    <w:rPr>
      <w:rFonts w:ascii="Symbol" w:hAnsi="Symbol"/>
    </w:rPr>
  </w:style>
  <w:style w:type="character" w:customStyle="1" w:styleId="WW8Num14z1">
    <w:name w:val="WW8Num14z1"/>
    <w:rsid w:val="007A6C8C"/>
    <w:rPr>
      <w:rFonts w:ascii="OpenSymbol" w:hAnsi="OpenSymbol" w:cs="OpenSymbol"/>
    </w:rPr>
  </w:style>
  <w:style w:type="character" w:customStyle="1" w:styleId="Absatz-Standardschriftart">
    <w:name w:val="Absatz-Standardschriftart"/>
    <w:rsid w:val="007A6C8C"/>
  </w:style>
  <w:style w:type="character" w:customStyle="1" w:styleId="WW8Num13z1">
    <w:name w:val="WW8Num13z1"/>
    <w:rsid w:val="007A6C8C"/>
    <w:rPr>
      <w:rFonts w:ascii="OpenSymbol" w:hAnsi="OpenSymbol" w:cs="OpenSymbol"/>
    </w:rPr>
  </w:style>
  <w:style w:type="character" w:customStyle="1" w:styleId="WW8Num15z0">
    <w:name w:val="WW8Num15z0"/>
    <w:rsid w:val="007A6C8C"/>
    <w:rPr>
      <w:rFonts w:ascii="Symbol" w:hAnsi="Symbol" w:cs="OpenSymbol"/>
    </w:rPr>
  </w:style>
  <w:style w:type="character" w:customStyle="1" w:styleId="WW8Num15z1">
    <w:name w:val="WW8Num15z1"/>
    <w:rsid w:val="007A6C8C"/>
    <w:rPr>
      <w:rFonts w:ascii="OpenSymbol" w:hAnsi="OpenSymbol" w:cs="OpenSymbol"/>
    </w:rPr>
  </w:style>
  <w:style w:type="character" w:customStyle="1" w:styleId="WW8Num16z0">
    <w:name w:val="WW8Num16z0"/>
    <w:rsid w:val="007A6C8C"/>
    <w:rPr>
      <w:rFonts w:ascii="Symbol" w:hAnsi="Symbol" w:cs="OpenSymbol"/>
    </w:rPr>
  </w:style>
  <w:style w:type="character" w:customStyle="1" w:styleId="WW-Absatz-Standardschriftart">
    <w:name w:val="WW-Absatz-Standardschriftart"/>
    <w:rsid w:val="007A6C8C"/>
  </w:style>
  <w:style w:type="character" w:customStyle="1" w:styleId="WW8Num2z0">
    <w:name w:val="WW8Num2z0"/>
    <w:rsid w:val="007A6C8C"/>
    <w:rPr>
      <w:rFonts w:ascii="Symbol" w:hAnsi="Symbol"/>
    </w:rPr>
  </w:style>
  <w:style w:type="character" w:customStyle="1" w:styleId="WW8Num3z1">
    <w:name w:val="WW8Num3z1"/>
    <w:rsid w:val="007A6C8C"/>
    <w:rPr>
      <w:rFonts w:ascii="OpenSymbol" w:hAnsi="OpenSymbol" w:cs="OpenSymbol"/>
    </w:rPr>
  </w:style>
  <w:style w:type="character" w:customStyle="1" w:styleId="WW8Num6z0">
    <w:name w:val="WW8Num6z0"/>
    <w:rsid w:val="007A6C8C"/>
    <w:rPr>
      <w:rFonts w:ascii="Symbol" w:hAnsi="Symbol"/>
    </w:rPr>
  </w:style>
  <w:style w:type="character" w:customStyle="1" w:styleId="WW8Num7z1">
    <w:name w:val="WW8Num7z1"/>
    <w:rsid w:val="007A6C8C"/>
    <w:rPr>
      <w:rFonts w:ascii="OpenSymbol" w:hAnsi="OpenSymbol" w:cs="OpenSymbol"/>
    </w:rPr>
  </w:style>
  <w:style w:type="character" w:customStyle="1" w:styleId="WW-Absatz-Standardschriftart1">
    <w:name w:val="WW-Absatz-Standardschriftart1"/>
    <w:rsid w:val="007A6C8C"/>
  </w:style>
  <w:style w:type="character" w:customStyle="1" w:styleId="WW8Num9z1">
    <w:name w:val="WW8Num9z1"/>
    <w:rsid w:val="007A6C8C"/>
    <w:rPr>
      <w:rFonts w:ascii="OpenSymbol" w:hAnsi="OpenSymbol" w:cs="OpenSymbol"/>
    </w:rPr>
  </w:style>
  <w:style w:type="character" w:customStyle="1" w:styleId="WW-Absatz-Standardschriftart11">
    <w:name w:val="WW-Absatz-Standardschriftart11"/>
    <w:rsid w:val="007A6C8C"/>
  </w:style>
  <w:style w:type="character" w:customStyle="1" w:styleId="WW-Absatz-Standardschriftart111">
    <w:name w:val="WW-Absatz-Standardschriftart111"/>
    <w:rsid w:val="007A6C8C"/>
  </w:style>
  <w:style w:type="character" w:customStyle="1" w:styleId="WW-Absatz-Standardschriftart1111">
    <w:name w:val="WW-Absatz-Standardschriftart1111"/>
    <w:rsid w:val="007A6C8C"/>
  </w:style>
  <w:style w:type="character" w:customStyle="1" w:styleId="27">
    <w:name w:val="Основной шрифт абзаца2"/>
    <w:rsid w:val="007A6C8C"/>
  </w:style>
  <w:style w:type="character" w:customStyle="1" w:styleId="WW-Absatz-Standardschriftart11111">
    <w:name w:val="WW-Absatz-Standardschriftart11111"/>
    <w:rsid w:val="007A6C8C"/>
  </w:style>
  <w:style w:type="character" w:customStyle="1" w:styleId="WW-Absatz-Standardschriftart111111">
    <w:name w:val="WW-Absatz-Standardschriftart111111"/>
    <w:rsid w:val="007A6C8C"/>
  </w:style>
  <w:style w:type="character" w:customStyle="1" w:styleId="WW-Absatz-Standardschriftart1111111">
    <w:name w:val="WW-Absatz-Standardschriftart1111111"/>
    <w:rsid w:val="007A6C8C"/>
  </w:style>
  <w:style w:type="character" w:customStyle="1" w:styleId="WW-Absatz-Standardschriftart11111111">
    <w:name w:val="WW-Absatz-Standardschriftart11111111"/>
    <w:rsid w:val="007A6C8C"/>
  </w:style>
  <w:style w:type="character" w:customStyle="1" w:styleId="WW-Absatz-Standardschriftart111111111">
    <w:name w:val="WW-Absatz-Standardschriftart111111111"/>
    <w:rsid w:val="007A6C8C"/>
  </w:style>
  <w:style w:type="character" w:customStyle="1" w:styleId="WW8Num1z0">
    <w:name w:val="WW8Num1z0"/>
    <w:rsid w:val="007A6C8C"/>
    <w:rPr>
      <w:rFonts w:ascii="Symbol" w:hAnsi="Symbol"/>
    </w:rPr>
  </w:style>
  <w:style w:type="character" w:customStyle="1" w:styleId="WW-Absatz-Standardschriftart1111111111">
    <w:name w:val="WW-Absatz-Standardschriftart1111111111"/>
    <w:rsid w:val="007A6C8C"/>
  </w:style>
  <w:style w:type="character" w:customStyle="1" w:styleId="WW-Absatz-Standardschriftart11111111111">
    <w:name w:val="WW-Absatz-Standardschriftart11111111111"/>
    <w:rsid w:val="007A6C8C"/>
  </w:style>
  <w:style w:type="character" w:customStyle="1" w:styleId="16">
    <w:name w:val="Основной шрифт абзаца1"/>
    <w:rsid w:val="007A6C8C"/>
  </w:style>
  <w:style w:type="character" w:customStyle="1" w:styleId="text">
    <w:name w:val="text"/>
    <w:rsid w:val="007A6C8C"/>
  </w:style>
  <w:style w:type="character" w:customStyle="1" w:styleId="afc">
    <w:name w:val="Символ нумерации"/>
    <w:rsid w:val="007A6C8C"/>
  </w:style>
  <w:style w:type="character" w:customStyle="1" w:styleId="afd">
    <w:name w:val="Маркеры списка"/>
    <w:rsid w:val="007A6C8C"/>
    <w:rPr>
      <w:rFonts w:ascii="OpenSymbol" w:eastAsia="OpenSymbol" w:hAnsi="OpenSymbol" w:cs="OpenSymbol"/>
    </w:rPr>
  </w:style>
  <w:style w:type="character" w:customStyle="1" w:styleId="RTFNum21">
    <w:name w:val="RTF_Num 2 1"/>
    <w:rsid w:val="007A6C8C"/>
    <w:rPr>
      <w:rFonts w:ascii="Symbol" w:hAnsi="Symbol"/>
    </w:rPr>
  </w:style>
  <w:style w:type="character" w:customStyle="1" w:styleId="WW8Num98z0">
    <w:name w:val="WW8Num98z0"/>
    <w:rsid w:val="007A6C8C"/>
    <w:rPr>
      <w:rFonts w:ascii="Symbol" w:hAnsi="Symbol"/>
    </w:rPr>
  </w:style>
  <w:style w:type="character" w:customStyle="1" w:styleId="WW8Num98z1">
    <w:name w:val="WW8Num98z1"/>
    <w:rsid w:val="007A6C8C"/>
    <w:rPr>
      <w:rFonts w:ascii="Courier New" w:hAnsi="Courier New" w:cs="Courier New"/>
    </w:rPr>
  </w:style>
  <w:style w:type="character" w:customStyle="1" w:styleId="WW8Num98z2">
    <w:name w:val="WW8Num98z2"/>
    <w:rsid w:val="007A6C8C"/>
    <w:rPr>
      <w:rFonts w:ascii="Wingdings" w:hAnsi="Wingdings"/>
    </w:rPr>
  </w:style>
  <w:style w:type="character" w:customStyle="1" w:styleId="WW8Num64z0">
    <w:name w:val="WW8Num64z0"/>
    <w:rsid w:val="007A6C8C"/>
    <w:rPr>
      <w:rFonts w:ascii="Symbol" w:hAnsi="Symbol"/>
    </w:rPr>
  </w:style>
  <w:style w:type="character" w:customStyle="1" w:styleId="WW8Num64z1">
    <w:name w:val="WW8Num64z1"/>
    <w:rsid w:val="007A6C8C"/>
    <w:rPr>
      <w:rFonts w:ascii="Courier New" w:hAnsi="Courier New" w:cs="Courier New"/>
    </w:rPr>
  </w:style>
  <w:style w:type="character" w:customStyle="1" w:styleId="WW8Num64z2">
    <w:name w:val="WW8Num64z2"/>
    <w:rsid w:val="007A6C8C"/>
    <w:rPr>
      <w:rFonts w:ascii="Wingdings" w:hAnsi="Wingdings"/>
    </w:rPr>
  </w:style>
  <w:style w:type="character" w:customStyle="1" w:styleId="WW8Num101z0">
    <w:name w:val="WW8Num101z0"/>
    <w:rsid w:val="007A6C8C"/>
    <w:rPr>
      <w:rFonts w:ascii="Symbol" w:hAnsi="Symbol"/>
    </w:rPr>
  </w:style>
  <w:style w:type="character" w:customStyle="1" w:styleId="WW8Num101z1">
    <w:name w:val="WW8Num101z1"/>
    <w:rsid w:val="007A6C8C"/>
    <w:rPr>
      <w:rFonts w:ascii="Courier New" w:hAnsi="Courier New"/>
    </w:rPr>
  </w:style>
  <w:style w:type="character" w:customStyle="1" w:styleId="WW8Num101z2">
    <w:name w:val="WW8Num101z2"/>
    <w:rsid w:val="007A6C8C"/>
    <w:rPr>
      <w:rFonts w:ascii="Wingdings" w:hAnsi="Wingdings"/>
    </w:rPr>
  </w:style>
  <w:style w:type="character" w:customStyle="1" w:styleId="WW8Num17z0">
    <w:name w:val="WW8Num17z0"/>
    <w:rsid w:val="007A6C8C"/>
    <w:rPr>
      <w:rFonts w:ascii="Symbol" w:hAnsi="Symbol"/>
    </w:rPr>
  </w:style>
  <w:style w:type="paragraph" w:customStyle="1" w:styleId="afe">
    <w:name w:val="Заголовок"/>
    <w:basedOn w:val="a"/>
    <w:next w:val="a5"/>
    <w:rsid w:val="007A6C8C"/>
    <w:pPr>
      <w:keepNext/>
      <w:spacing w:before="240" w:after="120"/>
    </w:pPr>
    <w:rPr>
      <w:rFonts w:ascii="Arial" w:eastAsia="SimSun" w:hAnsi="Arial" w:cs="Mangal"/>
      <w:sz w:val="28"/>
      <w:szCs w:val="28"/>
    </w:rPr>
  </w:style>
  <w:style w:type="paragraph" w:styleId="aff">
    <w:name w:val="List"/>
    <w:basedOn w:val="a5"/>
    <w:rsid w:val="007A6C8C"/>
    <w:rPr>
      <w:rFonts w:cs="Mangal"/>
    </w:rPr>
  </w:style>
  <w:style w:type="paragraph" w:customStyle="1" w:styleId="28">
    <w:name w:val="Название2"/>
    <w:basedOn w:val="a"/>
    <w:rsid w:val="007A6C8C"/>
    <w:pPr>
      <w:suppressLineNumbers/>
      <w:spacing w:before="120" w:after="120"/>
    </w:pPr>
    <w:rPr>
      <w:rFonts w:cs="Mangal"/>
      <w:i/>
      <w:iCs/>
    </w:rPr>
  </w:style>
  <w:style w:type="paragraph" w:customStyle="1" w:styleId="29">
    <w:name w:val="Указатель2"/>
    <w:basedOn w:val="a"/>
    <w:rsid w:val="007A6C8C"/>
    <w:pPr>
      <w:suppressLineNumbers/>
    </w:pPr>
    <w:rPr>
      <w:rFonts w:cs="Mangal"/>
    </w:rPr>
  </w:style>
  <w:style w:type="paragraph" w:customStyle="1" w:styleId="17">
    <w:name w:val="Название1"/>
    <w:basedOn w:val="a"/>
    <w:rsid w:val="007A6C8C"/>
    <w:pPr>
      <w:suppressLineNumbers/>
      <w:spacing w:before="120" w:after="120"/>
    </w:pPr>
    <w:rPr>
      <w:rFonts w:cs="Mangal"/>
      <w:i/>
      <w:iCs/>
    </w:rPr>
  </w:style>
  <w:style w:type="paragraph" w:customStyle="1" w:styleId="18">
    <w:name w:val="Указатель1"/>
    <w:basedOn w:val="a"/>
    <w:rsid w:val="007A6C8C"/>
    <w:pPr>
      <w:suppressLineNumbers/>
    </w:pPr>
    <w:rPr>
      <w:rFonts w:cs="Mangal"/>
    </w:rPr>
  </w:style>
  <w:style w:type="character" w:customStyle="1" w:styleId="WW8Num10z1">
    <w:name w:val="WW8Num10z1"/>
    <w:rsid w:val="007A6C8C"/>
    <w:rPr>
      <w:rFonts w:ascii="Courier New" w:hAnsi="Courier New" w:cs="Courier New"/>
    </w:rPr>
  </w:style>
  <w:style w:type="paragraph" w:customStyle="1" w:styleId="19">
    <w:name w:val="Обычный1"/>
    <w:rsid w:val="007A6C8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5">
    <w:name w:val="Название3"/>
    <w:basedOn w:val="a"/>
    <w:rsid w:val="007A6C8C"/>
    <w:pPr>
      <w:suppressLineNumbers/>
      <w:spacing w:before="120" w:after="120"/>
    </w:pPr>
    <w:rPr>
      <w:rFonts w:cs="Mangal"/>
      <w:i/>
      <w:iCs/>
    </w:rPr>
  </w:style>
  <w:style w:type="paragraph" w:customStyle="1" w:styleId="36">
    <w:name w:val="Указатель3"/>
    <w:basedOn w:val="a"/>
    <w:rsid w:val="007A6C8C"/>
    <w:pPr>
      <w:suppressLineNumbers/>
    </w:pPr>
    <w:rPr>
      <w:rFonts w:cs="Mangal"/>
    </w:rPr>
  </w:style>
  <w:style w:type="paragraph" w:customStyle="1" w:styleId="TableContents">
    <w:name w:val="Table Contents"/>
    <w:basedOn w:val="a"/>
    <w:rsid w:val="007A6C8C"/>
    <w:pPr>
      <w:widowControl w:val="0"/>
      <w:suppressLineNumbers/>
    </w:pPr>
    <w:rPr>
      <w:rFonts w:eastAsia="Arial"/>
      <w:kern w:val="2"/>
    </w:rPr>
  </w:style>
  <w:style w:type="paragraph" w:customStyle="1" w:styleId="NormalPP">
    <w:name w:val="Normal PP"/>
    <w:basedOn w:val="a"/>
    <w:rsid w:val="007A6C8C"/>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1a">
    <w:name w:val="Абзац списка1"/>
    <w:basedOn w:val="a"/>
    <w:rsid w:val="007A6C8C"/>
    <w:pPr>
      <w:suppressAutoHyphens w:val="0"/>
      <w:ind w:left="720"/>
      <w:contextualSpacing/>
    </w:pPr>
    <w:rPr>
      <w:rFonts w:eastAsia="Calibri"/>
      <w:lang w:eastAsia="ru-RU"/>
    </w:rPr>
  </w:style>
  <w:style w:type="character" w:customStyle="1" w:styleId="37">
    <w:name w:val="Основной шрифт абзаца3"/>
    <w:rsid w:val="007A6C8C"/>
  </w:style>
  <w:style w:type="paragraph" w:customStyle="1" w:styleId="aff0">
    <w:name w:val="Знак"/>
    <w:basedOn w:val="a"/>
    <w:rsid w:val="007A6C8C"/>
    <w:pPr>
      <w:suppressAutoHyphens w:val="0"/>
      <w:spacing w:after="160" w:line="240" w:lineRule="exact"/>
    </w:pPr>
    <w:rPr>
      <w:rFonts w:ascii="Verdana" w:hAnsi="Verdana"/>
      <w:sz w:val="20"/>
      <w:szCs w:val="20"/>
      <w:lang w:val="en-US" w:eastAsia="en-US"/>
    </w:rPr>
  </w:style>
  <w:style w:type="character" w:customStyle="1" w:styleId="RTFNum31">
    <w:name w:val="RTF_Num 3 1"/>
    <w:rsid w:val="007A6C8C"/>
  </w:style>
  <w:style w:type="character" w:customStyle="1" w:styleId="RTFNum41">
    <w:name w:val="RTF_Num 4 1"/>
    <w:rsid w:val="007A6C8C"/>
  </w:style>
  <w:style w:type="character" w:customStyle="1" w:styleId="RTFNum51">
    <w:name w:val="RTF_Num 5 1"/>
    <w:rsid w:val="007A6C8C"/>
  </w:style>
  <w:style w:type="character" w:customStyle="1" w:styleId="RTFNum61">
    <w:name w:val="RTF_Num 6 1"/>
    <w:rsid w:val="007A6C8C"/>
  </w:style>
  <w:style w:type="character" w:customStyle="1" w:styleId="RTFNum71">
    <w:name w:val="RTF_Num 7 1"/>
    <w:rsid w:val="007A6C8C"/>
  </w:style>
  <w:style w:type="character" w:customStyle="1" w:styleId="NumberingSymbols">
    <w:name w:val="Numbering Symbols"/>
    <w:rsid w:val="007A6C8C"/>
  </w:style>
  <w:style w:type="paragraph" w:customStyle="1" w:styleId="Heading">
    <w:name w:val="Heading"/>
    <w:basedOn w:val="a"/>
    <w:next w:val="a5"/>
    <w:rsid w:val="007A6C8C"/>
    <w:pPr>
      <w:keepNext/>
      <w:widowControl w:val="0"/>
      <w:spacing w:before="240" w:after="120"/>
    </w:pPr>
    <w:rPr>
      <w:rFonts w:ascii="Arial" w:eastAsia="Arial" w:hAnsi="Arial" w:cs="Tahoma"/>
      <w:kern w:val="1"/>
      <w:sz w:val="28"/>
      <w:szCs w:val="28"/>
    </w:rPr>
  </w:style>
  <w:style w:type="paragraph" w:customStyle="1" w:styleId="1b">
    <w:name w:val="Название объекта1"/>
    <w:basedOn w:val="a"/>
    <w:rsid w:val="007A6C8C"/>
    <w:pPr>
      <w:widowControl w:val="0"/>
      <w:suppressLineNumbers/>
      <w:spacing w:before="120" w:after="120"/>
    </w:pPr>
    <w:rPr>
      <w:rFonts w:eastAsia="Arial" w:cs="Tahoma"/>
      <w:i/>
      <w:iCs/>
      <w:kern w:val="1"/>
    </w:rPr>
  </w:style>
  <w:style w:type="paragraph" w:customStyle="1" w:styleId="Index">
    <w:name w:val="Index"/>
    <w:basedOn w:val="a"/>
    <w:rsid w:val="007A6C8C"/>
    <w:pPr>
      <w:widowControl w:val="0"/>
      <w:suppressLineNumbers/>
    </w:pPr>
    <w:rPr>
      <w:rFonts w:eastAsia="Arial" w:cs="Tahoma"/>
      <w:kern w:val="1"/>
    </w:rPr>
  </w:style>
  <w:style w:type="paragraph" w:customStyle="1" w:styleId="TableHeading">
    <w:name w:val="Table Heading"/>
    <w:basedOn w:val="TableContents"/>
    <w:rsid w:val="007A6C8C"/>
    <w:pPr>
      <w:jc w:val="center"/>
    </w:pPr>
    <w:rPr>
      <w:b/>
      <w:bCs/>
      <w:kern w:val="1"/>
    </w:rPr>
  </w:style>
  <w:style w:type="paragraph" w:customStyle="1" w:styleId="a00">
    <w:name w:val="a0"/>
    <w:basedOn w:val="a"/>
    <w:rsid w:val="007A6C8C"/>
    <w:pPr>
      <w:suppressAutoHyphens w:val="0"/>
      <w:spacing w:before="100" w:beforeAutospacing="1" w:after="100" w:afterAutospacing="1"/>
    </w:pPr>
    <w:rPr>
      <w:lang w:eastAsia="ru-RU"/>
    </w:rPr>
  </w:style>
  <w:style w:type="paragraph" w:customStyle="1" w:styleId="aff1">
    <w:name w:val="a"/>
    <w:basedOn w:val="a"/>
    <w:rsid w:val="007A6C8C"/>
    <w:pPr>
      <w:suppressAutoHyphens w:val="0"/>
      <w:spacing w:before="100" w:beforeAutospacing="1" w:after="100" w:afterAutospacing="1"/>
    </w:pPr>
    <w:rPr>
      <w:lang w:eastAsia="ru-RU"/>
    </w:rPr>
  </w:style>
  <w:style w:type="paragraph" w:customStyle="1" w:styleId="c6">
    <w:name w:val="c6"/>
    <w:basedOn w:val="a"/>
    <w:rsid w:val="007A6C8C"/>
    <w:pPr>
      <w:suppressAutoHyphens w:val="0"/>
      <w:spacing w:before="100" w:beforeAutospacing="1" w:after="100" w:afterAutospacing="1"/>
    </w:pPr>
    <w:rPr>
      <w:lang w:eastAsia="ru-RU"/>
    </w:rPr>
  </w:style>
  <w:style w:type="character" w:customStyle="1" w:styleId="c7">
    <w:name w:val="c7"/>
    <w:rsid w:val="007A6C8C"/>
  </w:style>
  <w:style w:type="numbering" w:customStyle="1" w:styleId="111">
    <w:name w:val="Нет списка11"/>
    <w:next w:val="a2"/>
    <w:uiPriority w:val="99"/>
    <w:semiHidden/>
    <w:unhideWhenUsed/>
    <w:rsid w:val="007A6C8C"/>
  </w:style>
  <w:style w:type="table" w:customStyle="1" w:styleId="112">
    <w:name w:val="Сетка таблицы11"/>
    <w:basedOn w:val="a1"/>
    <w:next w:val="a7"/>
    <w:uiPriority w:val="59"/>
    <w:rsid w:val="007A6C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A6C8C"/>
    <w:pPr>
      <w:suppressAutoHyphens w:val="0"/>
      <w:spacing w:before="100" w:beforeAutospacing="1" w:after="100" w:afterAutospacing="1"/>
    </w:pPr>
    <w:rPr>
      <w:lang w:eastAsia="ru-RU"/>
    </w:rPr>
  </w:style>
  <w:style w:type="table" w:customStyle="1" w:styleId="2a">
    <w:name w:val="Сетка таблицы2"/>
    <w:basedOn w:val="a1"/>
    <w:next w:val="a7"/>
    <w:uiPriority w:val="59"/>
    <w:rsid w:val="007A6C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бычный2"/>
    <w:rsid w:val="00040D9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c">
    <w:name w:val="Абзац списка2"/>
    <w:basedOn w:val="a"/>
    <w:rsid w:val="00040D90"/>
    <w:pPr>
      <w:suppressAutoHyphens w:val="0"/>
      <w:ind w:left="720"/>
      <w:contextualSpacing/>
    </w:pPr>
    <w:rPr>
      <w:rFonts w:eastAsia="Calibri"/>
      <w:lang w:eastAsia="ru-RU"/>
    </w:rPr>
  </w:style>
  <w:style w:type="paragraph" w:customStyle="1" w:styleId="aff2">
    <w:name w:val="Знак"/>
    <w:basedOn w:val="a"/>
    <w:rsid w:val="00040D90"/>
    <w:pPr>
      <w:suppressAutoHyphens w:val="0"/>
      <w:spacing w:after="160" w:line="240" w:lineRule="exact"/>
    </w:pPr>
    <w:rPr>
      <w:rFonts w:ascii="Verdana" w:hAnsi="Verdana"/>
      <w:sz w:val="20"/>
      <w:szCs w:val="20"/>
      <w:lang w:val="en-US" w:eastAsia="en-US"/>
    </w:rPr>
  </w:style>
  <w:style w:type="paragraph" w:customStyle="1" w:styleId="2d">
    <w:name w:val="Название объекта2"/>
    <w:basedOn w:val="a"/>
    <w:rsid w:val="00040D90"/>
    <w:pPr>
      <w:widowControl w:val="0"/>
      <w:suppressLineNumbers/>
      <w:spacing w:before="120" w:after="120"/>
    </w:pPr>
    <w:rPr>
      <w:rFonts w:eastAsia="Arial" w:cs="Tahoma"/>
      <w:i/>
      <w:iCs/>
      <w:kern w:val="1"/>
    </w:rPr>
  </w:style>
  <w:style w:type="character" w:customStyle="1" w:styleId="50">
    <w:name w:val="Заголовок 5 Знак"/>
    <w:basedOn w:val="a0"/>
    <w:link w:val="5"/>
    <w:uiPriority w:val="9"/>
    <w:semiHidden/>
    <w:rsid w:val="00AF5B68"/>
    <w:rPr>
      <w:rFonts w:asciiTheme="majorHAnsi" w:eastAsiaTheme="majorEastAsia" w:hAnsiTheme="majorHAnsi" w:cstheme="majorBidi"/>
      <w:color w:val="243F60" w:themeColor="accent1" w:themeShade="7F"/>
      <w:sz w:val="24"/>
      <w:szCs w:val="24"/>
      <w:lang w:eastAsia="ar-SA"/>
    </w:rPr>
  </w:style>
  <w:style w:type="paragraph" w:customStyle="1" w:styleId="p2">
    <w:name w:val="p2"/>
    <w:basedOn w:val="a"/>
    <w:uiPriority w:val="99"/>
    <w:rsid w:val="00AF5B68"/>
    <w:pPr>
      <w:suppressAutoHyphens w:val="0"/>
      <w:spacing w:before="100" w:beforeAutospacing="1" w:after="100" w:afterAutospacing="1"/>
    </w:pPr>
    <w:rPr>
      <w:lang w:eastAsia="ru-RU"/>
    </w:rPr>
  </w:style>
  <w:style w:type="character" w:customStyle="1" w:styleId="c1">
    <w:name w:val="c1"/>
    <w:rsid w:val="00AF5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65509">
      <w:bodyDiv w:val="1"/>
      <w:marLeft w:val="0"/>
      <w:marRight w:val="0"/>
      <w:marTop w:val="0"/>
      <w:marBottom w:val="0"/>
      <w:divBdr>
        <w:top w:val="none" w:sz="0" w:space="0" w:color="auto"/>
        <w:left w:val="none" w:sz="0" w:space="0" w:color="auto"/>
        <w:bottom w:val="none" w:sz="0" w:space="0" w:color="auto"/>
        <w:right w:val="none" w:sz="0" w:space="0" w:color="auto"/>
      </w:divBdr>
    </w:div>
    <w:div w:id="643511943">
      <w:bodyDiv w:val="1"/>
      <w:marLeft w:val="0"/>
      <w:marRight w:val="0"/>
      <w:marTop w:val="0"/>
      <w:marBottom w:val="0"/>
      <w:divBdr>
        <w:top w:val="none" w:sz="0" w:space="0" w:color="auto"/>
        <w:left w:val="none" w:sz="0" w:space="0" w:color="auto"/>
        <w:bottom w:val="none" w:sz="0" w:space="0" w:color="auto"/>
        <w:right w:val="none" w:sz="0" w:space="0" w:color="auto"/>
      </w:divBdr>
    </w:div>
    <w:div w:id="698436870">
      <w:bodyDiv w:val="1"/>
      <w:marLeft w:val="0"/>
      <w:marRight w:val="0"/>
      <w:marTop w:val="0"/>
      <w:marBottom w:val="0"/>
      <w:divBdr>
        <w:top w:val="none" w:sz="0" w:space="0" w:color="auto"/>
        <w:left w:val="none" w:sz="0" w:space="0" w:color="auto"/>
        <w:bottom w:val="none" w:sz="0" w:space="0" w:color="auto"/>
        <w:right w:val="none" w:sz="0" w:space="0" w:color="auto"/>
      </w:divBdr>
    </w:div>
    <w:div w:id="794639104">
      <w:bodyDiv w:val="1"/>
      <w:marLeft w:val="0"/>
      <w:marRight w:val="0"/>
      <w:marTop w:val="0"/>
      <w:marBottom w:val="0"/>
      <w:divBdr>
        <w:top w:val="none" w:sz="0" w:space="0" w:color="auto"/>
        <w:left w:val="none" w:sz="0" w:space="0" w:color="auto"/>
        <w:bottom w:val="none" w:sz="0" w:space="0" w:color="auto"/>
        <w:right w:val="none" w:sz="0" w:space="0" w:color="auto"/>
      </w:divBdr>
    </w:div>
    <w:div w:id="1288925481">
      <w:bodyDiv w:val="1"/>
      <w:marLeft w:val="0"/>
      <w:marRight w:val="0"/>
      <w:marTop w:val="0"/>
      <w:marBottom w:val="0"/>
      <w:divBdr>
        <w:top w:val="none" w:sz="0" w:space="0" w:color="auto"/>
        <w:left w:val="none" w:sz="0" w:space="0" w:color="auto"/>
        <w:bottom w:val="none" w:sz="0" w:space="0" w:color="auto"/>
        <w:right w:val="none" w:sz="0" w:space="0" w:color="auto"/>
      </w:divBdr>
    </w:div>
    <w:div w:id="1652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3rom.school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m3mou@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6935-4CA7-4615-B33A-F16290FE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28</Pages>
  <Words>11744</Words>
  <Characters>66944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МОУ "Полковниковская сош"</Company>
  <LinksUpToDate>false</LinksUpToDate>
  <CharactersWithSpaces>78531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Горина Ирина Геннадьевна</dc:creator>
  <cp:keywords/>
  <dc:description/>
  <cp:lastModifiedBy>User</cp:lastModifiedBy>
  <cp:revision>46</cp:revision>
  <cp:lastPrinted>2018-10-08T07:21:00Z</cp:lastPrinted>
  <dcterms:created xsi:type="dcterms:W3CDTF">2011-04-05T03:21:00Z</dcterms:created>
  <dcterms:modified xsi:type="dcterms:W3CDTF">2018-10-08T07:21:00Z</dcterms:modified>
</cp:coreProperties>
</file>