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D4" w:rsidRDefault="000845D4" w:rsidP="00294A8E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Пояснительная записка</w:t>
      </w:r>
    </w:p>
    <w:p w:rsidR="000845D4" w:rsidRPr="00872DB0" w:rsidRDefault="000845D4" w:rsidP="00294A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72DB0">
        <w:rPr>
          <w:rFonts w:ascii="Times New Roman" w:hAnsi="Times New Roman"/>
          <w:b/>
          <w:sz w:val="28"/>
          <w:szCs w:val="28"/>
        </w:rPr>
        <w:t>Статус программы:</w:t>
      </w:r>
      <w:r w:rsidRPr="00872DB0">
        <w:rPr>
          <w:rFonts w:ascii="Times New Roman" w:hAnsi="Times New Roman"/>
          <w:sz w:val="28"/>
          <w:szCs w:val="28"/>
        </w:rPr>
        <w:t xml:space="preserve"> Рабочая программа начального общего образов</w:t>
      </w:r>
      <w:r w:rsidRPr="00872DB0">
        <w:rPr>
          <w:rFonts w:ascii="Times New Roman" w:hAnsi="Times New Roman"/>
          <w:sz w:val="28"/>
          <w:szCs w:val="28"/>
        </w:rPr>
        <w:t>а</w:t>
      </w:r>
      <w:r w:rsidRPr="00872DB0">
        <w:rPr>
          <w:rFonts w:ascii="Times New Roman" w:hAnsi="Times New Roman"/>
          <w:sz w:val="28"/>
          <w:szCs w:val="28"/>
        </w:rPr>
        <w:t>ния по уче</w:t>
      </w:r>
      <w:r>
        <w:rPr>
          <w:rFonts w:ascii="Times New Roman" w:hAnsi="Times New Roman"/>
          <w:sz w:val="28"/>
          <w:szCs w:val="28"/>
        </w:rPr>
        <w:t>бному предмету «Музыка» для 1</w:t>
      </w:r>
      <w:r w:rsidRPr="00872DB0">
        <w:rPr>
          <w:rFonts w:ascii="Times New Roman" w:hAnsi="Times New Roman"/>
          <w:sz w:val="28"/>
          <w:szCs w:val="28"/>
        </w:rPr>
        <w:t xml:space="preserve"> класса является составной частью основной образовательной программы начального общего образо</w:t>
      </w:r>
      <w:r>
        <w:rPr>
          <w:rFonts w:ascii="Times New Roman" w:hAnsi="Times New Roman"/>
          <w:sz w:val="28"/>
          <w:szCs w:val="28"/>
        </w:rPr>
        <w:t>вания МОУ “Гимназия №23” на 2021-2022</w:t>
      </w:r>
      <w:r w:rsidRPr="00872DB0">
        <w:rPr>
          <w:rFonts w:ascii="Times New Roman" w:hAnsi="Times New Roman"/>
          <w:sz w:val="28"/>
          <w:szCs w:val="28"/>
        </w:rPr>
        <w:t xml:space="preserve"> учебный год. </w:t>
      </w:r>
    </w:p>
    <w:p w:rsidR="000845D4" w:rsidRDefault="000845D4" w:rsidP="00294A8E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2DB0">
        <w:rPr>
          <w:rFonts w:ascii="Times New Roman" w:hAnsi="Times New Roman"/>
          <w:b/>
          <w:sz w:val="28"/>
          <w:szCs w:val="28"/>
        </w:rPr>
        <w:t>Перечень нормативных документов</w:t>
      </w:r>
      <w:r w:rsidRPr="00872DB0">
        <w:rPr>
          <w:rFonts w:ascii="Times New Roman" w:hAnsi="Times New Roman"/>
          <w:sz w:val="28"/>
          <w:szCs w:val="28"/>
        </w:rPr>
        <w:t>, на основании которых соста</w:t>
      </w:r>
      <w:r w:rsidRPr="00872DB0">
        <w:rPr>
          <w:rFonts w:ascii="Times New Roman" w:hAnsi="Times New Roman"/>
          <w:sz w:val="28"/>
          <w:szCs w:val="28"/>
        </w:rPr>
        <w:t>в</w:t>
      </w:r>
      <w:r w:rsidRPr="00872DB0">
        <w:rPr>
          <w:rFonts w:ascii="Times New Roman" w:hAnsi="Times New Roman"/>
          <w:sz w:val="28"/>
          <w:szCs w:val="28"/>
        </w:rPr>
        <w:t>лена рабочая программа:</w:t>
      </w:r>
    </w:p>
    <w:p w:rsidR="000845D4" w:rsidRPr="000D5DBD" w:rsidRDefault="000845D4" w:rsidP="00294A8E">
      <w:pPr>
        <w:spacing w:line="240" w:lineRule="auto"/>
        <w:ind w:firstLine="709"/>
        <w:jc w:val="left"/>
        <w:rPr>
          <w:rFonts w:ascii="Roboto" w:hAnsi="Roboto"/>
          <w:color w:val="000000"/>
          <w:sz w:val="25"/>
          <w:szCs w:val="25"/>
          <w:lang w:eastAsia="ru-RU"/>
        </w:rPr>
      </w:pPr>
      <w:r w:rsidRPr="000D5DBD">
        <w:rPr>
          <w:rFonts w:ascii="Roboto" w:hAnsi="Roboto"/>
          <w:color w:val="000000"/>
          <w:sz w:val="25"/>
          <w:szCs w:val="25"/>
          <w:lang w:eastAsia="ru-RU"/>
        </w:rPr>
        <w:t>•</w:t>
      </w:r>
      <w:r w:rsidRPr="000D5DBD">
        <w:rPr>
          <w:rFonts w:ascii="Roboto" w:hAnsi="Roboto"/>
          <w:color w:val="000000"/>
          <w:sz w:val="25"/>
          <w:lang w:eastAsia="ru-RU"/>
        </w:rPr>
        <w:t> 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Приказ Минобрнауки РФ от 06.10.2009 № 373 (ред. от 26.11.2010) «Об утверждении и введении в действие федерального государственного образов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а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тельн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о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го стандарта начального общего образования»;</w:t>
      </w:r>
    </w:p>
    <w:p w:rsidR="000845D4" w:rsidRDefault="000845D4" w:rsidP="00294A8E">
      <w:pPr>
        <w:spacing w:line="240" w:lineRule="auto"/>
        <w:ind w:firstLine="709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D5DBD">
        <w:rPr>
          <w:rFonts w:ascii="Roboto" w:hAnsi="Roboto"/>
          <w:color w:val="000000"/>
          <w:sz w:val="25"/>
          <w:szCs w:val="25"/>
          <w:lang w:eastAsia="ru-RU"/>
        </w:rPr>
        <w:t>•</w:t>
      </w:r>
      <w:r w:rsidRPr="000D5DBD">
        <w:rPr>
          <w:rFonts w:ascii="Roboto" w:hAnsi="Roboto"/>
          <w:color w:val="000000"/>
          <w:sz w:val="25"/>
          <w:lang w:eastAsia="ru-RU"/>
        </w:rPr>
        <w:t> 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Федеральный перечень учебников, рекомендованных (допущенных) Мин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и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стерством образования и науки Российской Федерации к использованию в обр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а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зовательном процессе в общеобразов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ательных учреждениях.</w:t>
      </w:r>
    </w:p>
    <w:p w:rsidR="000845D4" w:rsidRDefault="000845D4" w:rsidP="00294A8E">
      <w:pPr>
        <w:spacing w:line="240" w:lineRule="auto"/>
        <w:ind w:firstLine="709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Приказ Министерства образования и науки Российской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Федерации 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«Об утверждении федеральных перечней учебников, рекомендованных (допуще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н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ных) к использованию в образовательном процессе в образовательных учрежд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е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ниях, реализующих образовательные программы общего образования и имеющих г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о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суд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арственную аккредитацию.</w:t>
      </w:r>
    </w:p>
    <w:p w:rsidR="000845D4" w:rsidRPr="000D5DBD" w:rsidRDefault="000845D4" w:rsidP="00294A8E">
      <w:pPr>
        <w:spacing w:line="240" w:lineRule="auto"/>
        <w:ind w:firstLine="709"/>
        <w:jc w:val="left"/>
        <w:rPr>
          <w:rFonts w:ascii="Roboto" w:hAnsi="Roboto"/>
          <w:color w:val="000000"/>
          <w:sz w:val="25"/>
          <w:szCs w:val="25"/>
          <w:lang w:eastAsia="ru-RU"/>
        </w:rPr>
      </w:pPr>
      <w:r w:rsidRPr="000D5DBD">
        <w:rPr>
          <w:rFonts w:ascii="Roboto" w:hAnsi="Roboto"/>
          <w:color w:val="000000"/>
          <w:sz w:val="25"/>
          <w:szCs w:val="25"/>
          <w:lang w:eastAsia="ru-RU"/>
        </w:rPr>
        <w:t>•</w:t>
      </w:r>
      <w:r w:rsidRPr="000D5DBD">
        <w:rPr>
          <w:rFonts w:ascii="Roboto" w:hAnsi="Roboto"/>
          <w:color w:val="000000"/>
          <w:sz w:val="25"/>
          <w:lang w:eastAsia="ru-RU"/>
        </w:rPr>
        <w:t> 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Примерные программы начального общего образования: Письмо МОиН Ро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с</w:t>
      </w:r>
      <w:r w:rsidRPr="000D5DBD">
        <w:rPr>
          <w:rFonts w:ascii="Times New Roman" w:hAnsi="Times New Roman"/>
          <w:color w:val="000000"/>
          <w:sz w:val="27"/>
          <w:szCs w:val="27"/>
          <w:lang w:eastAsia="ru-RU"/>
        </w:rPr>
        <w:t>сийской Федерации № 03–1263 от 07.07.2005 «О примерных программах по учебным предметам федерального базисного учебного плана»;</w:t>
      </w:r>
    </w:p>
    <w:p w:rsidR="000845D4" w:rsidRPr="00516CB9" w:rsidRDefault="000845D4" w:rsidP="00294A8E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2DB0"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z w:val="28"/>
          <w:szCs w:val="28"/>
        </w:rPr>
        <w:t xml:space="preserve"> план МОУ «Гимназия №23» на 2021-2022</w:t>
      </w:r>
      <w:r w:rsidRPr="00872DB0">
        <w:rPr>
          <w:rFonts w:ascii="Times New Roman" w:hAnsi="Times New Roman"/>
          <w:sz w:val="28"/>
          <w:szCs w:val="28"/>
        </w:rPr>
        <w:t xml:space="preserve"> учебный год, пр. №   от 01.09.20</w:t>
      </w:r>
      <w:r>
        <w:rPr>
          <w:rFonts w:ascii="Times New Roman" w:hAnsi="Times New Roman"/>
          <w:sz w:val="28"/>
          <w:szCs w:val="28"/>
        </w:rPr>
        <w:t>21</w:t>
      </w:r>
      <w:r w:rsidRPr="00872DB0">
        <w:rPr>
          <w:rFonts w:ascii="Times New Roman" w:hAnsi="Times New Roman"/>
          <w:sz w:val="28"/>
          <w:szCs w:val="28"/>
        </w:rPr>
        <w:t xml:space="preserve">г. </w:t>
      </w:r>
    </w:p>
    <w:p w:rsidR="000845D4" w:rsidRPr="00872DB0" w:rsidRDefault="000845D4" w:rsidP="00294A8E">
      <w:pPr>
        <w:shd w:val="clear" w:color="auto" w:fill="FFFFFF"/>
        <w:tabs>
          <w:tab w:val="left" w:pos="107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DB0">
        <w:rPr>
          <w:rFonts w:ascii="Times New Roman" w:hAnsi="Times New Roman"/>
          <w:sz w:val="28"/>
          <w:szCs w:val="28"/>
          <w:lang w:eastAsia="ru-RU"/>
        </w:rPr>
        <w:t xml:space="preserve">Рабочая программа составлена к учебнику: </w:t>
      </w:r>
      <w:r w:rsidRPr="00516CB9">
        <w:rPr>
          <w:rFonts w:ascii="Times New Roman" w:hAnsi="Times New Roman"/>
          <w:sz w:val="28"/>
          <w:szCs w:val="28"/>
          <w:lang w:eastAsia="ru-RU"/>
        </w:rPr>
        <w:t>«</w:t>
      </w:r>
      <w:r w:rsidRPr="00516CB9">
        <w:rPr>
          <w:rFonts w:ascii="Times New Roman" w:hAnsi="Times New Roman"/>
          <w:i/>
          <w:sz w:val="28"/>
          <w:szCs w:val="28"/>
          <w:lang w:eastAsia="ru-RU"/>
        </w:rPr>
        <w:t xml:space="preserve">Музыка» </w:t>
      </w:r>
      <w:r w:rsidRPr="00516CB9">
        <w:rPr>
          <w:rFonts w:ascii="Times New Roman" w:hAnsi="Times New Roman"/>
          <w:sz w:val="28"/>
          <w:szCs w:val="28"/>
          <w:lang w:eastAsia="ru-RU"/>
        </w:rPr>
        <w:t>для 1 класса о</w:t>
      </w:r>
      <w:r w:rsidRPr="00516CB9">
        <w:rPr>
          <w:rFonts w:ascii="Times New Roman" w:hAnsi="Times New Roman"/>
          <w:sz w:val="28"/>
          <w:szCs w:val="28"/>
          <w:lang w:eastAsia="ru-RU"/>
        </w:rPr>
        <w:t>б</w:t>
      </w:r>
      <w:r w:rsidRPr="00516CB9">
        <w:rPr>
          <w:rFonts w:ascii="Times New Roman" w:hAnsi="Times New Roman"/>
          <w:sz w:val="28"/>
          <w:szCs w:val="28"/>
          <w:lang w:eastAsia="ru-RU"/>
        </w:rPr>
        <w:t>щеобразовательных учреждений авторов.: Е Д. Критская, Г,П, Сергеева, Т.С. Шмагина АО «Издательство Просвещение»:</w:t>
      </w:r>
      <w:r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Pr="00516CB9">
        <w:rPr>
          <w:rFonts w:ascii="Times New Roman" w:hAnsi="Times New Roman"/>
          <w:sz w:val="28"/>
          <w:szCs w:val="28"/>
          <w:lang w:eastAsia="ru-RU"/>
        </w:rPr>
        <w:t xml:space="preserve"> , рекомендованных (доп</w:t>
      </w:r>
      <w:r w:rsidRPr="00516CB9">
        <w:rPr>
          <w:rFonts w:ascii="Times New Roman" w:hAnsi="Times New Roman"/>
          <w:sz w:val="28"/>
          <w:szCs w:val="28"/>
          <w:lang w:eastAsia="ru-RU"/>
        </w:rPr>
        <w:t>у</w:t>
      </w:r>
      <w:r w:rsidRPr="00516CB9">
        <w:rPr>
          <w:rFonts w:ascii="Times New Roman" w:hAnsi="Times New Roman"/>
          <w:sz w:val="28"/>
          <w:szCs w:val="28"/>
          <w:lang w:eastAsia="ru-RU"/>
        </w:rPr>
        <w:t>щенных) Министерством образования и науки Российской Федерации к и</w:t>
      </w:r>
      <w:r w:rsidRPr="00516CB9">
        <w:rPr>
          <w:rFonts w:ascii="Times New Roman" w:hAnsi="Times New Roman"/>
          <w:sz w:val="28"/>
          <w:szCs w:val="28"/>
          <w:lang w:eastAsia="ru-RU"/>
        </w:rPr>
        <w:t>с</w:t>
      </w:r>
      <w:r w:rsidRPr="00516CB9">
        <w:rPr>
          <w:rFonts w:ascii="Times New Roman" w:hAnsi="Times New Roman"/>
          <w:sz w:val="28"/>
          <w:szCs w:val="28"/>
          <w:lang w:eastAsia="ru-RU"/>
        </w:rPr>
        <w:t>пользованию в образовательном процессе в общеобразовательных учрежд</w:t>
      </w:r>
      <w:r w:rsidRPr="00516CB9">
        <w:rPr>
          <w:rFonts w:ascii="Times New Roman" w:hAnsi="Times New Roman"/>
          <w:sz w:val="28"/>
          <w:szCs w:val="28"/>
          <w:lang w:eastAsia="ru-RU"/>
        </w:rPr>
        <w:t>е</w:t>
      </w:r>
      <w:r w:rsidRPr="00516CB9">
        <w:rPr>
          <w:rFonts w:ascii="Times New Roman" w:hAnsi="Times New Roman"/>
          <w:sz w:val="28"/>
          <w:szCs w:val="28"/>
          <w:lang w:eastAsia="ru-RU"/>
        </w:rPr>
        <w:t>ниях на 2021/2022 учебный год: Приказ Министерства образования и науки Российской Федерации №  254 от 20.05.2020г  «Об утверждении федерал</w:t>
      </w:r>
      <w:r w:rsidRPr="00516CB9">
        <w:rPr>
          <w:rFonts w:ascii="Times New Roman" w:hAnsi="Times New Roman"/>
          <w:sz w:val="28"/>
          <w:szCs w:val="28"/>
          <w:lang w:eastAsia="ru-RU"/>
        </w:rPr>
        <w:t>ь</w:t>
      </w:r>
      <w:r w:rsidRPr="00516CB9">
        <w:rPr>
          <w:rFonts w:ascii="Times New Roman" w:hAnsi="Times New Roman"/>
          <w:sz w:val="28"/>
          <w:szCs w:val="28"/>
          <w:lang w:eastAsia="ru-RU"/>
        </w:rPr>
        <w:t>ных перечней учебников, рекомендованных (допущенных) к использованию в образовательном процессе в образовательных учреждениях.</w:t>
      </w:r>
    </w:p>
    <w:p w:rsidR="000845D4" w:rsidRDefault="000845D4" w:rsidP="00294A8E">
      <w:pPr>
        <w:pStyle w:val="1"/>
        <w:spacing w:line="240" w:lineRule="auto"/>
        <w:ind w:firstLine="709"/>
        <w:rPr>
          <w:szCs w:val="28"/>
          <w:lang w:val="ru-RU"/>
        </w:rPr>
      </w:pPr>
      <w:r w:rsidRPr="005E7F36">
        <w:rPr>
          <w:szCs w:val="28"/>
          <w:lang w:val="ru-RU"/>
        </w:rPr>
        <w:t xml:space="preserve">УМК </w:t>
      </w:r>
      <w:r w:rsidRPr="005E7F36">
        <w:rPr>
          <w:color w:val="000000"/>
          <w:sz w:val="27"/>
          <w:szCs w:val="27"/>
          <w:lang w:val="ru-RU" w:eastAsia="ru-RU"/>
        </w:rPr>
        <w:t>«Персп</w:t>
      </w:r>
      <w:r>
        <w:rPr>
          <w:color w:val="000000"/>
          <w:sz w:val="27"/>
          <w:szCs w:val="27"/>
          <w:lang w:val="ru-RU" w:eastAsia="ru-RU"/>
        </w:rPr>
        <w:t>ектива», «Школа России»</w:t>
      </w:r>
      <w:bookmarkStart w:id="0" w:name="_GoBack"/>
      <w:bookmarkEnd w:id="0"/>
      <w:r w:rsidRPr="005E7F36">
        <w:rPr>
          <w:szCs w:val="28"/>
          <w:lang w:val="ru-RU"/>
        </w:rPr>
        <w:t xml:space="preserve"> обеспечивает преемственность изучения музыки в рамках начальной школы с 1 по 4 классы и далее по 8 класс общеобразовательных учреждений. УМК для 1-4 классов рассчитаны на обязательное изучение предмета «Музыка» при одном часе в неделю.</w:t>
      </w:r>
    </w:p>
    <w:p w:rsidR="000845D4" w:rsidRPr="00872DB0" w:rsidRDefault="000845D4" w:rsidP="00294A8E">
      <w:pPr>
        <w:pStyle w:val="1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организаций, потребности педагогов – музыкантов в обновлении содержания и новые технологии общего музыкального образования.</w:t>
      </w:r>
    </w:p>
    <w:p w:rsidR="000845D4" w:rsidRDefault="000845D4" w:rsidP="00294A8E">
      <w:pPr>
        <w:spacing w:line="240" w:lineRule="auto"/>
        <w:ind w:firstLine="709"/>
      </w:pPr>
    </w:p>
    <w:p w:rsidR="000845D4" w:rsidRDefault="000845D4" w:rsidP="00294A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F77">
        <w:rPr>
          <w:rFonts w:ascii="Times New Roman" w:hAnsi="Times New Roman"/>
          <w:sz w:val="28"/>
          <w:szCs w:val="28"/>
        </w:rPr>
        <w:t>Цель массового музыкального образования и воспита-</w:t>
      </w:r>
      <w:r w:rsidRPr="00103F77">
        <w:rPr>
          <w:rFonts w:ascii="Times New Roman" w:hAnsi="Times New Roman"/>
          <w:sz w:val="28"/>
          <w:szCs w:val="28"/>
        </w:rPr>
        <w:br/>
        <w:t>ния — формирование музыкальной культуры как неотъем-</w:t>
      </w:r>
      <w:r w:rsidRPr="00103F77">
        <w:rPr>
          <w:rFonts w:ascii="Times New Roman" w:hAnsi="Times New Roman"/>
          <w:sz w:val="28"/>
          <w:szCs w:val="28"/>
        </w:rPr>
        <w:br/>
        <w:t xml:space="preserve">лемой части духовной культуры школьников — наиболее </w:t>
      </w:r>
      <w:r w:rsidRPr="00103F77">
        <w:rPr>
          <w:rFonts w:ascii="Times New Roman" w:hAnsi="Times New Roman"/>
          <w:sz w:val="28"/>
          <w:szCs w:val="28"/>
        </w:rPr>
        <w:br/>
        <w:t xml:space="preserve">полно отражает интересы современного общества в развитии </w:t>
      </w:r>
      <w:r w:rsidRPr="00103F77">
        <w:rPr>
          <w:rFonts w:ascii="Times New Roman" w:hAnsi="Times New Roman"/>
          <w:sz w:val="28"/>
          <w:szCs w:val="28"/>
        </w:rPr>
        <w:br/>
        <w:t>духовного потенциала подрастающего поколения.</w:t>
      </w:r>
      <w:r w:rsidRPr="00103F77">
        <w:rPr>
          <w:rFonts w:ascii="Times New Roman" w:hAnsi="Times New Roman"/>
          <w:sz w:val="28"/>
          <w:szCs w:val="28"/>
        </w:rPr>
        <w:br/>
        <w:t>Задачи музыкального образования младших школьников:</w:t>
      </w:r>
      <w:r w:rsidRPr="00103F77">
        <w:rPr>
          <w:rFonts w:ascii="Times New Roman" w:hAnsi="Times New Roman"/>
          <w:sz w:val="28"/>
          <w:szCs w:val="28"/>
        </w:rPr>
        <w:br/>
        <w:t>• воспитание интереса, эмоционально-ценностного отно-</w:t>
      </w:r>
      <w:r w:rsidRPr="00103F77">
        <w:rPr>
          <w:rFonts w:ascii="Times New Roman" w:hAnsi="Times New Roman"/>
          <w:sz w:val="28"/>
          <w:szCs w:val="28"/>
        </w:rPr>
        <w:br/>
        <w:t xml:space="preserve">шения и любви к музыкальному искусству, художественного </w:t>
      </w:r>
      <w:r w:rsidRPr="00103F77">
        <w:rPr>
          <w:rFonts w:ascii="Times New Roman" w:hAnsi="Times New Roman"/>
          <w:sz w:val="28"/>
          <w:szCs w:val="28"/>
        </w:rPr>
        <w:br/>
        <w:t>вкуса, нравственных и эстетических чувств: любви к ближне-</w:t>
      </w:r>
      <w:r w:rsidRPr="00103F77">
        <w:rPr>
          <w:rFonts w:ascii="Times New Roman" w:hAnsi="Times New Roman"/>
          <w:sz w:val="28"/>
          <w:szCs w:val="28"/>
        </w:rPr>
        <w:br/>
        <w:t xml:space="preserve">му, своему народу, Родине; уважения к истории, традициям, </w:t>
      </w:r>
      <w:r w:rsidRPr="00103F77">
        <w:rPr>
          <w:rFonts w:ascii="Times New Roman" w:hAnsi="Times New Roman"/>
          <w:sz w:val="28"/>
          <w:szCs w:val="28"/>
        </w:rPr>
        <w:br/>
        <w:t>музыкальной культуре разных народов мира на основе пости-</w:t>
      </w:r>
      <w:r w:rsidRPr="00103F77">
        <w:rPr>
          <w:rFonts w:ascii="Times New Roman" w:hAnsi="Times New Roman"/>
          <w:sz w:val="28"/>
          <w:szCs w:val="28"/>
        </w:rPr>
        <w:br/>
        <w:t>жения учащимися музыкального искусства во всём многооб-</w:t>
      </w:r>
      <w:r w:rsidRPr="00103F77">
        <w:rPr>
          <w:rFonts w:ascii="Times New Roman" w:hAnsi="Times New Roman"/>
          <w:sz w:val="28"/>
          <w:szCs w:val="28"/>
        </w:rPr>
        <w:br/>
        <w:t xml:space="preserve">разии его форм и жанров; </w:t>
      </w:r>
      <w:r w:rsidRPr="00103F77">
        <w:rPr>
          <w:rFonts w:ascii="Times New Roman" w:hAnsi="Times New Roman"/>
          <w:sz w:val="28"/>
          <w:szCs w:val="28"/>
        </w:rPr>
        <w:br/>
        <w:t xml:space="preserve">• воспитание чувства музыки как основы музыкальной </w:t>
      </w:r>
      <w:r w:rsidRPr="00103F77">
        <w:rPr>
          <w:rFonts w:ascii="Times New Roman" w:hAnsi="Times New Roman"/>
          <w:sz w:val="28"/>
          <w:szCs w:val="28"/>
        </w:rPr>
        <w:br/>
        <w:t>грамотности;</w:t>
      </w:r>
      <w:r w:rsidRPr="00103F77">
        <w:rPr>
          <w:rFonts w:ascii="Times New Roman" w:hAnsi="Times New Roman"/>
          <w:sz w:val="28"/>
          <w:szCs w:val="28"/>
        </w:rPr>
        <w:br/>
        <w:t>• развитие образно-ассоциативного мышления детей, му-</w:t>
      </w:r>
      <w:r w:rsidRPr="00103F77">
        <w:rPr>
          <w:rFonts w:ascii="Times New Roman" w:hAnsi="Times New Roman"/>
          <w:sz w:val="28"/>
          <w:szCs w:val="28"/>
        </w:rPr>
        <w:br/>
        <w:t>зыкальной памяти и слуха на основе активного, прочувство-</w:t>
      </w:r>
      <w:r w:rsidRPr="00103F77">
        <w:rPr>
          <w:rFonts w:ascii="Times New Roman" w:hAnsi="Times New Roman"/>
          <w:sz w:val="28"/>
          <w:szCs w:val="28"/>
        </w:rPr>
        <w:br/>
        <w:t xml:space="preserve">ванного и осознанного восприятия лучших образцов мировой </w:t>
      </w:r>
      <w:r w:rsidRPr="00103F77">
        <w:rPr>
          <w:rFonts w:ascii="Times New Roman" w:hAnsi="Times New Roman"/>
          <w:sz w:val="28"/>
          <w:szCs w:val="28"/>
        </w:rPr>
        <w:br/>
        <w:t xml:space="preserve">музыкальной культуры прошлого и настоящего; </w:t>
      </w:r>
      <w:r w:rsidRPr="00103F77">
        <w:rPr>
          <w:rFonts w:ascii="Times New Roman" w:hAnsi="Times New Roman"/>
          <w:sz w:val="28"/>
          <w:szCs w:val="28"/>
        </w:rPr>
        <w:br/>
        <w:t>• накопление тезауруса — багажа музыкальных впечатле-</w:t>
      </w:r>
      <w:r w:rsidRPr="00103F77">
        <w:rPr>
          <w:rFonts w:ascii="Times New Roman" w:hAnsi="Times New Roman"/>
          <w:sz w:val="28"/>
          <w:szCs w:val="28"/>
        </w:rPr>
        <w:br/>
        <w:t>ний, интонационно-образного словаря, первоначальных зна-</w:t>
      </w:r>
      <w:r w:rsidRPr="00103F77">
        <w:rPr>
          <w:rFonts w:ascii="Times New Roman" w:hAnsi="Times New Roman"/>
          <w:sz w:val="28"/>
          <w:szCs w:val="28"/>
        </w:rPr>
        <w:br/>
        <w:t xml:space="preserve">ний музыки и о музыке, формирование опыта музицирования, </w:t>
      </w:r>
      <w:r w:rsidRPr="00103F77">
        <w:rPr>
          <w:rFonts w:ascii="Times New Roman" w:hAnsi="Times New Roman"/>
          <w:sz w:val="28"/>
          <w:szCs w:val="28"/>
        </w:rPr>
        <w:br/>
        <w:t>хорового исполнительства на основе развития певческого го-</w:t>
      </w:r>
      <w:r w:rsidRPr="00103F77">
        <w:rPr>
          <w:rFonts w:ascii="Times New Roman" w:hAnsi="Times New Roman"/>
          <w:sz w:val="28"/>
          <w:szCs w:val="28"/>
        </w:rPr>
        <w:br/>
        <w:t>лоса, творческих способностей в различных видах музыкадбной деятельн</w:t>
      </w:r>
      <w:r w:rsidRPr="00103F77">
        <w:rPr>
          <w:rFonts w:ascii="Times New Roman" w:hAnsi="Times New Roman"/>
          <w:sz w:val="28"/>
          <w:szCs w:val="28"/>
        </w:rPr>
        <w:t>о</w:t>
      </w:r>
      <w:r w:rsidRPr="00103F77">
        <w:rPr>
          <w:rFonts w:ascii="Times New Roman" w:hAnsi="Times New Roman"/>
          <w:sz w:val="28"/>
          <w:szCs w:val="28"/>
        </w:rPr>
        <w:t>сти</w:t>
      </w:r>
    </w:p>
    <w:p w:rsidR="000845D4" w:rsidRDefault="000845D4" w:rsidP="00294A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5D4" w:rsidRDefault="000845D4" w:rsidP="00294A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5D4" w:rsidRDefault="000845D4" w:rsidP="00294A8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45D4" w:rsidRPr="00872DB0" w:rsidRDefault="000845D4" w:rsidP="00294A8E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2DB0">
        <w:rPr>
          <w:rFonts w:ascii="Times New Roman" w:hAnsi="Times New Roman"/>
          <w:b/>
          <w:bCs/>
          <w:sz w:val="28"/>
          <w:szCs w:val="28"/>
        </w:rPr>
        <w:t>Изменения в программе для детей с ОВЗ</w:t>
      </w:r>
    </w:p>
    <w:p w:rsidR="000845D4" w:rsidRDefault="000845D4" w:rsidP="00294A8E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72DB0">
        <w:rPr>
          <w:rFonts w:ascii="Times New Roman" w:hAnsi="Times New Roman"/>
          <w:sz w:val="28"/>
          <w:szCs w:val="28"/>
          <w:lang w:eastAsia="zh-CN"/>
        </w:rPr>
        <w:t>Рабочая программа ориентирована на усвоение обязательного миним</w:t>
      </w:r>
      <w:r w:rsidRPr="00872DB0">
        <w:rPr>
          <w:rFonts w:ascii="Times New Roman" w:hAnsi="Times New Roman"/>
          <w:sz w:val="28"/>
          <w:szCs w:val="28"/>
          <w:lang w:eastAsia="zh-CN"/>
        </w:rPr>
        <w:t>у</w:t>
      </w:r>
      <w:r w:rsidRPr="00872DB0">
        <w:rPr>
          <w:rFonts w:ascii="Times New Roman" w:hAnsi="Times New Roman"/>
          <w:sz w:val="28"/>
          <w:szCs w:val="28"/>
          <w:lang w:eastAsia="zh-CN"/>
        </w:rPr>
        <w:t xml:space="preserve">ма образования, </w:t>
      </w:r>
      <w:r w:rsidRPr="00872DB0">
        <w:rPr>
          <w:rFonts w:ascii="Times New Roman" w:hAnsi="Times New Roman"/>
          <w:bCs/>
          <w:sz w:val="28"/>
          <w:szCs w:val="28"/>
          <w:lang w:eastAsia="zh-CN"/>
        </w:rPr>
        <w:t>позволяет работать без перегрузок в классе с детьми разного уровня обучения. Для обучающегося с ОВЗ все темы курса остаются без и</w:t>
      </w:r>
      <w:r w:rsidRPr="00872DB0">
        <w:rPr>
          <w:rFonts w:ascii="Times New Roman" w:hAnsi="Times New Roman"/>
          <w:bCs/>
          <w:sz w:val="28"/>
          <w:szCs w:val="28"/>
          <w:lang w:eastAsia="zh-CN"/>
        </w:rPr>
        <w:t>з</w:t>
      </w:r>
      <w:r w:rsidRPr="00872DB0">
        <w:rPr>
          <w:rFonts w:ascii="Times New Roman" w:hAnsi="Times New Roman"/>
          <w:bCs/>
          <w:sz w:val="28"/>
          <w:szCs w:val="28"/>
          <w:lang w:eastAsia="zh-CN"/>
        </w:rPr>
        <w:t>менения.  Темы, которые носят ознакомительный характер, служат резервом для увеличения часов на уроки повторения и закрепления тех тем, при изуч</w:t>
      </w:r>
      <w:r w:rsidRPr="00872DB0">
        <w:rPr>
          <w:rFonts w:ascii="Times New Roman" w:hAnsi="Times New Roman"/>
          <w:bCs/>
          <w:sz w:val="28"/>
          <w:szCs w:val="28"/>
          <w:lang w:eastAsia="zh-CN"/>
        </w:rPr>
        <w:t>е</w:t>
      </w:r>
      <w:r w:rsidRPr="00872DB0">
        <w:rPr>
          <w:rFonts w:ascii="Times New Roman" w:hAnsi="Times New Roman"/>
          <w:bCs/>
          <w:sz w:val="28"/>
          <w:szCs w:val="28"/>
          <w:lang w:eastAsia="zh-CN"/>
        </w:rPr>
        <w:t>нии которых дети с ОВЗ могут испытывать затруднения.</w:t>
      </w:r>
    </w:p>
    <w:p w:rsidR="000845D4" w:rsidRPr="00103F77" w:rsidRDefault="000845D4" w:rsidP="00294A8E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845D4" w:rsidRPr="00872DB0" w:rsidRDefault="000845D4" w:rsidP="00294A8E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872DB0">
        <w:rPr>
          <w:rFonts w:ascii="Times New Roman" w:hAnsi="Times New Roman"/>
          <w:b/>
          <w:bCs/>
          <w:sz w:val="28"/>
          <w:szCs w:val="28"/>
          <w:lang w:eastAsia="zh-CN"/>
        </w:rPr>
        <w:t>Изменения в программе вследствие внедрения в образовательный процесс элементов дистанционного обучения</w:t>
      </w:r>
    </w:p>
    <w:p w:rsidR="000845D4" w:rsidRDefault="000845D4" w:rsidP="00294A8E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</w:t>
      </w:r>
      <w:r>
        <w:rPr>
          <w:rFonts w:ascii="Times New Roman" w:hAnsi="Times New Roman"/>
          <w:bCs/>
          <w:sz w:val="28"/>
          <w:szCs w:val="28"/>
          <w:lang w:eastAsia="zh-CN"/>
        </w:rPr>
        <w:t>и</w:t>
      </w:r>
      <w:r>
        <w:rPr>
          <w:rFonts w:ascii="Times New Roman" w:hAnsi="Times New Roman"/>
          <w:bCs/>
          <w:sz w:val="28"/>
          <w:szCs w:val="28"/>
          <w:lang w:eastAsia="zh-CN"/>
        </w:rPr>
        <w:t>туации, низких температур окружающей среды, а также перехода образов</w:t>
      </w:r>
      <w:r>
        <w:rPr>
          <w:rFonts w:ascii="Times New Roman" w:hAnsi="Times New Roman"/>
          <w:bCs/>
          <w:sz w:val="28"/>
          <w:szCs w:val="28"/>
          <w:lang w:eastAsia="zh-CN"/>
        </w:rPr>
        <w:t>а</w:t>
      </w:r>
      <w:r>
        <w:rPr>
          <w:rFonts w:ascii="Times New Roman" w:hAnsi="Times New Roman"/>
          <w:bCs/>
          <w:sz w:val="28"/>
          <w:szCs w:val="28"/>
          <w:lang w:eastAsia="zh-CN"/>
        </w:rPr>
        <w:t>тельной организации на пятидневную очную форму обучения при шест</w:t>
      </w:r>
      <w:r>
        <w:rPr>
          <w:rFonts w:ascii="Times New Roman" w:hAnsi="Times New Roman"/>
          <w:bCs/>
          <w:sz w:val="28"/>
          <w:szCs w:val="28"/>
          <w:lang w:eastAsia="zh-CN"/>
        </w:rPr>
        <w:t>и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дневной рабочей неделе. </w:t>
      </w:r>
    </w:p>
    <w:p w:rsidR="000845D4" w:rsidRDefault="000845D4" w:rsidP="00294A8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Общая характеристика курса</w:t>
      </w:r>
    </w:p>
    <w:p w:rsidR="000845D4" w:rsidRPr="00103F77" w:rsidRDefault="000845D4" w:rsidP="00294A8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103F77">
        <w:rPr>
          <w:rFonts w:ascii="Times New Roman" w:hAnsi="Times New Roman"/>
          <w:sz w:val="24"/>
          <w:szCs w:val="24"/>
          <w:lang w:eastAsia="ru-RU"/>
        </w:rPr>
        <w:br/>
      </w:r>
      <w:r w:rsidRPr="00103F77">
        <w:rPr>
          <w:rFonts w:ascii="Times New Roman" w:hAnsi="Times New Roman"/>
          <w:sz w:val="28"/>
          <w:szCs w:val="28"/>
          <w:lang w:eastAsia="ru-RU"/>
        </w:rPr>
        <w:t>Содержание программы базируется на художественно-об-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разном, нравственно-эстетическом постижении младшими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школьниками основных пластов мирового музыкального ис-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кусства: фольклора, музыки религиозной традиции, произве-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дений композиторов-классиков (золотой фонд), современной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академической и популярной музыки. Приоритетным в данной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программе является введение ребёнка в мир музыки через ин-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тонации, темы и образы русской музыкальной культуры — «от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родного порога», по выражению народного художника России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Б. М. Неменского, что будет оказывать позитивное влияние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на формирование семейных ценностей, составляющих духов-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ное и нравственное богатство культуры и искусства народа.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При этом произведения отечественного музыкального искус-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ства рассматриваются в контексте мировой художественной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культуры. Освоение образцов музыкального фольклора как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синкретичного искусства разных народов мира, в котором на-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ходят отражение факты истории, отношение человека к род-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ному краю, его природе, труду людей, предполагает изучение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основных фольклорных жанров, народных обрядов, обычаев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и традиций, изустных и письменных форм бытования музыки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как истоков творчества композиторов-классиков. Включение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в программу музыки религиозной традиции базируется на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культурологическом подходе, который даёт возможность уча-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щимся осваивать духовно-нравственные ценности как неотъ-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емлемую часть мировой музыкальной культуры.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Программа направлена на постижение закономерностей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возникновения и развития музыкального искусства в его свя-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зях с жизнью, разнообразия форм его проявления и бытова-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ния в окружающем мире, специфики воздействия на духовный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мир человека на основе проникновения в интонационно-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временну€ю природу музыки, её жанрово-стилистические осо-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бенности. При этом надо отметить, что занятия музыкой и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достижение предметных результатов ввиду специфики искус-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ства неотделимы от достижения личностных и метапредмет-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ных результатов.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Критерии отбора музыкального материала в данную про-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грамму — художественная ценность музыкальных произ-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ведений, их воспитательная значимость и педагогическая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целесообразность — заимствованы из концепции Д. Б. Каба-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левского.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Основными методическими принципами программы явля-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 xml:space="preserve">ются: увлечённость, триединство деятельности композитора — 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исполнителя — слушателя, «тождество и контраст», интонаци-</w:t>
      </w:r>
      <w:r w:rsidRPr="00103F77">
        <w:rPr>
          <w:rFonts w:ascii="Times New Roman" w:hAnsi="Times New Roman"/>
          <w:sz w:val="28"/>
          <w:szCs w:val="28"/>
          <w:lang w:eastAsia="ru-RU"/>
        </w:rPr>
        <w:br/>
        <w:t>онность, опора на отечественную музыкальную культуру.</w:t>
      </w:r>
    </w:p>
    <w:p w:rsidR="000845D4" w:rsidRPr="00C645A1" w:rsidRDefault="000845D4" w:rsidP="00294A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F77">
        <w:rPr>
          <w:rFonts w:ascii="Times New Roman" w:hAnsi="Times New Roman"/>
          <w:sz w:val="24"/>
          <w:szCs w:val="24"/>
          <w:lang w:eastAsia="ru-RU"/>
        </w:rPr>
        <w:br/>
      </w:r>
      <w:r w:rsidRPr="00C645A1">
        <w:rPr>
          <w:rFonts w:ascii="Times New Roman" w:hAnsi="Times New Roman"/>
          <w:sz w:val="28"/>
          <w:szCs w:val="28"/>
          <w:lang w:eastAsia="ru-RU"/>
        </w:rPr>
        <w:t>Освоение музыкального материала, включённого в програм-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 xml:space="preserve">му с этих позиций, формирует музыкальную культуру младших 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школьников, воспитывает их музыкальный вкус.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Виды музыкальной деятельности разнообразны и направ-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лены на реализацию принципов развивающего обучения в мас-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 xml:space="preserve">совом музыкальном образовании и воспитании. Постижение 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 xml:space="preserve">одного и того же музыкального произведения подразумевает 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различные формы общения ребёнка с музыкой. В сферу испол-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нительской деятельности учащихся входят: хоровое, ансамбле-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вое и сольное пение; пластическое интонирование и музыкаль-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 xml:space="preserve">но-ритмические движения; игра на музыкальных инструментах; 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инсценирование (разыгрывание) песен, сюжетов сказок, музы-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кальных пьес программного характера; освоение элементов му-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зыкальной грамоты как средства фиксации музыкальной речи.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Помимо этого, дети проявляют творческое начало в раз-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 xml:space="preserve">мышлениях о музыке, импровизациях (речевой, вокальной, 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ритмической, пластической); в рисунках на темы полюбивших-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 xml:space="preserve">ся музыкальных произведений, эскизов костюмов и декораций 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 xml:space="preserve">к операм, балетам, музыкальным спектаклям; в составлении 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 xml:space="preserve">художественных коллажей, поэтических дневников, программ 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 xml:space="preserve">концертов; в подборе музыкальных коллекций в домашнюю 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 xml:space="preserve">фонотеку; в создании рисованных мультфильмов, озвученных 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знакомой музыкой, небольших литературных сочинений о му-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зыке, музыкальных инструментах, музыкантах и др.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 xml:space="preserve">В целом эмоциональное восприятие музыки, размышление о 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 xml:space="preserve">ней и воплощение образного содержания в исполнении дают 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возможность овладевать приёмами сравнения, анализа, обоб-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щения, классификации различных явлений музыкального ис-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 xml:space="preserve">кусства, что формирует у младших школьников универсальные 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 xml:space="preserve">учебные действия. 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Структуру программы составляют разделы, в которых обозна-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чены основные содержательные линии, указаны музыкальные про-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изведения. Названия разделов являются выражением художествен-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но-педагогической идеи блока уроков, четверти, года. Занятия в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1 классе носят пропедевтический, вводный характер и предполага-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 xml:space="preserve">ют знакомство детей с музыкой в широком жизненном контексте. 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 xml:space="preserve">Творческий подход учителя музыки к данной программе — </w:t>
      </w:r>
      <w:r w:rsidRPr="00C645A1">
        <w:rPr>
          <w:rFonts w:ascii="Times New Roman" w:hAnsi="Times New Roman"/>
          <w:sz w:val="28"/>
          <w:szCs w:val="28"/>
          <w:lang w:eastAsia="ru-RU"/>
        </w:rPr>
        <w:br/>
        <w:t>залог успеха его музыкально-педагогической деятельности.</w:t>
      </w:r>
    </w:p>
    <w:p w:rsidR="000845D4" w:rsidRDefault="000845D4" w:rsidP="00294A8E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Ценностные ориентиры содержания учебного курса</w:t>
      </w:r>
    </w:p>
    <w:p w:rsidR="000845D4" w:rsidRPr="00872DB0" w:rsidRDefault="000845D4" w:rsidP="00294A8E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845D4" w:rsidRDefault="000845D4" w:rsidP="00294A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51A">
        <w:rPr>
          <w:rFonts w:ascii="Times New Roman" w:hAnsi="Times New Roman"/>
          <w:sz w:val="28"/>
          <w:szCs w:val="28"/>
        </w:rPr>
        <w:t xml:space="preserve">Уроки музыки, как и художественное образование в целом, </w:t>
      </w:r>
      <w:r w:rsidRPr="00F4251A">
        <w:rPr>
          <w:rFonts w:ascii="Times New Roman" w:hAnsi="Times New Roman"/>
          <w:sz w:val="28"/>
          <w:szCs w:val="28"/>
        </w:rPr>
        <w:br/>
        <w:t>предоставляя всем детям возможности для культурной и твор-</w:t>
      </w:r>
      <w:r w:rsidRPr="00F4251A">
        <w:rPr>
          <w:rFonts w:ascii="Times New Roman" w:hAnsi="Times New Roman"/>
          <w:sz w:val="28"/>
          <w:szCs w:val="28"/>
        </w:rPr>
        <w:br/>
        <w:t xml:space="preserve">ческой деятельности, позволяют сделать более динамичной и </w:t>
      </w:r>
      <w:r w:rsidRPr="00F4251A">
        <w:rPr>
          <w:rFonts w:ascii="Times New Roman" w:hAnsi="Times New Roman"/>
          <w:sz w:val="28"/>
          <w:szCs w:val="28"/>
        </w:rPr>
        <w:br/>
        <w:t>плодотворной взаимосвязь образования, культуры и искусства.</w:t>
      </w:r>
      <w:r w:rsidRPr="00F4251A">
        <w:rPr>
          <w:rFonts w:ascii="Times New Roman" w:hAnsi="Times New Roman"/>
          <w:sz w:val="28"/>
          <w:szCs w:val="28"/>
        </w:rPr>
        <w:br/>
        <w:t xml:space="preserve">Освоение музыки как духовного наследия человечества </w:t>
      </w:r>
      <w:r w:rsidRPr="00F4251A">
        <w:rPr>
          <w:rFonts w:ascii="Times New Roman" w:hAnsi="Times New Roman"/>
          <w:sz w:val="28"/>
          <w:szCs w:val="28"/>
        </w:rPr>
        <w:br/>
        <w:t xml:space="preserve">предполагает формирование опыта эмоционально-образного </w:t>
      </w:r>
      <w:r w:rsidRPr="00F4251A">
        <w:rPr>
          <w:rFonts w:ascii="Times New Roman" w:hAnsi="Times New Roman"/>
          <w:sz w:val="28"/>
          <w:szCs w:val="28"/>
        </w:rPr>
        <w:br/>
        <w:t>восприятия, начальное овладение различными видами музы-</w:t>
      </w:r>
      <w:r w:rsidRPr="00F4251A">
        <w:rPr>
          <w:rFonts w:ascii="Times New Roman" w:hAnsi="Times New Roman"/>
          <w:sz w:val="28"/>
          <w:szCs w:val="28"/>
        </w:rPr>
        <w:br/>
        <w:t>кально-творческой деятельности, приобретение знаний и уме-</w:t>
      </w:r>
      <w:r w:rsidRPr="00F4251A">
        <w:rPr>
          <w:rFonts w:ascii="Times New Roman" w:hAnsi="Times New Roman"/>
          <w:sz w:val="28"/>
          <w:szCs w:val="28"/>
        </w:rPr>
        <w:br/>
        <w:t xml:space="preserve">ний, овладение универсальными учебными действиями, что </w:t>
      </w:r>
      <w:r w:rsidRPr="00F4251A">
        <w:rPr>
          <w:rFonts w:ascii="Times New Roman" w:hAnsi="Times New Roman"/>
          <w:sz w:val="28"/>
          <w:szCs w:val="28"/>
        </w:rPr>
        <w:br/>
        <w:t xml:space="preserve">становится фундаментом обучения на дальнейших ступенях </w:t>
      </w:r>
      <w:r w:rsidRPr="00F4251A">
        <w:rPr>
          <w:rFonts w:ascii="Times New Roman" w:hAnsi="Times New Roman"/>
          <w:sz w:val="28"/>
          <w:szCs w:val="28"/>
        </w:rPr>
        <w:br/>
        <w:t xml:space="preserve">общего образования, обеспечивает введение учащихся в мир </w:t>
      </w:r>
      <w:r w:rsidRPr="00F4251A">
        <w:rPr>
          <w:rFonts w:ascii="Times New Roman" w:hAnsi="Times New Roman"/>
          <w:sz w:val="28"/>
          <w:szCs w:val="28"/>
        </w:rPr>
        <w:br/>
        <w:t xml:space="preserve">искусства и понимание неразрывной связи музыки и жизни. </w:t>
      </w:r>
      <w:r w:rsidRPr="00F4251A">
        <w:rPr>
          <w:rFonts w:ascii="Times New Roman" w:hAnsi="Times New Roman"/>
          <w:sz w:val="28"/>
          <w:szCs w:val="28"/>
        </w:rPr>
        <w:br/>
        <w:t>Внимание на музыкальных занятиях акцентируется на лич-</w:t>
      </w:r>
      <w:r w:rsidRPr="00F4251A">
        <w:rPr>
          <w:rFonts w:ascii="Times New Roman" w:hAnsi="Times New Roman"/>
          <w:sz w:val="28"/>
          <w:szCs w:val="28"/>
        </w:rPr>
        <w:br/>
        <w:t xml:space="preserve">ностном развитии, нравственно-эстетическом воспитании, </w:t>
      </w:r>
      <w:r w:rsidRPr="00F4251A">
        <w:rPr>
          <w:rFonts w:ascii="Times New Roman" w:hAnsi="Times New Roman"/>
          <w:sz w:val="28"/>
          <w:szCs w:val="28"/>
        </w:rPr>
        <w:br/>
        <w:t>формировании культуры мировосприятия младших школьни-</w:t>
      </w:r>
      <w:r w:rsidRPr="00F4251A">
        <w:rPr>
          <w:rFonts w:ascii="Times New Roman" w:hAnsi="Times New Roman"/>
          <w:sz w:val="28"/>
          <w:szCs w:val="28"/>
        </w:rPr>
        <w:br/>
        <w:t>ков через эмпатию, идентификацию, эмоционально-эстети-</w:t>
      </w:r>
      <w:r w:rsidRPr="00F4251A">
        <w:rPr>
          <w:rFonts w:ascii="Times New Roman" w:hAnsi="Times New Roman"/>
          <w:sz w:val="28"/>
          <w:szCs w:val="28"/>
        </w:rPr>
        <w:br/>
        <w:t>ческий отклик на музыку. Уже на начальном этапе постиже-</w:t>
      </w:r>
      <w:r w:rsidRPr="00F4251A">
        <w:rPr>
          <w:rFonts w:ascii="Times New Roman" w:hAnsi="Times New Roman"/>
          <w:sz w:val="28"/>
          <w:szCs w:val="28"/>
        </w:rPr>
        <w:br/>
        <w:t xml:space="preserve">ния музыкального искусства младшие школьники понимают, </w:t>
      </w:r>
      <w:r w:rsidRPr="00F4251A">
        <w:rPr>
          <w:rFonts w:ascii="Times New Roman" w:hAnsi="Times New Roman"/>
          <w:sz w:val="28"/>
          <w:szCs w:val="28"/>
        </w:rPr>
        <w:br/>
        <w:t xml:space="preserve">что музыка открывает перед ними возможности для познания </w:t>
      </w:r>
      <w:r w:rsidRPr="00F4251A">
        <w:rPr>
          <w:rFonts w:ascii="Times New Roman" w:hAnsi="Times New Roman"/>
          <w:sz w:val="28"/>
          <w:szCs w:val="28"/>
        </w:rPr>
        <w:br/>
        <w:t>чувств и мыслей человека, его духовно-нравственного станов-</w:t>
      </w:r>
      <w:r w:rsidRPr="00F4251A">
        <w:rPr>
          <w:rFonts w:ascii="Times New Roman" w:hAnsi="Times New Roman"/>
          <w:sz w:val="28"/>
          <w:szCs w:val="28"/>
        </w:rPr>
        <w:br/>
        <w:t>ления, развивает способность сопереживать, встать на пози-</w:t>
      </w:r>
      <w:r w:rsidRPr="00F4251A">
        <w:rPr>
          <w:rFonts w:ascii="Times New Roman" w:hAnsi="Times New Roman"/>
          <w:sz w:val="28"/>
          <w:szCs w:val="28"/>
        </w:rPr>
        <w:br/>
        <w:t xml:space="preserve">цию другого человека, вести диалог, участвовать в обсуждении </w:t>
      </w:r>
      <w:r w:rsidRPr="00F4251A">
        <w:rPr>
          <w:rFonts w:ascii="Times New Roman" w:hAnsi="Times New Roman"/>
          <w:sz w:val="28"/>
          <w:szCs w:val="28"/>
        </w:rPr>
        <w:br/>
      </w:r>
      <w:r w:rsidRPr="00F4251A">
        <w:rPr>
          <w:rFonts w:ascii="Times New Roman" w:hAnsi="Times New Roman"/>
          <w:sz w:val="28"/>
          <w:szCs w:val="28"/>
        </w:rPr>
        <w:br/>
        <w:t>значимых для человека явлений жизни и искусства, продук-</w:t>
      </w:r>
      <w:r w:rsidRPr="00F4251A">
        <w:rPr>
          <w:rFonts w:ascii="Times New Roman" w:hAnsi="Times New Roman"/>
          <w:sz w:val="28"/>
          <w:szCs w:val="28"/>
        </w:rPr>
        <w:br/>
        <w:t>тивно сотрудничать со сверстниками и взрослыми. Это спо-</w:t>
      </w:r>
      <w:r w:rsidRPr="00F4251A">
        <w:rPr>
          <w:rFonts w:ascii="Times New Roman" w:hAnsi="Times New Roman"/>
          <w:sz w:val="28"/>
          <w:szCs w:val="28"/>
        </w:rPr>
        <w:br/>
        <w:t>собствует формированию интереса и мотивации к дальнейше-</w:t>
      </w:r>
      <w:r w:rsidRPr="00F4251A">
        <w:rPr>
          <w:rFonts w:ascii="Times New Roman" w:hAnsi="Times New Roman"/>
          <w:sz w:val="28"/>
          <w:szCs w:val="28"/>
        </w:rPr>
        <w:br/>
        <w:t xml:space="preserve">му овладению различными видами музыкальной деятельности </w:t>
      </w:r>
      <w:r w:rsidRPr="00F4251A">
        <w:rPr>
          <w:rFonts w:ascii="Times New Roman" w:hAnsi="Times New Roman"/>
          <w:sz w:val="28"/>
          <w:szCs w:val="28"/>
        </w:rPr>
        <w:br/>
        <w:t xml:space="preserve">и организации своего культурно-познавательного доcуга. </w:t>
      </w:r>
      <w:r w:rsidRPr="00F4251A">
        <w:rPr>
          <w:rFonts w:ascii="Times New Roman" w:hAnsi="Times New Roman"/>
          <w:sz w:val="28"/>
          <w:szCs w:val="28"/>
        </w:rPr>
        <w:br/>
        <w:t>Содержание обучения ориентировано на целенаправлен-</w:t>
      </w:r>
      <w:r w:rsidRPr="00F4251A">
        <w:rPr>
          <w:rFonts w:ascii="Times New Roman" w:hAnsi="Times New Roman"/>
          <w:sz w:val="28"/>
          <w:szCs w:val="28"/>
        </w:rPr>
        <w:br/>
        <w:t xml:space="preserve">ную организацию и планомерное формирование музыкальной </w:t>
      </w:r>
      <w:r w:rsidRPr="00F4251A">
        <w:rPr>
          <w:rFonts w:ascii="Times New Roman" w:hAnsi="Times New Roman"/>
          <w:sz w:val="28"/>
          <w:szCs w:val="28"/>
        </w:rPr>
        <w:br/>
        <w:t>учебной деятельности, способствующей личностному, комму-</w:t>
      </w:r>
      <w:r w:rsidRPr="00F4251A">
        <w:rPr>
          <w:rFonts w:ascii="Times New Roman" w:hAnsi="Times New Roman"/>
          <w:sz w:val="28"/>
          <w:szCs w:val="28"/>
        </w:rPr>
        <w:br/>
        <w:t>никативному, познавательному и социальному развитию ра-</w:t>
      </w:r>
      <w:r w:rsidRPr="00F4251A">
        <w:rPr>
          <w:rFonts w:ascii="Times New Roman" w:hAnsi="Times New Roman"/>
          <w:sz w:val="28"/>
          <w:szCs w:val="28"/>
        </w:rPr>
        <w:br/>
        <w:t xml:space="preserve">стущего человека. Курс «Музыка», развивая умение учиться, </w:t>
      </w:r>
      <w:r w:rsidRPr="00F4251A">
        <w:rPr>
          <w:rFonts w:ascii="Times New Roman" w:hAnsi="Times New Roman"/>
          <w:sz w:val="28"/>
          <w:szCs w:val="28"/>
        </w:rPr>
        <w:br/>
        <w:t>призван формировать у ребёнка современную картину мира.</w:t>
      </w:r>
    </w:p>
    <w:p w:rsidR="000845D4" w:rsidRDefault="000845D4" w:rsidP="00294A8E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Место в учебном плане</w:t>
      </w:r>
    </w:p>
    <w:p w:rsidR="000845D4" w:rsidRDefault="000845D4" w:rsidP="00294A8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845D4" w:rsidRDefault="000845D4" w:rsidP="00294A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51A">
        <w:rPr>
          <w:rFonts w:ascii="Times New Roman" w:hAnsi="Times New Roman"/>
          <w:sz w:val="28"/>
          <w:szCs w:val="28"/>
        </w:rPr>
        <w:t>Программа основного общего образования по музыке со-</w:t>
      </w:r>
      <w:r w:rsidRPr="00F4251A">
        <w:rPr>
          <w:rFonts w:ascii="Times New Roman" w:hAnsi="Times New Roman"/>
          <w:sz w:val="28"/>
          <w:szCs w:val="28"/>
        </w:rPr>
        <w:br/>
        <w:t>ставлена в соответствии с кол</w:t>
      </w:r>
      <w:r>
        <w:rPr>
          <w:rFonts w:ascii="Times New Roman" w:hAnsi="Times New Roman"/>
          <w:sz w:val="28"/>
          <w:szCs w:val="28"/>
        </w:rPr>
        <w:t>ичеством часов, указанным в Ба-</w:t>
      </w:r>
      <w:r w:rsidRPr="00F4251A">
        <w:rPr>
          <w:rFonts w:ascii="Times New Roman" w:hAnsi="Times New Roman"/>
          <w:sz w:val="28"/>
          <w:szCs w:val="28"/>
        </w:rPr>
        <w:t xml:space="preserve">зисном учебном плане образовательных организаций общего </w:t>
      </w:r>
      <w:r w:rsidRPr="00F4251A">
        <w:rPr>
          <w:rFonts w:ascii="Times New Roman" w:hAnsi="Times New Roman"/>
          <w:sz w:val="28"/>
          <w:szCs w:val="28"/>
        </w:rPr>
        <w:br/>
        <w:t>образования. Курс «Музыка» изучается в 1—4 классах в объё-</w:t>
      </w:r>
      <w:r w:rsidRPr="00F4251A">
        <w:rPr>
          <w:rFonts w:ascii="Times New Roman" w:hAnsi="Times New Roman"/>
          <w:sz w:val="28"/>
          <w:szCs w:val="28"/>
        </w:rPr>
        <w:br/>
        <w:t>ме не менее 135 ч (33 ч в 1 классе, по 34 ч во 2—4 классах).</w:t>
      </w:r>
    </w:p>
    <w:p w:rsidR="000845D4" w:rsidRDefault="000845D4" w:rsidP="00294A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5D4" w:rsidRDefault="000845D4" w:rsidP="00294A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5D4" w:rsidRDefault="000845D4" w:rsidP="00294A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5D4" w:rsidRDefault="000845D4" w:rsidP="00294A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5D4" w:rsidRDefault="000845D4" w:rsidP="00294A8E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Личностные, метапредметные, и предметные результаты освоения учебного курса</w:t>
      </w:r>
    </w:p>
    <w:p w:rsidR="000845D4" w:rsidRPr="00F4251A" w:rsidRDefault="000845D4" w:rsidP="00294A8E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845D4" w:rsidRDefault="000845D4" w:rsidP="00294A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5D4" w:rsidRPr="00F4251A" w:rsidRDefault="000845D4" w:rsidP="00294A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51A">
        <w:rPr>
          <w:rFonts w:ascii="Times New Roman" w:hAnsi="Times New Roman"/>
          <w:sz w:val="28"/>
          <w:szCs w:val="28"/>
          <w:lang w:eastAsia="ru-RU"/>
        </w:rPr>
        <w:t xml:space="preserve">В результате изучения курса «Музыка» в начальной школе 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должны быть достигнуты определённые результаты.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Личностные результаты отражаются в индивидуальных ка-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чественных свойствах учащихся, которые они должны приоб-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рести в процессе освоения учебного курса «Музыка»:</w:t>
      </w:r>
    </w:p>
    <w:p w:rsidR="000845D4" w:rsidRPr="00F4251A" w:rsidRDefault="000845D4" w:rsidP="00294A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51A">
        <w:rPr>
          <w:rFonts w:ascii="Times New Roman" w:hAnsi="Times New Roman"/>
          <w:sz w:val="28"/>
          <w:szCs w:val="28"/>
          <w:lang w:eastAsia="ru-RU"/>
        </w:rPr>
        <w:br/>
        <w:t>• чувство гордости за свою Родину, российский народ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и историю России, осознание своей этнической и националь-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 xml:space="preserve">ной принадлежности на основе изучения лучших образцов 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фольклора, шедевров музыкального наследия русских компо-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зиторов, музыки Русской православной церкви, различных на-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правлений современного музыкального искусства России;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 xml:space="preserve">• целостный, социально ориентированный взгляд на мир 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 xml:space="preserve">в его органичном единстве и разнообразии природы, культур, 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 xml:space="preserve">народов и религий на основе сопоставления произведений 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русской музыки и музыки других стран, народов, националь-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ных стилей, религиозных конфессий;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 xml:space="preserve">• умение наблюдать за разнообразными явлениями жизни 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и искусства в учебной и внеурочной деятельности, их пони-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 xml:space="preserve">мание и оценка — ориентация в культурном многообразии 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 xml:space="preserve">окружающей действительности, участие в музыкальной жизни 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класса, школы, города и др.;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• уважительное отношение к культуре других народов; сфор-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мированность эстетических потребностей, ценностей и чувств;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 xml:space="preserve">• развитие мотивов учебной деятельности и личностного 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смысла учения; овладение навыками сотрудничества с учите-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лем и сверстниками;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 xml:space="preserve">• ориентация в культурном многообразии окружающей 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действительности, участие в музыкальной жизни класса, шко-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лы, города и др.;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• формирование этических чувств доброжелательности и эмо-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ционально-нравственной отзывчивости, понимания чувств дру-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гих людей и сопереживания им;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• развитие музыкально-эстетического чувства, проявляю-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щего себя в эмоционально-ценностном отношении к искус-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ству, понимании его функций в жизни человека и общества.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Метапредметные результаты характеризуют уровень сфор-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мированности универсальных учебных действий учащихся, про-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являющихся в познавательной и практической деятельности: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 xml:space="preserve">• овладение способностью принимать и сохранять цели и 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задачи учебной деятельности, поиска средств её осуществления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в разных формах и видах музыкальной деятельности;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• освоение способов решения проблем творческого и по-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искового характера в процессе восприятия, исполнения, оцен-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ки музыкальных сочинений;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• формирование умения планировать, контролировать и оце-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 xml:space="preserve">нивать учебные действия в соответствии с поставленной задачей 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и условием её реализации в процессе познания содержания музы-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кальных образов; определять наиболее эффективные способы до-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стижения результата в исполнительской и творческой деятельности;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 xml:space="preserve">• продуктивное сотрудничество (общение, взаимодействие) 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со сверстниками при решении различных музыкально-творче-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 xml:space="preserve">ских задач на уроках музыки, во внеурочной и внешкольной </w:t>
      </w:r>
      <w:r w:rsidRPr="00F4251A">
        <w:rPr>
          <w:rFonts w:ascii="Times New Roman" w:hAnsi="Times New Roman"/>
          <w:sz w:val="28"/>
          <w:szCs w:val="28"/>
          <w:lang w:eastAsia="ru-RU"/>
        </w:rPr>
        <w:br/>
        <w:t>музыкально-эстетической деятельности;</w:t>
      </w:r>
    </w:p>
    <w:p w:rsidR="000845D4" w:rsidRDefault="000845D4" w:rsidP="00294A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• освоение начальных форм познавательной и личностной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рефлексии; позитивная самооценка своих музыкально-творче-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ских возможностей;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• овладение навыками смыслового прочтения содержания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музыкальных текстов различных стилей и жанров в соответ-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ствии с целями и задачами деятельности;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• приобретение умения осознанного построения речевого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высказывания о содержании, характере, особенностях языка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музыкальных произведений разных эпох, творческих направ-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лений в соответствии с задачами коммуникации;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• формирование у младших школьников умения составлять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тексты, связанные с размышлениями о музыке и личностной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оценкой её содержания, в устной и письменной форме;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• овладение логическими действиями сравнения, анализа,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синтеза, обобщения, установления аналогий в процессе интона-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ционно-образного и жанрового, стилевого анализа музыкальных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сочинений и других видов музыкально-творческой деятельности;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• умение осуществлять информационную, познавательную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и практическую деятельность с использованием различных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средств информации и коммуникации (включая пособия на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электронных носителях, обучающие музыкальные программы,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цифровые образовательные ресурсы, мультимедийные презен-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тации, работу с интерактивной доской и т. п.).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Предметные результаты изучения музыки отражают опыт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учащихся в музыкально-творческой деятельности: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• формирование представления о роли музыки в жизни че-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ловека, его духовно-нравственном развитии;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• формирование общего представления о музыкальной кар-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тине мира;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• знание основных закономерностей музыкального искус-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ства на примере изучаемых музыкальных произведений;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• формирование основ музыкальной культуры, в том числе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на материале музыкальной культуры родного края, развитие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художественного вкуса и интереса к музыкальному искусству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и музыкальной деятельности;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• формирование устойчивого интереса к музыке и различ-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ным видам (или какому-либо виду) музыкально-творческой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деятельности;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• умение воспринимать музыку и выражать своё отноше-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ние к музыкальным произведениям;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• умение эмоционально и осознанно относиться к музыке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различных направлений: фольклору, музыке религиозной тра-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диции, классической и современной, — понимать содержание,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интонационно-образный смысл произведений разных жанров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и стилей;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• умение воплощать музыкальные образы при создании те-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атрализованных и музыкально-пластических композиций, ис-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полнении вокально-хоровых произведений, в импровизация</w:t>
      </w:r>
    </w:p>
    <w:p w:rsidR="000845D4" w:rsidRDefault="000845D4" w:rsidP="00294A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45D4" w:rsidRDefault="000845D4" w:rsidP="00294A8E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Планируемые результаты</w:t>
      </w:r>
    </w:p>
    <w:p w:rsidR="000845D4" w:rsidRDefault="000845D4" w:rsidP="00294A8E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845D4" w:rsidRDefault="000845D4" w:rsidP="00294A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br/>
      </w:r>
      <w:r w:rsidRPr="008042E1">
        <w:rPr>
          <w:rFonts w:ascii="Times New Roman" w:hAnsi="Times New Roman"/>
          <w:sz w:val="28"/>
          <w:szCs w:val="28"/>
        </w:rPr>
        <w:t xml:space="preserve">В результате изучения музыки выпускник начальной школы </w:t>
      </w:r>
      <w:r w:rsidRPr="008042E1">
        <w:rPr>
          <w:rFonts w:ascii="Times New Roman" w:hAnsi="Times New Roman"/>
          <w:sz w:val="28"/>
          <w:szCs w:val="28"/>
        </w:rPr>
        <w:br/>
        <w:t>научится:</w:t>
      </w:r>
      <w:r w:rsidRPr="008042E1">
        <w:rPr>
          <w:rFonts w:ascii="Times New Roman" w:hAnsi="Times New Roman"/>
          <w:sz w:val="28"/>
          <w:szCs w:val="28"/>
        </w:rPr>
        <w:br/>
        <w:t xml:space="preserve">• воспринимать музыку различных жанров, размышлять о </w:t>
      </w:r>
      <w:r w:rsidRPr="008042E1">
        <w:rPr>
          <w:rFonts w:ascii="Times New Roman" w:hAnsi="Times New Roman"/>
          <w:sz w:val="28"/>
          <w:szCs w:val="28"/>
        </w:rPr>
        <w:br/>
        <w:t xml:space="preserve">музыкальных произведениях как способе выражения чувств </w:t>
      </w:r>
      <w:r w:rsidRPr="008042E1">
        <w:rPr>
          <w:rFonts w:ascii="Times New Roman" w:hAnsi="Times New Roman"/>
          <w:sz w:val="28"/>
          <w:szCs w:val="28"/>
        </w:rPr>
        <w:br/>
        <w:t xml:space="preserve">и мыслей человека, эмоционально откликаться на искусство, </w:t>
      </w:r>
      <w:r w:rsidRPr="008042E1">
        <w:rPr>
          <w:rFonts w:ascii="Times New Roman" w:hAnsi="Times New Roman"/>
          <w:sz w:val="28"/>
          <w:szCs w:val="28"/>
        </w:rPr>
        <w:br/>
        <w:t>выражая своё отношение к нему в различных видах деятель-</w:t>
      </w:r>
      <w:r w:rsidRPr="008042E1">
        <w:rPr>
          <w:rFonts w:ascii="Times New Roman" w:hAnsi="Times New Roman"/>
          <w:sz w:val="28"/>
          <w:szCs w:val="28"/>
        </w:rPr>
        <w:br/>
        <w:t>ности;</w:t>
      </w:r>
      <w:r w:rsidRPr="008042E1">
        <w:rPr>
          <w:rFonts w:ascii="Times New Roman" w:hAnsi="Times New Roman"/>
          <w:sz w:val="28"/>
          <w:szCs w:val="28"/>
        </w:rPr>
        <w:br/>
        <w:t>• ориентироваться в музыкально-поэтическом творчестве,</w:t>
      </w:r>
      <w:r w:rsidRPr="008042E1">
        <w:rPr>
          <w:rFonts w:ascii="Times New Roman" w:hAnsi="Times New Roman"/>
          <w:sz w:val="28"/>
          <w:szCs w:val="28"/>
        </w:rPr>
        <w:br/>
        <w:t xml:space="preserve">в многообразии фольклора России, сопоставлять различные </w:t>
      </w:r>
      <w:r w:rsidRPr="008042E1">
        <w:rPr>
          <w:rFonts w:ascii="Times New Roman" w:hAnsi="Times New Roman"/>
          <w:sz w:val="28"/>
          <w:szCs w:val="28"/>
        </w:rPr>
        <w:br/>
        <w:t>образцы народной и профессиональной музыки, ценить отече-</w:t>
      </w:r>
      <w:r w:rsidRPr="008042E1">
        <w:rPr>
          <w:rFonts w:ascii="Times New Roman" w:hAnsi="Times New Roman"/>
          <w:sz w:val="28"/>
          <w:szCs w:val="28"/>
        </w:rPr>
        <w:br/>
        <w:t>ственные народные музыкальные традиции;</w:t>
      </w:r>
      <w:r w:rsidRPr="008042E1">
        <w:rPr>
          <w:rFonts w:ascii="Times New Roman" w:hAnsi="Times New Roman"/>
          <w:sz w:val="28"/>
          <w:szCs w:val="28"/>
        </w:rPr>
        <w:br/>
        <w:t xml:space="preserve">• соотносить выразительные и изобразительные интонации, </w:t>
      </w:r>
      <w:r w:rsidRPr="008042E1">
        <w:rPr>
          <w:rFonts w:ascii="Times New Roman" w:hAnsi="Times New Roman"/>
          <w:sz w:val="28"/>
          <w:szCs w:val="28"/>
        </w:rPr>
        <w:br/>
        <w:t>узнавать характерные черты музыкальной речи разных компо-</w:t>
      </w:r>
      <w:r w:rsidRPr="008042E1">
        <w:rPr>
          <w:rFonts w:ascii="Times New Roman" w:hAnsi="Times New Roman"/>
          <w:sz w:val="28"/>
          <w:szCs w:val="28"/>
        </w:rPr>
        <w:br/>
        <w:t xml:space="preserve">зиторов, воплощать особенности музыки в исполнительской </w:t>
      </w:r>
      <w:r w:rsidRPr="008042E1">
        <w:rPr>
          <w:rFonts w:ascii="Times New Roman" w:hAnsi="Times New Roman"/>
          <w:sz w:val="28"/>
          <w:szCs w:val="28"/>
        </w:rPr>
        <w:br/>
        <w:t>деятельности;</w:t>
      </w:r>
      <w:r w:rsidRPr="008042E1">
        <w:rPr>
          <w:rFonts w:ascii="Times New Roman" w:hAnsi="Times New Roman"/>
          <w:sz w:val="28"/>
          <w:szCs w:val="28"/>
        </w:rPr>
        <w:br/>
        <w:t xml:space="preserve">• общаться и взаимодействовать в процессе ансамблевого, </w:t>
      </w:r>
      <w:r w:rsidRPr="008042E1">
        <w:rPr>
          <w:rFonts w:ascii="Times New Roman" w:hAnsi="Times New Roman"/>
          <w:sz w:val="28"/>
          <w:szCs w:val="28"/>
        </w:rPr>
        <w:br/>
        <w:t xml:space="preserve">коллективного (хорового и инструментального) воплощения </w:t>
      </w:r>
      <w:r w:rsidRPr="008042E1">
        <w:rPr>
          <w:rFonts w:ascii="Times New Roman" w:hAnsi="Times New Roman"/>
          <w:sz w:val="28"/>
          <w:szCs w:val="28"/>
        </w:rPr>
        <w:br/>
        <w:t>различных художественных образов;</w:t>
      </w:r>
      <w:r w:rsidRPr="008042E1">
        <w:rPr>
          <w:rFonts w:ascii="Times New Roman" w:hAnsi="Times New Roman"/>
          <w:sz w:val="28"/>
          <w:szCs w:val="28"/>
        </w:rPr>
        <w:br/>
        <w:t xml:space="preserve">• исполнять музыкальные произведения разных форм и </w:t>
      </w:r>
      <w:r w:rsidRPr="008042E1">
        <w:rPr>
          <w:rFonts w:ascii="Times New Roman" w:hAnsi="Times New Roman"/>
          <w:sz w:val="28"/>
          <w:szCs w:val="28"/>
        </w:rPr>
        <w:br/>
        <w:t>жанров (пение, драматизация, музыкально-пластическое дви-</w:t>
      </w:r>
      <w:r w:rsidRPr="008042E1">
        <w:rPr>
          <w:rFonts w:ascii="Times New Roman" w:hAnsi="Times New Roman"/>
          <w:sz w:val="28"/>
          <w:szCs w:val="28"/>
        </w:rPr>
        <w:br/>
        <w:t>жение, инструментальное музицирование, импровизация и др.);</w:t>
      </w:r>
      <w:r w:rsidRPr="008042E1">
        <w:rPr>
          <w:rFonts w:ascii="Times New Roman" w:hAnsi="Times New Roman"/>
          <w:sz w:val="28"/>
          <w:szCs w:val="28"/>
        </w:rPr>
        <w:br/>
        <w:t>• определять виды музыки, сопоставлять музыкальные об-</w:t>
      </w:r>
      <w:r w:rsidRPr="008042E1">
        <w:rPr>
          <w:rFonts w:ascii="Times New Roman" w:hAnsi="Times New Roman"/>
          <w:sz w:val="28"/>
          <w:szCs w:val="28"/>
        </w:rPr>
        <w:br/>
        <w:t>разы в звучании различных музыкальных инструментов;</w:t>
      </w:r>
      <w:r w:rsidRPr="008042E1">
        <w:rPr>
          <w:rFonts w:ascii="Times New Roman" w:hAnsi="Times New Roman"/>
          <w:sz w:val="28"/>
          <w:szCs w:val="28"/>
        </w:rPr>
        <w:br/>
        <w:t xml:space="preserve">• оценивать и соотносить содержание и музыкальный язык </w:t>
      </w:r>
      <w:r w:rsidRPr="008042E1">
        <w:rPr>
          <w:rFonts w:ascii="Times New Roman" w:hAnsi="Times New Roman"/>
          <w:sz w:val="28"/>
          <w:szCs w:val="28"/>
        </w:rPr>
        <w:br/>
        <w:t>народного и профессионального музыкального творчества раз-</w:t>
      </w:r>
      <w:r w:rsidRPr="008042E1">
        <w:rPr>
          <w:rFonts w:ascii="Times New Roman" w:hAnsi="Times New Roman"/>
          <w:sz w:val="28"/>
          <w:szCs w:val="28"/>
        </w:rPr>
        <w:br/>
        <w:t>ных с</w:t>
      </w:r>
      <w:r>
        <w:rPr>
          <w:rFonts w:ascii="Times New Roman" w:hAnsi="Times New Roman"/>
          <w:sz w:val="28"/>
          <w:szCs w:val="28"/>
        </w:rPr>
        <w:t>тран мира.</w:t>
      </w:r>
    </w:p>
    <w:p w:rsidR="000845D4" w:rsidRDefault="000845D4" w:rsidP="00294A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5D4" w:rsidRDefault="000845D4" w:rsidP="00294A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5D4" w:rsidRDefault="000845D4" w:rsidP="00294A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5D4" w:rsidRPr="008042E1" w:rsidRDefault="000845D4" w:rsidP="00294A8E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Содержание курса</w:t>
      </w:r>
    </w:p>
    <w:p w:rsidR="000845D4" w:rsidRPr="008042E1" w:rsidRDefault="000845D4" w:rsidP="00294A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2E1">
        <w:rPr>
          <w:rFonts w:ascii="Times New Roman" w:hAnsi="Times New Roman"/>
          <w:sz w:val="28"/>
          <w:szCs w:val="28"/>
          <w:lang w:eastAsia="ru-RU"/>
        </w:rPr>
        <w:t xml:space="preserve">Курс представлен следующими содержательными линиями: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«Музыка в жизни человека», «Основные закономерности му-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зыкального искусства», «Музыкальная картина мира».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Музыка в жизни человека. Истоки возникновения музы-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ки. Рождение музыки как естественное проявление человече-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ского состояния. Звучание окружающей жизни, природы, на-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строений, чувств и характера человека.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Обобщённое представление об основных образно-эмоцио-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нальных сферах музыки и о многообразии музыкальных жан-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ров и стилей. Песня, танец, марш и их разновидности. Песен-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ность, танцевальность, маршевость. Опера, балет, симфония,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концерт, сюита, кантата, мюзикл.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Отечественные народные музыкальные традиции. Народное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творчество России. Музыкальный и поэтический фольклор: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песни, танцы, действа, обряды, скороговорки, загадки, игры-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драматизации. Историческое прошлое в музыкальных образах. </w:t>
      </w:r>
    </w:p>
    <w:p w:rsidR="000845D4" w:rsidRPr="008042E1" w:rsidRDefault="000845D4" w:rsidP="00294A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2E1">
        <w:rPr>
          <w:rFonts w:ascii="Times New Roman" w:hAnsi="Times New Roman"/>
          <w:sz w:val="28"/>
          <w:szCs w:val="28"/>
          <w:lang w:eastAsia="ru-RU"/>
        </w:rPr>
        <w:br/>
        <w:t>Народная и профессиональная музыка. Сочинения отечествен-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ных композиторов о Родине. Духовная музыка в творчестве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композиторов.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Основные закономерности музыкального искусства. Ин-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тонационно-образная природа музыкального искусства. Вы-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разительность и изобразительность в музыке. Интонация как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озвученное состояние, выражение эмоций и мыслей.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Интонации музыкальные и речевые. Сходство и различия.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Интонация — источник музыкальной речи. Основные средства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музыкальной выразительности (мелодия, ритм, темп, динами-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ка, тембр, лад и др.).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Музыкальная речь как способ общения между людьми,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её эмоциональное воздействие. Композитор — исполнитель —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слушатель. Особенности музыкальной речи в сочинениях ком-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позиторов, её выразительный смысл. Нотная запись как спо-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соб фиксации музыкальной речи. Элементы нотной грамоты.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Развитие музыки — сопоставление и столкновение чувств и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мыслей человека, музыкальных интонаций, тем, художествен-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ных образов. Основные приёмы музыкального развития (по-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втор и контраст).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Формы построения музыки как обобщённое выражение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художественно-образного содержания произведений. Формы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одно-, двух- и трёхчастные, вариации, рондо и др.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Музыкальная картина мира. Интонационное богатство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музыкального мира. Общие представления о музыкальной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жизни страны. Детские хоровые и инструментальные коллек-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тивы, ансамбли песни и танца. Выдающиеся исполнительские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коллективы (хоровые, симфонические). Музыкальные театры.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Конкурсы и фестивали музыкантов. Музыка для детей: радио-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и телепередачи, видеофильмы, звукозаписи (CD, DVD).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Различные виды музыки: вокальная, инструментальная,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сольная, хоровая, оркестровая. Певческие голоса: детские,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женские, мужские. Хоры: детский, женский, мужской, сме-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шанный. Музыкальные инструменты. Оркестры: симфониче-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ский, духовой, народных инструментов.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Народное и профессиональное музыкальное творчество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разных стран мира. Многообразие этнокультурных, историче-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ски сложившихся традиций. Региональные музыкально-поэти-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 xml:space="preserve">ческие традиции: содержание, образная сфера и музыкальный 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  <w:t>язык.</w:t>
      </w:r>
      <w:r w:rsidRPr="008042E1">
        <w:rPr>
          <w:rFonts w:ascii="Times New Roman" w:hAnsi="Times New Roman"/>
          <w:sz w:val="28"/>
          <w:szCs w:val="28"/>
          <w:lang w:eastAsia="ru-RU"/>
        </w:rPr>
        <w:br/>
      </w:r>
    </w:p>
    <w:sectPr w:rsidR="000845D4" w:rsidRPr="008042E1" w:rsidSect="00294A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707A7"/>
    <w:multiLevelType w:val="hybridMultilevel"/>
    <w:tmpl w:val="FD6A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95"/>
    <w:rsid w:val="000845D4"/>
    <w:rsid w:val="000D5DBD"/>
    <w:rsid w:val="00103F77"/>
    <w:rsid w:val="00273B55"/>
    <w:rsid w:val="00294A8E"/>
    <w:rsid w:val="00516CB9"/>
    <w:rsid w:val="005E7F36"/>
    <w:rsid w:val="007D4695"/>
    <w:rsid w:val="008042E1"/>
    <w:rsid w:val="00872DB0"/>
    <w:rsid w:val="00B42F4A"/>
    <w:rsid w:val="00B72B38"/>
    <w:rsid w:val="00C645A1"/>
    <w:rsid w:val="00CC69D6"/>
    <w:rsid w:val="00CD6F56"/>
    <w:rsid w:val="00F4251A"/>
    <w:rsid w:val="00FB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55"/>
    <w:pPr>
      <w:spacing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4695"/>
    <w:rPr>
      <w:rFonts w:eastAsia="Times New Roman"/>
    </w:rPr>
  </w:style>
  <w:style w:type="paragraph" w:customStyle="1" w:styleId="1">
    <w:name w:val="Основной 1 см"/>
    <w:basedOn w:val="Normal"/>
    <w:uiPriority w:val="99"/>
    <w:rsid w:val="00516CB9"/>
    <w:pPr>
      <w:suppressAutoHyphens/>
      <w:spacing w:line="100" w:lineRule="atLeast"/>
      <w:ind w:firstLine="567"/>
      <w:jc w:val="both"/>
    </w:pPr>
    <w:rPr>
      <w:rFonts w:ascii="Times New Roman" w:eastAsia="Times New Roman" w:hAnsi="Times New Roman"/>
      <w:kern w:val="1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10</Pages>
  <Words>2513</Words>
  <Characters>18575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User</cp:lastModifiedBy>
  <cp:revision>5</cp:revision>
  <dcterms:created xsi:type="dcterms:W3CDTF">2021-09-11T18:17:00Z</dcterms:created>
  <dcterms:modified xsi:type="dcterms:W3CDTF">2021-09-14T20:31:00Z</dcterms:modified>
</cp:coreProperties>
</file>