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6" w:rsidRPr="00375006" w:rsidRDefault="00375006" w:rsidP="00375006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375006">
        <w:rPr>
          <w:rFonts w:ascii="Times New Roman" w:hAnsi="Times New Roman" w:cs="Times New Roman"/>
          <w:color w:val="002060"/>
          <w:sz w:val="26"/>
          <w:szCs w:val="26"/>
        </w:rPr>
        <w:t>Муниципальное дошкольное образовательное учреждение «Детский сад №117»</w:t>
      </w:r>
    </w:p>
    <w:p w:rsidR="00375006" w:rsidRDefault="00375006" w:rsidP="00375006">
      <w:pPr>
        <w:rPr>
          <w:sz w:val="24"/>
          <w:szCs w:val="24"/>
        </w:rPr>
      </w:pPr>
    </w:p>
    <w:p w:rsidR="00375006" w:rsidRPr="00375006" w:rsidRDefault="00375006" w:rsidP="00375006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375006">
        <w:rPr>
          <w:rFonts w:ascii="Times New Roman" w:hAnsi="Times New Roman"/>
          <w:b/>
          <w:color w:val="002060"/>
          <w:sz w:val="44"/>
          <w:szCs w:val="44"/>
        </w:rPr>
        <w:t>Консультация для воспитателей</w:t>
      </w:r>
    </w:p>
    <w:p w:rsidR="00375006" w:rsidRPr="00375006" w:rsidRDefault="00A4762C" w:rsidP="00375006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color w:val="002060"/>
          <w:sz w:val="44"/>
          <w:szCs w:val="44"/>
        </w:rPr>
        <w:t>по теме</w:t>
      </w:r>
      <w:r w:rsidR="00375006" w:rsidRPr="00375006">
        <w:rPr>
          <w:rFonts w:ascii="Times New Roman" w:hAnsi="Times New Roman"/>
          <w:b/>
          <w:i/>
          <w:color w:val="002060"/>
          <w:sz w:val="44"/>
          <w:szCs w:val="44"/>
        </w:rPr>
        <w:t>:</w:t>
      </w:r>
    </w:p>
    <w:p w:rsidR="00375006" w:rsidRPr="00375006" w:rsidRDefault="00375006" w:rsidP="003750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C00000"/>
          <w:sz w:val="52"/>
          <w:szCs w:val="52"/>
        </w:rPr>
      </w:pPr>
      <w:r w:rsidRPr="00375006">
        <w:rPr>
          <w:b/>
          <w:bCs/>
          <w:i/>
          <w:color w:val="C00000"/>
          <w:sz w:val="52"/>
          <w:szCs w:val="52"/>
        </w:rPr>
        <w:t>«Влияние устного народного творчества</w:t>
      </w:r>
    </w:p>
    <w:p w:rsidR="00375006" w:rsidRPr="00375006" w:rsidRDefault="00375006" w:rsidP="00375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C00000"/>
          <w:sz w:val="52"/>
          <w:szCs w:val="52"/>
        </w:rPr>
      </w:pPr>
      <w:r w:rsidRPr="00375006">
        <w:rPr>
          <w:b/>
          <w:bCs/>
          <w:i/>
          <w:color w:val="C00000"/>
          <w:sz w:val="52"/>
          <w:szCs w:val="52"/>
        </w:rPr>
        <w:t xml:space="preserve"> на развитие речи детей 3 - 4 лет»</w:t>
      </w:r>
    </w:p>
    <w:p w:rsidR="00375006" w:rsidRPr="00375006" w:rsidRDefault="00375006" w:rsidP="0037500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375006" w:rsidRPr="00375006" w:rsidRDefault="00375006" w:rsidP="0037500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i/>
          <w:color w:val="002060"/>
        </w:rPr>
      </w:pPr>
      <w:r w:rsidRPr="00375006">
        <w:rPr>
          <w:i/>
          <w:color w:val="002060"/>
        </w:rPr>
        <w:t>(САМООБРАЗОВАНИЕ ПЕДАГОГА)</w:t>
      </w:r>
    </w:p>
    <w:p w:rsidR="00375006" w:rsidRDefault="00165C6B" w:rsidP="00375006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ÐÐ°ÑÑÐ¸Ð½ÐºÐ¸ Ð¿Ð¾ Ð·Ð°Ð¿ÑÐ¾ÑÑ Ð¼Ð°ÑÐµÑÐ¸Ð°Ð»Ñ Ð¿Ð¾ ÑÐµÐ¼Ðµ Â«ÐÐ»Ð¸ÑÐ½Ð¸Ðµ ÑÑÑÐ½Ð¾Ð³Ð¾ Ð½Ð°ÑÐ¾Ð´Ð½Ð¾Ð³Ð¾ ÑÐ²Ð¾ÑÑÐµÑÑÐ²Ð° Ð½Ð° ÑÐ°Ð·Ð²Ð¸ÑÐ¸Ðµ ÑÐµÑÐ¸ Ð´ÐµÑÐµÐ¹ 3-4 Ð»ÐµÑ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°ÑÐµÑÐ¸Ð°Ð»Ñ Ð¿Ð¾ ÑÐµÐ¼Ðµ Â«ÐÐ»Ð¸ÑÐ½Ð¸Ðµ ÑÑÑÐ½Ð¾Ð³Ð¾ Ð½Ð°ÑÐ¾Ð´Ð½Ð¾Ð³Ð¾ ÑÐ²Ð¾ÑÑÐµÑÑÐ²Ð° Ð½Ð° ÑÐ°Ð·Ð²Ð¸ÑÐ¸Ðµ ÑÐµÑÐ¸ Ð´ÐµÑÐµÐ¹ 3-4 Ð»ÐµÑÂ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06" w:rsidRPr="00375006" w:rsidRDefault="00375006" w:rsidP="00375006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75006">
        <w:rPr>
          <w:rFonts w:ascii="Times New Roman" w:hAnsi="Times New Roman" w:cs="Times New Roman"/>
          <w:color w:val="002060"/>
          <w:sz w:val="24"/>
          <w:szCs w:val="24"/>
        </w:rPr>
        <w:t>Составила: воспитатель</w:t>
      </w:r>
    </w:p>
    <w:p w:rsidR="00375006" w:rsidRPr="00375006" w:rsidRDefault="00165C6B" w:rsidP="00375006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высшей </w:t>
      </w:r>
      <w:r w:rsidR="00375006" w:rsidRPr="00375006">
        <w:rPr>
          <w:rFonts w:ascii="Times New Roman" w:hAnsi="Times New Roman" w:cs="Times New Roman"/>
          <w:color w:val="002060"/>
          <w:sz w:val="24"/>
          <w:szCs w:val="24"/>
        </w:rPr>
        <w:t xml:space="preserve"> квалификационной категории</w:t>
      </w:r>
    </w:p>
    <w:p w:rsidR="00165C6B" w:rsidRDefault="00375006" w:rsidP="00165C6B">
      <w:pPr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75006">
        <w:rPr>
          <w:rFonts w:ascii="Times New Roman" w:hAnsi="Times New Roman" w:cs="Times New Roman"/>
          <w:color w:val="002060"/>
          <w:sz w:val="24"/>
          <w:szCs w:val="24"/>
        </w:rPr>
        <w:t>Бабина Т.В.</w:t>
      </w:r>
    </w:p>
    <w:p w:rsidR="00375006" w:rsidRPr="00165C6B" w:rsidRDefault="00375006" w:rsidP="00165C6B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75006">
        <w:rPr>
          <w:rFonts w:ascii="Times New Roman" w:hAnsi="Times New Roman" w:cs="Times New Roman"/>
          <w:color w:val="002060"/>
          <w:sz w:val="24"/>
          <w:szCs w:val="24"/>
        </w:rPr>
        <w:t>САРАНСК, 2018 г.</w:t>
      </w:r>
    </w:p>
    <w:p w:rsidR="00D37DBF" w:rsidRPr="00165C6B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32"/>
          <w:szCs w:val="32"/>
        </w:rPr>
      </w:pPr>
      <w:r w:rsidRPr="00165C6B">
        <w:rPr>
          <w:b/>
          <w:bCs/>
          <w:color w:val="002060"/>
          <w:sz w:val="32"/>
          <w:szCs w:val="32"/>
        </w:rPr>
        <w:lastRenderedPageBreak/>
        <w:t>Консультация для воспитателей</w:t>
      </w:r>
    </w:p>
    <w:p w:rsidR="00D37DBF" w:rsidRPr="00165C6B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C00000"/>
          <w:sz w:val="36"/>
          <w:szCs w:val="36"/>
        </w:rPr>
      </w:pPr>
      <w:r w:rsidRPr="00165C6B">
        <w:rPr>
          <w:b/>
          <w:bCs/>
          <w:i/>
          <w:color w:val="C00000"/>
          <w:sz w:val="36"/>
          <w:szCs w:val="36"/>
        </w:rPr>
        <w:t>«Влияние устного народного творчества</w:t>
      </w:r>
    </w:p>
    <w:p w:rsidR="00D37DBF" w:rsidRPr="00165C6B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C00000"/>
          <w:sz w:val="36"/>
          <w:szCs w:val="36"/>
        </w:rPr>
      </w:pPr>
      <w:r w:rsidRPr="00165C6B">
        <w:rPr>
          <w:b/>
          <w:bCs/>
          <w:i/>
          <w:color w:val="C00000"/>
          <w:sz w:val="36"/>
          <w:szCs w:val="36"/>
        </w:rPr>
        <w:t xml:space="preserve"> на развитие речи детей 3 - 4 лет»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37DBF">
        <w:rPr>
          <w:i/>
          <w:iCs/>
          <w:color w:val="000000"/>
          <w:sz w:val="28"/>
          <w:szCs w:val="28"/>
        </w:rPr>
        <w:t xml:space="preserve"> «Едва ли можно найти материал более близкий,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proofErr w:type="gramStart"/>
      <w:r w:rsidRPr="00D37DBF">
        <w:rPr>
          <w:i/>
          <w:iCs/>
          <w:color w:val="000000"/>
          <w:sz w:val="28"/>
          <w:szCs w:val="28"/>
        </w:rPr>
        <w:t>затрагивающий</w:t>
      </w:r>
      <w:proofErr w:type="gramEnd"/>
      <w:r w:rsidRPr="00D37DBF">
        <w:rPr>
          <w:i/>
          <w:iCs/>
          <w:color w:val="000000"/>
          <w:sz w:val="28"/>
          <w:szCs w:val="28"/>
        </w:rPr>
        <w:t xml:space="preserve"> интересы и  потребности детского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37DBF">
        <w:rPr>
          <w:i/>
          <w:iCs/>
          <w:color w:val="000000"/>
          <w:sz w:val="28"/>
          <w:szCs w:val="28"/>
        </w:rPr>
        <w:t>возраста и потому самый занимательный, чем тот,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proofErr w:type="gramStart"/>
      <w:r w:rsidRPr="00D37DBF">
        <w:rPr>
          <w:i/>
          <w:iCs/>
          <w:color w:val="000000"/>
          <w:sz w:val="28"/>
          <w:szCs w:val="28"/>
        </w:rPr>
        <w:t>который</w:t>
      </w:r>
      <w:proofErr w:type="gramEnd"/>
      <w:r w:rsidRPr="00D37DBF">
        <w:rPr>
          <w:i/>
          <w:iCs/>
          <w:color w:val="000000"/>
          <w:sz w:val="28"/>
          <w:szCs w:val="28"/>
        </w:rPr>
        <w:t xml:space="preserve"> связан с детским бытом, с повседневной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37DBF">
        <w:rPr>
          <w:i/>
          <w:iCs/>
          <w:color w:val="000000"/>
          <w:sz w:val="28"/>
          <w:szCs w:val="28"/>
        </w:rPr>
        <w:t xml:space="preserve">жизнью, </w:t>
      </w:r>
      <w:proofErr w:type="gramStart"/>
      <w:r w:rsidRPr="00D37DBF">
        <w:rPr>
          <w:i/>
          <w:iCs/>
          <w:color w:val="000000"/>
          <w:sz w:val="28"/>
          <w:szCs w:val="28"/>
        </w:rPr>
        <w:t>который</w:t>
      </w:r>
      <w:proofErr w:type="gramEnd"/>
      <w:r w:rsidRPr="00D37DBF">
        <w:rPr>
          <w:i/>
          <w:iCs/>
          <w:color w:val="000000"/>
          <w:sz w:val="28"/>
          <w:szCs w:val="28"/>
        </w:rPr>
        <w:t xml:space="preserve"> возник, вырос и развился из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37DBF">
        <w:rPr>
          <w:i/>
          <w:iCs/>
          <w:color w:val="000000"/>
          <w:sz w:val="28"/>
          <w:szCs w:val="28"/>
        </w:rPr>
        <w:t>исканий высокой радости детской народной массы.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37DBF">
        <w:rPr>
          <w:i/>
          <w:iCs/>
          <w:color w:val="000000"/>
          <w:sz w:val="28"/>
          <w:szCs w:val="28"/>
        </w:rPr>
        <w:t>Это – детский фольклор</w:t>
      </w:r>
      <w:proofErr w:type="gramStart"/>
      <w:r w:rsidRPr="00D37DBF">
        <w:rPr>
          <w:i/>
          <w:iCs/>
          <w:color w:val="000000"/>
          <w:sz w:val="28"/>
          <w:szCs w:val="28"/>
        </w:rPr>
        <w:t>.»</w:t>
      </w:r>
      <w:proofErr w:type="gramEnd"/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Г.С.Виноградов.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36"/>
          <w:szCs w:val="36"/>
        </w:rPr>
      </w:pP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 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Знакомство ребенка с художественной литературой начинается с миниатюр народного творчества.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Детский фольклор русского народа необычайно богат и разнообразен. Он представлен героическим эпосом, сказками, многочисленными произведениями малых жанров. Знакомство с лучшими образцами устного народного творчества должно осуществляться как можно раньше. Оно начинается с песенок, </w:t>
      </w:r>
      <w:proofErr w:type="spellStart"/>
      <w:r w:rsidRPr="00D37DBF">
        <w:rPr>
          <w:color w:val="000000"/>
          <w:sz w:val="28"/>
          <w:szCs w:val="28"/>
        </w:rPr>
        <w:t>потешек</w:t>
      </w:r>
      <w:proofErr w:type="spellEnd"/>
      <w:r w:rsidRPr="00D37DBF">
        <w:rPr>
          <w:color w:val="000000"/>
          <w:sz w:val="28"/>
          <w:szCs w:val="28"/>
        </w:rPr>
        <w:t xml:space="preserve">, </w:t>
      </w:r>
      <w:proofErr w:type="spellStart"/>
      <w:r w:rsidRPr="00D37DBF">
        <w:rPr>
          <w:color w:val="000000"/>
          <w:sz w:val="28"/>
          <w:szCs w:val="28"/>
        </w:rPr>
        <w:t>пестушек</w:t>
      </w:r>
      <w:proofErr w:type="spellEnd"/>
      <w:r w:rsidRPr="00D37DBF">
        <w:rPr>
          <w:color w:val="000000"/>
          <w:sz w:val="28"/>
          <w:szCs w:val="28"/>
        </w:rPr>
        <w:t>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Колыбельные песни</w:t>
      </w:r>
      <w:r w:rsidRPr="00165C6B">
        <w:rPr>
          <w:color w:val="C00000"/>
          <w:sz w:val="28"/>
          <w:szCs w:val="28"/>
        </w:rPr>
        <w:t> </w:t>
      </w:r>
      <w:r w:rsidRPr="00D37DBF">
        <w:rPr>
          <w:color w:val="000000"/>
          <w:sz w:val="28"/>
          <w:szCs w:val="28"/>
        </w:rPr>
        <w:t xml:space="preserve">успокаивают, настраивают ребенка на отдых; ласковые, нежные, негромкие. В народе их называют байками. Это название произошло от глагола «баять, </w:t>
      </w:r>
      <w:proofErr w:type="spellStart"/>
      <w:r w:rsidRPr="00D37DBF">
        <w:rPr>
          <w:color w:val="000000"/>
          <w:sz w:val="28"/>
          <w:szCs w:val="28"/>
        </w:rPr>
        <w:t>баить</w:t>
      </w:r>
      <w:proofErr w:type="spellEnd"/>
      <w:r w:rsidRPr="00D37DBF">
        <w:rPr>
          <w:color w:val="000000"/>
          <w:sz w:val="28"/>
          <w:szCs w:val="28"/>
        </w:rPr>
        <w:t>» - говорить. Старинное значение этого слова – «шептать, заговаривать». Такое название колыбельные песни получили не случайно: самые древние из них имеют прямое отношение к заговорной песне. Со временем эти песни утратили обрядовый характер, а их сюжеты избрали своим «героем» кота, так как считалось, что мирное мурлыкание кота приносит сон и покой ребенку.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37DBF">
        <w:rPr>
          <w:color w:val="000000"/>
          <w:sz w:val="28"/>
          <w:szCs w:val="28"/>
        </w:rPr>
        <w:t>Пестушки</w:t>
      </w:r>
      <w:proofErr w:type="spellEnd"/>
      <w:r w:rsidRPr="00D37DBF">
        <w:rPr>
          <w:color w:val="000000"/>
          <w:sz w:val="28"/>
          <w:szCs w:val="28"/>
        </w:rPr>
        <w:t xml:space="preserve">– </w:t>
      </w:r>
      <w:proofErr w:type="gramStart"/>
      <w:r w:rsidRPr="00D37DBF">
        <w:rPr>
          <w:color w:val="000000"/>
          <w:sz w:val="28"/>
          <w:szCs w:val="28"/>
        </w:rPr>
        <w:t>не</w:t>
      </w:r>
      <w:proofErr w:type="gramEnd"/>
      <w:r w:rsidRPr="00D37DBF">
        <w:rPr>
          <w:color w:val="000000"/>
          <w:sz w:val="28"/>
          <w:szCs w:val="28"/>
        </w:rPr>
        <w:t>большие песенки к первым играм ребенка с пальцами, ручками, ножками, сопровождающие первые детские сознательные движения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D37DBF">
        <w:rPr>
          <w:color w:val="000000"/>
          <w:sz w:val="28"/>
          <w:szCs w:val="28"/>
        </w:rPr>
        <w:t>Ивану-болыному</w:t>
      </w:r>
      <w:proofErr w:type="spellEnd"/>
      <w:r w:rsidRPr="00D37DBF">
        <w:rPr>
          <w:color w:val="000000"/>
          <w:sz w:val="28"/>
          <w:szCs w:val="28"/>
        </w:rPr>
        <w:t xml:space="preserve"> — дрова рубить,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Ваське-указке — воду носить,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Мишке-среднему — печку топить,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Гришке-сиротке — кашу варить,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А крошке-Тимошке — песенки петь.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Песни петь и плясать,</w:t>
      </w:r>
    </w:p>
    <w:p w:rsidR="00D37DBF" w:rsidRPr="00D37DBF" w:rsidRDefault="00D37DBF" w:rsidP="00165C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Родных братьев потешать!</w:t>
      </w:r>
      <w:bookmarkStart w:id="0" w:name="_GoBack"/>
      <w:bookmarkEnd w:id="0"/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Благодаря простоте и мелодичности звучания </w:t>
      </w:r>
      <w:proofErr w:type="spellStart"/>
      <w:r w:rsidRPr="00D37DBF">
        <w:rPr>
          <w:color w:val="000000"/>
          <w:sz w:val="28"/>
          <w:szCs w:val="28"/>
        </w:rPr>
        <w:t>пестушек</w:t>
      </w:r>
      <w:proofErr w:type="spellEnd"/>
      <w:r w:rsidRPr="00D37DBF">
        <w:rPr>
          <w:color w:val="000000"/>
          <w:sz w:val="28"/>
          <w:szCs w:val="28"/>
        </w:rPr>
        <w:t xml:space="preserve"> дети, играя, легко запоминают их, приобретая вкус к образному, меткому слову, приучаясь пользоваться им в своей речи. Некоторые </w:t>
      </w:r>
      <w:proofErr w:type="spellStart"/>
      <w:r w:rsidRPr="00D37DBF">
        <w:rPr>
          <w:color w:val="000000"/>
          <w:sz w:val="28"/>
          <w:szCs w:val="28"/>
        </w:rPr>
        <w:t>пестушки</w:t>
      </w:r>
      <w:proofErr w:type="spellEnd"/>
      <w:r w:rsidRPr="00D37DBF">
        <w:rPr>
          <w:color w:val="000000"/>
          <w:sz w:val="28"/>
          <w:szCs w:val="28"/>
        </w:rPr>
        <w:t xml:space="preserve">, усложняясь, развивая игровое начало, переходят в жанр </w:t>
      </w:r>
      <w:proofErr w:type="spellStart"/>
      <w:r w:rsidRPr="00D37DBF">
        <w:rPr>
          <w:color w:val="000000"/>
          <w:sz w:val="28"/>
          <w:szCs w:val="28"/>
        </w:rPr>
        <w:t>потешек</w:t>
      </w:r>
      <w:proofErr w:type="spellEnd"/>
      <w:r w:rsidRPr="00D37DBF">
        <w:rPr>
          <w:color w:val="000000"/>
          <w:sz w:val="28"/>
          <w:szCs w:val="28"/>
        </w:rPr>
        <w:t xml:space="preserve">. В большинстве случаев </w:t>
      </w:r>
      <w:proofErr w:type="spellStart"/>
      <w:r w:rsidRPr="00D37DBF">
        <w:rPr>
          <w:color w:val="000000"/>
          <w:sz w:val="28"/>
          <w:szCs w:val="28"/>
        </w:rPr>
        <w:lastRenderedPageBreak/>
        <w:t>потешкисвязаны</w:t>
      </w:r>
      <w:proofErr w:type="spellEnd"/>
      <w:r w:rsidRPr="00D37DBF">
        <w:rPr>
          <w:color w:val="000000"/>
          <w:sz w:val="28"/>
          <w:szCs w:val="28"/>
        </w:rPr>
        <w:t xml:space="preserve"> с движениями, пляской и отличаются бодрым и жизнерадостным ритмом.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Кот на печку пошёл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Кот на печку пошёл,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Горшок каши нашёл.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На печи калачи,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Как огонь, горячи,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Пряники пекутся,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Коту в лапы не даются.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color w:val="000000"/>
          <w:sz w:val="28"/>
          <w:szCs w:val="28"/>
        </w:rPr>
        <w:t>Роль</w:t>
      </w:r>
      <w:r w:rsidRPr="00165C6B">
        <w:rPr>
          <w:b/>
          <w:color w:val="000000"/>
          <w:sz w:val="28"/>
          <w:szCs w:val="28"/>
        </w:rPr>
        <w:t> </w:t>
      </w:r>
      <w:proofErr w:type="spellStart"/>
      <w:r w:rsidRPr="00165C6B">
        <w:rPr>
          <w:b/>
          <w:bCs/>
          <w:color w:val="C00000"/>
          <w:sz w:val="28"/>
          <w:szCs w:val="28"/>
        </w:rPr>
        <w:t>потешек</w:t>
      </w:r>
      <w:proofErr w:type="spellEnd"/>
      <w:r w:rsidRPr="00165C6B">
        <w:rPr>
          <w:color w:val="C00000"/>
          <w:sz w:val="28"/>
          <w:szCs w:val="28"/>
        </w:rPr>
        <w:t> -</w:t>
      </w:r>
      <w:r w:rsidRPr="00D37DBF">
        <w:rPr>
          <w:color w:val="000000"/>
          <w:sz w:val="28"/>
          <w:szCs w:val="28"/>
        </w:rPr>
        <w:t xml:space="preserve"> в том, что они учат воспринимать коротенький сюжет, воплощенный в художественном слове, и это является как бы подготовительным этапом для восприятия в дальнейшем сказки. Кроме того, </w:t>
      </w:r>
      <w:proofErr w:type="spellStart"/>
      <w:r w:rsidRPr="00D37DBF">
        <w:rPr>
          <w:color w:val="000000"/>
          <w:sz w:val="28"/>
          <w:szCs w:val="28"/>
        </w:rPr>
        <w:t>потешки</w:t>
      </w:r>
      <w:proofErr w:type="spellEnd"/>
      <w:r w:rsidRPr="00D37DBF">
        <w:rPr>
          <w:color w:val="000000"/>
          <w:sz w:val="28"/>
          <w:szCs w:val="28"/>
        </w:rPr>
        <w:t xml:space="preserve"> развивают детскую фантазию, пробуждают интерес к новым словообразованиям. Сменяют </w:t>
      </w:r>
      <w:proofErr w:type="spellStart"/>
      <w:r w:rsidRPr="00D37DBF">
        <w:rPr>
          <w:color w:val="000000"/>
          <w:sz w:val="28"/>
          <w:szCs w:val="28"/>
        </w:rPr>
        <w:t>потешки</w:t>
      </w:r>
      <w:proofErr w:type="spellEnd"/>
      <w:r w:rsidRPr="00D37DBF">
        <w:rPr>
          <w:color w:val="000000"/>
          <w:sz w:val="28"/>
          <w:szCs w:val="28"/>
        </w:rPr>
        <w:t>, прибаутки.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Это рифмованные выражения, чаще всего шуточного содержания, употребляющиеся для украшения речи, для того, чтобы развеселить, потешить, рассмешить себя и своих собеседников. Своим содержание они напоминают маленькие сказочки в стихах. Как правило, в прибаутке дана картина какого-либо яркого события, стремительного действия. Это отвечает </w:t>
      </w:r>
      <w:proofErr w:type="spellStart"/>
      <w:r w:rsidRPr="00D37DBF">
        <w:rPr>
          <w:color w:val="000000"/>
          <w:sz w:val="28"/>
          <w:szCs w:val="28"/>
        </w:rPr>
        <w:t>деятельностной</w:t>
      </w:r>
      <w:proofErr w:type="spellEnd"/>
      <w:r w:rsidRPr="00D37DBF">
        <w:rPr>
          <w:color w:val="000000"/>
          <w:sz w:val="28"/>
          <w:szCs w:val="28"/>
        </w:rPr>
        <w:t xml:space="preserve"> натуре ребенка, его активному восприятию действительности.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D37DBF">
        <w:rPr>
          <w:color w:val="000000"/>
          <w:sz w:val="28"/>
          <w:szCs w:val="28"/>
        </w:rPr>
        <w:t>Ква-ква-ква-квакушка</w:t>
      </w:r>
      <w:proofErr w:type="spellEnd"/>
      <w:r w:rsidRPr="00D37DBF">
        <w:rPr>
          <w:color w:val="000000"/>
          <w:sz w:val="28"/>
          <w:szCs w:val="28"/>
        </w:rPr>
        <w:t>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Пирожки пекла лягушка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Со сладкою начинкой,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Угощала свинку,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А заиньке в пирожок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Положила творожок!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Небылицы </w:t>
      </w:r>
      <w:r w:rsidRPr="00165C6B">
        <w:rPr>
          <w:color w:val="C00000"/>
          <w:sz w:val="28"/>
          <w:szCs w:val="28"/>
        </w:rPr>
        <w:t xml:space="preserve">– </w:t>
      </w:r>
      <w:r w:rsidRPr="00D37DBF">
        <w:rPr>
          <w:color w:val="000000"/>
          <w:sz w:val="28"/>
          <w:szCs w:val="28"/>
        </w:rPr>
        <w:t>особый вид песен с шутливым текстом, в котором намеренно смещаются реальные связи и отношения. Основаны они на неправдоподобии, вымысле. Однако тем самым они помогают ребенку утвердить в своем мышлении подлинные взаимосвязи живой деятельности, укрепляют в нем чувство реальности. Юмор становится педагогикой.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Ехала деревня</w:t>
      </w:r>
      <w:r w:rsidRPr="00D37DBF">
        <w:rPr>
          <w:color w:val="000000"/>
          <w:sz w:val="28"/>
          <w:szCs w:val="28"/>
        </w:rPr>
        <w:br/>
        <w:t>Мимо мужика.</w:t>
      </w:r>
      <w:r w:rsidRPr="00D37DBF">
        <w:rPr>
          <w:color w:val="000000"/>
          <w:sz w:val="28"/>
          <w:szCs w:val="28"/>
        </w:rPr>
        <w:br/>
        <w:t>Вдруг из-под собаки</w:t>
      </w:r>
      <w:proofErr w:type="gramStart"/>
      <w:r w:rsidRPr="00D37DBF">
        <w:rPr>
          <w:color w:val="000000"/>
          <w:sz w:val="28"/>
          <w:szCs w:val="28"/>
        </w:rPr>
        <w:br/>
        <w:t>Л</w:t>
      </w:r>
      <w:proofErr w:type="gramEnd"/>
      <w:r w:rsidRPr="00D37DBF">
        <w:rPr>
          <w:color w:val="000000"/>
          <w:sz w:val="28"/>
          <w:szCs w:val="28"/>
        </w:rPr>
        <w:t>ают ворота.</w:t>
      </w:r>
      <w:r w:rsidRPr="00D37DBF">
        <w:rPr>
          <w:color w:val="000000"/>
          <w:sz w:val="28"/>
          <w:szCs w:val="28"/>
        </w:rPr>
        <w:br/>
        <w:t>Он схватил дубинку</w:t>
      </w:r>
      <w:proofErr w:type="gramStart"/>
      <w:r w:rsidRPr="00D37DBF">
        <w:rPr>
          <w:color w:val="000000"/>
          <w:sz w:val="28"/>
          <w:szCs w:val="28"/>
        </w:rPr>
        <w:br/>
        <w:t>Р</w:t>
      </w:r>
      <w:proofErr w:type="gramEnd"/>
      <w:r w:rsidRPr="00D37DBF">
        <w:rPr>
          <w:color w:val="000000"/>
          <w:sz w:val="28"/>
          <w:szCs w:val="28"/>
        </w:rPr>
        <w:t>азрубил топор.</w:t>
      </w:r>
      <w:r w:rsidRPr="00D37DBF">
        <w:rPr>
          <w:color w:val="000000"/>
          <w:sz w:val="28"/>
          <w:szCs w:val="28"/>
        </w:rPr>
        <w:br/>
        <w:t>А по нашей кошке</w:t>
      </w:r>
      <w:proofErr w:type="gramStart"/>
      <w:r w:rsidRPr="00D37DBF">
        <w:rPr>
          <w:color w:val="000000"/>
          <w:sz w:val="28"/>
          <w:szCs w:val="28"/>
        </w:rPr>
        <w:br/>
        <w:t>П</w:t>
      </w:r>
      <w:proofErr w:type="gramEnd"/>
      <w:r w:rsidRPr="00D37DBF">
        <w:rPr>
          <w:color w:val="000000"/>
          <w:sz w:val="28"/>
          <w:szCs w:val="28"/>
        </w:rPr>
        <w:t>робежал забор.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Дразнилки</w:t>
      </w:r>
      <w:r w:rsidRPr="00165C6B">
        <w:rPr>
          <w:color w:val="C00000"/>
          <w:sz w:val="28"/>
          <w:szCs w:val="28"/>
        </w:rPr>
        <w:t xml:space="preserve"> – </w:t>
      </w:r>
      <w:r w:rsidRPr="00D37DBF">
        <w:rPr>
          <w:color w:val="000000"/>
          <w:sz w:val="28"/>
          <w:szCs w:val="28"/>
        </w:rPr>
        <w:t xml:space="preserve">форма проявления детской сатиры и юмора. Дразнилки — вид творчества, почти всецело развитый детьми. Нельзя сказать, чтобы у него не было своего «предка» в творчестве взрослых. </w:t>
      </w:r>
      <w:proofErr w:type="gramStart"/>
      <w:r w:rsidRPr="00D37DBF">
        <w:rPr>
          <w:color w:val="000000"/>
          <w:sz w:val="28"/>
          <w:szCs w:val="28"/>
        </w:rPr>
        <w:t>Раздоры, столкновения, вражда, кулачные бои, настоящие драки, когда один «конец» деревни шел на другой, были постоянным явлением старого быта.</w:t>
      </w:r>
      <w:proofErr w:type="gramEnd"/>
      <w:r w:rsidRPr="00D37DBF">
        <w:rPr>
          <w:color w:val="000000"/>
          <w:sz w:val="28"/>
          <w:szCs w:val="28"/>
        </w:rPr>
        <w:t xml:space="preserve"> Взрослые давали друг </w:t>
      </w:r>
      <w:r w:rsidRPr="00D37DBF">
        <w:rPr>
          <w:color w:val="000000"/>
          <w:sz w:val="28"/>
          <w:szCs w:val="28"/>
        </w:rPr>
        <w:lastRenderedPageBreak/>
        <w:t xml:space="preserve">другу прозвища, клички, отмечавшие мнимые и действительные недостатки. В каждой дразнилке – заряд исключительной эмоциональной силы. Часто дразнилки осуждают ябедничество, </w:t>
      </w:r>
      <w:proofErr w:type="gramStart"/>
      <w:r w:rsidRPr="00D37DBF">
        <w:rPr>
          <w:color w:val="000000"/>
          <w:sz w:val="28"/>
          <w:szCs w:val="28"/>
        </w:rPr>
        <w:t>обжорство</w:t>
      </w:r>
      <w:proofErr w:type="gramEnd"/>
      <w:r w:rsidRPr="00D37DBF">
        <w:rPr>
          <w:color w:val="000000"/>
          <w:sz w:val="28"/>
          <w:szCs w:val="28"/>
        </w:rPr>
        <w:t>, лень и воровство.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Дядя </w:t>
      </w:r>
      <w:proofErr w:type="spellStart"/>
      <w:r w:rsidRPr="00D37DBF">
        <w:rPr>
          <w:color w:val="000000"/>
          <w:sz w:val="28"/>
          <w:szCs w:val="28"/>
        </w:rPr>
        <w:t>хрюша</w:t>
      </w:r>
      <w:proofErr w:type="spellEnd"/>
      <w:r w:rsidRPr="00D37DBF">
        <w:rPr>
          <w:color w:val="000000"/>
          <w:sz w:val="28"/>
          <w:szCs w:val="28"/>
        </w:rPr>
        <w:t xml:space="preserve"> — </w:t>
      </w:r>
      <w:proofErr w:type="spellStart"/>
      <w:r w:rsidRPr="00D37DBF">
        <w:rPr>
          <w:color w:val="000000"/>
          <w:sz w:val="28"/>
          <w:szCs w:val="28"/>
        </w:rPr>
        <w:t>повторюша</w:t>
      </w:r>
      <w:proofErr w:type="spellEnd"/>
      <w:r w:rsidRPr="00D37DBF">
        <w:rPr>
          <w:color w:val="000000"/>
          <w:sz w:val="28"/>
          <w:szCs w:val="28"/>
        </w:rPr>
        <w:t>,</w:t>
      </w:r>
      <w:r w:rsidRPr="00D37DBF">
        <w:rPr>
          <w:color w:val="000000"/>
          <w:sz w:val="28"/>
          <w:szCs w:val="28"/>
        </w:rPr>
        <w:br/>
        <w:t xml:space="preserve">А по имени </w:t>
      </w:r>
      <w:proofErr w:type="spellStart"/>
      <w:r w:rsidRPr="00D37DBF">
        <w:rPr>
          <w:color w:val="000000"/>
          <w:sz w:val="28"/>
          <w:szCs w:val="28"/>
        </w:rPr>
        <w:t>Индюша</w:t>
      </w:r>
      <w:proofErr w:type="spellEnd"/>
      <w:r w:rsidRPr="00D37DBF">
        <w:rPr>
          <w:color w:val="000000"/>
          <w:sz w:val="28"/>
          <w:szCs w:val="28"/>
        </w:rPr>
        <w:t>.</w:t>
      </w:r>
      <w:r w:rsidRPr="00D37DBF">
        <w:rPr>
          <w:color w:val="000000"/>
          <w:sz w:val="28"/>
          <w:szCs w:val="28"/>
        </w:rPr>
        <w:br/>
        <w:t>Все тарелки облизал,</w:t>
      </w:r>
      <w:r w:rsidRPr="00D37DBF">
        <w:rPr>
          <w:color w:val="000000"/>
          <w:sz w:val="28"/>
          <w:szCs w:val="28"/>
        </w:rPr>
        <w:br/>
        <w:t>А спасибо не сказал!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Однако в самой детской среде обычай дразнить вызывал протест – о любителях подразнить говорили: «Дразнило – собачье рыло». Скороговорки учат четко, быстро и правильно говорить, но в тоже время остаются простой игрой. Этим они и привлекают детей.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Скороговорки</w:t>
      </w:r>
      <w:r w:rsidRPr="00D37DBF">
        <w:rPr>
          <w:color w:val="000000"/>
          <w:sz w:val="28"/>
          <w:szCs w:val="28"/>
        </w:rPr>
        <w:t> сочетают однокоренные или созвучные слова: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На дворе — трава, на траве — дрова;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Сшит колпак не </w:t>
      </w:r>
      <w:proofErr w:type="spellStart"/>
      <w:r w:rsidRPr="00D37DBF">
        <w:rPr>
          <w:color w:val="000000"/>
          <w:sz w:val="28"/>
          <w:szCs w:val="28"/>
        </w:rPr>
        <w:t>по-колпаковски</w:t>
      </w:r>
      <w:proofErr w:type="spellEnd"/>
      <w:r w:rsidRPr="00D37DBF">
        <w:rPr>
          <w:color w:val="000000"/>
          <w:sz w:val="28"/>
          <w:szCs w:val="28"/>
        </w:rPr>
        <w:t xml:space="preserve">, надо его </w:t>
      </w:r>
      <w:proofErr w:type="spellStart"/>
      <w:r w:rsidRPr="00D37DBF">
        <w:rPr>
          <w:color w:val="000000"/>
          <w:sz w:val="28"/>
          <w:szCs w:val="28"/>
        </w:rPr>
        <w:t>переколпаковать</w:t>
      </w:r>
      <w:proofErr w:type="spellEnd"/>
      <w:r w:rsidRPr="00D37DBF">
        <w:rPr>
          <w:color w:val="000000"/>
          <w:sz w:val="28"/>
          <w:szCs w:val="28"/>
        </w:rPr>
        <w:t xml:space="preserve"> и </w:t>
      </w:r>
      <w:proofErr w:type="spellStart"/>
      <w:r w:rsidRPr="00D37DBF">
        <w:rPr>
          <w:color w:val="000000"/>
          <w:sz w:val="28"/>
          <w:szCs w:val="28"/>
        </w:rPr>
        <w:t>перевыколпаковать</w:t>
      </w:r>
      <w:proofErr w:type="spellEnd"/>
      <w:r w:rsidRPr="00D37DBF">
        <w:rPr>
          <w:color w:val="000000"/>
          <w:sz w:val="28"/>
          <w:szCs w:val="28"/>
        </w:rPr>
        <w:t>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Удивительно поэтичны русские загадки, просто и красочно повествующие о конкретных явлениях природы, о животных и птицах, хозяйстве и быте. В них - богатая выдумка, остроумие, поэзия, образный строй живой разговорной речи.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Загадки –</w:t>
      </w:r>
      <w:r w:rsidRPr="00165C6B">
        <w:rPr>
          <w:color w:val="C00000"/>
          <w:sz w:val="28"/>
          <w:szCs w:val="28"/>
        </w:rPr>
        <w:t> </w:t>
      </w:r>
      <w:r w:rsidRPr="00D37DBF">
        <w:rPr>
          <w:color w:val="000000"/>
          <w:sz w:val="28"/>
          <w:szCs w:val="28"/>
        </w:rPr>
        <w:t>полезное упражнение для ума. Загадка вводит ребенка в размышления о связях между явлениями и предметами и об особенностях каждого из них, помогает ему открывать для себя поэзию окружающего мира. Чем смелее выдумка, тем труднее загадка для отгадывания.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Как по небу с севера</w:t>
      </w:r>
      <w:proofErr w:type="gramStart"/>
      <w:r w:rsidRPr="00D37DBF">
        <w:rPr>
          <w:color w:val="000000"/>
          <w:sz w:val="28"/>
          <w:szCs w:val="28"/>
        </w:rPr>
        <w:br/>
        <w:t>П</w:t>
      </w:r>
      <w:proofErr w:type="gramEnd"/>
      <w:r w:rsidRPr="00D37DBF">
        <w:rPr>
          <w:color w:val="000000"/>
          <w:sz w:val="28"/>
          <w:szCs w:val="28"/>
        </w:rPr>
        <w:t>лыла лебедь серая,</w:t>
      </w:r>
      <w:r w:rsidRPr="00D37DBF">
        <w:rPr>
          <w:color w:val="000000"/>
          <w:sz w:val="28"/>
          <w:szCs w:val="28"/>
        </w:rPr>
        <w:br/>
        <w:t>Плыла лебедь сытая,</w:t>
      </w:r>
      <w:r w:rsidRPr="00D37DBF">
        <w:rPr>
          <w:color w:val="000000"/>
          <w:sz w:val="28"/>
          <w:szCs w:val="28"/>
        </w:rPr>
        <w:br/>
        <w:t>Вниз кидала – сыпала</w:t>
      </w:r>
      <w:r w:rsidRPr="00D37DBF">
        <w:rPr>
          <w:color w:val="000000"/>
          <w:sz w:val="28"/>
          <w:szCs w:val="28"/>
        </w:rPr>
        <w:br/>
        <w:t xml:space="preserve">На поля - </w:t>
      </w:r>
      <w:proofErr w:type="spellStart"/>
      <w:r w:rsidRPr="00D37DBF">
        <w:rPr>
          <w:color w:val="000000"/>
          <w:sz w:val="28"/>
          <w:szCs w:val="28"/>
        </w:rPr>
        <w:t>озерушки</w:t>
      </w:r>
      <w:proofErr w:type="spellEnd"/>
      <w:r w:rsidRPr="00D37DBF">
        <w:rPr>
          <w:color w:val="000000"/>
          <w:sz w:val="28"/>
          <w:szCs w:val="28"/>
        </w:rPr>
        <w:br/>
        <w:t>Белый пух да перышки (туча)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Невероятность придает образам загадки ясно осознаваемое противоречие реальности, а отгадка вносит порядок в путаницу.</w:t>
      </w:r>
    </w:p>
    <w:p w:rsid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Пословицы и поговорки представляют собой лаконичные, выразительные народные толкования, итог долгих наблюдений, воплощение житейской мудрости.</w:t>
      </w:r>
      <w:r w:rsidRPr="00D37DBF">
        <w:rPr>
          <w:b/>
          <w:bCs/>
          <w:color w:val="000000"/>
          <w:sz w:val="28"/>
          <w:szCs w:val="28"/>
        </w:rPr>
        <w:t> 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Пословица</w:t>
      </w:r>
      <w:r w:rsidRPr="00165C6B">
        <w:rPr>
          <w:color w:val="C00000"/>
          <w:sz w:val="28"/>
          <w:szCs w:val="28"/>
        </w:rPr>
        <w:t>–</w:t>
      </w:r>
      <w:r w:rsidRPr="00D37DBF">
        <w:rPr>
          <w:color w:val="000000"/>
          <w:sz w:val="28"/>
          <w:szCs w:val="28"/>
        </w:rPr>
        <w:t xml:space="preserve"> </w:t>
      </w:r>
      <w:proofErr w:type="gramStart"/>
      <w:r w:rsidRPr="00D37DBF">
        <w:rPr>
          <w:color w:val="000000"/>
          <w:sz w:val="28"/>
          <w:szCs w:val="28"/>
        </w:rPr>
        <w:t>кр</w:t>
      </w:r>
      <w:proofErr w:type="gramEnd"/>
      <w:r w:rsidRPr="00D37DBF">
        <w:rPr>
          <w:color w:val="000000"/>
          <w:sz w:val="28"/>
          <w:szCs w:val="28"/>
        </w:rPr>
        <w:t>аткое, поэтически образное, ритмически организованное произведение народного творчества, обобщающее исторический социально-бытовой опыт, ярко и углубленно характеризующее разные стороны жизни и деятельности человека, а также явления окружающего мира. Пословица – это общее суждение, выраженное в форме грамматически законченного предложения, которое имеет переносное значение, содержит мораль, выработанную многими поколениями.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Дерево живёт корнями, а человек друзьями.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Поговорка</w:t>
      </w:r>
      <w:r w:rsidRPr="00165C6B">
        <w:rPr>
          <w:color w:val="C00000"/>
          <w:sz w:val="28"/>
          <w:szCs w:val="28"/>
        </w:rPr>
        <w:t> –</w:t>
      </w:r>
      <w:r w:rsidRPr="00D37DBF">
        <w:rPr>
          <w:color w:val="000000"/>
          <w:sz w:val="28"/>
          <w:szCs w:val="28"/>
        </w:rPr>
        <w:t xml:space="preserve"> краткое, образное изречение (или сравнение) для которого характерна незавершенность высказывания. В отличие от пословицы поговорка лишена обобщенного поучительного смысла и </w:t>
      </w:r>
      <w:r w:rsidRPr="00D37DBF">
        <w:rPr>
          <w:color w:val="000000"/>
          <w:sz w:val="28"/>
          <w:szCs w:val="28"/>
        </w:rPr>
        <w:lastRenderedPageBreak/>
        <w:t>ограничивается образным, нередко иносказательным определением какого-либо явления. Пословицы и поговорки, обращенные к детям, могут открыть им некоторые правила поведения, моральные нормы. Краткое изречение, полное мудрости и юмора, запоминается детьми и воздействует на них значительно сильнее, чем любые нравоучения и уговоры.</w:t>
      </w:r>
      <w:r w:rsidRPr="00D37DBF">
        <w:rPr>
          <w:color w:val="4A659B"/>
          <w:sz w:val="28"/>
          <w:szCs w:val="28"/>
        </w:rPr>
        <w:t> </w:t>
      </w:r>
      <w:r w:rsidRPr="00D37DBF">
        <w:rPr>
          <w:color w:val="000000"/>
          <w:sz w:val="28"/>
          <w:szCs w:val="28"/>
        </w:rPr>
        <w:t>Терпенье и труд всё перетрут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Русские народные подвижные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Во всех народных играх проявляется характерная для русского человека любовь к веселью, удальству, чести, соревновательный задор, желание обладать силой, ловкостью, выносливостью, быстротой и красотой движений, а также смекалка, выдержка, находчивость, выдумка и сила воли.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Считалка</w:t>
      </w:r>
      <w:r w:rsidRPr="00D37DBF">
        <w:rPr>
          <w:color w:val="000000"/>
          <w:sz w:val="28"/>
          <w:szCs w:val="28"/>
        </w:rPr>
        <w:t> тесно связана с народной игрой. Задача считалки в том, чтобы помочь подготовить и организовать игру, разделить роли, установить очередь для начала игры.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Раз, два, три, четыре!</w:t>
      </w:r>
      <w:r w:rsidRPr="00D37DBF">
        <w:rPr>
          <w:color w:val="000000"/>
          <w:sz w:val="28"/>
          <w:szCs w:val="28"/>
        </w:rPr>
        <w:br/>
        <w:t>Жили мышки на квартире:</w:t>
      </w:r>
      <w:r w:rsidRPr="00D37DBF">
        <w:rPr>
          <w:color w:val="000000"/>
          <w:sz w:val="28"/>
          <w:szCs w:val="28"/>
        </w:rPr>
        <w:br/>
        <w:t>Чай пили,</w:t>
      </w:r>
      <w:r w:rsidRPr="00D37DBF">
        <w:rPr>
          <w:color w:val="000000"/>
          <w:sz w:val="28"/>
          <w:szCs w:val="28"/>
        </w:rPr>
        <w:br/>
        <w:t>В ложки били,</w:t>
      </w:r>
      <w:r w:rsidRPr="00D37DBF">
        <w:rPr>
          <w:color w:val="000000"/>
          <w:sz w:val="28"/>
          <w:szCs w:val="28"/>
        </w:rPr>
        <w:br/>
        <w:t>По три денежки платили!</w:t>
      </w:r>
      <w:r w:rsidRPr="00D37DBF">
        <w:rPr>
          <w:color w:val="000000"/>
          <w:sz w:val="28"/>
          <w:szCs w:val="28"/>
        </w:rPr>
        <w:br/>
        <w:t>Кто не хочет платить, -</w:t>
      </w:r>
      <w:r w:rsidRPr="00D37DBF">
        <w:rPr>
          <w:color w:val="000000"/>
          <w:sz w:val="28"/>
          <w:szCs w:val="28"/>
        </w:rPr>
        <w:br/>
        <w:t>Тому и водить!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Считалка </w:t>
      </w:r>
      <w:r w:rsidRPr="00D37DBF">
        <w:rPr>
          <w:color w:val="000000"/>
          <w:sz w:val="28"/>
          <w:szCs w:val="28"/>
        </w:rPr>
        <w:t xml:space="preserve">— рифмованный стишок, состоящий по большей части из придуманных слов и созвучий с подчеркнуто строгим соблюдением ритма. Хороводы. Издавна были любимым развлечением молодежи на Руси. Водить хороводы начинали весной, когда становилось тепло, и земля покрывалась первой травой. В хороводе сплелись воедино танец, игра, пение. В хороводных песнях ярко раскрываются нравственные и эстетические идеалы молодежи – наших предков (молодец ищет «приветливую невесту», «и пряху, и </w:t>
      </w:r>
      <w:proofErr w:type="spellStart"/>
      <w:r w:rsidRPr="00D37DBF">
        <w:rPr>
          <w:color w:val="000000"/>
          <w:sz w:val="28"/>
          <w:szCs w:val="28"/>
        </w:rPr>
        <w:t>ткаху</w:t>
      </w:r>
      <w:proofErr w:type="spellEnd"/>
      <w:r w:rsidRPr="00D37DBF">
        <w:rPr>
          <w:color w:val="000000"/>
          <w:sz w:val="28"/>
          <w:szCs w:val="28"/>
        </w:rPr>
        <w:t xml:space="preserve">, и в дом </w:t>
      </w:r>
      <w:proofErr w:type="spellStart"/>
      <w:r w:rsidRPr="00D37DBF">
        <w:rPr>
          <w:color w:val="000000"/>
          <w:sz w:val="28"/>
          <w:szCs w:val="28"/>
        </w:rPr>
        <w:t>домовницу</w:t>
      </w:r>
      <w:proofErr w:type="spellEnd"/>
      <w:r w:rsidRPr="00D37DBF">
        <w:rPr>
          <w:color w:val="000000"/>
          <w:sz w:val="28"/>
          <w:szCs w:val="28"/>
        </w:rPr>
        <w:t>»). Русская народная песня предлагает ребенку обширный круг поэтических ассоциаций. Белая береза, шумящая на ветру, разлившаяся весенняя вода, белая лебедушка…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Все эти образы становятся основой поэтического взгляда на мир, проникнутого любовью к родной природе, родной речи, Родине.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Очень рано дети обучаются разным </w:t>
      </w:r>
      <w:proofErr w:type="spellStart"/>
      <w:r w:rsidRPr="00D37DBF">
        <w:rPr>
          <w:color w:val="000000"/>
          <w:sz w:val="28"/>
          <w:szCs w:val="28"/>
        </w:rPr>
        <w:t>закличкам</w:t>
      </w:r>
      <w:proofErr w:type="spellEnd"/>
      <w:r w:rsidRPr="00D37DBF">
        <w:rPr>
          <w:color w:val="000000"/>
          <w:sz w:val="28"/>
          <w:szCs w:val="28"/>
        </w:rPr>
        <w:t xml:space="preserve"> (от слова закликать — «звать, просить, приглашать, обращаться»). Это обращения к солнцу, радуге, дождю, птицам.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Дождик, лей, лей, лей!</w:t>
      </w:r>
      <w:r w:rsidRPr="00D37DBF">
        <w:rPr>
          <w:color w:val="000000"/>
          <w:sz w:val="28"/>
          <w:szCs w:val="28"/>
        </w:rPr>
        <w:br/>
        <w:t>Будет травка зеленей,</w:t>
      </w:r>
      <w:r w:rsidRPr="00D37DBF">
        <w:rPr>
          <w:color w:val="000000"/>
          <w:sz w:val="28"/>
          <w:szCs w:val="28"/>
        </w:rPr>
        <w:br/>
        <w:t>Вырастут цветочки</w:t>
      </w:r>
      <w:proofErr w:type="gramStart"/>
      <w:r w:rsidRPr="00D37DBF">
        <w:rPr>
          <w:color w:val="000000"/>
          <w:sz w:val="28"/>
          <w:szCs w:val="28"/>
        </w:rPr>
        <w:br/>
        <w:t>Н</w:t>
      </w:r>
      <w:proofErr w:type="gramEnd"/>
      <w:r w:rsidRPr="00D37DBF">
        <w:rPr>
          <w:color w:val="000000"/>
          <w:sz w:val="28"/>
          <w:szCs w:val="28"/>
        </w:rPr>
        <w:t xml:space="preserve">а зеленом </w:t>
      </w:r>
      <w:proofErr w:type="spellStart"/>
      <w:r w:rsidRPr="00D37DBF">
        <w:rPr>
          <w:color w:val="000000"/>
          <w:sz w:val="28"/>
          <w:szCs w:val="28"/>
        </w:rPr>
        <w:t>лужочке</w:t>
      </w:r>
      <w:proofErr w:type="spellEnd"/>
      <w:r w:rsidRPr="00D37DBF">
        <w:rPr>
          <w:color w:val="000000"/>
          <w:sz w:val="28"/>
          <w:szCs w:val="28"/>
        </w:rPr>
        <w:t>!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 xml:space="preserve">Не менее древни, чем календарный детский фольклор, игровые припевы и игровые приговоры. Ими или начинают игру, или связывают части игрового действия. Они могут выполнять и роль концовок в игре. </w:t>
      </w:r>
      <w:r w:rsidRPr="00D37DBF">
        <w:rPr>
          <w:color w:val="000000"/>
          <w:sz w:val="28"/>
          <w:szCs w:val="28"/>
        </w:rPr>
        <w:lastRenderedPageBreak/>
        <w:t>Игровые приговоры могут также содержать «условия» игры, определять последствия при нарушении этих условий.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Мы бежим,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Бежим, бежим,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Добежали и молчим!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Кто начнет говорить,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Тому и водить!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Сказки.</w:t>
      </w:r>
      <w:r w:rsidRPr="00D37DBF">
        <w:rPr>
          <w:b/>
          <w:bCs/>
          <w:color w:val="000000"/>
          <w:sz w:val="28"/>
          <w:szCs w:val="28"/>
        </w:rPr>
        <w:t> </w:t>
      </w:r>
      <w:r w:rsidRPr="00D37DBF">
        <w:rPr>
          <w:color w:val="000000"/>
          <w:sz w:val="28"/>
          <w:szCs w:val="28"/>
        </w:rPr>
        <w:t>Трудно себе представить мир ребенка без сказок: «детство» и «сказка» - понятия неотделимые…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C6B">
        <w:rPr>
          <w:b/>
          <w:bCs/>
          <w:color w:val="C00000"/>
          <w:sz w:val="28"/>
          <w:szCs w:val="28"/>
        </w:rPr>
        <w:t>Сказка</w:t>
      </w:r>
      <w:r w:rsidRPr="00165C6B">
        <w:rPr>
          <w:color w:val="C00000"/>
          <w:sz w:val="28"/>
          <w:szCs w:val="28"/>
        </w:rPr>
        <w:t> –</w:t>
      </w:r>
      <w:r w:rsidRPr="00D37DBF">
        <w:rPr>
          <w:color w:val="000000"/>
          <w:sz w:val="28"/>
          <w:szCs w:val="28"/>
        </w:rPr>
        <w:t xml:space="preserve"> это особая фольклорная форма, основанная на парадоксальном соединении </w:t>
      </w:r>
      <w:proofErr w:type="gramStart"/>
      <w:r w:rsidRPr="00D37DBF">
        <w:rPr>
          <w:color w:val="000000"/>
          <w:sz w:val="28"/>
          <w:szCs w:val="28"/>
        </w:rPr>
        <w:t>реального</w:t>
      </w:r>
      <w:proofErr w:type="gramEnd"/>
      <w:r w:rsidRPr="00D37DBF">
        <w:rPr>
          <w:color w:val="000000"/>
          <w:sz w:val="28"/>
          <w:szCs w:val="28"/>
        </w:rPr>
        <w:t xml:space="preserve"> и фантастического. Она издавна составляет элемент народной педагогики. В сказочном эпосе различают следующие жанровые разновидности: сказки о животных, сказки на бытовые темы, волшебные сказки. Все сказки утверждают ребенка в правильных отношениях к миру. В каждой сказке содержится мораль, необходимая ребенку: он должен определять свое место в жизни, усваивать морально – этические нормы поведения в обществе. Сюжет сказок разворачивается стремительно, а счастливый конец сказки соответствует жизнерадостному мироощущению ребенка. Немаловажная особенность сказок заключается в том, что их герои всегда, при любых обстоятельствах остаются верны своим характерам. Таким образом, в сказке заключена та необходимая простота человеческих отношений, которая должна быть освоена ребенком прежде, чем он научится понимать сложность иных дел и поступков. Но кроме этого дошкольников необходимо знакомить и с творчеством других народов (сказками, песенками, пословицами, играми и т.д.). В фольклорных произведениях должны найти </w:t>
      </w:r>
      <w:proofErr w:type="gramStart"/>
      <w:r w:rsidRPr="00D37DBF">
        <w:rPr>
          <w:color w:val="000000"/>
          <w:sz w:val="28"/>
          <w:szCs w:val="28"/>
        </w:rPr>
        <w:t>отражение</w:t>
      </w:r>
      <w:proofErr w:type="gramEnd"/>
      <w:r w:rsidRPr="00D37DBF">
        <w:rPr>
          <w:color w:val="000000"/>
          <w:sz w:val="28"/>
          <w:szCs w:val="28"/>
        </w:rPr>
        <w:t xml:space="preserve"> как специфические черты национального искусства, так и общие с творчеством других народов. Для этого необходимо подбирать сказки, пословицы, поговорки, наиболее ярко отражающие особенности содержания (быта, обычаев, нравственных принципов, традиций) и формы (композиция, выразительные средства и др.) Таким образом, дети будут приобщаться к культуре не только своего народа, а также к культуре других народностей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DBF">
        <w:rPr>
          <w:color w:val="000000"/>
          <w:sz w:val="28"/>
          <w:szCs w:val="28"/>
        </w:rPr>
        <w:t>Таким образом,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ней, устанавливает преемственность между прошлым и будущим.</w:t>
      </w: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7DBF" w:rsidRPr="00D37DBF" w:rsidRDefault="00D37DBF" w:rsidP="00D37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47F5" w:rsidRPr="00D37DBF" w:rsidRDefault="003547F5" w:rsidP="00D37D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7F5" w:rsidRPr="00D37DBF" w:rsidSect="00CB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BF"/>
    <w:rsid w:val="00165C6B"/>
    <w:rsid w:val="003547F5"/>
    <w:rsid w:val="00375006"/>
    <w:rsid w:val="00A4762C"/>
    <w:rsid w:val="00CB7721"/>
    <w:rsid w:val="00D3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7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006"/>
  </w:style>
  <w:style w:type="paragraph" w:styleId="a4">
    <w:name w:val="Balloon Text"/>
    <w:basedOn w:val="a"/>
    <w:link w:val="a5"/>
    <w:uiPriority w:val="99"/>
    <w:semiHidden/>
    <w:unhideWhenUsed/>
    <w:rsid w:val="0037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7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006"/>
  </w:style>
  <w:style w:type="paragraph" w:styleId="a4">
    <w:name w:val="Balloon Text"/>
    <w:basedOn w:val="a"/>
    <w:link w:val="a5"/>
    <w:uiPriority w:val="99"/>
    <w:semiHidden/>
    <w:unhideWhenUsed/>
    <w:rsid w:val="0037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9302</Characters>
  <Application>Microsoft Office Word</Application>
  <DocSecurity>0</DocSecurity>
  <Lines>77</Lines>
  <Paragraphs>21</Paragraphs>
  <ScaleCrop>false</ScaleCrop>
  <Company>*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2018-10-22T09:48:00Z</dcterms:created>
  <dcterms:modified xsi:type="dcterms:W3CDTF">2018-10-22T09:48:00Z</dcterms:modified>
</cp:coreProperties>
</file>