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9C" w:rsidRPr="004A5834" w:rsidRDefault="004A5834" w:rsidP="004A58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Первоочередным правом приема в </w:t>
      </w:r>
      <w:r w:rsidR="007B099C" w:rsidRPr="004A5834">
        <w:rPr>
          <w:rFonts w:ascii="Times New Roman" w:hAnsi="Times New Roman" w:cs="Times New Roman"/>
          <w:b/>
          <w:sz w:val="40"/>
          <w:szCs w:val="40"/>
        </w:rPr>
        <w:t>дошкольное учреждение пользуются: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79-ФЗ «О статусе военнослужащих»);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сотрудников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 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3-ФЗ «О полиции»);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проходящие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сотрудников, имевшего специальные звания и проходившего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283-ФЗ «О социальных гарантиях сотрудникам некоторых федеральных органов исполнительной </w:t>
      </w:r>
      <w:r w:rsidRPr="007B099C">
        <w:rPr>
          <w:rFonts w:ascii="Times New Roman" w:hAnsi="Times New Roman" w:cs="Times New Roman"/>
          <w:sz w:val="28"/>
          <w:szCs w:val="28"/>
        </w:rPr>
        <w:lastRenderedPageBreak/>
        <w:t>власти и внесении изменений в отдельные законодательные акты Российской Федерации»);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одиноких матерей (Поручение Президента Российской Федерации от 04.05.2011 г.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Пр-1227);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 (Федеральный закон от 30.12.2012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дети-инвалиды и дети, один из родителей (законных представителей) которых является инвалидом (Указ Президента Российской Федерации от 02.09.1992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1157 «О дополнительных мерах государственной поддержки инвалидов»);</w:t>
      </w:r>
    </w:p>
    <w:p w:rsid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из многодетных семей (Указ Президента Российской Федерации от 05.05.1992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431 «О мерах по социальной поддержке семей»);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лиц, прибывших из Донецкой и Луганской областей Украины </w:t>
      </w:r>
    </w:p>
    <w:p w:rsidR="004A5834" w:rsidRDefault="004A5834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34" w:rsidRDefault="004A5834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34" w:rsidRDefault="004A5834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34" w:rsidRDefault="004A5834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C" w:rsidRPr="004A5834" w:rsidRDefault="007B099C" w:rsidP="004A583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A5834">
        <w:rPr>
          <w:rFonts w:ascii="Times New Roman" w:hAnsi="Times New Roman" w:cs="Times New Roman"/>
          <w:b/>
          <w:sz w:val="40"/>
          <w:szCs w:val="40"/>
        </w:rPr>
        <w:lastRenderedPageBreak/>
        <w:t>Внеочередным правом приема в дошкольное образовательное учреждение пользуются: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(постановление Правительства Российской Федерации от 09.02.2004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Северо-Кавказского региона Российской Федерации»);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 ставших инвалидами в связи с выполнением служебных обязанностей»);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от 12.08.2008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РФ, проживающих на территориях Южной Осетии и </w:t>
      </w:r>
      <w:r w:rsidRPr="007B099C">
        <w:rPr>
          <w:rFonts w:ascii="Times New Roman" w:hAnsi="Times New Roman" w:cs="Times New Roman"/>
          <w:sz w:val="28"/>
          <w:szCs w:val="28"/>
        </w:rPr>
        <w:lastRenderedPageBreak/>
        <w:t>Абхазии»);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(приказ Министерства обороны РФ от 26.01.2000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44 « О дополнительных мерах по социальной защите членов семей военнослужащих, выполнявших задачи на территории Северо-Кавказского региона РФ и погибших (пропавших без вести), умерших, ставших инвалидами в связи с выполнением служебных обязанностей»);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прокуроров (Федеральный закон Российской Федерации  от 17.01.1992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2202 -1- ФЗ «О прокуратуре РФ»);</w:t>
      </w:r>
    </w:p>
    <w:p w:rsidR="007B099C" w:rsidRPr="004A5834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судей (Федеральный закон Российской Федерации от 26.06.1992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3132-1 «О статусе судей в Российской Федерации»);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граждан, подвергшихся воздействию радиации вследствие катастрофы на Чернобыльской АЭС (Федеральный закон Российской Федерации от 15.05.1991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1244-1 «О социальной защите граждан, подвергшихся воздействию радиации вследствие катастрофы на Чернобыльской АЭС»);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г. </w:t>
      </w:r>
      <w:r w:rsidR="004A5834">
        <w:rPr>
          <w:rFonts w:ascii="Times New Roman" w:hAnsi="Times New Roman" w:cs="Times New Roman"/>
          <w:sz w:val="28"/>
          <w:szCs w:val="28"/>
        </w:rPr>
        <w:t xml:space="preserve">№ </w:t>
      </w:r>
      <w:r w:rsidRPr="007B099C">
        <w:rPr>
          <w:rFonts w:ascii="Times New Roman" w:hAnsi="Times New Roman" w:cs="Times New Roman"/>
          <w:sz w:val="28"/>
          <w:szCs w:val="28"/>
        </w:rPr>
        <w:t>2123-1);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граждан, уволенных с военной службы (Федеральный закон РФ от 27.05.1998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76-ФЗ «О статусе военнослужащих»);</w:t>
      </w:r>
    </w:p>
    <w:p w:rsidR="00DC57F1" w:rsidRP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сотрудников Следственного комитета Российской Федерации (Федеральный закон РФ от 28.12.2010 г. </w:t>
      </w:r>
      <w:r w:rsidR="004A5834">
        <w:rPr>
          <w:rFonts w:ascii="Times New Roman" w:hAnsi="Times New Roman" w:cs="Times New Roman"/>
          <w:sz w:val="28"/>
          <w:szCs w:val="28"/>
        </w:rPr>
        <w:t>№</w:t>
      </w:r>
      <w:r w:rsidRPr="007B099C">
        <w:rPr>
          <w:rFonts w:ascii="Times New Roman" w:hAnsi="Times New Roman" w:cs="Times New Roman"/>
          <w:sz w:val="28"/>
          <w:szCs w:val="28"/>
        </w:rPr>
        <w:t xml:space="preserve"> 403-ФЗ «О следственном комитете Российской Федерации»);</w:t>
      </w:r>
    </w:p>
    <w:sectPr w:rsidR="00DC57F1" w:rsidRPr="007B099C" w:rsidSect="00DC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C"/>
    <w:rsid w:val="00132041"/>
    <w:rsid w:val="004A5834"/>
    <w:rsid w:val="007B099C"/>
    <w:rsid w:val="00827ADD"/>
    <w:rsid w:val="00DC57F1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B0503-54ED-4ED4-883D-4CED1673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</cp:lastModifiedBy>
  <cp:revision>2</cp:revision>
  <dcterms:created xsi:type="dcterms:W3CDTF">2019-09-24T16:37:00Z</dcterms:created>
  <dcterms:modified xsi:type="dcterms:W3CDTF">2019-09-24T16:37:00Z</dcterms:modified>
</cp:coreProperties>
</file>